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C2EE0" w:rsidRPr="004C2EE0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погрузчику SMV SL 10-600В, VIN М6881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4C2EE0" w:rsidRPr="004C2EE0" w:rsidRDefault="004C2EE0" w:rsidP="004C2EE0">
      <w:pPr>
        <w:spacing w:line="276" w:lineRule="auto"/>
        <w:jc w:val="center"/>
        <w:rPr>
          <w:rFonts w:ascii="Franklin Gothic Book" w:hAnsi="Franklin Gothic Book"/>
          <w:b/>
        </w:rPr>
      </w:pPr>
      <w:r w:rsidRPr="004C2EE0">
        <w:rPr>
          <w:rFonts w:ascii="Franklin Gothic Book" w:hAnsi="Franklin Gothic Book"/>
          <w:b/>
        </w:rPr>
        <w:t>ТЕХНИЧЕСКОЕ ЗАДАНИЕ</w:t>
      </w:r>
    </w:p>
    <w:p w:rsidR="004C2EE0" w:rsidRPr="004C2EE0" w:rsidRDefault="004C2EE0" w:rsidP="004C2EE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C2EE0">
        <w:rPr>
          <w:rFonts w:ascii="Franklin Gothic Book" w:hAnsi="Franklin Gothic Book"/>
          <w:b/>
        </w:rPr>
        <w:t>на поставку сменно-запасных частей к погрузчику SMV SL 10-600В, VIN М6881</w:t>
      </w:r>
    </w:p>
    <w:p w:rsidR="004C2EE0" w:rsidRPr="004C2EE0" w:rsidRDefault="004C2EE0" w:rsidP="004C2EE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4C2EE0" w:rsidRPr="004C2EE0" w:rsidTr="0095050E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  <w:b/>
              </w:rPr>
            </w:pPr>
            <w:r w:rsidRPr="004C2EE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  <w:b/>
              </w:rPr>
            </w:pPr>
            <w:r w:rsidRPr="004C2EE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4C2EE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C2EE0" w:rsidRPr="004C2EE0" w:rsidTr="0095050E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  <w:lang w:val="en-US"/>
              </w:rPr>
            </w:pPr>
            <w:r w:rsidRPr="004C2EE0">
              <w:rPr>
                <w:rFonts w:ascii="Franklin Gothic Book" w:hAnsi="Franklin Gothic Book"/>
              </w:rPr>
              <w:t xml:space="preserve"> По заявке № 13738 от </w:t>
            </w:r>
            <w:r w:rsidRPr="004C2EE0">
              <w:rPr>
                <w:rFonts w:ascii="Franklin Gothic Book" w:hAnsi="Franklin Gothic Book"/>
                <w:lang w:val="en-US"/>
              </w:rPr>
              <w:t>11</w:t>
            </w:r>
            <w:r w:rsidRPr="004C2EE0">
              <w:rPr>
                <w:rFonts w:ascii="Franklin Gothic Book" w:hAnsi="Franklin Gothic Book"/>
              </w:rPr>
              <w:t>.08.2016г</w:t>
            </w:r>
            <w:r w:rsidRPr="004C2EE0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4C2EE0" w:rsidRPr="004C2EE0" w:rsidTr="0095050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Кол-во</w:t>
            </w:r>
          </w:p>
        </w:tc>
      </w:tr>
      <w:tr w:rsidR="004C2EE0" w:rsidRPr="004C2EE0" w:rsidTr="0095050E">
        <w:trPr>
          <w:trHeight w:val="6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4C2EE0" w:rsidRPr="004C2EE0" w:rsidRDefault="004C2EE0" w:rsidP="004C2EE0">
            <w:pPr>
              <w:jc w:val="both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БЛОК ЭЛЕКТРОННЫЙ АРС-200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  <w:lang w:val="en-US"/>
              </w:rPr>
            </w:pPr>
            <w:r w:rsidRPr="004C2EE0">
              <w:rPr>
                <w:rFonts w:ascii="Franklin Gothic Book" w:hAnsi="Franklin Gothic Book"/>
              </w:rPr>
              <w:t>6043065/АРС-2116 4503165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</w:tr>
      <w:tr w:rsidR="004C2EE0" w:rsidRPr="004C2EE0" w:rsidTr="0095050E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Электронный блок APC-200 должен быть запрограммирован согласно модели SMV SL10-600B и заводского номера машины M6881</w:t>
            </w:r>
          </w:p>
        </w:tc>
      </w:tr>
      <w:tr w:rsidR="004C2EE0" w:rsidRPr="004C2EE0" w:rsidTr="0095050E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нет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нет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4C2EE0" w:rsidRPr="004C2EE0" w:rsidTr="0095050E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нет</w:t>
            </w:r>
          </w:p>
        </w:tc>
      </w:tr>
      <w:tr w:rsidR="004C2EE0" w:rsidRPr="004C2EE0" w:rsidTr="0095050E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4C2EE0" w:rsidRPr="004C2EE0" w:rsidTr="0095050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 xml:space="preserve">Требования к остаточному </w:t>
            </w:r>
            <w:r w:rsidRPr="004C2EE0">
              <w:rPr>
                <w:rFonts w:ascii="Franklin Gothic Book" w:hAnsi="Franklin Gothic Book"/>
              </w:rPr>
              <w:lastRenderedPageBreak/>
              <w:t>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lastRenderedPageBreak/>
              <w:t>С момента поставки остаточный срок годности не менее 2 лет.</w:t>
            </w:r>
          </w:p>
        </w:tc>
      </w:tr>
      <w:tr w:rsidR="004C2EE0" w:rsidRPr="004C2EE0" w:rsidTr="0095050E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E0" w:rsidRPr="004C2EE0" w:rsidRDefault="004C2EE0" w:rsidP="004C2EE0">
            <w:pPr>
              <w:jc w:val="both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C2EE0" w:rsidRPr="004C2EE0" w:rsidRDefault="004C2EE0" w:rsidP="004C2EE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C2EE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C2EE0">
        <w:rPr>
          <w:rFonts w:ascii="Franklin Gothic Book" w:hAnsi="Franklin Gothic Book"/>
          <w:b/>
          <w:lang w:eastAsia="ar-SA"/>
        </w:rPr>
        <w:t xml:space="preserve">НМТП </w:t>
      </w:r>
    </w:p>
    <w:p w:rsidR="004C2EE0" w:rsidRPr="004C2EE0" w:rsidRDefault="004C2EE0" w:rsidP="004C2EE0">
      <w:pPr>
        <w:jc w:val="center"/>
        <w:rPr>
          <w:rFonts w:ascii="Franklin Gothic Book" w:hAnsi="Franklin Gothic Book"/>
          <w:b/>
        </w:rPr>
      </w:pPr>
    </w:p>
    <w:p w:rsidR="004C2EE0" w:rsidRPr="004C2EE0" w:rsidRDefault="004C2EE0" w:rsidP="004C2EE0">
      <w:pPr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C2EE0">
        <w:rPr>
          <w:rFonts w:ascii="Franklin Gothic Book" w:hAnsi="Franklin Gothic Book"/>
        </w:rPr>
        <w:t xml:space="preserve">   «</w:t>
      </w:r>
      <w:proofErr w:type="gramEnd"/>
      <w:r w:rsidRPr="004C2EE0">
        <w:rPr>
          <w:rFonts w:ascii="Franklin Gothic Book" w:hAnsi="Franklin Gothic Book"/>
        </w:rPr>
        <w:t xml:space="preserve">     » ______________ 2016_  г.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             </w:t>
      </w:r>
      <w:r w:rsidRPr="004C2EE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C2EE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C2EE0">
        <w:rPr>
          <w:rFonts w:ascii="Franklin Gothic Book" w:hAnsi="Franklin Gothic Book"/>
        </w:rPr>
        <w:t>Технического  директора</w:t>
      </w:r>
      <w:proofErr w:type="gramEnd"/>
      <w:r w:rsidRPr="004C2EE0">
        <w:rPr>
          <w:rFonts w:ascii="Franklin Gothic Book" w:hAnsi="Franklin Gothic Book"/>
        </w:rPr>
        <w:t xml:space="preserve"> </w:t>
      </w:r>
      <w:proofErr w:type="spellStart"/>
      <w:r w:rsidRPr="004C2EE0">
        <w:rPr>
          <w:rFonts w:ascii="Franklin Gothic Book" w:hAnsi="Franklin Gothic Book"/>
        </w:rPr>
        <w:t>Белухина</w:t>
      </w:r>
      <w:proofErr w:type="spellEnd"/>
      <w:r w:rsidRPr="004C2EE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4C2EE0">
        <w:rPr>
          <w:rFonts w:ascii="Franklin Gothic Book" w:hAnsi="Franklin Gothic Book"/>
          <w:u w:val="single"/>
        </w:rPr>
        <w:t>,</w:t>
      </w:r>
      <w:r w:rsidRPr="004C2EE0">
        <w:rPr>
          <w:rFonts w:ascii="Franklin Gothic Book" w:hAnsi="Franklin Gothic Book"/>
        </w:rPr>
        <w:t xml:space="preserve"> с одной стороны, и </w:t>
      </w:r>
      <w:r w:rsidRPr="004C2EE0">
        <w:rPr>
          <w:rFonts w:ascii="Franklin Gothic Book" w:hAnsi="Franklin Gothic Book"/>
          <w:b/>
        </w:rPr>
        <w:t>__________ «__________»</w:t>
      </w:r>
      <w:r w:rsidRPr="004C2EE0">
        <w:rPr>
          <w:rFonts w:ascii="Franklin Gothic Book" w:hAnsi="Franklin Gothic Book"/>
        </w:rPr>
        <w:t xml:space="preserve"> </w:t>
      </w:r>
      <w:r w:rsidRPr="004C2EE0">
        <w:rPr>
          <w:rFonts w:ascii="Franklin Gothic Book" w:hAnsi="Franklin Gothic Book"/>
          <w:b/>
        </w:rPr>
        <w:t>(__________),</w:t>
      </w:r>
      <w:r w:rsidRPr="004C2EE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C2EE0">
        <w:rPr>
          <w:rFonts w:ascii="Franklin Gothic Book" w:hAnsi="Franklin Gothic Book"/>
          <w:b/>
        </w:rPr>
        <w:t>__________</w:t>
      </w:r>
      <w:r w:rsidRPr="004C2EE0">
        <w:rPr>
          <w:rFonts w:ascii="Franklin Gothic Book" w:hAnsi="Franklin Gothic Book"/>
        </w:rPr>
        <w:t xml:space="preserve"> __________, </w:t>
      </w:r>
      <w:proofErr w:type="spellStart"/>
      <w:r w:rsidRPr="004C2EE0">
        <w:rPr>
          <w:rFonts w:ascii="Franklin Gothic Book" w:hAnsi="Franklin Gothic Book"/>
        </w:rPr>
        <w:t>действующе</w:t>
      </w:r>
      <w:proofErr w:type="spellEnd"/>
      <w:r w:rsidRPr="004C2EE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C2EE0" w:rsidRPr="004C2EE0" w:rsidRDefault="004C2EE0" w:rsidP="004C2EE0">
      <w:pPr>
        <w:jc w:val="both"/>
        <w:rPr>
          <w:rFonts w:ascii="Franklin Gothic Book" w:hAnsi="Franklin Gothic Book"/>
        </w:rPr>
      </w:pPr>
    </w:p>
    <w:p w:rsidR="004C2EE0" w:rsidRPr="004C2EE0" w:rsidRDefault="004C2EE0" w:rsidP="004C2EE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C2EE0">
        <w:rPr>
          <w:rFonts w:ascii="Franklin Gothic Book" w:hAnsi="Franklin Gothic Book"/>
          <w:b/>
          <w:caps/>
        </w:rPr>
        <w:t>Предмет Договора</w:t>
      </w:r>
    </w:p>
    <w:p w:rsidR="004C2EE0" w:rsidRPr="004C2EE0" w:rsidRDefault="004C2EE0" w:rsidP="004C2EE0">
      <w:pPr>
        <w:jc w:val="both"/>
        <w:rPr>
          <w:rFonts w:ascii="Franklin Gothic Book" w:hAnsi="Franklin Gothic Book"/>
          <w:b/>
          <w:lang w:val="en-US"/>
        </w:rPr>
      </w:pPr>
    </w:p>
    <w:p w:rsidR="004C2EE0" w:rsidRPr="004C2EE0" w:rsidRDefault="004C2EE0" w:rsidP="004C2EE0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Поставщик обязуется поставить Покупателю </w:t>
      </w:r>
      <w:r w:rsidRPr="004C2EE0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4C2EE0">
        <w:rPr>
          <w:rFonts w:ascii="Franklin Gothic Book" w:hAnsi="Franklin Gothic Book"/>
          <w:b/>
          <w:i/>
          <w:lang w:val="en-US"/>
        </w:rPr>
        <w:t>SMV</w:t>
      </w:r>
      <w:r w:rsidRPr="004C2EE0">
        <w:rPr>
          <w:rFonts w:ascii="Franklin Gothic Book" w:hAnsi="Franklin Gothic Book"/>
          <w:b/>
          <w:i/>
        </w:rPr>
        <w:t xml:space="preserve"> </w:t>
      </w:r>
      <w:r w:rsidRPr="004C2EE0">
        <w:rPr>
          <w:rFonts w:ascii="Franklin Gothic Book" w:hAnsi="Franklin Gothic Book"/>
          <w:b/>
          <w:i/>
          <w:lang w:val="en-US"/>
        </w:rPr>
        <w:t>SL</w:t>
      </w:r>
      <w:r w:rsidRPr="004C2EE0">
        <w:rPr>
          <w:rFonts w:ascii="Franklin Gothic Book" w:hAnsi="Franklin Gothic Book"/>
          <w:b/>
          <w:i/>
        </w:rPr>
        <w:t xml:space="preserve"> 10-600</w:t>
      </w:r>
      <w:r w:rsidRPr="004C2EE0">
        <w:rPr>
          <w:rFonts w:ascii="Franklin Gothic Book" w:hAnsi="Franklin Gothic Book"/>
          <w:b/>
          <w:i/>
          <w:lang w:val="en-US"/>
        </w:rPr>
        <w:t>B</w:t>
      </w:r>
      <w:r w:rsidRPr="004C2EE0">
        <w:rPr>
          <w:rFonts w:ascii="Franklin Gothic Book" w:hAnsi="Franklin Gothic Book"/>
          <w:b/>
          <w:i/>
        </w:rPr>
        <w:t xml:space="preserve">, </w:t>
      </w:r>
      <w:r w:rsidRPr="004C2EE0">
        <w:rPr>
          <w:rFonts w:ascii="Franklin Gothic Book" w:hAnsi="Franklin Gothic Book"/>
          <w:b/>
          <w:i/>
          <w:lang w:val="en-US"/>
        </w:rPr>
        <w:t>VIN</w:t>
      </w:r>
      <w:r w:rsidRPr="004C2EE0">
        <w:rPr>
          <w:rFonts w:ascii="Franklin Gothic Book" w:hAnsi="Franklin Gothic Book"/>
          <w:b/>
          <w:i/>
        </w:rPr>
        <w:t xml:space="preserve"> </w:t>
      </w:r>
      <w:r w:rsidRPr="004C2EE0">
        <w:rPr>
          <w:rFonts w:ascii="Franklin Gothic Book" w:hAnsi="Franklin Gothic Book"/>
          <w:b/>
          <w:i/>
          <w:lang w:val="en-US"/>
        </w:rPr>
        <w:t>M</w:t>
      </w:r>
      <w:r w:rsidRPr="004C2EE0">
        <w:rPr>
          <w:rFonts w:ascii="Franklin Gothic Book" w:hAnsi="Franklin Gothic Book"/>
          <w:b/>
          <w:i/>
        </w:rPr>
        <w:t>6881</w:t>
      </w:r>
      <w:r w:rsidRPr="004C2EE0">
        <w:rPr>
          <w:rFonts w:ascii="Franklin Gothic Book" w:hAnsi="Franklin Gothic Book"/>
          <w:b/>
        </w:rPr>
        <w:t xml:space="preserve"> </w:t>
      </w:r>
      <w:r w:rsidRPr="004C2EE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C2EE0">
        <w:rPr>
          <w:rFonts w:ascii="Franklin Gothic Book" w:hAnsi="Franklin Gothic Book"/>
        </w:rPr>
        <w:t>оплатить  Товар</w:t>
      </w:r>
      <w:proofErr w:type="gramEnd"/>
      <w:r w:rsidRPr="004C2EE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C2EE0">
        <w:rPr>
          <w:rFonts w:ascii="Franklin Gothic Book" w:hAnsi="Franklin Gothic Book"/>
        </w:rPr>
        <w:t>Общая  стоимость</w:t>
      </w:r>
      <w:proofErr w:type="gramEnd"/>
      <w:r w:rsidRPr="004C2EE0">
        <w:rPr>
          <w:rFonts w:ascii="Franklin Gothic Book" w:hAnsi="Franklin Gothic Book"/>
        </w:rPr>
        <w:t xml:space="preserve"> договора составляет </w:t>
      </w:r>
      <w:r w:rsidRPr="004C2EE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C2EE0" w:rsidRPr="004C2EE0" w:rsidRDefault="004C2EE0" w:rsidP="004C2E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C2EE0" w:rsidRPr="004C2EE0" w:rsidRDefault="004C2EE0" w:rsidP="004C2E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C2EE0" w:rsidRPr="004C2EE0" w:rsidRDefault="004C2EE0" w:rsidP="004C2EE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C2EE0" w:rsidRPr="004C2EE0" w:rsidRDefault="004C2EE0" w:rsidP="004C2E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C2EE0" w:rsidRPr="004C2EE0" w:rsidRDefault="004C2EE0" w:rsidP="004C2EE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C2EE0">
        <w:rPr>
          <w:rFonts w:ascii="Franklin Gothic Book" w:hAnsi="Franklin Gothic Book"/>
          <w:b/>
          <w:caps/>
        </w:rPr>
        <w:t>Качество и комплектность</w:t>
      </w:r>
    </w:p>
    <w:p w:rsidR="004C2EE0" w:rsidRPr="004C2EE0" w:rsidRDefault="004C2EE0" w:rsidP="004C2EE0">
      <w:pPr>
        <w:ind w:left="240"/>
        <w:jc w:val="both"/>
        <w:rPr>
          <w:rFonts w:ascii="Franklin Gothic Book" w:hAnsi="Franklin Gothic Book"/>
          <w:b/>
        </w:rPr>
      </w:pPr>
    </w:p>
    <w:p w:rsidR="004C2EE0" w:rsidRPr="004C2EE0" w:rsidRDefault="004C2EE0" w:rsidP="004C2E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C2EE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4C2EE0" w:rsidRPr="004C2EE0" w:rsidRDefault="004C2EE0" w:rsidP="004C2E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C2EE0" w:rsidRPr="004C2EE0" w:rsidRDefault="004C2EE0" w:rsidP="004C2E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C2EE0">
        <w:rPr>
          <w:rFonts w:ascii="Franklin Gothic Book" w:hAnsi="Franklin Gothic Book"/>
          <w:lang w:eastAsia="ar-SA"/>
        </w:rPr>
        <w:t>месяцев  с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C2EE0" w:rsidRPr="004C2EE0" w:rsidRDefault="004C2EE0" w:rsidP="004C2E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C2EE0">
        <w:rPr>
          <w:rFonts w:ascii="Franklin Gothic Book" w:hAnsi="Franklin Gothic Book"/>
          <w:lang w:eastAsia="ar-SA"/>
        </w:rPr>
        <w:t>затарен</w:t>
      </w:r>
      <w:proofErr w:type="spellEnd"/>
      <w:r w:rsidRPr="004C2EE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C2EE0" w:rsidRPr="004C2EE0" w:rsidRDefault="004C2EE0" w:rsidP="004C2EE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C2EE0">
        <w:rPr>
          <w:rFonts w:ascii="Franklin Gothic Book" w:hAnsi="Franklin Gothic Book"/>
          <w:lang w:eastAsia="ar-SA"/>
        </w:rPr>
        <w:tab/>
      </w:r>
    </w:p>
    <w:p w:rsidR="004C2EE0" w:rsidRPr="004C2EE0" w:rsidRDefault="004C2EE0" w:rsidP="004C2EE0">
      <w:p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  <w:lang w:eastAsia="ar-SA"/>
        </w:rPr>
        <w:lastRenderedPageBreak/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  <w:lang w:eastAsia="ar-SA"/>
        </w:rPr>
        <w:tab/>
      </w:r>
      <w:r w:rsidRPr="004C2EE0">
        <w:rPr>
          <w:rFonts w:ascii="Franklin Gothic Book" w:hAnsi="Franklin Gothic Book"/>
        </w:rPr>
        <w:tab/>
      </w:r>
    </w:p>
    <w:p w:rsidR="004C2EE0" w:rsidRPr="004C2EE0" w:rsidRDefault="004C2EE0" w:rsidP="004C2EE0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C2EE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C2EE0" w:rsidRPr="004C2EE0" w:rsidRDefault="004C2EE0" w:rsidP="004C2EE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C2EE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и за счет Поставщика</w:t>
      </w:r>
      <w:r w:rsidRPr="004C2EE0">
        <w:rPr>
          <w:rFonts w:ascii="Franklin Gothic Book" w:hAnsi="Franklin Gothic Book"/>
          <w:b/>
          <w:lang w:eastAsia="ar-SA"/>
        </w:rPr>
        <w:t xml:space="preserve"> </w:t>
      </w:r>
      <w:r w:rsidRPr="004C2EE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C2EE0">
        <w:rPr>
          <w:rFonts w:ascii="Franklin Gothic Book" w:hAnsi="Franklin Gothic Book"/>
          <w:lang w:eastAsia="ar-SA"/>
        </w:rPr>
        <w:t>затарить</w:t>
      </w:r>
      <w:proofErr w:type="spellEnd"/>
      <w:r w:rsidRPr="004C2EE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C2EE0">
        <w:rPr>
          <w:rFonts w:ascii="Franklin Gothic Book" w:hAnsi="Franklin Gothic Book"/>
        </w:rPr>
        <w:t xml:space="preserve"> </w:t>
      </w:r>
      <w:r w:rsidRPr="004C2EE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C2EE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C2EE0">
        <w:rPr>
          <w:rFonts w:ascii="Franklin Gothic Book" w:hAnsi="Franklin Gothic Book"/>
          <w:lang w:eastAsia="ar-SA"/>
        </w:rPr>
        <w:t xml:space="preserve"> пяти </w:t>
      </w:r>
      <w:r w:rsidRPr="004C2EE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C2EE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C2EE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C2EE0">
        <w:rPr>
          <w:rFonts w:ascii="Franklin Gothic Book" w:hAnsi="Franklin Gothic Book"/>
          <w:lang w:eastAsia="ar-SA"/>
        </w:rPr>
        <w:t xml:space="preserve">. </w:t>
      </w:r>
      <w:r w:rsidRPr="004C2EE0">
        <w:rPr>
          <w:rFonts w:ascii="Franklin Gothic Book" w:hAnsi="Franklin Gothic Book"/>
          <w:bCs/>
          <w:lang w:eastAsia="ar-SA"/>
        </w:rPr>
        <w:t>В течение</w:t>
      </w:r>
      <w:r w:rsidRPr="004C2EE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C2EE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C2EE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C2EE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C2EE0">
        <w:rPr>
          <w:rFonts w:ascii="Franklin Gothic Book" w:hAnsi="Franklin Gothic Book"/>
          <w:iCs/>
          <w:lang w:eastAsia="ar-SA"/>
        </w:rPr>
        <w:t xml:space="preserve"> </w:t>
      </w:r>
      <w:r w:rsidRPr="004C2EE0">
        <w:rPr>
          <w:rFonts w:ascii="Franklin Gothic Book" w:hAnsi="Franklin Gothic Book"/>
          <w:bCs/>
          <w:lang w:eastAsia="ar-SA"/>
        </w:rPr>
        <w:t>Товар Покупателю</w:t>
      </w:r>
      <w:r w:rsidRPr="004C2EE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C2EE0">
        <w:rPr>
          <w:rFonts w:ascii="Franklin Gothic Book" w:hAnsi="Franklin Gothic Book"/>
          <w:lang w:eastAsia="ar-SA"/>
        </w:rPr>
        <w:t>объеме  и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C2EE0">
        <w:rPr>
          <w:rFonts w:ascii="Franklin Gothic Book" w:hAnsi="Franklin Gothic Book"/>
          <w:lang w:eastAsia="ar-SA"/>
        </w:rPr>
        <w:t xml:space="preserve">Покупателю  </w:t>
      </w:r>
      <w:r w:rsidRPr="004C2EE0">
        <w:rPr>
          <w:rFonts w:ascii="Franklin Gothic Book" w:hAnsi="Franklin Gothic Book"/>
          <w:bCs/>
          <w:lang w:eastAsia="ar-SA"/>
        </w:rPr>
        <w:t>при</w:t>
      </w:r>
      <w:proofErr w:type="gramEnd"/>
      <w:r w:rsidRPr="004C2EE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C2EE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C2EE0" w:rsidRPr="004C2EE0" w:rsidRDefault="004C2EE0" w:rsidP="004C2EE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Товар поставляется </w:t>
      </w:r>
      <w:r w:rsidRPr="004C2EE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C2EE0" w:rsidRPr="004C2EE0" w:rsidRDefault="004C2EE0" w:rsidP="004C2EE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C2EE0" w:rsidRPr="004C2EE0" w:rsidRDefault="004C2EE0" w:rsidP="004C2EE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C2EE0">
        <w:rPr>
          <w:rFonts w:ascii="Franklin Gothic Book" w:hAnsi="Franklin Gothic Book"/>
          <w:b/>
          <w:caps/>
        </w:rPr>
        <w:t>Цены и порядок расчетов</w:t>
      </w:r>
    </w:p>
    <w:p w:rsidR="004C2EE0" w:rsidRPr="004C2EE0" w:rsidRDefault="004C2EE0" w:rsidP="004C2EE0">
      <w:pPr>
        <w:ind w:left="360"/>
        <w:jc w:val="both"/>
        <w:rPr>
          <w:rFonts w:ascii="Franklin Gothic Book" w:hAnsi="Franklin Gothic Book"/>
          <w:b/>
        </w:rPr>
      </w:pPr>
    </w:p>
    <w:p w:rsidR="004C2EE0" w:rsidRPr="004C2EE0" w:rsidRDefault="004C2EE0" w:rsidP="004C2EE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C2EE0">
        <w:rPr>
          <w:rFonts w:ascii="Franklin Gothic Book" w:hAnsi="Franklin Gothic Book"/>
        </w:rPr>
        <w:t>Товара  в</w:t>
      </w:r>
      <w:proofErr w:type="gramEnd"/>
      <w:r w:rsidRPr="004C2EE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C2EE0">
        <w:rPr>
          <w:rFonts w:ascii="Franklin Gothic Book" w:hAnsi="Franklin Gothic Book"/>
        </w:rPr>
        <w:t>производится  Покупателем</w:t>
      </w:r>
      <w:proofErr w:type="gramEnd"/>
      <w:r w:rsidRPr="004C2EE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C2EE0" w:rsidRPr="004C2EE0" w:rsidRDefault="004C2EE0" w:rsidP="004C2EE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C2EE0">
        <w:rPr>
          <w:rFonts w:ascii="Franklin Gothic Book" w:hAnsi="Franklin Gothic Book"/>
          <w:bCs/>
        </w:rPr>
        <w:t>себя  все</w:t>
      </w:r>
      <w:proofErr w:type="gramEnd"/>
      <w:r w:rsidRPr="004C2EE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C2EE0" w:rsidRPr="004C2EE0" w:rsidRDefault="004C2EE0" w:rsidP="004C2EE0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C2EE0">
        <w:rPr>
          <w:rFonts w:ascii="Franklin Gothic Book" w:hAnsi="Franklin Gothic Book"/>
        </w:rPr>
        <w:t>с  расчетного</w:t>
      </w:r>
      <w:proofErr w:type="gramEnd"/>
      <w:r w:rsidRPr="004C2EE0">
        <w:rPr>
          <w:rFonts w:ascii="Franklin Gothic Book" w:hAnsi="Franklin Gothic Book"/>
        </w:rPr>
        <w:t xml:space="preserve"> счета банка Покупателя.</w:t>
      </w:r>
    </w:p>
    <w:p w:rsidR="004C2EE0" w:rsidRPr="004C2EE0" w:rsidRDefault="004C2EE0" w:rsidP="004C2EE0">
      <w:pPr>
        <w:jc w:val="both"/>
        <w:rPr>
          <w:rFonts w:ascii="Franklin Gothic Book" w:hAnsi="Franklin Gothic Book"/>
          <w:b/>
        </w:rPr>
      </w:pPr>
    </w:p>
    <w:p w:rsidR="004C2EE0" w:rsidRPr="004C2EE0" w:rsidRDefault="004C2EE0" w:rsidP="004C2EE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C2EE0">
        <w:rPr>
          <w:rFonts w:ascii="Franklin Gothic Book" w:hAnsi="Franklin Gothic Book"/>
          <w:b/>
          <w:caps/>
        </w:rPr>
        <w:t>Ответственность Сторон</w:t>
      </w:r>
    </w:p>
    <w:p w:rsidR="004C2EE0" w:rsidRPr="004C2EE0" w:rsidRDefault="004C2EE0" w:rsidP="004C2EE0">
      <w:pPr>
        <w:ind w:left="360"/>
        <w:jc w:val="both"/>
        <w:rPr>
          <w:rFonts w:ascii="Franklin Gothic Book" w:hAnsi="Franklin Gothic Book"/>
          <w:b/>
        </w:rPr>
      </w:pPr>
    </w:p>
    <w:p w:rsidR="004C2EE0" w:rsidRPr="004C2EE0" w:rsidRDefault="004C2EE0" w:rsidP="004C2EE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C2EE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РФ.</w:t>
      </w:r>
    </w:p>
    <w:p w:rsidR="004C2EE0" w:rsidRPr="004C2EE0" w:rsidRDefault="004C2EE0" w:rsidP="004C2EE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4C2EE0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C2EE0" w:rsidRPr="004C2EE0" w:rsidRDefault="004C2EE0" w:rsidP="004C2EE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C2EE0">
        <w:rPr>
          <w:rFonts w:ascii="Franklin Gothic Book" w:hAnsi="Franklin Gothic Book"/>
          <w:lang w:eastAsia="ar-SA"/>
        </w:rPr>
        <w:t>пени  в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C2EE0">
        <w:rPr>
          <w:rFonts w:ascii="Franklin Gothic Book" w:hAnsi="Franklin Gothic Book"/>
        </w:rPr>
        <w:t xml:space="preserve"> </w:t>
      </w:r>
      <w:r w:rsidRPr="004C2EE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C2EE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C2EE0" w:rsidRPr="004C2EE0" w:rsidRDefault="004C2EE0" w:rsidP="004C2EE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C2EE0" w:rsidRPr="004C2EE0" w:rsidRDefault="004C2EE0" w:rsidP="004C2EE0">
      <w:pPr>
        <w:jc w:val="both"/>
        <w:rPr>
          <w:rFonts w:ascii="Franklin Gothic Book" w:hAnsi="Franklin Gothic Book"/>
        </w:rPr>
      </w:pPr>
    </w:p>
    <w:p w:rsidR="004C2EE0" w:rsidRPr="004C2EE0" w:rsidRDefault="004C2EE0" w:rsidP="004C2EE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C2EE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C2EE0" w:rsidRPr="004C2EE0" w:rsidRDefault="004C2EE0" w:rsidP="004C2EE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C2EE0" w:rsidRPr="004C2EE0" w:rsidRDefault="004C2EE0" w:rsidP="004C2E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C2EE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C2EE0" w:rsidRPr="004C2EE0" w:rsidRDefault="004C2EE0" w:rsidP="004C2E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C2EE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C2EE0" w:rsidRPr="004C2EE0" w:rsidRDefault="004C2EE0" w:rsidP="004C2E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2EE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C2EE0" w:rsidRPr="004C2EE0" w:rsidRDefault="004C2EE0" w:rsidP="004C2E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2EE0">
        <w:rPr>
          <w:rFonts w:ascii="Franklin Gothic Book" w:eastAsia="Calibri" w:hAnsi="Franklin Gothic Book"/>
          <w:bCs/>
          <w:lang w:eastAsia="en-US"/>
        </w:rPr>
        <w:t xml:space="preserve"> </w:t>
      </w:r>
      <w:r w:rsidRPr="004C2EE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C2EE0" w:rsidRPr="004C2EE0" w:rsidRDefault="004C2EE0" w:rsidP="004C2EE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2E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C2EE0" w:rsidRPr="004C2EE0" w:rsidRDefault="004C2EE0" w:rsidP="004C2EE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C2EE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C2EE0" w:rsidRPr="004C2EE0" w:rsidRDefault="004C2EE0" w:rsidP="004C2E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2EE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C2EE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C2EE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C2EE0" w:rsidRPr="004C2EE0" w:rsidRDefault="004C2EE0" w:rsidP="004C2E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2EE0">
        <w:rPr>
          <w:rFonts w:ascii="Franklin Gothic Book" w:eastAsiaTheme="minorHAnsi" w:hAnsi="Franklin Gothic Book"/>
          <w:lang w:eastAsia="en-US"/>
        </w:rPr>
        <w:t>-</w:t>
      </w:r>
      <w:r w:rsidRPr="004C2EE0">
        <w:rPr>
          <w:rFonts w:ascii="Franklin Gothic Book" w:hAnsi="Franklin Gothic Book"/>
        </w:rPr>
        <w:t xml:space="preserve">  </w:t>
      </w:r>
      <w:r w:rsidRPr="004C2EE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C2EE0" w:rsidRPr="004C2EE0" w:rsidRDefault="004C2EE0" w:rsidP="004C2E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2EE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C2EE0" w:rsidRPr="004C2EE0" w:rsidRDefault="004C2EE0" w:rsidP="004C2E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C2EE0">
        <w:rPr>
          <w:rFonts w:ascii="Franklin Gothic Book" w:eastAsiaTheme="minorHAnsi" w:hAnsi="Franklin Gothic Book"/>
          <w:lang w:eastAsia="en-US"/>
        </w:rPr>
        <w:t xml:space="preserve">6.6. </w:t>
      </w:r>
      <w:r w:rsidRPr="004C2EE0">
        <w:rPr>
          <w:rFonts w:ascii="Franklin Gothic Book" w:eastAsiaTheme="minorHAnsi" w:hAnsi="Franklin Gothic Book"/>
          <w:lang w:eastAsia="en-US"/>
        </w:rPr>
        <w:tab/>
      </w:r>
      <w:r w:rsidRPr="004C2EE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C2EE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C2EE0" w:rsidRPr="004C2EE0" w:rsidRDefault="004C2EE0" w:rsidP="004C2EE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C2EE0" w:rsidRPr="004C2EE0" w:rsidRDefault="004C2EE0" w:rsidP="004C2EE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C2EE0" w:rsidRPr="004C2EE0" w:rsidRDefault="004C2EE0" w:rsidP="004C2EE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C2EE0">
        <w:rPr>
          <w:rFonts w:ascii="Franklin Gothic Book" w:hAnsi="Franklin Gothic Book"/>
        </w:rPr>
        <w:t xml:space="preserve"> </w:t>
      </w:r>
    </w:p>
    <w:p w:rsidR="004C2EE0" w:rsidRPr="004C2EE0" w:rsidRDefault="004C2EE0" w:rsidP="004C2EE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C2EE0" w:rsidRPr="004C2EE0" w:rsidRDefault="004C2EE0" w:rsidP="004C2EE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C2EE0" w:rsidRPr="004C2EE0" w:rsidRDefault="004C2EE0" w:rsidP="004C2EE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4C2EE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C2EE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C2EE0" w:rsidRPr="004C2EE0" w:rsidRDefault="004C2EE0" w:rsidP="004C2EE0">
      <w:pPr>
        <w:ind w:left="709"/>
        <w:jc w:val="both"/>
        <w:rPr>
          <w:rFonts w:ascii="Franklin Gothic Book" w:hAnsi="Franklin Gothic Book"/>
          <w:lang w:eastAsia="ar-SA"/>
        </w:rPr>
      </w:pPr>
    </w:p>
    <w:p w:rsidR="004C2EE0" w:rsidRPr="004C2EE0" w:rsidRDefault="004C2EE0" w:rsidP="004C2EE0">
      <w:pPr>
        <w:jc w:val="both"/>
        <w:rPr>
          <w:rFonts w:ascii="Franklin Gothic Book" w:hAnsi="Franklin Gothic Book"/>
          <w:b/>
        </w:rPr>
      </w:pPr>
      <w:r w:rsidRPr="004C2EE0">
        <w:rPr>
          <w:rFonts w:ascii="Franklin Gothic Book" w:hAnsi="Franklin Gothic Book"/>
          <w:b/>
        </w:rPr>
        <w:t xml:space="preserve">     8. </w:t>
      </w:r>
      <w:r w:rsidRPr="004C2E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C2EE0" w:rsidRPr="004C2EE0" w:rsidRDefault="004C2EE0" w:rsidP="004C2EE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C2EE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C2EE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C2EE0" w:rsidRPr="004C2EE0" w:rsidRDefault="004C2EE0" w:rsidP="004C2EE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C2EE0" w:rsidRPr="004C2EE0" w:rsidTr="0095050E">
        <w:trPr>
          <w:trHeight w:val="3226"/>
        </w:trPr>
        <w:tc>
          <w:tcPr>
            <w:tcW w:w="4717" w:type="dxa"/>
          </w:tcPr>
          <w:p w:rsidR="004C2EE0" w:rsidRPr="004C2EE0" w:rsidRDefault="004C2EE0" w:rsidP="004C2EE0">
            <w:pPr>
              <w:ind w:right="141"/>
              <w:rPr>
                <w:rFonts w:ascii="Franklin Gothic Book" w:hAnsi="Franklin Gothic Book"/>
              </w:rPr>
            </w:pPr>
          </w:p>
          <w:p w:rsidR="004C2EE0" w:rsidRPr="004C2EE0" w:rsidRDefault="004C2EE0" w:rsidP="004C2EE0">
            <w:pPr>
              <w:ind w:right="141"/>
              <w:rPr>
                <w:rFonts w:ascii="Franklin Gothic Book" w:hAnsi="Franklin Gothic Book"/>
              </w:rPr>
            </w:pPr>
          </w:p>
          <w:p w:rsidR="004C2EE0" w:rsidRPr="004C2EE0" w:rsidRDefault="004C2EE0" w:rsidP="004C2EE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C2EE0" w:rsidRPr="004C2EE0" w:rsidRDefault="004C2EE0" w:rsidP="004C2EE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C2EE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Pr="004C2EE0">
              <w:rPr>
                <w:rFonts w:ascii="Franklin Gothic Book" w:hAnsi="Franklin Gothic Book"/>
              </w:rPr>
              <w:t xml:space="preserve">г. Новороссийск, 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Pr="004C2EE0">
              <w:rPr>
                <w:rFonts w:ascii="Franklin Gothic Book" w:hAnsi="Franklin Gothic Book"/>
              </w:rPr>
              <w:t>Портовая, д. 14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ИНН 2315004404, КПП 997650001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Тел.: (861 7) 602131 / 602965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р/с 40702810205300001367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C2EE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4C2EE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4C2EE0" w:rsidRPr="004C2EE0" w:rsidRDefault="004C2EE0" w:rsidP="004C2E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к/с 30101810300000000999</w:t>
            </w:r>
          </w:p>
          <w:p w:rsidR="004C2EE0" w:rsidRPr="004C2EE0" w:rsidRDefault="004C2EE0" w:rsidP="004C2EE0">
            <w:pPr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БИК 046015999</w:t>
            </w:r>
          </w:p>
        </w:tc>
      </w:tr>
    </w:tbl>
    <w:p w:rsidR="004C2EE0" w:rsidRPr="004C2EE0" w:rsidRDefault="004C2EE0" w:rsidP="004C2EE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C2EE0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</w:rPr>
        <w:t xml:space="preserve">            </w:t>
      </w:r>
      <w:r w:rsidRPr="004C2EE0">
        <w:rPr>
          <w:rFonts w:ascii="Franklin Gothic Book" w:hAnsi="Franklin Gothic Book"/>
          <w:bCs/>
          <w:iCs/>
          <w:lang w:val="en-US"/>
        </w:rPr>
        <w:t xml:space="preserve">  </w:t>
      </w:r>
      <w:r w:rsidRPr="004C2EE0">
        <w:rPr>
          <w:rFonts w:ascii="Franklin Gothic Book" w:hAnsi="Franklin Gothic Book"/>
          <w:bCs/>
          <w:iCs/>
        </w:rPr>
        <w:t xml:space="preserve">                     </w:t>
      </w:r>
      <w:r w:rsidRPr="004C2EE0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C2EE0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C2EE0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4C2EE0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      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  <w:r w:rsidRPr="004C2EE0">
        <w:rPr>
          <w:rFonts w:ascii="Franklin Gothic Book" w:hAnsi="Franklin Gothic Book"/>
          <w:bCs/>
          <w:iCs/>
        </w:rPr>
        <w:t xml:space="preserve">                          ПАО «НМТП»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Pr="004C2EE0">
        <w:rPr>
          <w:rFonts w:ascii="Franklin Gothic Book" w:hAnsi="Franklin Gothic Book"/>
          <w:bCs/>
          <w:iCs/>
        </w:rPr>
        <w:t xml:space="preserve">                                                                           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   __________________ __________           </w:t>
      </w:r>
      <w:r w:rsidRPr="004C2EE0">
        <w:rPr>
          <w:rFonts w:ascii="Franklin Gothic Book" w:hAnsi="Franklin Gothic Book"/>
        </w:rPr>
        <w:tab/>
        <w:t xml:space="preserve">                   ______________ </w:t>
      </w:r>
      <w:r w:rsidRPr="004C2EE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C2EE0">
        <w:rPr>
          <w:rFonts w:ascii="Franklin Gothic Book" w:hAnsi="Franklin Gothic Book"/>
          <w:bCs/>
          <w:iCs/>
        </w:rPr>
        <w:t>Белухин</w:t>
      </w:r>
      <w:proofErr w:type="spellEnd"/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C2EE0">
        <w:rPr>
          <w:rFonts w:ascii="Franklin Gothic Book" w:hAnsi="Franklin Gothic Book"/>
        </w:rPr>
        <w:t xml:space="preserve">    «___»_______________     201</w:t>
      </w:r>
      <w:r w:rsidRPr="004C2EE0">
        <w:rPr>
          <w:rFonts w:ascii="Franklin Gothic Book" w:hAnsi="Franklin Gothic Book"/>
          <w:lang w:val="en-US"/>
        </w:rPr>
        <w:t>6</w:t>
      </w:r>
      <w:r w:rsidRPr="004C2EE0">
        <w:rPr>
          <w:rFonts w:ascii="Franklin Gothic Book" w:hAnsi="Franklin Gothic Book"/>
        </w:rPr>
        <w:t xml:space="preserve"> г.                     </w:t>
      </w:r>
      <w:r w:rsidRPr="004C2EE0">
        <w:rPr>
          <w:rFonts w:ascii="Franklin Gothic Book" w:hAnsi="Franklin Gothic Book"/>
          <w:lang w:val="en-US"/>
        </w:rPr>
        <w:t xml:space="preserve">         </w:t>
      </w:r>
      <w:r w:rsidRPr="004C2EE0">
        <w:rPr>
          <w:rFonts w:ascii="Franklin Gothic Book" w:hAnsi="Franklin Gothic Book"/>
        </w:rPr>
        <w:t>«___»______________       201</w:t>
      </w:r>
      <w:r w:rsidRPr="004C2EE0">
        <w:rPr>
          <w:rFonts w:ascii="Franklin Gothic Book" w:hAnsi="Franklin Gothic Book"/>
          <w:lang w:val="en-US"/>
        </w:rPr>
        <w:t>6</w:t>
      </w:r>
      <w:r w:rsidRPr="004C2EE0">
        <w:rPr>
          <w:rFonts w:ascii="Franklin Gothic Book" w:hAnsi="Franklin Gothic Book"/>
        </w:rPr>
        <w:t xml:space="preserve"> г.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jc w:val="right"/>
        <w:rPr>
          <w:rFonts w:ascii="Franklin Gothic Book" w:hAnsi="Franklin Gothic Book"/>
        </w:rPr>
      </w:pPr>
    </w:p>
    <w:p w:rsidR="004C2EE0" w:rsidRPr="004C2EE0" w:rsidRDefault="004C2EE0" w:rsidP="004C2EE0">
      <w:pPr>
        <w:jc w:val="right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C2EE0">
        <w:rPr>
          <w:rFonts w:ascii="Franklin Gothic Book" w:hAnsi="Franklin Gothic Book"/>
        </w:rPr>
        <w:t>от  «</w:t>
      </w:r>
      <w:proofErr w:type="gramEnd"/>
      <w:r w:rsidRPr="004C2EE0">
        <w:rPr>
          <w:rFonts w:ascii="Franklin Gothic Book" w:hAnsi="Franklin Gothic Book"/>
        </w:rPr>
        <w:t>___» _________2016 г.</w:t>
      </w: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rPr>
          <w:rFonts w:ascii="Franklin Gothic Book" w:hAnsi="Franklin Gothic Book"/>
        </w:rPr>
      </w:pPr>
      <w:r w:rsidRPr="004C2EE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C2EE0">
        <w:rPr>
          <w:rFonts w:ascii="Franklin Gothic Book" w:hAnsi="Franklin Gothic Book"/>
          <w:b/>
        </w:rPr>
        <w:t>НА  ПОСТАВЛЯЕМЫЙ</w:t>
      </w:r>
      <w:proofErr w:type="gramEnd"/>
      <w:r w:rsidRPr="004C2EE0">
        <w:rPr>
          <w:rFonts w:ascii="Franklin Gothic Book" w:hAnsi="Franklin Gothic Book"/>
          <w:b/>
        </w:rPr>
        <w:t xml:space="preserve"> ТОВАР</w:t>
      </w:r>
    </w:p>
    <w:p w:rsidR="004C2EE0" w:rsidRPr="004C2EE0" w:rsidRDefault="004C2EE0" w:rsidP="004C2EE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C2EE0" w:rsidRPr="004C2EE0" w:rsidTr="0095050E">
        <w:trPr>
          <w:trHeight w:val="651"/>
        </w:trPr>
        <w:tc>
          <w:tcPr>
            <w:tcW w:w="528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Катал. № /</w:t>
            </w:r>
          </w:p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C2EE0" w:rsidRPr="004C2EE0" w:rsidTr="0095050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>6881</w:t>
            </w:r>
          </w:p>
        </w:tc>
      </w:tr>
      <w:tr w:rsidR="004C2EE0" w:rsidRPr="004C2EE0" w:rsidTr="0095050E">
        <w:trPr>
          <w:trHeight w:val="454"/>
        </w:trPr>
        <w:tc>
          <w:tcPr>
            <w:tcW w:w="528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 xml:space="preserve">БЛОК ЭЛЕКТРОННЫЙ АРС-200  </w:t>
            </w:r>
          </w:p>
        </w:tc>
        <w:tc>
          <w:tcPr>
            <w:tcW w:w="2326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6043065/АРС-2116 4503165</w:t>
            </w:r>
          </w:p>
        </w:tc>
        <w:tc>
          <w:tcPr>
            <w:tcW w:w="771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2EE0" w:rsidRPr="004C2EE0" w:rsidTr="0095050E">
        <w:trPr>
          <w:trHeight w:val="509"/>
        </w:trPr>
        <w:tc>
          <w:tcPr>
            <w:tcW w:w="528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C2EE0" w:rsidRPr="004C2EE0" w:rsidTr="0095050E">
        <w:trPr>
          <w:trHeight w:val="463"/>
        </w:trPr>
        <w:tc>
          <w:tcPr>
            <w:tcW w:w="528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C2EE0">
              <w:rPr>
                <w:rFonts w:ascii="Franklin Gothic Book" w:hAnsi="Franklin Gothic Book"/>
              </w:rPr>
              <w:t>Кроме того</w:t>
            </w:r>
            <w:proofErr w:type="gramEnd"/>
            <w:r w:rsidRPr="004C2EE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C2EE0" w:rsidRPr="004C2EE0" w:rsidTr="0095050E">
        <w:trPr>
          <w:trHeight w:val="463"/>
        </w:trPr>
        <w:tc>
          <w:tcPr>
            <w:tcW w:w="528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C2EE0" w:rsidRPr="004C2EE0" w:rsidRDefault="004C2EE0" w:rsidP="004C2EE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C2EE0" w:rsidRPr="004C2EE0" w:rsidRDefault="004C2EE0" w:rsidP="004C2EE0">
      <w:pPr>
        <w:jc w:val="both"/>
        <w:rPr>
          <w:rFonts w:ascii="Franklin Gothic Book" w:hAnsi="Franklin Gothic Book"/>
        </w:rPr>
      </w:pPr>
    </w:p>
    <w:p w:rsidR="004C2EE0" w:rsidRPr="004C2EE0" w:rsidRDefault="004C2EE0" w:rsidP="004C2E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Сумма к </w:t>
      </w:r>
      <w:proofErr w:type="gramStart"/>
      <w:r w:rsidRPr="004C2EE0">
        <w:rPr>
          <w:rFonts w:ascii="Franklin Gothic Book" w:hAnsi="Franklin Gothic Book"/>
        </w:rPr>
        <w:t xml:space="preserve">оплате:  </w:t>
      </w:r>
      <w:r w:rsidRPr="004C2EE0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C2EE0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C2EE0">
        <w:rPr>
          <w:rFonts w:ascii="Franklin Gothic Book" w:hAnsi="Franklin Gothic Book"/>
        </w:rPr>
        <w:t xml:space="preserve"> </w:t>
      </w:r>
    </w:p>
    <w:p w:rsidR="004C2EE0" w:rsidRPr="004C2EE0" w:rsidRDefault="004C2EE0" w:rsidP="004C2E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C2EE0">
        <w:rPr>
          <w:rFonts w:ascii="Franklin Gothic Book" w:hAnsi="Franklin Gothic Book"/>
        </w:rPr>
        <w:t>даты  подписания</w:t>
      </w:r>
      <w:proofErr w:type="gramEnd"/>
      <w:r w:rsidRPr="004C2EE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C2EE0">
        <w:rPr>
          <w:rFonts w:ascii="Franklin Gothic Book" w:hAnsi="Franklin Gothic Book"/>
        </w:rPr>
        <w:t>Допускается  досрочная</w:t>
      </w:r>
      <w:proofErr w:type="gramEnd"/>
      <w:r w:rsidRPr="004C2EE0">
        <w:rPr>
          <w:rFonts w:ascii="Franklin Gothic Book" w:hAnsi="Franklin Gothic Book"/>
        </w:rPr>
        <w:t xml:space="preserve">  поставка Товара.</w:t>
      </w:r>
    </w:p>
    <w:p w:rsidR="004C2EE0" w:rsidRPr="004C2EE0" w:rsidRDefault="004C2EE0" w:rsidP="004C2E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4C2EE0" w:rsidRPr="004C2EE0" w:rsidRDefault="004C2EE0" w:rsidP="004C2EE0">
      <w:pPr>
        <w:ind w:left="540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C2EE0" w:rsidRPr="004C2EE0" w:rsidRDefault="004C2EE0" w:rsidP="004C2EE0">
      <w:pPr>
        <w:ind w:left="540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C2EE0" w:rsidRPr="004C2EE0" w:rsidRDefault="004C2EE0" w:rsidP="004C2EE0">
      <w:pPr>
        <w:ind w:left="540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lastRenderedPageBreak/>
        <w:t xml:space="preserve">Электронный блок АРС-200 должен быть запрограммирован согласно модели </w:t>
      </w:r>
      <w:r w:rsidRPr="004C2EE0">
        <w:rPr>
          <w:rFonts w:ascii="Franklin Gothic Book" w:hAnsi="Franklin Gothic Book"/>
          <w:lang w:val="en-US"/>
        </w:rPr>
        <w:t>SMV</w:t>
      </w:r>
      <w:r w:rsidRPr="004C2EE0">
        <w:rPr>
          <w:rFonts w:ascii="Franklin Gothic Book" w:hAnsi="Franklin Gothic Book"/>
        </w:rPr>
        <w:t xml:space="preserve"> </w:t>
      </w:r>
      <w:r w:rsidRPr="004C2EE0">
        <w:rPr>
          <w:rFonts w:ascii="Franklin Gothic Book" w:hAnsi="Franklin Gothic Book"/>
          <w:lang w:val="en-US"/>
        </w:rPr>
        <w:t>SL</w:t>
      </w:r>
      <w:r w:rsidRPr="004C2EE0">
        <w:rPr>
          <w:rFonts w:ascii="Franklin Gothic Book" w:hAnsi="Franklin Gothic Book"/>
        </w:rPr>
        <w:t>10-600</w:t>
      </w:r>
      <w:r w:rsidRPr="004C2EE0">
        <w:rPr>
          <w:rFonts w:ascii="Franklin Gothic Book" w:hAnsi="Franklin Gothic Book"/>
          <w:lang w:val="en-US"/>
        </w:rPr>
        <w:t>B</w:t>
      </w:r>
      <w:r w:rsidRPr="004C2EE0">
        <w:rPr>
          <w:rFonts w:ascii="Franklin Gothic Book" w:hAnsi="Franklin Gothic Book"/>
        </w:rPr>
        <w:t xml:space="preserve"> и заводского номера машины </w:t>
      </w:r>
      <w:r w:rsidRPr="004C2EE0">
        <w:rPr>
          <w:rFonts w:ascii="Franklin Gothic Book" w:hAnsi="Franklin Gothic Book"/>
          <w:lang w:val="en-US"/>
        </w:rPr>
        <w:t>M</w:t>
      </w:r>
      <w:r w:rsidRPr="004C2EE0">
        <w:rPr>
          <w:rFonts w:ascii="Franklin Gothic Book" w:hAnsi="Franklin Gothic Book"/>
        </w:rPr>
        <w:t xml:space="preserve">6881. </w:t>
      </w:r>
    </w:p>
    <w:p w:rsidR="004C2EE0" w:rsidRPr="004C2EE0" w:rsidRDefault="004C2EE0" w:rsidP="004C2EE0">
      <w:pPr>
        <w:ind w:left="540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</w:t>
      </w:r>
    </w:p>
    <w:p w:rsidR="004C2EE0" w:rsidRPr="004C2EE0" w:rsidRDefault="004C2EE0" w:rsidP="004C2EE0">
      <w:pPr>
        <w:ind w:left="180"/>
        <w:jc w:val="both"/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    </w:t>
      </w:r>
    </w:p>
    <w:p w:rsidR="004C2EE0" w:rsidRPr="004C2EE0" w:rsidRDefault="004C2EE0" w:rsidP="004C2EE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C2EE0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C2EE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C2EE0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C2EE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                     </w:t>
      </w:r>
      <w:r w:rsidRPr="004C2EE0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C2EE0" w:rsidRPr="004C2EE0" w:rsidRDefault="004C2EE0" w:rsidP="004C2EE0">
      <w:pPr>
        <w:keepNext/>
        <w:outlineLvl w:val="1"/>
        <w:rPr>
          <w:rFonts w:ascii="Franklin Gothic Book" w:hAnsi="Franklin Gothic Book"/>
          <w:bCs/>
          <w:iCs/>
        </w:rPr>
      </w:pPr>
      <w:r w:rsidRPr="004C2E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C2EE0" w:rsidRPr="004C2EE0" w:rsidRDefault="004C2EE0" w:rsidP="004C2EE0">
      <w:pPr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   __________________ __________           </w:t>
      </w:r>
      <w:r w:rsidRPr="004C2EE0">
        <w:rPr>
          <w:rFonts w:ascii="Franklin Gothic Book" w:hAnsi="Franklin Gothic Book"/>
        </w:rPr>
        <w:tab/>
        <w:t xml:space="preserve">                   ______________ </w:t>
      </w:r>
      <w:r w:rsidRPr="004C2EE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C2EE0">
        <w:rPr>
          <w:rFonts w:ascii="Franklin Gothic Book" w:hAnsi="Franklin Gothic Book"/>
          <w:bCs/>
          <w:iCs/>
        </w:rPr>
        <w:t>Белухин</w:t>
      </w:r>
      <w:proofErr w:type="spellEnd"/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rPr>
          <w:rFonts w:ascii="Franklin Gothic Book" w:hAnsi="Franklin Gothic Book"/>
        </w:rPr>
      </w:pPr>
    </w:p>
    <w:p w:rsidR="004C2EE0" w:rsidRPr="004C2EE0" w:rsidRDefault="004C2EE0" w:rsidP="004C2EE0">
      <w:pPr>
        <w:rPr>
          <w:rFonts w:ascii="Franklin Gothic Book" w:hAnsi="Franklin Gothic Book"/>
        </w:rPr>
      </w:pPr>
      <w:r w:rsidRPr="004C2EE0">
        <w:rPr>
          <w:rFonts w:ascii="Franklin Gothic Book" w:hAnsi="Franklin Gothic Book"/>
        </w:rPr>
        <w:t xml:space="preserve">     «___»_______________     201</w:t>
      </w:r>
      <w:r w:rsidRPr="004C2EE0">
        <w:rPr>
          <w:rFonts w:ascii="Franklin Gothic Book" w:hAnsi="Franklin Gothic Book"/>
          <w:lang w:val="en-US"/>
        </w:rPr>
        <w:t>6</w:t>
      </w:r>
      <w:r w:rsidRPr="004C2EE0">
        <w:rPr>
          <w:rFonts w:ascii="Franklin Gothic Book" w:hAnsi="Franklin Gothic Book"/>
        </w:rPr>
        <w:t xml:space="preserve"> г.                         </w:t>
      </w:r>
      <w:r w:rsidRPr="004C2EE0">
        <w:rPr>
          <w:rFonts w:ascii="Franklin Gothic Book" w:hAnsi="Franklin Gothic Book"/>
          <w:lang w:val="en-US"/>
        </w:rPr>
        <w:t xml:space="preserve">         </w:t>
      </w:r>
      <w:r w:rsidRPr="004C2EE0">
        <w:rPr>
          <w:rFonts w:ascii="Franklin Gothic Book" w:hAnsi="Franklin Gothic Book"/>
        </w:rPr>
        <w:t>«___»______________       201</w:t>
      </w:r>
      <w:r w:rsidRPr="004C2EE0">
        <w:rPr>
          <w:rFonts w:ascii="Franklin Gothic Book" w:hAnsi="Franklin Gothic Book"/>
          <w:lang w:val="en-US"/>
        </w:rPr>
        <w:t>6</w:t>
      </w:r>
      <w:r w:rsidRPr="004C2EE0">
        <w:rPr>
          <w:rFonts w:ascii="Franklin Gothic Book" w:hAnsi="Franklin Gothic Book"/>
        </w:rPr>
        <w:t xml:space="preserve">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4C2EE0" w:rsidRPr="004C2EE0" w:rsidTr="004C2EE0">
        <w:trPr>
          <w:trHeight w:val="651"/>
        </w:trPr>
        <w:tc>
          <w:tcPr>
            <w:tcW w:w="554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Катал. № /</w:t>
            </w:r>
          </w:p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4C2EE0" w:rsidRPr="004C2EE0" w:rsidTr="004C2EE0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10-600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4C2EE0">
              <w:rPr>
                <w:rFonts w:ascii="Franklin Gothic Book" w:hAnsi="Franklin Gothic Book"/>
                <w:b/>
                <w:bCs/>
                <w:i/>
                <w:iCs/>
              </w:rPr>
              <w:t>6881</w:t>
            </w:r>
          </w:p>
        </w:tc>
        <w:tc>
          <w:tcPr>
            <w:tcW w:w="909" w:type="dxa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4C2EE0" w:rsidRPr="004C2EE0" w:rsidTr="004C2EE0">
        <w:trPr>
          <w:trHeight w:val="454"/>
        </w:trPr>
        <w:tc>
          <w:tcPr>
            <w:tcW w:w="554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 xml:space="preserve">БЛОК ЭЛЕКТРОННЫЙ АРС-200  </w:t>
            </w:r>
          </w:p>
        </w:tc>
        <w:tc>
          <w:tcPr>
            <w:tcW w:w="2208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6043065/АРС-2116 4503165</w:t>
            </w:r>
          </w:p>
        </w:tc>
        <w:tc>
          <w:tcPr>
            <w:tcW w:w="740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C2EE0" w:rsidRPr="004C2EE0" w:rsidTr="004C2EE0">
        <w:trPr>
          <w:trHeight w:val="509"/>
        </w:trPr>
        <w:tc>
          <w:tcPr>
            <w:tcW w:w="554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  <w:r w:rsidRPr="004C2E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4C2EE0" w:rsidRPr="004C2EE0" w:rsidRDefault="004C2EE0" w:rsidP="0095050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4C2EE0" w:rsidRPr="004C2EE0">
        <w:rPr>
          <w:rFonts w:ascii="Franklin Gothic Book" w:hAnsi="Franklin Gothic Book"/>
          <w:i/>
        </w:rPr>
        <w:t>сменно-запасных частей к погрузчику SMV SL 10-600В, VIN М6881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4C2EE0" w:rsidRPr="004C2EE0">
        <w:rPr>
          <w:rFonts w:ascii="Franklin Gothic Book" w:hAnsi="Franklin Gothic Book"/>
          <w:u w:val="single"/>
        </w:rPr>
        <w:t>сменно-запасных частей к погрузчику SMV SL 10-600В, VIN М6881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4C2EE0" w:rsidRPr="004C2EE0">
              <w:rPr>
                <w:rFonts w:ascii="Franklin Gothic Book" w:hAnsi="Franklin Gothic Book"/>
              </w:rPr>
              <w:t>сменно-запасных частей к погрузчику SMV SL 10-600В, VIN М6881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C2EE0" w:rsidRPr="004C2EE0">
              <w:rPr>
                <w:rFonts w:ascii="Franklin Gothic Book" w:hAnsi="Franklin Gothic Book"/>
              </w:rPr>
              <w:t>330 002,07 (триста тридцать тысяч два) рубля 07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Московскому времени 05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74BB9">
              <w:rPr>
                <w:rFonts w:ascii="Franklin Gothic Book" w:hAnsi="Franklin Gothic Book"/>
              </w:rPr>
              <w:t>дека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2793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74BB9">
              <w:rPr>
                <w:rFonts w:ascii="Franklin Gothic Book" w:hAnsi="Franklin Gothic Book"/>
              </w:rPr>
              <w:t>2</w:t>
            </w:r>
            <w:r w:rsidR="00427939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427939">
              <w:rPr>
                <w:rFonts w:ascii="Franklin Gothic Book" w:hAnsi="Franklin Gothic Book"/>
              </w:rPr>
              <w:t>02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21" w:rsidRDefault="00A77E21">
      <w:r>
        <w:separator/>
      </w:r>
    </w:p>
  </w:endnote>
  <w:endnote w:type="continuationSeparator" w:id="0">
    <w:p w:rsidR="00A77E21" w:rsidRDefault="00A7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21" w:rsidRDefault="00A77E21">
    <w:pPr>
      <w:pStyle w:val="afa"/>
    </w:pPr>
  </w:p>
  <w:p w:rsidR="00A77E21" w:rsidRDefault="00A77E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21" w:rsidRDefault="00A77E21">
      <w:r>
        <w:separator/>
      </w:r>
    </w:p>
  </w:footnote>
  <w:footnote w:type="continuationSeparator" w:id="0">
    <w:p w:rsidR="00A77E21" w:rsidRDefault="00A7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6857-E4D9-4C83-AA4F-829A0395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27</Pages>
  <Words>8224</Words>
  <Characters>61729</Characters>
  <Application>Microsoft Office Word</Application>
  <DocSecurity>0</DocSecurity>
  <Lines>514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69814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21</cp:revision>
  <cp:lastPrinted>2016-11-22T13:15:00Z</cp:lastPrinted>
  <dcterms:created xsi:type="dcterms:W3CDTF">2016-05-17T08:03:00Z</dcterms:created>
  <dcterms:modified xsi:type="dcterms:W3CDTF">2016-11-22T13:15:00Z</dcterms:modified>
</cp:coreProperties>
</file>