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F67045" w:rsidRDefault="002C2E74" w:rsidP="002228E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8"/>
          <w:szCs w:val="52"/>
        </w:rPr>
      </w:pPr>
      <w:r w:rsidRPr="00F67045">
        <w:rPr>
          <w:rFonts w:ascii="Franklin Gothic Book" w:eastAsia="Tahoma" w:hAnsi="Franklin Gothic Book"/>
          <w:b/>
          <w:kern w:val="144"/>
          <w:sz w:val="48"/>
          <w:szCs w:val="52"/>
        </w:rPr>
        <w:t xml:space="preserve">Поставка </w:t>
      </w:r>
      <w:r w:rsidR="000209DD" w:rsidRPr="000209DD">
        <w:rPr>
          <w:rFonts w:ascii="Franklin Gothic Book" w:hAnsi="Franklin Gothic Book"/>
          <w:b/>
          <w:sz w:val="48"/>
        </w:rPr>
        <w:t>скоб «PEWAG»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3763FB" w:rsidRDefault="003763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CA3FE6">
          <w:footerReference w:type="default" r:id="rId11"/>
          <w:pgSz w:w="11906" w:h="16838"/>
          <w:pgMar w:top="284" w:right="849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lastRenderedPageBreak/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неисполненных просроченных более 3 месяцев обязательств перед ПАО «НМТП» либо предприятиями группы ПАО «НМТП», в том </w:t>
      </w:r>
      <w:r w:rsidRPr="005E5405">
        <w:rPr>
          <w:rFonts w:ascii="Franklin Gothic Book" w:hAnsi="Franklin Gothic Book"/>
          <w:color w:val="000000" w:themeColor="text1"/>
        </w:rPr>
        <w:lastRenderedPageBreak/>
        <w:t>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</w:t>
      </w:r>
      <w:r w:rsidRPr="00A467B0">
        <w:rPr>
          <w:rFonts w:ascii="Franklin Gothic Book" w:hAnsi="Franklin Gothic Book"/>
        </w:rPr>
        <w:lastRenderedPageBreak/>
        <w:t xml:space="preserve">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F67045">
        <w:rPr>
          <w:rFonts w:ascii="Franklin Gothic Book" w:hAnsi="Franklin Gothic Book"/>
          <w:color w:val="000000" w:themeColor="text1"/>
        </w:rPr>
        <w:t xml:space="preserve"> </w:t>
      </w:r>
      <w:r w:rsidR="00872376">
        <w:rPr>
          <w:rFonts w:ascii="Franklin Gothic Book" w:hAnsi="Franklin Gothic Book"/>
          <w:color w:val="000000" w:themeColor="text1"/>
        </w:rPr>
        <w:t>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 xml:space="preserve">В случае проведения закупки по нескольким лотам Участник вправе подать только </w:t>
      </w:r>
      <w:r w:rsidR="002C32EC" w:rsidRPr="006E3462">
        <w:rPr>
          <w:rFonts w:ascii="Franklin Gothic Book" w:hAnsi="Franklin Gothic Book"/>
        </w:rPr>
        <w:lastRenderedPageBreak/>
        <w:t>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lastRenderedPageBreak/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0209DD" w:rsidRDefault="00AB0F5F" w:rsidP="00AD2D8A">
      <w:pPr>
        <w:spacing w:before="60" w:after="60"/>
        <w:jc w:val="both"/>
        <w:rPr>
          <w:rFonts w:ascii="Franklin Gothic Book" w:hAnsi="Franklin Gothic Book"/>
          <w:sz w:val="6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0209DD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  <w:sz w:val="6"/>
        </w:rPr>
      </w:pPr>
    </w:p>
    <w:p w:rsidR="000209DD" w:rsidRPr="000209DD" w:rsidRDefault="000209DD" w:rsidP="000209DD">
      <w:pPr>
        <w:spacing w:line="276" w:lineRule="auto"/>
        <w:jc w:val="center"/>
        <w:rPr>
          <w:rFonts w:ascii="Franklin Gothic Book" w:hAnsi="Franklin Gothic Book"/>
          <w:b/>
        </w:rPr>
      </w:pPr>
      <w:r w:rsidRPr="000209DD">
        <w:rPr>
          <w:rFonts w:ascii="Franklin Gothic Book" w:hAnsi="Franklin Gothic Book"/>
          <w:b/>
        </w:rPr>
        <w:t>ТЕХНИЧЕСКОЕ ЗАДАНИЕ</w:t>
      </w:r>
    </w:p>
    <w:p w:rsidR="000209DD" w:rsidRPr="000209DD" w:rsidRDefault="000209DD" w:rsidP="000209DD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  <w:lang w:val="en-US"/>
        </w:rPr>
      </w:pPr>
      <w:r w:rsidRPr="000209DD">
        <w:rPr>
          <w:rFonts w:ascii="Franklin Gothic Book" w:hAnsi="Franklin Gothic Book"/>
          <w:b/>
          <w:lang w:val="tr-TR"/>
        </w:rPr>
        <w:t xml:space="preserve">на </w:t>
      </w:r>
      <w:r w:rsidRPr="000209DD">
        <w:rPr>
          <w:rFonts w:ascii="Franklin Gothic Book" w:hAnsi="Franklin Gothic Book"/>
          <w:b/>
        </w:rPr>
        <w:t xml:space="preserve"> поставку скоб «</w:t>
      </w:r>
      <w:r w:rsidRPr="000209DD">
        <w:rPr>
          <w:rFonts w:ascii="Franklin Gothic Book" w:hAnsi="Franklin Gothic Book"/>
          <w:b/>
          <w:lang w:val="en-US"/>
        </w:rPr>
        <w:t>PEWAG</w:t>
      </w:r>
      <w:r w:rsidRPr="000209DD">
        <w:rPr>
          <w:rFonts w:ascii="Franklin Gothic Book" w:hAnsi="Franklin Gothic Book"/>
          <w:b/>
        </w:rPr>
        <w:t>»</w:t>
      </w:r>
    </w:p>
    <w:p w:rsidR="000209DD" w:rsidRPr="000209DD" w:rsidRDefault="000209DD" w:rsidP="000209DD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  <w:sz w:val="8"/>
          <w:lang w:val="en-US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021"/>
        <w:gridCol w:w="549"/>
        <w:gridCol w:w="3402"/>
        <w:gridCol w:w="1134"/>
        <w:gridCol w:w="992"/>
      </w:tblGrid>
      <w:tr w:rsidR="000209DD" w:rsidRPr="000209DD" w:rsidTr="00CA3FE6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b/>
              </w:rPr>
            </w:pPr>
            <w:r w:rsidRPr="000209DD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b/>
              </w:rPr>
            </w:pPr>
            <w:r w:rsidRPr="000209DD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b/>
              </w:rPr>
            </w:pPr>
            <w:r w:rsidRPr="000209DD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0209DD" w:rsidRPr="000209DD" w:rsidTr="00CA3FE6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 xml:space="preserve">Заказчик 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 xml:space="preserve">Заявка заинтересованного подразделения № 12992 от </w:t>
            </w:r>
            <w:r w:rsidRPr="000209DD">
              <w:rPr>
                <w:rFonts w:ascii="Franklin Gothic Book" w:eastAsia="Calibri" w:hAnsi="Franklin Gothic Book"/>
                <w:lang w:eastAsia="en-US"/>
              </w:rPr>
              <w:t xml:space="preserve">07.06.2016 </w:t>
            </w:r>
            <w:r w:rsidRPr="000209DD">
              <w:rPr>
                <w:rFonts w:ascii="Franklin Gothic Book" w:hAnsi="Franklin Gothic Book"/>
              </w:rPr>
              <w:t>года.</w:t>
            </w:r>
          </w:p>
        </w:tc>
      </w:tr>
      <w:tr w:rsidR="000209DD" w:rsidRPr="000209DD" w:rsidTr="00CA3FE6">
        <w:trPr>
          <w:trHeight w:val="8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</w:p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2.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tabs>
                <w:tab w:val="center" w:pos="4703"/>
                <w:tab w:val="right" w:pos="9406"/>
              </w:tabs>
              <w:suppressAutoHyphens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Скобы «</w:t>
            </w:r>
            <w:r w:rsidRPr="000209DD">
              <w:rPr>
                <w:rFonts w:ascii="Franklin Gothic Book" w:hAnsi="Franklin Gothic Book"/>
                <w:lang w:val="en-US"/>
              </w:rPr>
              <w:t>PEWAG</w:t>
            </w:r>
            <w:r w:rsidRPr="000209DD">
              <w:rPr>
                <w:rFonts w:ascii="Franklin Gothic Book" w:hAnsi="Franklin Gothic Book"/>
              </w:rPr>
              <w:t>»</w:t>
            </w:r>
          </w:p>
        </w:tc>
      </w:tr>
      <w:tr w:rsidR="000209DD" w:rsidRPr="000209DD" w:rsidTr="00CA3FE6">
        <w:trPr>
          <w:trHeight w:val="58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3.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Товар поставляется по адресу: 353901, г. Новороссийск, ул. Портовая, 14</w:t>
            </w:r>
          </w:p>
        </w:tc>
      </w:tr>
      <w:tr w:rsidR="000209DD" w:rsidRPr="000209DD" w:rsidTr="00CA3FE6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4.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numPr>
                <w:ilvl w:val="0"/>
                <w:numId w:val="37"/>
              </w:numPr>
              <w:ind w:left="317" w:hanging="720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1. Товар должен быть новым, ранее не использовавшимся, упакованным.</w:t>
            </w:r>
          </w:p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2. Декларация соответствия ТРТС 010/2011</w:t>
            </w:r>
          </w:p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3. Паспорт на изделие.</w:t>
            </w:r>
          </w:p>
          <w:p w:rsidR="000209DD" w:rsidRPr="000209DD" w:rsidRDefault="000209DD" w:rsidP="000209DD">
            <w:pPr>
              <w:numPr>
                <w:ilvl w:val="0"/>
                <w:numId w:val="43"/>
              </w:numPr>
              <w:ind w:left="317" w:hanging="720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 xml:space="preserve">4. </w:t>
            </w:r>
            <w:r w:rsidRPr="000209DD">
              <w:rPr>
                <w:rFonts w:ascii="Franklin Gothic Book" w:eastAsia="Calibri" w:hAnsi="Franklin Gothic Book"/>
                <w:lang w:eastAsia="en-US"/>
              </w:rPr>
              <w:t>Полностью соответствовать заявленным характеристикам, указанных в П.5</w:t>
            </w:r>
          </w:p>
        </w:tc>
      </w:tr>
      <w:tr w:rsidR="000209DD" w:rsidRPr="000209DD" w:rsidTr="00CA3FE6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5.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Объём поставляемых товаров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Кол-во</w:t>
            </w:r>
          </w:p>
        </w:tc>
      </w:tr>
      <w:tr w:rsidR="000209DD" w:rsidRPr="000209DD" w:rsidTr="00CA3FE6">
        <w:trPr>
          <w:trHeight w:val="32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 xml:space="preserve">Скоба </w:t>
            </w:r>
            <w:proofErr w:type="spellStart"/>
            <w:r w:rsidRPr="000209DD">
              <w:rPr>
                <w:rFonts w:ascii="Franklin Gothic Book" w:hAnsi="Franklin Gothic Book"/>
                <w:lang w:val="en-US"/>
              </w:rPr>
              <w:t>Pewag</w:t>
            </w:r>
            <w:proofErr w:type="spellEnd"/>
            <w:r w:rsidRPr="000209DD">
              <w:rPr>
                <w:rFonts w:ascii="Franklin Gothic Book" w:hAnsi="Franklin Gothic Book"/>
              </w:rPr>
              <w:t xml:space="preserve"> </w:t>
            </w:r>
            <w:r w:rsidRPr="000209DD">
              <w:rPr>
                <w:rFonts w:ascii="Franklin Gothic Book" w:hAnsi="Franklin Gothic Book"/>
                <w:lang w:val="en-US"/>
              </w:rPr>
              <w:t>UNILOCK</w:t>
            </w:r>
            <w:r w:rsidRPr="000209DD">
              <w:rPr>
                <w:rFonts w:ascii="Franklin Gothic Book" w:hAnsi="Franklin Gothic Book"/>
              </w:rPr>
              <w:t xml:space="preserve"> </w:t>
            </w:r>
            <w:r w:rsidRPr="000209DD">
              <w:rPr>
                <w:rFonts w:ascii="Franklin Gothic Book" w:hAnsi="Franklin Gothic Book"/>
                <w:lang w:val="en-US"/>
              </w:rPr>
              <w:t>U</w:t>
            </w:r>
            <w:r w:rsidRPr="000209DD">
              <w:rPr>
                <w:rFonts w:ascii="Franklin Gothic Book" w:hAnsi="Franklin Gothic Book"/>
              </w:rPr>
              <w:t xml:space="preserve"> 26 (грузоподъёмность 21200 кг.)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32</w:t>
            </w:r>
          </w:p>
        </w:tc>
      </w:tr>
      <w:tr w:rsidR="000209DD" w:rsidRPr="000209DD" w:rsidTr="00CA3FE6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6.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0209DD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209DD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0209DD" w:rsidRPr="000209DD" w:rsidTr="00CA3FE6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 xml:space="preserve">7.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209DD">
              <w:rPr>
                <w:rFonts w:ascii="Franklin Gothic Book" w:hAnsi="Franklin Gothic Book"/>
                <w:color w:val="000000"/>
              </w:rPr>
              <w:t>Не требуется.</w:t>
            </w:r>
          </w:p>
        </w:tc>
      </w:tr>
      <w:tr w:rsidR="000209DD" w:rsidRPr="000209DD" w:rsidTr="00CA3FE6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8.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Требования по сроку и объёму предоставления гарантии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209DD">
              <w:rPr>
                <w:rFonts w:ascii="Franklin Gothic Book" w:hAnsi="Franklin Gothic Book"/>
                <w:color w:val="000000"/>
              </w:rPr>
              <w:t>На весь товар гарантийный срок не менее 12 месяцев с момента поставки товара на склад покупателя.</w:t>
            </w:r>
          </w:p>
        </w:tc>
      </w:tr>
      <w:tr w:rsidR="000209DD" w:rsidRPr="000209DD" w:rsidTr="00CA3FE6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9.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 xml:space="preserve">Обязанности контрагента </w:t>
            </w:r>
            <w:proofErr w:type="gramStart"/>
            <w:r w:rsidRPr="000209DD">
              <w:rPr>
                <w:rFonts w:ascii="Franklin Gothic Book" w:hAnsi="Franklin Gothic Book"/>
              </w:rPr>
              <w:t>при поставки</w:t>
            </w:r>
            <w:proofErr w:type="gramEnd"/>
            <w:r w:rsidRPr="000209DD">
              <w:rPr>
                <w:rFonts w:ascii="Franklin Gothic Book" w:hAnsi="Franklin Gothic Book"/>
              </w:rPr>
              <w:t xml:space="preserve"> товара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209DD">
              <w:rPr>
                <w:rFonts w:ascii="Franklin Gothic Book" w:hAnsi="Franklin Gothic Book"/>
                <w:color w:val="000000"/>
              </w:rPr>
              <w:t>Поставка товара осуществляется силами и за счет поставщика.</w:t>
            </w:r>
          </w:p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209DD">
              <w:rPr>
                <w:rFonts w:ascii="Franklin Gothic Book" w:hAnsi="Franklin Gothic Book"/>
                <w:color w:val="000000"/>
              </w:rPr>
              <w:t xml:space="preserve">Предоставление вместе с </w:t>
            </w:r>
            <w:proofErr w:type="gramStart"/>
            <w:r w:rsidRPr="000209DD">
              <w:rPr>
                <w:rFonts w:ascii="Franklin Gothic Book" w:hAnsi="Franklin Gothic Book"/>
                <w:color w:val="000000"/>
              </w:rPr>
              <w:t>товаром  счета</w:t>
            </w:r>
            <w:proofErr w:type="gramEnd"/>
            <w:r w:rsidRPr="000209DD">
              <w:rPr>
                <w:rFonts w:ascii="Franklin Gothic Book" w:hAnsi="Franklin Gothic Book"/>
                <w:color w:val="000000"/>
              </w:rPr>
              <w:t xml:space="preserve"> на оплату, счета-фактуры, товарной накладной.</w:t>
            </w:r>
          </w:p>
        </w:tc>
      </w:tr>
      <w:tr w:rsidR="000209DD" w:rsidRPr="000209DD" w:rsidTr="00CA3FE6">
        <w:trPr>
          <w:trHeight w:val="355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10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209DD">
              <w:rPr>
                <w:rFonts w:ascii="Franklin Gothic Book" w:hAnsi="Franklin Gothic Book"/>
              </w:rPr>
              <w:t>Не требуется.</w:t>
            </w:r>
          </w:p>
        </w:tc>
      </w:tr>
      <w:tr w:rsidR="000209DD" w:rsidRPr="000209DD" w:rsidTr="00CA3FE6">
        <w:trPr>
          <w:trHeight w:val="729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11.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Не более 30(</w:t>
            </w:r>
            <w:proofErr w:type="gramStart"/>
            <w:r w:rsidRPr="000209DD">
              <w:rPr>
                <w:rFonts w:ascii="Franklin Gothic Book" w:hAnsi="Franklin Gothic Book"/>
              </w:rPr>
              <w:t>тридцати)  календарных</w:t>
            </w:r>
            <w:proofErr w:type="gramEnd"/>
            <w:r w:rsidRPr="000209DD">
              <w:rPr>
                <w:rFonts w:ascii="Franklin Gothic Book" w:hAnsi="Franklin Gothic Book"/>
              </w:rPr>
              <w:t xml:space="preserve"> дней с момента подписания двухстороннего договора, допускается досрочная поставка.</w:t>
            </w:r>
          </w:p>
        </w:tc>
      </w:tr>
      <w:tr w:rsidR="000209DD" w:rsidRPr="000209DD" w:rsidTr="00CA3FE6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 xml:space="preserve">12. 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Требования к остаточному сроку годности, сроку хранения.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Не требуется.</w:t>
            </w:r>
          </w:p>
        </w:tc>
      </w:tr>
      <w:tr w:rsidR="000209DD" w:rsidRPr="000209DD" w:rsidTr="00CA3FE6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13.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Требования к поставщику при подаче заявки.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Не требуется.</w:t>
            </w:r>
          </w:p>
        </w:tc>
      </w:tr>
    </w:tbl>
    <w:p w:rsidR="006870B8" w:rsidRPr="00BE6F3A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BE6F3A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E6F3A">
        <w:rPr>
          <w:rFonts w:ascii="Franklin Gothic Book" w:hAnsi="Franklin Gothic Book"/>
          <w:b/>
        </w:rPr>
        <w:t>Проект договора</w:t>
      </w:r>
      <w:r w:rsidR="0070588C" w:rsidRPr="00BE6F3A">
        <w:rPr>
          <w:rFonts w:ascii="Franklin Gothic Book" w:hAnsi="Franklin Gothic Book"/>
          <w:b/>
        </w:rPr>
        <w:t>.</w:t>
      </w:r>
    </w:p>
    <w:p w:rsidR="00474523" w:rsidRPr="00BE6F3A" w:rsidRDefault="00474523" w:rsidP="00474523">
      <w:pPr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0209DD" w:rsidRPr="000209DD" w:rsidRDefault="000209DD" w:rsidP="000209DD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0209DD">
        <w:rPr>
          <w:rFonts w:ascii="Franklin Gothic Book" w:hAnsi="Franklin Gothic Book"/>
          <w:b/>
          <w:lang w:eastAsia="ar-SA"/>
        </w:rPr>
        <w:t xml:space="preserve">ДОГОВОР ПОСТАВКИ </w:t>
      </w:r>
      <w:proofErr w:type="gramStart"/>
      <w:r w:rsidRPr="000209DD">
        <w:rPr>
          <w:rFonts w:ascii="Franklin Gothic Book" w:hAnsi="Franklin Gothic Book"/>
          <w:b/>
          <w:lang w:eastAsia="ar-SA"/>
        </w:rPr>
        <w:t>№  НМТП</w:t>
      </w:r>
      <w:proofErr w:type="gramEnd"/>
      <w:r w:rsidRPr="000209DD">
        <w:rPr>
          <w:rFonts w:ascii="Franklin Gothic Book" w:hAnsi="Franklin Gothic Book"/>
          <w:b/>
          <w:lang w:eastAsia="ar-SA"/>
        </w:rPr>
        <w:t>/</w:t>
      </w:r>
    </w:p>
    <w:p w:rsidR="000209DD" w:rsidRPr="000209DD" w:rsidRDefault="000209DD" w:rsidP="000209DD">
      <w:pPr>
        <w:rPr>
          <w:rFonts w:ascii="Franklin Gothic Book" w:hAnsi="Franklin Gothic Book"/>
          <w:b/>
        </w:rPr>
      </w:pPr>
      <w:r w:rsidRPr="000209DD">
        <w:rPr>
          <w:rFonts w:ascii="Franklin Gothic Book" w:hAnsi="Franklin Gothic Book"/>
          <w:b/>
        </w:rPr>
        <w:tab/>
      </w:r>
    </w:p>
    <w:p w:rsidR="000209DD" w:rsidRPr="000209DD" w:rsidRDefault="000209DD" w:rsidP="000209DD">
      <w:pPr>
        <w:jc w:val="center"/>
        <w:rPr>
          <w:rFonts w:ascii="Franklin Gothic Book" w:hAnsi="Franklin Gothic Book"/>
          <w:b/>
        </w:rPr>
      </w:pPr>
    </w:p>
    <w:p w:rsidR="000209DD" w:rsidRPr="000209DD" w:rsidRDefault="000209DD" w:rsidP="000209DD">
      <w:pPr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 xml:space="preserve">г. Новороссийск                                                       </w:t>
      </w:r>
      <w:proofErr w:type="gramStart"/>
      <w:r w:rsidRPr="000209DD">
        <w:rPr>
          <w:rFonts w:ascii="Franklin Gothic Book" w:hAnsi="Franklin Gothic Book"/>
        </w:rPr>
        <w:t xml:space="preserve">   «</w:t>
      </w:r>
      <w:proofErr w:type="gramEnd"/>
      <w:r w:rsidRPr="000209DD">
        <w:rPr>
          <w:rFonts w:ascii="Franklin Gothic Book" w:hAnsi="Franklin Gothic Book"/>
        </w:rPr>
        <w:t xml:space="preserve">     » ______________ 2016  г.</w:t>
      </w:r>
    </w:p>
    <w:p w:rsidR="000209DD" w:rsidRPr="000209DD" w:rsidRDefault="000209DD" w:rsidP="000209DD">
      <w:pPr>
        <w:rPr>
          <w:rFonts w:ascii="Franklin Gothic Book" w:hAnsi="Franklin Gothic Book"/>
        </w:rPr>
      </w:pPr>
    </w:p>
    <w:p w:rsidR="000209DD" w:rsidRPr="000209DD" w:rsidRDefault="000209DD" w:rsidP="000209DD">
      <w:pPr>
        <w:rPr>
          <w:rFonts w:ascii="Franklin Gothic Book" w:hAnsi="Franklin Gothic Book"/>
          <w:b/>
          <w:lang w:eastAsia="ar-SA"/>
        </w:rPr>
      </w:pPr>
      <w:r w:rsidRPr="000209DD">
        <w:rPr>
          <w:rFonts w:ascii="Franklin Gothic Book" w:hAnsi="Franklin Gothic Book"/>
          <w:b/>
        </w:rPr>
        <w:t xml:space="preserve">         ПУБЛИЧНОЕ АКЦИОНЕРНОЕ ОБЩЕСТВО "НОВОРОССИЙСКИЙ МОРСКОЙ ТОРГОВЫЙ ПОРТ",</w:t>
      </w:r>
      <w:r w:rsidRPr="000209DD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</w:t>
      </w:r>
      <w:proofErr w:type="spellStart"/>
      <w:r w:rsidRPr="000209DD">
        <w:rPr>
          <w:rFonts w:ascii="Franklin Gothic Book" w:hAnsi="Franklin Gothic Book"/>
        </w:rPr>
        <w:t>Белухина</w:t>
      </w:r>
      <w:proofErr w:type="spellEnd"/>
      <w:r w:rsidRPr="000209DD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</w:t>
      </w:r>
      <w:r w:rsidRPr="000209DD">
        <w:rPr>
          <w:rFonts w:ascii="Franklin Gothic Book" w:hAnsi="Franklin Gothic Book"/>
          <w:u w:val="single"/>
        </w:rPr>
        <w:t>.</w:t>
      </w:r>
      <w:r w:rsidRPr="000209DD">
        <w:rPr>
          <w:rFonts w:ascii="Franklin Gothic Book" w:hAnsi="Franklin Gothic Book"/>
        </w:rPr>
        <w:t xml:space="preserve">, с одной стороны, и </w:t>
      </w:r>
      <w:r w:rsidRPr="000209DD">
        <w:rPr>
          <w:rFonts w:ascii="Franklin Gothic Book" w:hAnsi="Franklin Gothic Book"/>
          <w:b/>
          <w:color w:val="FFFFFF" w:themeColor="background1"/>
          <w:lang w:eastAsia="ar-SA"/>
        </w:rPr>
        <w:t>ОБЩЕСТВО С ОГРАНИЧЕННОЙ ОТВЕТСТВЕННОСТЬЮ  "Компания "Регион-Трейд"</w:t>
      </w:r>
      <w:r w:rsidRPr="000209DD">
        <w:rPr>
          <w:rFonts w:ascii="Franklin Gothic Book" w:hAnsi="Franklin Gothic Book"/>
          <w:color w:val="FFFFFF" w:themeColor="background1"/>
        </w:rPr>
        <w:t xml:space="preserve">, </w:t>
      </w:r>
      <w:r w:rsidRPr="000209DD">
        <w:rPr>
          <w:rFonts w:ascii="Franklin Gothic Book" w:hAnsi="Franklin Gothic Book"/>
        </w:rPr>
        <w:t xml:space="preserve">именуемое в дальнейшем «Поставщик», в лице </w:t>
      </w:r>
      <w:r w:rsidRPr="000209DD">
        <w:rPr>
          <w:rFonts w:ascii="Franklin Gothic Book" w:hAnsi="Franklin Gothic Book"/>
          <w:color w:val="FFFFFF" w:themeColor="background1"/>
        </w:rPr>
        <w:t xml:space="preserve">Генерального </w:t>
      </w:r>
      <w:r w:rsidRPr="000209DD">
        <w:rPr>
          <w:rFonts w:ascii="Franklin Gothic Book" w:hAnsi="Franklin Gothic Book"/>
          <w:color w:val="FFFFFF" w:themeColor="background1"/>
        </w:rPr>
        <w:lastRenderedPageBreak/>
        <w:t>директора Островенко Елены Владиславовны</w:t>
      </w:r>
      <w:r w:rsidRPr="000209DD">
        <w:rPr>
          <w:rFonts w:ascii="Franklin Gothic Book" w:hAnsi="Franklin Gothic Book"/>
        </w:rPr>
        <w:t>, действующего на основании Устава, с другой стороны, заключили настоящий Договор о нижеследующем:</w:t>
      </w:r>
    </w:p>
    <w:p w:rsidR="000209DD" w:rsidRPr="000209DD" w:rsidRDefault="000209DD" w:rsidP="000209DD">
      <w:pPr>
        <w:jc w:val="both"/>
        <w:rPr>
          <w:rFonts w:ascii="Franklin Gothic Book" w:hAnsi="Franklin Gothic Book"/>
        </w:rPr>
      </w:pPr>
    </w:p>
    <w:p w:rsidR="000209DD" w:rsidRPr="000209DD" w:rsidRDefault="000209DD" w:rsidP="000209DD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0209DD">
        <w:rPr>
          <w:rFonts w:ascii="Franklin Gothic Book" w:hAnsi="Franklin Gothic Book"/>
          <w:b/>
          <w:caps/>
        </w:rPr>
        <w:t>Предмет Договора</w:t>
      </w:r>
    </w:p>
    <w:p w:rsidR="000209DD" w:rsidRPr="000209DD" w:rsidRDefault="000209DD" w:rsidP="000209DD">
      <w:pPr>
        <w:ind w:left="426" w:hanging="426"/>
        <w:jc w:val="both"/>
        <w:rPr>
          <w:rFonts w:ascii="Franklin Gothic Book" w:hAnsi="Franklin Gothic Book"/>
          <w:b/>
        </w:rPr>
      </w:pPr>
    </w:p>
    <w:p w:rsidR="000209DD" w:rsidRPr="000209DD" w:rsidRDefault="000209DD" w:rsidP="000209DD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 xml:space="preserve">Поставщик обязуется поставить Покупателю </w:t>
      </w:r>
      <w:r w:rsidRPr="000209DD">
        <w:rPr>
          <w:rFonts w:ascii="Franklin Gothic Book" w:hAnsi="Franklin Gothic Book"/>
          <w:b/>
        </w:rPr>
        <w:t xml:space="preserve">скобы PEWAG </w:t>
      </w:r>
      <w:r w:rsidRPr="000209DD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</w:t>
      </w:r>
      <w:r w:rsidR="00DA57EB">
        <w:rPr>
          <w:rFonts w:ascii="Franklin Gothic Book" w:hAnsi="Franklin Gothic Book"/>
        </w:rPr>
        <w:t xml:space="preserve">ая стоимость договора составляет </w:t>
      </w:r>
      <w:r w:rsidRPr="000209DD">
        <w:rPr>
          <w:rFonts w:ascii="Franklin Gothic Book" w:hAnsi="Franklin Gothic Book"/>
          <w:bCs/>
          <w:iCs/>
          <w:color w:val="000000"/>
        </w:rPr>
        <w:t>у.е.</w:t>
      </w:r>
      <w:r w:rsidRPr="000209DD">
        <w:rPr>
          <w:rFonts w:ascii="Franklin Gothic Book" w:hAnsi="Franklin Gothic Book"/>
          <w:color w:val="FFFFFF" w:themeColor="background1"/>
        </w:rPr>
        <w:t>)</w:t>
      </w:r>
      <w:r w:rsidRPr="000209DD">
        <w:rPr>
          <w:rFonts w:ascii="Franklin Gothic Book" w:hAnsi="Franklin Gothic Book"/>
        </w:rPr>
        <w:t>, в том числе НДС 18%:</w:t>
      </w:r>
      <w:r w:rsidRPr="000209DD">
        <w:rPr>
          <w:rFonts w:ascii="Franklin Gothic Book" w:hAnsi="Franklin Gothic Book"/>
          <w:color w:val="FFFFFF" w:themeColor="background1"/>
        </w:rPr>
        <w:t xml:space="preserve"> </w:t>
      </w:r>
      <w:r w:rsidRPr="000209DD">
        <w:rPr>
          <w:rFonts w:ascii="Franklin Gothic Book" w:hAnsi="Franklin Gothic Book"/>
          <w:bCs/>
          <w:iCs/>
          <w:color w:val="000000"/>
        </w:rPr>
        <w:t>1 у.е. (одна условная единица) соответствует 1 Евро (одному Евро).</w:t>
      </w:r>
    </w:p>
    <w:p w:rsidR="000209DD" w:rsidRPr="000209DD" w:rsidRDefault="000209DD" w:rsidP="000209DD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0209DD" w:rsidRPr="000209DD" w:rsidRDefault="000209DD" w:rsidP="000209DD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0209DD" w:rsidRPr="000209DD" w:rsidRDefault="000209DD" w:rsidP="000209DD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0209DD" w:rsidRPr="000209DD" w:rsidRDefault="000209DD" w:rsidP="000209DD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0209DD" w:rsidRPr="000209DD" w:rsidRDefault="000209DD" w:rsidP="000209DD">
      <w:pPr>
        <w:numPr>
          <w:ilvl w:val="0"/>
          <w:numId w:val="27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0209DD">
        <w:rPr>
          <w:rFonts w:ascii="Franklin Gothic Book" w:hAnsi="Franklin Gothic Book"/>
          <w:b/>
          <w:caps/>
        </w:rPr>
        <w:t>Качество и комплектность</w:t>
      </w:r>
    </w:p>
    <w:p w:rsidR="000209DD" w:rsidRPr="000209DD" w:rsidRDefault="000209DD" w:rsidP="000209DD">
      <w:pPr>
        <w:ind w:left="240"/>
        <w:jc w:val="both"/>
        <w:rPr>
          <w:rFonts w:ascii="Franklin Gothic Book" w:hAnsi="Franklin Gothic Book"/>
          <w:b/>
        </w:rPr>
      </w:pPr>
    </w:p>
    <w:p w:rsidR="000209DD" w:rsidRPr="000209DD" w:rsidRDefault="000209DD" w:rsidP="000209DD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Качество и комплектность поставляемого Товара должно соответствовать ГОСТу, техническим условиям, подтверждаться сертификатами качества.</w:t>
      </w:r>
    </w:p>
    <w:p w:rsidR="000209DD" w:rsidRPr="000209DD" w:rsidRDefault="000209DD" w:rsidP="000209DD">
      <w:pPr>
        <w:numPr>
          <w:ilvl w:val="1"/>
          <w:numId w:val="28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Товар должен быть новым, ранее не использованным.</w:t>
      </w:r>
    </w:p>
    <w:p w:rsidR="000209DD" w:rsidRPr="000209DD" w:rsidRDefault="000209DD" w:rsidP="000209DD">
      <w:pPr>
        <w:numPr>
          <w:ilvl w:val="1"/>
          <w:numId w:val="28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Товар должен полностью соответствовать заводским характеристикам и каталожным номерам.</w:t>
      </w:r>
    </w:p>
    <w:p w:rsidR="000209DD" w:rsidRPr="000209DD" w:rsidRDefault="000209DD" w:rsidP="000209DD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Товар должен быть технически исправным и без внешних повреждений.</w:t>
      </w:r>
    </w:p>
    <w:p w:rsidR="000209DD" w:rsidRPr="000209DD" w:rsidRDefault="000209DD" w:rsidP="000209DD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0209DD" w:rsidRPr="000209DD" w:rsidRDefault="000209DD" w:rsidP="000209DD">
      <w:pPr>
        <w:numPr>
          <w:ilvl w:val="1"/>
          <w:numId w:val="28"/>
        </w:numPr>
        <w:rPr>
          <w:rFonts w:ascii="Franklin Gothic Book" w:hAnsi="Franklin Gothic Book"/>
        </w:rPr>
      </w:pPr>
      <w:r w:rsidRPr="000209DD">
        <w:rPr>
          <w:rFonts w:ascii="Franklin Gothic Book" w:hAnsi="Franklin Gothic Book"/>
          <w:lang w:eastAsia="ar-SA"/>
        </w:rPr>
        <w:t xml:space="preserve">На Товар устанавливается гарантийный </w:t>
      </w:r>
      <w:proofErr w:type="gramStart"/>
      <w:r w:rsidRPr="000209DD">
        <w:rPr>
          <w:rFonts w:ascii="Franklin Gothic Book" w:hAnsi="Franklin Gothic Book"/>
          <w:lang w:eastAsia="ar-SA"/>
        </w:rPr>
        <w:t xml:space="preserve">срок </w:t>
      </w:r>
      <w:r w:rsidRPr="000209DD">
        <w:rPr>
          <w:rFonts w:ascii="Franklin Gothic Book" w:hAnsi="Franklin Gothic Book"/>
          <w:color w:val="FFFFFF" w:themeColor="background1"/>
        </w:rPr>
        <w:t xml:space="preserve"> </w:t>
      </w:r>
      <w:r w:rsidRPr="000209DD">
        <w:rPr>
          <w:rFonts w:ascii="Franklin Gothic Book" w:hAnsi="Franklin Gothic Book"/>
        </w:rPr>
        <w:t>с</w:t>
      </w:r>
      <w:proofErr w:type="gramEnd"/>
      <w:r w:rsidRPr="000209DD">
        <w:rPr>
          <w:rFonts w:ascii="Franklin Gothic Book" w:hAnsi="Franklin Gothic Book"/>
        </w:rPr>
        <w:t xml:space="preserve"> момента перехода права собственности Товара Покупателю.</w:t>
      </w:r>
    </w:p>
    <w:p w:rsidR="000209DD" w:rsidRPr="000209DD" w:rsidRDefault="000209DD" w:rsidP="000209DD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0209DD">
        <w:rPr>
          <w:rFonts w:ascii="Franklin Gothic Book" w:hAnsi="Franklin Gothic Book"/>
          <w:lang w:eastAsia="ar-SA"/>
        </w:rPr>
        <w:t>затарен</w:t>
      </w:r>
      <w:proofErr w:type="spellEnd"/>
      <w:r w:rsidRPr="000209DD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0209DD" w:rsidRPr="000209DD" w:rsidRDefault="000209DD" w:rsidP="000209DD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0209DD">
        <w:rPr>
          <w:rFonts w:ascii="Franklin Gothic Book" w:hAnsi="Franklin Gothic Book"/>
          <w:lang w:eastAsia="ar-SA"/>
        </w:rPr>
        <w:tab/>
      </w:r>
      <w:r w:rsidRPr="000209DD">
        <w:rPr>
          <w:rFonts w:ascii="Franklin Gothic Book" w:hAnsi="Franklin Gothic Book"/>
          <w:lang w:eastAsia="ar-SA"/>
        </w:rPr>
        <w:tab/>
      </w:r>
      <w:r w:rsidRPr="000209DD">
        <w:rPr>
          <w:rFonts w:ascii="Franklin Gothic Book" w:hAnsi="Franklin Gothic Book"/>
          <w:lang w:eastAsia="ar-SA"/>
        </w:rPr>
        <w:tab/>
      </w:r>
      <w:r w:rsidRPr="000209DD">
        <w:rPr>
          <w:rFonts w:ascii="Franklin Gothic Book" w:hAnsi="Franklin Gothic Book"/>
          <w:lang w:eastAsia="ar-SA"/>
        </w:rPr>
        <w:tab/>
      </w:r>
      <w:r w:rsidRPr="000209DD">
        <w:rPr>
          <w:rFonts w:ascii="Franklin Gothic Book" w:hAnsi="Franklin Gothic Book"/>
          <w:lang w:eastAsia="ar-SA"/>
        </w:rPr>
        <w:tab/>
      </w:r>
      <w:r w:rsidRPr="000209DD">
        <w:rPr>
          <w:rFonts w:ascii="Franklin Gothic Book" w:hAnsi="Franklin Gothic Book"/>
          <w:lang w:eastAsia="ar-SA"/>
        </w:rPr>
        <w:tab/>
      </w:r>
      <w:r w:rsidRPr="000209DD">
        <w:rPr>
          <w:rFonts w:ascii="Franklin Gothic Book" w:hAnsi="Franklin Gothic Book"/>
          <w:lang w:eastAsia="ar-SA"/>
        </w:rPr>
        <w:tab/>
      </w:r>
    </w:p>
    <w:p w:rsidR="000209DD" w:rsidRPr="000209DD" w:rsidRDefault="000209DD" w:rsidP="000209DD">
      <w:pPr>
        <w:rPr>
          <w:rFonts w:ascii="Franklin Gothic Book" w:hAnsi="Franklin Gothic Book"/>
        </w:rPr>
      </w:pPr>
    </w:p>
    <w:p w:rsidR="000209DD" w:rsidRPr="000209DD" w:rsidRDefault="000209DD" w:rsidP="000209DD">
      <w:pPr>
        <w:numPr>
          <w:ilvl w:val="0"/>
          <w:numId w:val="29"/>
        </w:numPr>
        <w:ind w:left="709" w:hanging="709"/>
        <w:rPr>
          <w:rFonts w:ascii="Franklin Gothic Book" w:hAnsi="Franklin Gothic Book"/>
          <w:b/>
          <w:caps/>
          <w:lang w:eastAsia="ar-SA"/>
        </w:rPr>
      </w:pPr>
      <w:r w:rsidRPr="000209DD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0209DD" w:rsidRPr="000209DD" w:rsidRDefault="000209DD" w:rsidP="000209DD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0209DD" w:rsidRPr="000209DD" w:rsidRDefault="000209DD" w:rsidP="000209DD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Поставка Товара осуществляется силами и за счет Поставщика на склад Покупателя по адресу: г. Новороссийск ул. Портовая, 14.</w:t>
      </w:r>
    </w:p>
    <w:p w:rsidR="000209DD" w:rsidRPr="000209DD" w:rsidRDefault="000209DD" w:rsidP="000209DD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0209DD" w:rsidRPr="000209DD" w:rsidRDefault="000209DD" w:rsidP="000209DD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0209DD" w:rsidRPr="000209DD" w:rsidRDefault="000209DD" w:rsidP="000209DD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0209DD">
        <w:rPr>
          <w:rFonts w:ascii="Franklin Gothic Book" w:hAnsi="Franklin Gothic Book"/>
          <w:lang w:eastAsia="ar-SA"/>
        </w:rPr>
        <w:t>затарить</w:t>
      </w:r>
      <w:proofErr w:type="spellEnd"/>
      <w:r w:rsidRPr="000209DD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</w:t>
      </w:r>
      <w:r w:rsidRPr="000209DD">
        <w:rPr>
          <w:rFonts w:ascii="Franklin Gothic Book" w:hAnsi="Franklin Gothic Book"/>
          <w:lang w:eastAsia="ar-SA"/>
        </w:rPr>
        <w:lastRenderedPageBreak/>
        <w:t>наименование Покупателя, наименование и количество Товара, дату нанесения наклеек.</w:t>
      </w:r>
    </w:p>
    <w:p w:rsidR="000209DD" w:rsidRPr="000209DD" w:rsidRDefault="000209DD" w:rsidP="000209DD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0209DD" w:rsidRPr="000209DD" w:rsidRDefault="000209DD" w:rsidP="000209DD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0209DD" w:rsidRPr="000209DD" w:rsidRDefault="000209DD" w:rsidP="000209DD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0209DD">
        <w:rPr>
          <w:rFonts w:ascii="Franklin Gothic Book" w:hAnsi="Franklin Gothic Book"/>
          <w:lang w:eastAsia="ar-SA"/>
        </w:rPr>
        <w:t>допоставить</w:t>
      </w:r>
      <w:proofErr w:type="spellEnd"/>
      <w:r w:rsidRPr="000209DD">
        <w:rPr>
          <w:rFonts w:ascii="Franklin Gothic Book" w:hAnsi="Franklin Gothic Book"/>
          <w:lang w:eastAsia="ar-SA"/>
        </w:rPr>
        <w:t xml:space="preserve"> Товар Покупателю. При уклонении Поставщика от поставки товара в согласованном сторонами объеме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0209DD" w:rsidRPr="000209DD" w:rsidRDefault="000209DD" w:rsidP="000209DD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Право собственности на Товар переходит к Покупателю при передаче Товара Покупателю по накладной.</w:t>
      </w:r>
    </w:p>
    <w:p w:rsidR="000209DD" w:rsidRPr="000209DD" w:rsidRDefault="000209DD" w:rsidP="000209DD">
      <w:pPr>
        <w:numPr>
          <w:ilvl w:val="1"/>
          <w:numId w:val="30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0209DD" w:rsidRPr="000209DD" w:rsidRDefault="000209DD" w:rsidP="000209DD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0209DD">
        <w:rPr>
          <w:rFonts w:ascii="Franklin Gothic Book" w:hAnsi="Franklin Gothic Book"/>
          <w:lang w:eastAsia="ar-SA"/>
        </w:rPr>
        <w:t>Товар поставляется в таре (упаковке), остающейся в распоряжении Покупателя.</w:t>
      </w:r>
    </w:p>
    <w:p w:rsidR="000209DD" w:rsidRPr="000209DD" w:rsidRDefault="000209DD" w:rsidP="000209DD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0209DD" w:rsidRPr="000209DD" w:rsidRDefault="000209DD" w:rsidP="000209DD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0209DD">
        <w:rPr>
          <w:rFonts w:ascii="Franklin Gothic Book" w:hAnsi="Franklin Gothic Book"/>
          <w:b/>
          <w:caps/>
        </w:rPr>
        <w:t>Цены и порядок расчетов</w:t>
      </w:r>
    </w:p>
    <w:p w:rsidR="000209DD" w:rsidRPr="000209DD" w:rsidRDefault="000209DD" w:rsidP="000209DD">
      <w:pPr>
        <w:ind w:left="360"/>
        <w:jc w:val="both"/>
        <w:rPr>
          <w:rFonts w:ascii="Franklin Gothic Book" w:hAnsi="Franklin Gothic Book"/>
          <w:b/>
        </w:rPr>
      </w:pPr>
    </w:p>
    <w:p w:rsidR="000209DD" w:rsidRPr="000209DD" w:rsidRDefault="000209DD" w:rsidP="000209DD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</w:t>
      </w:r>
    </w:p>
    <w:p w:rsidR="000209DD" w:rsidRPr="000209DD" w:rsidRDefault="000209DD" w:rsidP="000209DD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 xml:space="preserve"> Стоимость Товара и оплата Товара в рублях,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</w:r>
    </w:p>
    <w:p w:rsidR="000209DD" w:rsidRPr="000209DD" w:rsidRDefault="000209DD" w:rsidP="000209DD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0209DD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</w:r>
    </w:p>
    <w:p w:rsidR="000209DD" w:rsidRPr="000209DD" w:rsidRDefault="000209DD" w:rsidP="000209DD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0209DD" w:rsidRPr="000209DD" w:rsidRDefault="000209DD" w:rsidP="000209DD">
      <w:pPr>
        <w:jc w:val="both"/>
        <w:rPr>
          <w:rFonts w:ascii="Franklin Gothic Book" w:hAnsi="Franklin Gothic Book"/>
          <w:b/>
        </w:rPr>
      </w:pPr>
    </w:p>
    <w:p w:rsidR="000209DD" w:rsidRPr="000209DD" w:rsidRDefault="000209DD" w:rsidP="000209DD">
      <w:pPr>
        <w:numPr>
          <w:ilvl w:val="0"/>
          <w:numId w:val="29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0209DD">
        <w:rPr>
          <w:rFonts w:ascii="Franklin Gothic Book" w:hAnsi="Franklin Gothic Book"/>
          <w:b/>
          <w:caps/>
        </w:rPr>
        <w:t>Ответственность Сторон</w:t>
      </w:r>
    </w:p>
    <w:p w:rsidR="000209DD" w:rsidRPr="000209DD" w:rsidRDefault="000209DD" w:rsidP="000209DD">
      <w:pPr>
        <w:ind w:left="360"/>
        <w:jc w:val="both"/>
        <w:rPr>
          <w:rFonts w:ascii="Franklin Gothic Book" w:hAnsi="Franklin Gothic Book"/>
          <w:b/>
        </w:rPr>
      </w:pPr>
    </w:p>
    <w:p w:rsidR="000209DD" w:rsidRPr="000209DD" w:rsidRDefault="000209DD" w:rsidP="000209DD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Законодательством РФ.</w:t>
      </w:r>
    </w:p>
    <w:p w:rsidR="000209DD" w:rsidRPr="000209DD" w:rsidRDefault="000209DD" w:rsidP="000209DD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0209DD" w:rsidRPr="000209DD" w:rsidRDefault="000209DD" w:rsidP="000209DD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0209DD">
        <w:rPr>
          <w:rFonts w:ascii="Franklin Gothic Book" w:hAnsi="Franklin Gothic Book"/>
          <w:lang w:eastAsia="ar-SA"/>
        </w:rPr>
        <w:lastRenderedPageBreak/>
        <w:t>За нарушение сроков поставки Покупатель вправе взыскать с Поставщика пени в размере 0,1% от суммы недоставленного/несвоевременно поставленного Товара, за каждый день просрочки исполнения обязательства. 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0209DD" w:rsidRPr="000209DD" w:rsidRDefault="000209DD" w:rsidP="000209DD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0209DD" w:rsidRPr="000209DD" w:rsidRDefault="000209DD" w:rsidP="000209DD">
      <w:pPr>
        <w:jc w:val="both"/>
        <w:rPr>
          <w:rFonts w:ascii="Franklin Gothic Book" w:hAnsi="Franklin Gothic Book"/>
        </w:rPr>
      </w:pPr>
    </w:p>
    <w:p w:rsidR="000209DD" w:rsidRPr="000209DD" w:rsidRDefault="000209DD" w:rsidP="000209DD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ind w:left="709"/>
        <w:contextualSpacing/>
        <w:rPr>
          <w:rFonts w:ascii="Franklin Gothic Book" w:hAnsi="Franklin Gothic Book"/>
          <w:b/>
          <w:bCs/>
          <w:lang w:eastAsia="en-US"/>
        </w:rPr>
      </w:pPr>
      <w:r w:rsidRPr="000209DD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0209DD" w:rsidRPr="000209DD" w:rsidRDefault="000209DD" w:rsidP="000209DD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lang w:eastAsia="en-US"/>
        </w:rPr>
      </w:pPr>
    </w:p>
    <w:p w:rsidR="000209DD" w:rsidRPr="000209DD" w:rsidRDefault="000209DD" w:rsidP="000209DD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0209DD">
        <w:rPr>
          <w:rFonts w:ascii="Franklin Gothic Book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0209DD" w:rsidRPr="000209DD" w:rsidRDefault="000209DD" w:rsidP="000209DD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0209DD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209DD" w:rsidRPr="000209DD" w:rsidRDefault="000209DD" w:rsidP="000209DD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0209DD">
        <w:rPr>
          <w:rFonts w:ascii="Franklin Gothic Book" w:hAnsi="Franklin Gothic Book"/>
          <w:bCs/>
          <w:lang w:eastAsia="en-US"/>
        </w:rPr>
        <w:t>Договор может быть, досрочно расторгнут,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0209DD" w:rsidRPr="000209DD" w:rsidRDefault="000209DD" w:rsidP="000209DD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0209DD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0209DD" w:rsidRPr="000209DD" w:rsidRDefault="000209DD" w:rsidP="000209DD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0209DD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0209DD" w:rsidRPr="000209DD" w:rsidRDefault="000209DD" w:rsidP="000209DD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lang w:eastAsia="en-US"/>
        </w:rPr>
      </w:pPr>
      <w:r w:rsidRPr="000209DD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0209DD" w:rsidRPr="000209DD" w:rsidRDefault="000209DD" w:rsidP="000209D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0209DD">
        <w:rPr>
          <w:rFonts w:ascii="Franklin Gothic Book" w:hAnsi="Franklin Gothic Book"/>
          <w:lang w:eastAsia="en-US"/>
        </w:rPr>
        <w:t>- невыполнение в разумный срок Поставщиком требований Покупателя о доукомплектовании товара;</w:t>
      </w:r>
    </w:p>
    <w:p w:rsidR="000209DD" w:rsidRPr="000209DD" w:rsidRDefault="000209DD" w:rsidP="000209DD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0209DD">
        <w:rPr>
          <w:rFonts w:ascii="Franklin Gothic Book" w:hAnsi="Franklin Gothic Book"/>
          <w:lang w:eastAsia="en-US"/>
        </w:rPr>
        <w:t>-</w:t>
      </w:r>
      <w:r w:rsidRPr="000209DD">
        <w:rPr>
          <w:rFonts w:ascii="Franklin Gothic Book" w:hAnsi="Franklin Gothic Book"/>
        </w:rPr>
        <w:t xml:space="preserve">  </w:t>
      </w:r>
      <w:r w:rsidRPr="000209DD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0209DD" w:rsidRPr="000209DD" w:rsidRDefault="000209DD" w:rsidP="000209D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0209DD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0209DD" w:rsidRPr="000209DD" w:rsidRDefault="000209DD" w:rsidP="000209DD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0209DD">
        <w:rPr>
          <w:rFonts w:ascii="Franklin Gothic Book" w:hAnsi="Franklin Gothic Book"/>
          <w:lang w:eastAsia="en-US"/>
        </w:rPr>
        <w:t xml:space="preserve">6.6. </w:t>
      </w:r>
      <w:r w:rsidRPr="000209DD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0209DD" w:rsidRPr="000209DD" w:rsidRDefault="000209DD" w:rsidP="00DA57EB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hAnsi="Franklin Gothic Book"/>
          <w:lang w:eastAsia="en-US"/>
        </w:rPr>
      </w:pPr>
    </w:p>
    <w:p w:rsidR="000209DD" w:rsidRPr="000209DD" w:rsidRDefault="000209DD" w:rsidP="000209DD">
      <w:pPr>
        <w:numPr>
          <w:ilvl w:val="0"/>
          <w:numId w:val="29"/>
        </w:numPr>
        <w:rPr>
          <w:rFonts w:ascii="Franklin Gothic Book" w:hAnsi="Franklin Gothic Book"/>
          <w:b/>
        </w:rPr>
      </w:pPr>
      <w:r w:rsidRPr="000209DD">
        <w:rPr>
          <w:rFonts w:ascii="Franklin Gothic Book" w:hAnsi="Franklin Gothic Book"/>
          <w:b/>
        </w:rPr>
        <w:tab/>
        <w:t>ЗАКЛЮЧИТЕЛЬНЫЕ УСЛОВИЯ</w:t>
      </w:r>
    </w:p>
    <w:p w:rsidR="000209DD" w:rsidRPr="000209DD" w:rsidRDefault="000209DD" w:rsidP="000209DD">
      <w:pPr>
        <w:rPr>
          <w:rFonts w:ascii="Franklin Gothic Book" w:hAnsi="Franklin Gothic Book"/>
        </w:rPr>
      </w:pPr>
    </w:p>
    <w:p w:rsidR="000209DD" w:rsidRPr="000209DD" w:rsidRDefault="000209DD" w:rsidP="000209DD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0209DD" w:rsidRPr="000209DD" w:rsidRDefault="000209DD" w:rsidP="000209DD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0209DD" w:rsidRPr="000209DD" w:rsidRDefault="000209DD" w:rsidP="000209DD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0209DD" w:rsidRPr="000209DD" w:rsidRDefault="000209DD" w:rsidP="000209DD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t>Поставщик ОАО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0209DD" w:rsidRPr="000209DD" w:rsidRDefault="000209DD" w:rsidP="000209DD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209DD">
        <w:rPr>
          <w:rFonts w:ascii="Franklin Gothic Book" w:hAnsi="Franklin Gothic Book"/>
          <w:lang w:eastAsia="ar-SA"/>
        </w:rPr>
        <w:lastRenderedPageBreak/>
        <w:t>В соответствии с Приложением № 2, Поставщик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0209DD" w:rsidRPr="000209DD" w:rsidRDefault="000209DD" w:rsidP="00DA57EB">
      <w:pPr>
        <w:rPr>
          <w:rFonts w:ascii="Franklin Gothic Book" w:hAnsi="Franklin Gothic Book"/>
        </w:rPr>
      </w:pPr>
    </w:p>
    <w:p w:rsidR="000209DD" w:rsidRPr="000209DD" w:rsidRDefault="000209DD" w:rsidP="000209DD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0209DD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0209DD" w:rsidRPr="000209DD" w:rsidRDefault="000209DD" w:rsidP="000209DD">
      <w:pPr>
        <w:ind w:left="644"/>
        <w:jc w:val="both"/>
        <w:rPr>
          <w:rFonts w:ascii="Franklin Gothic Book" w:hAnsi="Franklin Gothic Book"/>
          <w:b/>
          <w:caps/>
        </w:rPr>
      </w:pPr>
    </w:p>
    <w:tbl>
      <w:tblPr>
        <w:tblpPr w:leftFromText="180" w:rightFromText="180" w:vertAnchor="text" w:horzAnchor="margin" w:tblpXSpec="center" w:tblpY="435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0209DD" w:rsidRPr="000209DD" w:rsidTr="000209DD">
        <w:trPr>
          <w:trHeight w:val="315"/>
        </w:trPr>
        <w:tc>
          <w:tcPr>
            <w:tcW w:w="2376" w:type="dxa"/>
            <w:shd w:val="clear" w:color="auto" w:fill="auto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0209DD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0209DD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0209DD" w:rsidRPr="000209DD" w:rsidTr="000209DD">
        <w:trPr>
          <w:trHeight w:val="315"/>
        </w:trPr>
        <w:tc>
          <w:tcPr>
            <w:tcW w:w="2376" w:type="dxa"/>
            <w:shd w:val="clear" w:color="auto" w:fill="auto"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b/>
                <w:color w:val="FFFFFF" w:themeColor="background1"/>
                <w:lang w:eastAsia="ar-SA"/>
              </w:rPr>
            </w:pPr>
            <w:r w:rsidRPr="000209DD">
              <w:rPr>
                <w:rFonts w:ascii="Franklin Gothic Book" w:hAnsi="Franklin Gothic Book"/>
                <w:b/>
                <w:color w:val="FFFFFF" w:themeColor="background1"/>
                <w:lang w:eastAsia="ar-SA"/>
              </w:rPr>
              <w:t>ООО                                        "Компания "Регион-Трейд"</w:t>
            </w:r>
          </w:p>
        </w:tc>
        <w:tc>
          <w:tcPr>
            <w:tcW w:w="3660" w:type="dxa"/>
            <w:gridSpan w:val="2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0209DD">
              <w:rPr>
                <w:rFonts w:ascii="Franklin Gothic Book" w:hAnsi="Franklin Gothic Book"/>
                <w:b/>
                <w:lang w:eastAsia="ar-SA"/>
              </w:rPr>
              <w:t xml:space="preserve">ПАО                                           </w:t>
            </w:r>
            <w:proofErr w:type="gramStart"/>
            <w:r w:rsidRPr="000209DD">
              <w:rPr>
                <w:rFonts w:ascii="Franklin Gothic Book" w:hAnsi="Franklin Gothic Book"/>
                <w:b/>
                <w:lang w:eastAsia="ar-SA"/>
              </w:rPr>
              <w:t xml:space="preserve">   «</w:t>
            </w:r>
            <w:proofErr w:type="gramEnd"/>
            <w:r w:rsidRPr="000209DD">
              <w:rPr>
                <w:rFonts w:ascii="Franklin Gothic Book" w:hAnsi="Franklin Gothic Book"/>
                <w:b/>
                <w:lang w:eastAsia="ar-SA"/>
              </w:rPr>
              <w:t>НМТП»</w:t>
            </w:r>
          </w:p>
        </w:tc>
      </w:tr>
      <w:tr w:rsidR="000209DD" w:rsidRPr="000209DD" w:rsidTr="000209D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FFFFFF" w:themeColor="background1"/>
                <w:lang w:eastAsia="ar-SA"/>
              </w:rPr>
            </w:pPr>
            <w:r w:rsidRPr="000209DD">
              <w:rPr>
                <w:rFonts w:ascii="Franklin Gothic Book" w:hAnsi="Franklin Gothic Book"/>
                <w:color w:val="FFFFFF" w:themeColor="background1"/>
                <w:lang w:eastAsia="ar-SA"/>
              </w:rPr>
              <w:t>г. Москва, проезд Хлебозаводский, д.7, стр.  9, к.12.</w:t>
            </w:r>
          </w:p>
        </w:tc>
        <w:tc>
          <w:tcPr>
            <w:tcW w:w="3653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0209DD">
              <w:rPr>
                <w:rFonts w:ascii="Franklin Gothic Book" w:hAnsi="Franklin Gothic Book"/>
                <w:lang w:eastAsia="ar-SA"/>
              </w:rPr>
              <w:t xml:space="preserve">край,   </w:t>
            </w:r>
            <w:proofErr w:type="gramEnd"/>
            <w:r w:rsidRPr="000209DD">
              <w:rPr>
                <w:rFonts w:ascii="Franklin Gothic Book" w:hAnsi="Franklin Gothic Book"/>
                <w:lang w:eastAsia="ar-SA"/>
              </w:rPr>
              <w:t xml:space="preserve">              г. Новороссийск,</w:t>
            </w:r>
          </w:p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ул. Портовая ,14</w:t>
            </w:r>
          </w:p>
        </w:tc>
      </w:tr>
      <w:tr w:rsidR="000209DD" w:rsidRPr="000209DD" w:rsidTr="000209D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FFFFFF" w:themeColor="background1"/>
                <w:lang w:eastAsia="ar-SA"/>
              </w:rPr>
            </w:pPr>
            <w:r w:rsidRPr="000209DD">
              <w:rPr>
                <w:rFonts w:ascii="Franklin Gothic Book" w:hAnsi="Franklin Gothic Book"/>
                <w:color w:val="FFFFFF" w:themeColor="background1"/>
                <w:lang w:eastAsia="ar-SA"/>
              </w:rPr>
              <w:t xml:space="preserve">г. Москва, проезд Хлебозаводский, д.7, стр.  </w:t>
            </w:r>
            <w:r w:rsidRPr="000209DD">
              <w:rPr>
                <w:rFonts w:ascii="Franklin Gothic Book" w:hAnsi="Franklin Gothic Book"/>
                <w:color w:val="FFFFFF" w:themeColor="background1"/>
                <w:lang w:val="en-US" w:eastAsia="ar-SA"/>
              </w:rPr>
              <w:t>9, к.12</w:t>
            </w:r>
            <w:r w:rsidRPr="000209DD">
              <w:rPr>
                <w:rFonts w:ascii="Franklin Gothic Book" w:hAnsi="Franklin Gothic Book"/>
                <w:color w:val="FFFFFF" w:themeColor="background1"/>
                <w:lang w:eastAsia="ar-SA"/>
              </w:rPr>
              <w:t>.</w:t>
            </w:r>
          </w:p>
        </w:tc>
        <w:tc>
          <w:tcPr>
            <w:tcW w:w="3653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 xml:space="preserve">353901, Краснодарский </w:t>
            </w:r>
            <w:proofErr w:type="gramStart"/>
            <w:r w:rsidRPr="000209DD">
              <w:rPr>
                <w:rFonts w:ascii="Franklin Gothic Book" w:hAnsi="Franklin Gothic Book"/>
                <w:lang w:eastAsia="ar-SA"/>
              </w:rPr>
              <w:t xml:space="preserve">край,   </w:t>
            </w:r>
            <w:proofErr w:type="gramEnd"/>
            <w:r w:rsidRPr="000209DD">
              <w:rPr>
                <w:rFonts w:ascii="Franklin Gothic Book" w:hAnsi="Franklin Gothic Book"/>
                <w:lang w:eastAsia="ar-SA"/>
              </w:rPr>
              <w:t xml:space="preserve">               г. Новороссийск, ул. Портовая           дом № 14</w:t>
            </w:r>
          </w:p>
        </w:tc>
      </w:tr>
      <w:tr w:rsidR="000209DD" w:rsidRPr="000209DD" w:rsidTr="000209D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FFFFFF" w:themeColor="background1"/>
                <w:lang w:eastAsia="ar-SA"/>
              </w:rPr>
            </w:pPr>
            <w:r w:rsidRPr="000209DD">
              <w:rPr>
                <w:rFonts w:ascii="Franklin Gothic Book" w:hAnsi="Franklin Gothic Book"/>
                <w:color w:val="FFFFFF" w:themeColor="background1"/>
                <w:lang w:eastAsia="ar-SA"/>
              </w:rPr>
              <w:t>6167078534</w:t>
            </w:r>
          </w:p>
        </w:tc>
        <w:tc>
          <w:tcPr>
            <w:tcW w:w="3653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2315004404</w:t>
            </w:r>
          </w:p>
        </w:tc>
      </w:tr>
      <w:tr w:rsidR="000209DD" w:rsidRPr="000209DD" w:rsidTr="000209D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FFFFFF" w:themeColor="background1"/>
                <w:lang w:eastAsia="ar-SA"/>
              </w:rPr>
            </w:pPr>
            <w:r w:rsidRPr="000209DD">
              <w:rPr>
                <w:rFonts w:ascii="Franklin Gothic Book" w:hAnsi="Franklin Gothic Book"/>
                <w:color w:val="FFFFFF" w:themeColor="background1"/>
                <w:lang w:eastAsia="ar-SA"/>
              </w:rPr>
              <w:t>772401001</w:t>
            </w:r>
          </w:p>
        </w:tc>
        <w:tc>
          <w:tcPr>
            <w:tcW w:w="3653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997650001</w:t>
            </w:r>
          </w:p>
        </w:tc>
      </w:tr>
      <w:tr w:rsidR="000209DD" w:rsidRPr="000209DD" w:rsidTr="000209D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FFFFFF" w:themeColor="background1"/>
                <w:lang w:eastAsia="ar-SA"/>
              </w:rPr>
            </w:pPr>
            <w:r w:rsidRPr="000209DD">
              <w:rPr>
                <w:rFonts w:ascii="Franklin Gothic Book" w:hAnsi="Franklin Gothic Book"/>
                <w:color w:val="FFFFFF" w:themeColor="background1"/>
                <w:lang w:eastAsia="ar-SA"/>
              </w:rPr>
              <w:t>40702810252090108032</w:t>
            </w:r>
          </w:p>
        </w:tc>
        <w:tc>
          <w:tcPr>
            <w:tcW w:w="3653" w:type="dxa"/>
            <w:shd w:val="clear" w:color="auto" w:fill="auto"/>
            <w:vAlign w:val="center"/>
          </w:tcPr>
          <w:p w:rsidR="000209DD" w:rsidRPr="000209DD" w:rsidRDefault="000209DD" w:rsidP="000209DD">
            <w:pPr>
              <w:suppressAutoHyphens/>
              <w:jc w:val="center"/>
              <w:rPr>
                <w:rFonts w:ascii="Franklin Gothic Book" w:eastAsia="Arial" w:hAnsi="Franklin Gothic Book"/>
                <w:lang w:eastAsia="ar-SA"/>
              </w:rPr>
            </w:pPr>
            <w:r w:rsidRPr="000209DD">
              <w:rPr>
                <w:rFonts w:ascii="Franklin Gothic Book" w:eastAsia="Arial" w:hAnsi="Franklin Gothic Book"/>
                <w:lang w:eastAsia="ar-SA"/>
              </w:rPr>
              <w:t>40702810205300001367</w:t>
            </w:r>
          </w:p>
        </w:tc>
      </w:tr>
      <w:tr w:rsidR="000209DD" w:rsidRPr="000209DD" w:rsidTr="000209D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0209DD">
              <w:rPr>
                <w:rFonts w:ascii="Franklin Gothic Book" w:hAnsi="Franklin Gothic Book"/>
                <w:color w:val="FFFFFF" w:themeColor="background1"/>
                <w:lang w:eastAsia="ar-SA"/>
              </w:rPr>
              <w:t>ЮГО-ЗАПАДНЫЙ БАНК ПАО СБЕРБАНК г. Ростов-на-Дону</w:t>
            </w:r>
          </w:p>
        </w:tc>
        <w:tc>
          <w:tcPr>
            <w:tcW w:w="3653" w:type="dxa"/>
            <w:shd w:val="clear" w:color="auto" w:fill="auto"/>
          </w:tcPr>
          <w:p w:rsidR="000209DD" w:rsidRPr="000209DD" w:rsidRDefault="000209DD" w:rsidP="000209DD">
            <w:pPr>
              <w:suppressAutoHyphens/>
              <w:jc w:val="center"/>
              <w:rPr>
                <w:rFonts w:ascii="Franklin Gothic Book" w:eastAsia="Arial" w:hAnsi="Franklin Gothic Book"/>
                <w:lang w:eastAsia="ar-SA"/>
              </w:rPr>
            </w:pPr>
            <w:r w:rsidRPr="000209DD">
              <w:rPr>
                <w:rFonts w:ascii="Franklin Gothic Book" w:eastAsia="Arial" w:hAnsi="Franklin Gothic Book"/>
                <w:lang w:eastAsia="ar-SA"/>
              </w:rPr>
              <w:t xml:space="preserve">Филиал Банка ВТБ (ПАО) в                                       г. Ростове-на-Дону                                               </w:t>
            </w:r>
          </w:p>
        </w:tc>
      </w:tr>
      <w:tr w:rsidR="000209DD" w:rsidRPr="000209DD" w:rsidTr="000209D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FFFFFF" w:themeColor="background1"/>
                <w:lang w:eastAsia="ar-SA"/>
              </w:rPr>
            </w:pPr>
            <w:r w:rsidRPr="000209DD">
              <w:rPr>
                <w:rFonts w:ascii="Franklin Gothic Book" w:hAnsi="Franklin Gothic Book"/>
                <w:color w:val="FFFFFF" w:themeColor="background1"/>
              </w:rPr>
              <w:t>30101810600000000602</w:t>
            </w:r>
          </w:p>
        </w:tc>
        <w:tc>
          <w:tcPr>
            <w:tcW w:w="3653" w:type="dxa"/>
            <w:shd w:val="clear" w:color="auto" w:fill="auto"/>
            <w:vAlign w:val="center"/>
          </w:tcPr>
          <w:p w:rsidR="000209DD" w:rsidRPr="000209DD" w:rsidRDefault="000209DD" w:rsidP="000209DD">
            <w:pPr>
              <w:suppressAutoHyphens/>
              <w:jc w:val="center"/>
              <w:rPr>
                <w:rFonts w:ascii="Franklin Gothic Book" w:eastAsia="Arial" w:hAnsi="Franklin Gothic Book"/>
                <w:lang w:eastAsia="ar-SA"/>
              </w:rPr>
            </w:pPr>
            <w:r w:rsidRPr="000209DD">
              <w:rPr>
                <w:rFonts w:ascii="Franklin Gothic Book" w:eastAsia="Arial" w:hAnsi="Franklin Gothic Book"/>
                <w:lang w:eastAsia="ar-SA"/>
              </w:rPr>
              <w:t>30101810300000000999</w:t>
            </w:r>
          </w:p>
        </w:tc>
      </w:tr>
      <w:tr w:rsidR="000209DD" w:rsidRPr="000209DD" w:rsidTr="000209D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FFFFFF" w:themeColor="background1"/>
                <w:lang w:eastAsia="ar-SA"/>
              </w:rPr>
            </w:pPr>
            <w:r w:rsidRPr="000209DD">
              <w:rPr>
                <w:rFonts w:ascii="Franklin Gothic Book" w:hAnsi="Franklin Gothic Book"/>
                <w:color w:val="FFFFFF" w:themeColor="background1"/>
                <w:lang w:eastAsia="ar-SA"/>
              </w:rPr>
              <w:t>046015602</w:t>
            </w:r>
          </w:p>
        </w:tc>
        <w:tc>
          <w:tcPr>
            <w:tcW w:w="3653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</w:rPr>
              <w:t>046015999</w:t>
            </w:r>
          </w:p>
        </w:tc>
      </w:tr>
      <w:tr w:rsidR="000209DD" w:rsidRPr="000209DD" w:rsidTr="000209D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FFFFFF" w:themeColor="background1"/>
                <w:lang w:eastAsia="ar-SA"/>
              </w:rPr>
            </w:pPr>
          </w:p>
        </w:tc>
        <w:tc>
          <w:tcPr>
            <w:tcW w:w="3653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  <w:tr w:rsidR="000209DD" w:rsidRPr="000209DD" w:rsidTr="000209D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FFFFFF" w:themeColor="background1"/>
                <w:lang w:eastAsia="ar-SA"/>
              </w:rPr>
            </w:pPr>
            <w:r w:rsidRPr="000209DD">
              <w:rPr>
                <w:rFonts w:ascii="Franklin Gothic Book" w:hAnsi="Franklin Gothic Book"/>
                <w:color w:val="FFFFFF" w:themeColor="background1"/>
                <w:lang w:eastAsia="ar-SA"/>
              </w:rPr>
              <w:t>Тел: 8(863)303288</w:t>
            </w:r>
          </w:p>
        </w:tc>
        <w:tc>
          <w:tcPr>
            <w:tcW w:w="3653" w:type="dxa"/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0209DD" w:rsidRPr="000209DD" w:rsidTr="000209DD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val="en-US" w:eastAsia="ar-SA"/>
              </w:rPr>
              <w:t>E</w:t>
            </w:r>
            <w:r w:rsidRPr="000209DD">
              <w:rPr>
                <w:rFonts w:ascii="Franklin Gothic Book" w:hAnsi="Franklin Gothic Book"/>
                <w:lang w:eastAsia="ar-SA"/>
              </w:rPr>
              <w:t>.</w:t>
            </w:r>
            <w:r w:rsidRPr="000209DD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tbl>
      <w:tblPr>
        <w:tblpPr w:leftFromText="180" w:rightFromText="180" w:vertAnchor="text" w:horzAnchor="margin" w:tblpXSpec="center" w:tblpY="7530"/>
        <w:tblW w:w="9571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0209DD" w:rsidRPr="000209DD" w:rsidTr="000209DD">
        <w:tc>
          <w:tcPr>
            <w:tcW w:w="5544" w:type="dxa"/>
            <w:shd w:val="clear" w:color="auto" w:fill="auto"/>
          </w:tcPr>
          <w:p w:rsidR="000209DD" w:rsidRPr="000209DD" w:rsidRDefault="000209DD" w:rsidP="000209DD">
            <w:pPr>
              <w:rPr>
                <w:rFonts w:ascii="Franklin Gothic Book" w:hAnsi="Franklin Gothic Book"/>
                <w:b/>
                <w:lang w:eastAsia="ar-SA"/>
              </w:rPr>
            </w:pPr>
            <w:r w:rsidRPr="000209DD">
              <w:rPr>
                <w:rFonts w:ascii="Franklin Gothic Book" w:hAnsi="Franklin Gothic Book"/>
                <w:b/>
                <w:lang w:eastAsia="ar-SA"/>
              </w:rPr>
              <w:t xml:space="preserve">    ОТ ПОСТАВЩИКА</w:t>
            </w:r>
          </w:p>
        </w:tc>
        <w:tc>
          <w:tcPr>
            <w:tcW w:w="4027" w:type="dxa"/>
            <w:shd w:val="clear" w:color="auto" w:fill="auto"/>
          </w:tcPr>
          <w:p w:rsidR="000209DD" w:rsidRPr="000209DD" w:rsidRDefault="000209DD" w:rsidP="000209DD">
            <w:pPr>
              <w:rPr>
                <w:rFonts w:ascii="Franklin Gothic Book" w:hAnsi="Franklin Gothic Book"/>
                <w:b/>
                <w:lang w:eastAsia="ar-SA"/>
              </w:rPr>
            </w:pPr>
            <w:r w:rsidRPr="000209DD">
              <w:rPr>
                <w:rFonts w:ascii="Franklin Gothic Book" w:hAnsi="Franklin Gothic Book"/>
                <w:b/>
                <w:lang w:eastAsia="ar-SA"/>
              </w:rPr>
              <w:t xml:space="preserve">      ОТ ПОКУПАТЕЛЯ</w:t>
            </w:r>
          </w:p>
        </w:tc>
      </w:tr>
      <w:tr w:rsidR="000209DD" w:rsidRPr="000209DD" w:rsidTr="000209DD">
        <w:trPr>
          <w:trHeight w:val="688"/>
        </w:trPr>
        <w:tc>
          <w:tcPr>
            <w:tcW w:w="5544" w:type="dxa"/>
            <w:shd w:val="clear" w:color="auto" w:fill="auto"/>
          </w:tcPr>
          <w:p w:rsidR="000209DD" w:rsidRPr="000209DD" w:rsidRDefault="000209DD" w:rsidP="000209DD">
            <w:pPr>
              <w:rPr>
                <w:rFonts w:ascii="Franklin Gothic Book" w:hAnsi="Franklin Gothic Book"/>
                <w:color w:val="FFFFFF" w:themeColor="background1"/>
              </w:rPr>
            </w:pPr>
            <w:r w:rsidRPr="000209DD">
              <w:rPr>
                <w:rFonts w:ascii="Franklin Gothic Book" w:hAnsi="Franklin Gothic Book"/>
                <w:color w:val="FFFFFF" w:themeColor="background1"/>
              </w:rPr>
              <w:t xml:space="preserve">Генеральный директор </w:t>
            </w:r>
          </w:p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color w:val="FFFFFF" w:themeColor="background1"/>
                <w:lang w:eastAsia="ar-SA"/>
              </w:rPr>
              <w:t xml:space="preserve">ООО "Компания "Регион-Трейд" </w:t>
            </w:r>
          </w:p>
        </w:tc>
        <w:tc>
          <w:tcPr>
            <w:tcW w:w="4027" w:type="dxa"/>
            <w:shd w:val="clear" w:color="auto" w:fill="auto"/>
          </w:tcPr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0209DD">
              <w:rPr>
                <w:rFonts w:ascii="Franklin Gothic Book" w:hAnsi="Franklin Gothic Book"/>
              </w:rPr>
              <w:t>Технический  директор</w:t>
            </w:r>
            <w:proofErr w:type="gramEnd"/>
          </w:p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</w:rPr>
              <w:t xml:space="preserve"> ПАО «НМТП»</w:t>
            </w:r>
          </w:p>
        </w:tc>
      </w:tr>
      <w:tr w:rsidR="000209DD" w:rsidRPr="000209DD" w:rsidTr="000209DD">
        <w:trPr>
          <w:trHeight w:val="850"/>
        </w:trPr>
        <w:tc>
          <w:tcPr>
            <w:tcW w:w="5544" w:type="dxa"/>
            <w:shd w:val="clear" w:color="auto" w:fill="auto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_________________</w:t>
            </w:r>
            <w:r w:rsidRPr="000209DD">
              <w:rPr>
                <w:rFonts w:ascii="Franklin Gothic Book" w:hAnsi="Franklin Gothic Book"/>
                <w:color w:val="FFFFFF" w:themeColor="background1"/>
              </w:rPr>
              <w:t>Островенко Е.В.</w:t>
            </w:r>
          </w:p>
        </w:tc>
        <w:tc>
          <w:tcPr>
            <w:tcW w:w="4027" w:type="dxa"/>
            <w:shd w:val="clear" w:color="auto" w:fill="auto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 xml:space="preserve">   __________________</w:t>
            </w:r>
            <w:proofErr w:type="spellStart"/>
            <w:r w:rsidRPr="000209DD">
              <w:rPr>
                <w:rFonts w:ascii="Franklin Gothic Book" w:hAnsi="Franklin Gothic Book"/>
              </w:rPr>
              <w:t>Белухин</w:t>
            </w:r>
            <w:proofErr w:type="spellEnd"/>
            <w:r w:rsidRPr="000209DD">
              <w:rPr>
                <w:rFonts w:ascii="Franklin Gothic Book" w:hAnsi="Franklin Gothic Book"/>
              </w:rPr>
              <w:t xml:space="preserve"> И.В.</w:t>
            </w:r>
          </w:p>
        </w:tc>
      </w:tr>
      <w:tr w:rsidR="000209DD" w:rsidRPr="000209DD" w:rsidTr="000209DD">
        <w:trPr>
          <w:trHeight w:val="556"/>
        </w:trPr>
        <w:tc>
          <w:tcPr>
            <w:tcW w:w="5544" w:type="dxa"/>
            <w:shd w:val="clear" w:color="auto" w:fill="auto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>«______»_________________2016 г.</w:t>
            </w:r>
          </w:p>
        </w:tc>
        <w:tc>
          <w:tcPr>
            <w:tcW w:w="4027" w:type="dxa"/>
            <w:shd w:val="clear" w:color="auto" w:fill="auto"/>
          </w:tcPr>
          <w:p w:rsidR="000209DD" w:rsidRPr="000209DD" w:rsidRDefault="000209DD" w:rsidP="000209DD">
            <w:pPr>
              <w:rPr>
                <w:rFonts w:ascii="Franklin Gothic Book" w:hAnsi="Franklin Gothic Book"/>
                <w:lang w:eastAsia="ar-SA"/>
              </w:rPr>
            </w:pPr>
            <w:r w:rsidRPr="000209DD">
              <w:rPr>
                <w:rFonts w:ascii="Franklin Gothic Book" w:hAnsi="Franklin Gothic Book"/>
                <w:lang w:eastAsia="ar-SA"/>
              </w:rPr>
              <w:t xml:space="preserve">   «______»________________2016 г.</w:t>
            </w:r>
          </w:p>
        </w:tc>
      </w:tr>
    </w:tbl>
    <w:p w:rsidR="000209DD" w:rsidRPr="000209DD" w:rsidRDefault="000209DD" w:rsidP="000209D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  <w:sectPr w:rsidR="000209DD" w:rsidRPr="000209DD" w:rsidSect="000209DD">
          <w:pgSz w:w="11906" w:h="16838"/>
          <w:pgMar w:top="709" w:right="566" w:bottom="1134" w:left="1985" w:header="708" w:footer="708" w:gutter="0"/>
          <w:cols w:space="708"/>
          <w:docGrid w:linePitch="360"/>
        </w:sectPr>
      </w:pPr>
    </w:p>
    <w:p w:rsidR="000209DD" w:rsidRPr="000209DD" w:rsidRDefault="000209DD" w:rsidP="000209DD">
      <w:pPr>
        <w:rPr>
          <w:rFonts w:ascii="Franklin Gothic Book" w:hAnsi="Franklin Gothic Book"/>
        </w:rPr>
      </w:pPr>
      <w:r w:rsidRPr="000209DD">
        <w:rPr>
          <w:rFonts w:ascii="Franklin Gothic Book" w:hAnsi="Franklin Gothic Book"/>
          <w:lang w:eastAsia="ar-SA"/>
        </w:rPr>
        <w:lastRenderedPageBreak/>
        <w:t xml:space="preserve">                                       </w:t>
      </w:r>
      <w:r w:rsidR="00DA57EB">
        <w:rPr>
          <w:rFonts w:ascii="Franklin Gothic Book" w:hAnsi="Franklin Gothic Book"/>
        </w:rPr>
        <w:t xml:space="preserve">Приложение №1 </w:t>
      </w:r>
      <w:r w:rsidRPr="000209DD">
        <w:rPr>
          <w:rFonts w:ascii="Franklin Gothic Book" w:hAnsi="Franklin Gothic Book"/>
        </w:rPr>
        <w:t>к Договору № НМТП/</w:t>
      </w:r>
    </w:p>
    <w:p w:rsidR="000209DD" w:rsidRPr="000209DD" w:rsidRDefault="000209DD" w:rsidP="000209DD">
      <w:pPr>
        <w:rPr>
          <w:rFonts w:ascii="Franklin Gothic Book" w:hAnsi="Franklin Gothic Book"/>
        </w:rPr>
      </w:pPr>
    </w:p>
    <w:p w:rsidR="000209DD" w:rsidRPr="000209DD" w:rsidRDefault="000209DD" w:rsidP="000209DD">
      <w:pPr>
        <w:ind w:left="-709"/>
        <w:jc w:val="center"/>
        <w:rPr>
          <w:rFonts w:ascii="Franklin Gothic Book" w:hAnsi="Franklin Gothic Book"/>
          <w:b/>
        </w:rPr>
      </w:pPr>
      <w:r w:rsidRPr="000209DD">
        <w:rPr>
          <w:rFonts w:ascii="Franklin Gothic Book" w:hAnsi="Franklin Gothic Book"/>
          <w:b/>
        </w:rPr>
        <w:t xml:space="preserve">СПЕЦИФИКАЦИЯ НА ПОСТАВЛЯЕМЫЙ ТОВАР  </w:t>
      </w:r>
    </w:p>
    <w:p w:rsidR="000209DD" w:rsidRPr="000209DD" w:rsidRDefault="000209DD" w:rsidP="000209DD">
      <w:pPr>
        <w:tabs>
          <w:tab w:val="left" w:pos="1905"/>
        </w:tabs>
        <w:rPr>
          <w:rFonts w:ascii="Franklin Gothic Book" w:hAnsi="Franklin Gothic Book"/>
          <w:b/>
        </w:rPr>
      </w:pPr>
    </w:p>
    <w:tbl>
      <w:tblPr>
        <w:tblW w:w="10690" w:type="dxa"/>
        <w:tblInd w:w="-462" w:type="dxa"/>
        <w:tblLayout w:type="fixed"/>
        <w:tblLook w:val="0000" w:firstRow="0" w:lastRow="0" w:firstColumn="0" w:lastColumn="0" w:noHBand="0" w:noVBand="0"/>
      </w:tblPr>
      <w:tblGrid>
        <w:gridCol w:w="570"/>
        <w:gridCol w:w="5529"/>
        <w:gridCol w:w="708"/>
        <w:gridCol w:w="709"/>
        <w:gridCol w:w="1418"/>
        <w:gridCol w:w="1417"/>
        <w:gridCol w:w="339"/>
      </w:tblGrid>
      <w:tr w:rsidR="000209DD" w:rsidRPr="000209DD" w:rsidTr="000209DD">
        <w:trPr>
          <w:gridAfter w:val="1"/>
          <w:wAfter w:w="339" w:type="dxa"/>
          <w:trHeight w:val="5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209DD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209DD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209DD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0209DD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 xml:space="preserve">Цена </w:t>
            </w:r>
            <w:proofErr w:type="spellStart"/>
            <w:r w:rsidRPr="000209DD">
              <w:rPr>
                <w:rFonts w:ascii="Franklin Gothic Book" w:hAnsi="Franklin Gothic Book"/>
                <w:lang w:val="en-US"/>
              </w:rPr>
              <w:t>без</w:t>
            </w:r>
            <w:proofErr w:type="spellEnd"/>
            <w:r w:rsidRPr="000209DD">
              <w:rPr>
                <w:rFonts w:ascii="Franklin Gothic Book" w:hAnsi="Franklin Gothic Book"/>
              </w:rPr>
              <w:t xml:space="preserve"> НДС, Евро.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Сумма без НДС, Евро.</w:t>
            </w:r>
          </w:p>
        </w:tc>
      </w:tr>
      <w:tr w:rsidR="000209DD" w:rsidRPr="000209DD" w:rsidTr="000209DD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1</w:t>
            </w:r>
            <w:r w:rsidRPr="000209DD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 xml:space="preserve">СКОБА </w:t>
            </w:r>
            <w:r w:rsidRPr="000209DD">
              <w:rPr>
                <w:rFonts w:ascii="Franklin Gothic Book" w:hAnsi="Franklin Gothic Book"/>
                <w:lang w:val="en-US"/>
              </w:rPr>
              <w:t>UNILOCK</w:t>
            </w:r>
            <w:r w:rsidRPr="000209DD">
              <w:rPr>
                <w:rFonts w:ascii="Franklin Gothic Book" w:hAnsi="Franklin Gothic Book"/>
              </w:rPr>
              <w:t xml:space="preserve"> </w:t>
            </w:r>
            <w:r w:rsidRPr="000209DD">
              <w:rPr>
                <w:rFonts w:ascii="Franklin Gothic Book" w:hAnsi="Franklin Gothic Book"/>
                <w:lang w:val="en-US"/>
              </w:rPr>
              <w:t>U</w:t>
            </w:r>
            <w:r w:rsidRPr="000209DD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0209DD">
              <w:rPr>
                <w:rFonts w:ascii="Franklin Gothic Book" w:hAnsi="Franklin Gothic Book"/>
              </w:rPr>
              <w:t xml:space="preserve">26  </w:t>
            </w:r>
            <w:r w:rsidRPr="000209DD">
              <w:rPr>
                <w:rFonts w:ascii="Franklin Gothic Book" w:hAnsi="Franklin Gothic Book"/>
                <w:lang w:val="en-US"/>
              </w:rPr>
              <w:t>PEWAG</w:t>
            </w:r>
            <w:proofErr w:type="gramEnd"/>
            <w:r w:rsidRPr="000209DD">
              <w:rPr>
                <w:rFonts w:ascii="Franklin Gothic Book" w:hAnsi="Franklin Gothic Book"/>
              </w:rPr>
              <w:t xml:space="preserve">                      (грузоподъёмность 21200кг).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39" w:type="dxa"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209DD" w:rsidRPr="000209DD" w:rsidTr="000209DD">
        <w:trPr>
          <w:gridAfter w:val="1"/>
          <w:wAfter w:w="339" w:type="dxa"/>
          <w:trHeight w:val="14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bCs/>
              </w:rPr>
            </w:pPr>
            <w:r w:rsidRPr="000209DD">
              <w:rPr>
                <w:rFonts w:ascii="Franklin Gothic Book" w:hAnsi="Franklin Gothic Book"/>
                <w:bCs/>
              </w:rPr>
              <w:t xml:space="preserve">                 </w:t>
            </w:r>
            <w:proofErr w:type="gramStart"/>
            <w:r w:rsidRPr="000209DD">
              <w:rPr>
                <w:rFonts w:ascii="Franklin Gothic Book" w:hAnsi="Franklin Gothic Book"/>
                <w:bCs/>
              </w:rPr>
              <w:t xml:space="preserve">Итого:   </w:t>
            </w:r>
            <w:proofErr w:type="gramEnd"/>
            <w:r w:rsidRPr="000209DD">
              <w:rPr>
                <w:rFonts w:ascii="Franklin Gothic Book" w:hAnsi="Franklin Gothic Book"/>
                <w:bCs/>
              </w:rPr>
              <w:t xml:space="preserve">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bCs/>
              </w:rPr>
            </w:pPr>
          </w:p>
        </w:tc>
      </w:tr>
      <w:tr w:rsidR="000209DD" w:rsidRPr="000209DD" w:rsidTr="000209DD">
        <w:trPr>
          <w:gridAfter w:val="1"/>
          <w:wAfter w:w="339" w:type="dxa"/>
          <w:trHeight w:val="18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  <w:b/>
                <w:bCs/>
              </w:rPr>
            </w:pPr>
            <w:r w:rsidRPr="000209DD">
              <w:rPr>
                <w:rFonts w:ascii="Franklin Gothic Book" w:hAnsi="Franklin Gothic Book"/>
              </w:rPr>
              <w:t xml:space="preserve">          НДС 18%: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209DD" w:rsidRPr="000209DD" w:rsidTr="000209DD">
        <w:trPr>
          <w:gridAfter w:val="1"/>
          <w:wAfter w:w="339" w:type="dxa"/>
          <w:trHeight w:val="7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vMerge/>
            <w:tcBorders>
              <w:bottom w:val="nil"/>
              <w:right w:val="single" w:sz="4" w:space="0" w:color="auto"/>
            </w:tcBorders>
          </w:tcPr>
          <w:p w:rsidR="000209DD" w:rsidRPr="000209DD" w:rsidRDefault="000209DD" w:rsidP="000209DD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9DD" w:rsidRPr="000209DD" w:rsidRDefault="000209DD" w:rsidP="000209DD">
            <w:pPr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  <w:b/>
              </w:rPr>
              <w:t xml:space="preserve"> Всего к оплате: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09DD" w:rsidRPr="000209DD" w:rsidRDefault="000209DD" w:rsidP="000209DD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0209DD" w:rsidRPr="000209DD" w:rsidRDefault="000209DD" w:rsidP="000209DD">
      <w:pPr>
        <w:rPr>
          <w:rFonts w:ascii="Franklin Gothic Book" w:hAnsi="Franklin Gothic Book"/>
        </w:rPr>
      </w:pPr>
    </w:p>
    <w:p w:rsidR="000209DD" w:rsidRPr="000209DD" w:rsidRDefault="000209DD" w:rsidP="000209DD">
      <w:pPr>
        <w:rPr>
          <w:rFonts w:ascii="Franklin Gothic Book" w:hAnsi="Franklin Gothic Book"/>
        </w:rPr>
      </w:pPr>
    </w:p>
    <w:p w:rsidR="000209DD" w:rsidRPr="000209DD" w:rsidRDefault="000209DD" w:rsidP="000209DD">
      <w:pPr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 xml:space="preserve">     Сумма к оплате: _________ Евро </w:t>
      </w:r>
      <w:proofErr w:type="gramStart"/>
      <w:r w:rsidRPr="000209DD">
        <w:rPr>
          <w:rFonts w:ascii="Franklin Gothic Book" w:hAnsi="Franklin Gothic Book"/>
        </w:rPr>
        <w:t>( _</w:t>
      </w:r>
      <w:proofErr w:type="gramEnd"/>
      <w:r w:rsidRPr="000209DD">
        <w:rPr>
          <w:rFonts w:ascii="Franklin Gothic Book" w:hAnsi="Franklin Gothic Book"/>
        </w:rPr>
        <w:t>____ Евро), в том числе   НДС 18%: _______ Евро.</w:t>
      </w:r>
    </w:p>
    <w:p w:rsidR="000209DD" w:rsidRPr="000209DD" w:rsidRDefault="000209DD" w:rsidP="000209DD">
      <w:pPr>
        <w:ind w:left="360"/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 xml:space="preserve">   1 у.е. (одна условная единица) соответствует 1 Евро (одному Евро).</w:t>
      </w:r>
    </w:p>
    <w:p w:rsidR="000209DD" w:rsidRPr="000209DD" w:rsidRDefault="000209DD" w:rsidP="000209DD">
      <w:pPr>
        <w:jc w:val="both"/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 xml:space="preserve">    Стоимость и оплата товаров в рублях, определяется по курсу ЦБ РФ на дату выставления товарной накладной. Дата выставления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</w:r>
    </w:p>
    <w:p w:rsidR="000209DD" w:rsidRPr="000209DD" w:rsidRDefault="000209DD" w:rsidP="000209DD">
      <w:pPr>
        <w:ind w:left="142"/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 xml:space="preserve">   Цена включает доставку Товара на склад Покупателя в г. Новороссийск. </w:t>
      </w:r>
    </w:p>
    <w:p w:rsidR="000209DD" w:rsidRPr="000209DD" w:rsidRDefault="000209DD" w:rsidP="000209DD">
      <w:pPr>
        <w:suppressAutoHyphens/>
        <w:rPr>
          <w:rFonts w:ascii="Franklin Gothic Book" w:eastAsia="Arial" w:hAnsi="Franklin Gothic Book"/>
          <w:lang w:eastAsia="ar-SA"/>
        </w:rPr>
      </w:pPr>
      <w:r w:rsidRPr="000209DD">
        <w:rPr>
          <w:rFonts w:ascii="Franklin Gothic Book" w:eastAsia="Arial" w:hAnsi="Franklin Gothic Book"/>
          <w:lang w:eastAsia="ar-SA"/>
        </w:rPr>
        <w:t xml:space="preserve">      Товар должен быть новым ранее не использованным, упакован. Полностью соответствовать заявленным характеристикам.</w:t>
      </w:r>
    </w:p>
    <w:p w:rsidR="000209DD" w:rsidRPr="000209DD" w:rsidRDefault="000209DD" w:rsidP="000209DD">
      <w:pPr>
        <w:rPr>
          <w:rFonts w:ascii="Franklin Gothic Book" w:eastAsiaTheme="minorHAnsi" w:hAnsi="Franklin Gothic Book"/>
          <w:lang w:eastAsia="en-US"/>
        </w:rPr>
      </w:pPr>
      <w:r w:rsidRPr="000209DD">
        <w:rPr>
          <w:rFonts w:ascii="Franklin Gothic Book" w:hAnsi="Franklin Gothic Book"/>
        </w:rPr>
        <w:t xml:space="preserve">      Вместе с Товаром необходимо предоставить </w:t>
      </w:r>
      <w:r w:rsidRPr="000209DD">
        <w:rPr>
          <w:rFonts w:ascii="Franklin Gothic Book" w:eastAsiaTheme="minorHAnsi" w:hAnsi="Franklin Gothic Book"/>
          <w:lang w:eastAsia="en-US"/>
        </w:rPr>
        <w:t>декларации соответствия Техническому регламенту Таможенного союза «О безопасности машин и оборудования» от «Изготовителя», паспорт на изделие.</w:t>
      </w:r>
    </w:p>
    <w:p w:rsidR="000209DD" w:rsidRPr="000209DD" w:rsidRDefault="000209DD" w:rsidP="000209DD">
      <w:pPr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 xml:space="preserve">         Срок поставки: _______________с момента подписания </w:t>
      </w:r>
      <w:proofErr w:type="gramStart"/>
      <w:r w:rsidRPr="000209DD">
        <w:rPr>
          <w:rFonts w:ascii="Franklin Gothic Book" w:hAnsi="Franklin Gothic Book"/>
        </w:rPr>
        <w:t>настоящего  Договора</w:t>
      </w:r>
      <w:proofErr w:type="gramEnd"/>
      <w:r w:rsidRPr="000209DD">
        <w:rPr>
          <w:rFonts w:ascii="Franklin Gothic Book" w:hAnsi="Franklin Gothic Book"/>
        </w:rPr>
        <w:t xml:space="preserve">              </w:t>
      </w:r>
    </w:p>
    <w:p w:rsidR="000209DD" w:rsidRPr="000209DD" w:rsidRDefault="000209DD" w:rsidP="000209DD">
      <w:pPr>
        <w:rPr>
          <w:rFonts w:ascii="Franklin Gothic Book" w:hAnsi="Franklin Gothic Book"/>
        </w:rPr>
      </w:pPr>
      <w:proofErr w:type="gramStart"/>
      <w:r w:rsidRPr="000209DD">
        <w:rPr>
          <w:rFonts w:ascii="Franklin Gothic Book" w:hAnsi="Franklin Gothic Book"/>
        </w:rPr>
        <w:t>Приложения  №</w:t>
      </w:r>
      <w:proofErr w:type="gramEnd"/>
      <w:r w:rsidRPr="000209DD">
        <w:rPr>
          <w:rFonts w:ascii="Franklin Gothic Book" w:hAnsi="Franklin Gothic Book"/>
        </w:rPr>
        <w:t xml:space="preserve">1 обеими Сторонами. </w:t>
      </w:r>
    </w:p>
    <w:p w:rsidR="000209DD" w:rsidRPr="000209DD" w:rsidRDefault="000209DD" w:rsidP="000209DD">
      <w:pPr>
        <w:rPr>
          <w:rFonts w:ascii="Franklin Gothic Book" w:hAnsi="Franklin Gothic Book"/>
        </w:rPr>
      </w:pPr>
    </w:p>
    <w:p w:rsidR="000209DD" w:rsidRPr="000209DD" w:rsidRDefault="000209DD" w:rsidP="000209DD">
      <w:pPr>
        <w:rPr>
          <w:rFonts w:ascii="Franklin Gothic Book" w:hAnsi="Franklin Gothic Book"/>
        </w:rPr>
      </w:pPr>
    </w:p>
    <w:p w:rsidR="000209DD" w:rsidRPr="000209DD" w:rsidRDefault="000209DD" w:rsidP="000209DD">
      <w:pPr>
        <w:keepNext/>
        <w:outlineLvl w:val="5"/>
        <w:rPr>
          <w:rFonts w:ascii="Franklin Gothic Book" w:hAnsi="Franklin Gothic Book"/>
          <w:b/>
        </w:rPr>
      </w:pPr>
      <w:r w:rsidRPr="000209DD">
        <w:rPr>
          <w:rFonts w:ascii="Franklin Gothic Book" w:hAnsi="Franklin Gothic Book"/>
          <w:b/>
        </w:rPr>
        <w:t xml:space="preserve">ОТ </w:t>
      </w:r>
      <w:proofErr w:type="gramStart"/>
      <w:r w:rsidRPr="000209DD">
        <w:rPr>
          <w:rFonts w:ascii="Franklin Gothic Book" w:hAnsi="Franklin Gothic Book"/>
          <w:b/>
        </w:rPr>
        <w:t xml:space="preserve">ПОСТАВЩИКА:   </w:t>
      </w:r>
      <w:proofErr w:type="gramEnd"/>
      <w:r w:rsidRPr="000209DD">
        <w:rPr>
          <w:rFonts w:ascii="Franklin Gothic Book" w:hAnsi="Franklin Gothic Book"/>
          <w:b/>
        </w:rPr>
        <w:t xml:space="preserve">                                    ОТ ПОКУПАТЕЛЯ:</w:t>
      </w:r>
    </w:p>
    <w:p w:rsidR="000209DD" w:rsidRPr="000209DD" w:rsidRDefault="000209DD" w:rsidP="000209DD">
      <w:pPr>
        <w:rPr>
          <w:rFonts w:ascii="Franklin Gothic Book" w:hAnsi="Franklin Gothic Book"/>
        </w:rPr>
      </w:pPr>
      <w:r w:rsidRPr="000209DD">
        <w:rPr>
          <w:rFonts w:ascii="Franklin Gothic Book" w:hAnsi="Franklin Gothic Book"/>
          <w:b/>
        </w:rPr>
        <w:t xml:space="preserve">                                                                         </w:t>
      </w:r>
      <w:proofErr w:type="gramStart"/>
      <w:r w:rsidRPr="000209DD">
        <w:rPr>
          <w:rFonts w:ascii="Franklin Gothic Book" w:hAnsi="Franklin Gothic Book"/>
        </w:rPr>
        <w:t>Технический  директор</w:t>
      </w:r>
      <w:proofErr w:type="gramEnd"/>
      <w:r w:rsidRPr="000209DD">
        <w:rPr>
          <w:rFonts w:ascii="Franklin Gothic Book" w:hAnsi="Franklin Gothic Book"/>
        </w:rPr>
        <w:t xml:space="preserve"> </w:t>
      </w:r>
    </w:p>
    <w:p w:rsidR="000209DD" w:rsidRPr="000209DD" w:rsidRDefault="000209DD" w:rsidP="000209DD">
      <w:pPr>
        <w:jc w:val="center"/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 xml:space="preserve"> ПАО «НМТП»                                                                                                                                              </w:t>
      </w:r>
    </w:p>
    <w:p w:rsidR="000209DD" w:rsidRPr="000209DD" w:rsidRDefault="000209DD" w:rsidP="000209DD">
      <w:pPr>
        <w:rPr>
          <w:rFonts w:ascii="Franklin Gothic Book" w:hAnsi="Franklin Gothic Book"/>
          <w:b/>
        </w:rPr>
      </w:pPr>
      <w:r w:rsidRPr="000209DD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          </w:t>
      </w:r>
    </w:p>
    <w:p w:rsidR="000209DD" w:rsidRPr="000209DD" w:rsidRDefault="000209DD" w:rsidP="000209DD">
      <w:pPr>
        <w:rPr>
          <w:rFonts w:ascii="Franklin Gothic Book" w:hAnsi="Franklin Gothic Book"/>
        </w:rPr>
      </w:pPr>
      <w:r w:rsidRPr="000209DD">
        <w:rPr>
          <w:rFonts w:ascii="Franklin Gothic Book" w:hAnsi="Franklin Gothic Book"/>
          <w:b/>
        </w:rPr>
        <w:t>______________                                             ______________</w:t>
      </w:r>
      <w:r w:rsidRPr="000209DD">
        <w:rPr>
          <w:rFonts w:ascii="Franklin Gothic Book" w:hAnsi="Franklin Gothic Book"/>
        </w:rPr>
        <w:t xml:space="preserve">__И.В. </w:t>
      </w:r>
      <w:proofErr w:type="spellStart"/>
      <w:r w:rsidRPr="000209DD">
        <w:rPr>
          <w:rFonts w:ascii="Franklin Gothic Book" w:hAnsi="Franklin Gothic Book"/>
        </w:rPr>
        <w:t>Белухин</w:t>
      </w:r>
      <w:proofErr w:type="spellEnd"/>
    </w:p>
    <w:p w:rsidR="000209DD" w:rsidRPr="000209DD" w:rsidRDefault="000209DD" w:rsidP="000209DD">
      <w:pPr>
        <w:rPr>
          <w:rFonts w:ascii="Franklin Gothic Book" w:hAnsi="Franklin Gothic Book"/>
          <w:b/>
        </w:rPr>
      </w:pPr>
      <w:r w:rsidRPr="000209DD">
        <w:rPr>
          <w:rFonts w:ascii="Franklin Gothic Book" w:hAnsi="Franklin Gothic Book"/>
          <w:b/>
        </w:rPr>
        <w:t xml:space="preserve">  </w:t>
      </w:r>
    </w:p>
    <w:p w:rsidR="000209DD" w:rsidRPr="000209DD" w:rsidRDefault="000209DD" w:rsidP="000209DD">
      <w:pPr>
        <w:rPr>
          <w:rFonts w:ascii="Franklin Gothic Book" w:hAnsi="Franklin Gothic Book"/>
          <w:b/>
        </w:rPr>
      </w:pPr>
    </w:p>
    <w:p w:rsidR="000209DD" w:rsidRPr="000209DD" w:rsidRDefault="000209DD" w:rsidP="000209DD">
      <w:pPr>
        <w:rPr>
          <w:rFonts w:ascii="Franklin Gothic Book" w:hAnsi="Franklin Gothic Book"/>
        </w:rPr>
      </w:pPr>
      <w:r w:rsidRPr="000209DD">
        <w:rPr>
          <w:rFonts w:ascii="Franklin Gothic Book" w:hAnsi="Franklin Gothic Book"/>
        </w:rPr>
        <w:t>«____»_______________2016г.                    «____»_______________2016г.</w:t>
      </w:r>
    </w:p>
    <w:p w:rsidR="005523FB" w:rsidRPr="005523FB" w:rsidRDefault="005523FB" w:rsidP="005523FB">
      <w:pPr>
        <w:rPr>
          <w:rFonts w:ascii="Franklin Gothic Book" w:hAnsi="Franklin Gothic Book"/>
        </w:rPr>
      </w:pP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3308BA">
        <w:rPr>
          <w:rFonts w:ascii="Franklin Gothic Book" w:hAnsi="Franklin Gothic Book"/>
          <w:vertAlign w:val="superscript"/>
        </w:rPr>
        <w:t>; 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 xml:space="preserve">, </w:t>
      </w:r>
      <w:r w:rsidR="003308BA">
        <w:rPr>
          <w:rFonts w:ascii="Franklin Gothic Book" w:hAnsi="Franklin Gothic Book"/>
          <w:vertAlign w:val="superscript"/>
        </w:rPr>
        <w:t>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</w:t>
      </w:r>
      <w:r w:rsidRPr="005E64EC">
        <w:rPr>
          <w:rFonts w:ascii="Franklin Gothic Book" w:hAnsi="Franklin Gothic Book"/>
        </w:rPr>
        <w:lastRenderedPageBreak/>
        <w:t>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3308BA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C317C">
        <w:rPr>
          <w:rFonts w:ascii="Franklin Gothic Book" w:hAnsi="Franklin Gothic Book"/>
          <w:vertAlign w:val="superscript"/>
        </w:rPr>
        <w:t>д</w:t>
      </w:r>
      <w:r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C64E4E">
        <w:rPr>
          <w:rFonts w:ascii="Franklin Gothic Book" w:hAnsi="Franklin Gothic Book"/>
          <w:vertAlign w:val="superscript"/>
        </w:rPr>
        <w:t xml:space="preserve">, </w:t>
      </w:r>
      <w:r w:rsidR="003308BA">
        <w:rPr>
          <w:rFonts w:ascii="Franklin Gothic Book" w:hAnsi="Franklin Gothic Book"/>
          <w:vertAlign w:val="superscript"/>
        </w:rPr>
        <w:t>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690" w:type="dxa"/>
        <w:tblInd w:w="-462" w:type="dxa"/>
        <w:tblLayout w:type="fixed"/>
        <w:tblLook w:val="0000" w:firstRow="0" w:lastRow="0" w:firstColumn="0" w:lastColumn="0" w:noHBand="0" w:noVBand="0"/>
      </w:tblPr>
      <w:tblGrid>
        <w:gridCol w:w="570"/>
        <w:gridCol w:w="5529"/>
        <w:gridCol w:w="708"/>
        <w:gridCol w:w="709"/>
        <w:gridCol w:w="1418"/>
        <w:gridCol w:w="1417"/>
        <w:gridCol w:w="339"/>
      </w:tblGrid>
      <w:tr w:rsidR="003308BA" w:rsidRPr="000209DD" w:rsidTr="00CA3FE6">
        <w:trPr>
          <w:gridAfter w:val="1"/>
          <w:wAfter w:w="339" w:type="dxa"/>
          <w:trHeight w:val="5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08BA" w:rsidRPr="000209DD" w:rsidRDefault="003308BA" w:rsidP="00CA3FE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209DD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08BA" w:rsidRPr="000209DD" w:rsidRDefault="003308BA" w:rsidP="00CA3FE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209DD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308BA" w:rsidRPr="000209DD" w:rsidRDefault="003308BA" w:rsidP="00CA3FE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0209DD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08BA" w:rsidRPr="000209DD" w:rsidRDefault="003308BA" w:rsidP="00CA3FE6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0209DD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8BA" w:rsidRPr="000209DD" w:rsidRDefault="003308BA" w:rsidP="00CA3FE6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 xml:space="preserve">Цена </w:t>
            </w:r>
            <w:proofErr w:type="spellStart"/>
            <w:r w:rsidRPr="000209DD">
              <w:rPr>
                <w:rFonts w:ascii="Franklin Gothic Book" w:hAnsi="Franklin Gothic Book"/>
                <w:lang w:val="en-US"/>
              </w:rPr>
              <w:t>без</w:t>
            </w:r>
            <w:proofErr w:type="spellEnd"/>
            <w:r w:rsidRPr="000209DD">
              <w:rPr>
                <w:rFonts w:ascii="Franklin Gothic Book" w:hAnsi="Franklin Gothic Book"/>
              </w:rPr>
              <w:t xml:space="preserve"> НДС, Евро.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8BA" w:rsidRPr="000209DD" w:rsidRDefault="003308BA" w:rsidP="00CA3FE6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Сумма без НДС, Евро.</w:t>
            </w:r>
          </w:p>
        </w:tc>
      </w:tr>
      <w:tr w:rsidR="003308BA" w:rsidRPr="000209DD" w:rsidTr="00CA3FE6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8BA" w:rsidRPr="000209DD" w:rsidRDefault="003308BA" w:rsidP="00CA3FE6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1</w:t>
            </w:r>
            <w:r w:rsidRPr="000209DD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8BA" w:rsidRPr="000209DD" w:rsidRDefault="003308BA" w:rsidP="003308BA">
            <w:pPr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 xml:space="preserve">СКОБА </w:t>
            </w:r>
            <w:r w:rsidRPr="000209DD">
              <w:rPr>
                <w:rFonts w:ascii="Franklin Gothic Book" w:hAnsi="Franklin Gothic Book"/>
                <w:lang w:val="en-US"/>
              </w:rPr>
              <w:t>UNILOCK</w:t>
            </w:r>
            <w:r w:rsidRPr="000209DD">
              <w:rPr>
                <w:rFonts w:ascii="Franklin Gothic Book" w:hAnsi="Franklin Gothic Book"/>
              </w:rPr>
              <w:t xml:space="preserve"> </w:t>
            </w:r>
            <w:r w:rsidRPr="000209DD">
              <w:rPr>
                <w:rFonts w:ascii="Franklin Gothic Book" w:hAnsi="Franklin Gothic Book"/>
                <w:lang w:val="en-US"/>
              </w:rPr>
              <w:t>U</w:t>
            </w:r>
            <w:r w:rsidR="00936CA0">
              <w:rPr>
                <w:rFonts w:ascii="Franklin Gothic Book" w:hAnsi="Franklin Gothic Book"/>
              </w:rPr>
              <w:t xml:space="preserve"> 26</w:t>
            </w:r>
            <w:r w:rsidRPr="000209DD">
              <w:rPr>
                <w:rFonts w:ascii="Franklin Gothic Book" w:hAnsi="Franklin Gothic Book"/>
              </w:rPr>
              <w:t xml:space="preserve"> </w:t>
            </w:r>
            <w:r w:rsidRPr="000209DD">
              <w:rPr>
                <w:rFonts w:ascii="Franklin Gothic Book" w:hAnsi="Franklin Gothic Book"/>
                <w:lang w:val="en-US"/>
              </w:rPr>
              <w:t>PEWAG</w:t>
            </w:r>
            <w:r w:rsidRPr="000209DD">
              <w:rPr>
                <w:rFonts w:ascii="Franklin Gothic Book" w:hAnsi="Franklin Gothic Book"/>
              </w:rPr>
              <w:t xml:space="preserve"> (грузоподъёмность 21200кг).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8BA" w:rsidRPr="000209DD" w:rsidRDefault="003308BA" w:rsidP="00CA3FE6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8BA" w:rsidRPr="000209DD" w:rsidRDefault="003308BA" w:rsidP="00CA3FE6">
            <w:pPr>
              <w:jc w:val="center"/>
              <w:rPr>
                <w:rFonts w:ascii="Franklin Gothic Book" w:hAnsi="Franklin Gothic Book"/>
              </w:rPr>
            </w:pPr>
            <w:r w:rsidRPr="000209DD">
              <w:rPr>
                <w:rFonts w:ascii="Franklin Gothic Book" w:hAnsi="Franklin Gothic Book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8BA" w:rsidRPr="000209DD" w:rsidRDefault="003308BA" w:rsidP="00CA3FE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8BA" w:rsidRPr="000209DD" w:rsidRDefault="003308BA" w:rsidP="00CA3FE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39" w:type="dxa"/>
            <w:vAlign w:val="center"/>
          </w:tcPr>
          <w:p w:rsidR="003308BA" w:rsidRPr="000209DD" w:rsidRDefault="003308BA" w:rsidP="00CA3FE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3308BA" w:rsidRPr="000209DD" w:rsidTr="00CA3FE6">
        <w:trPr>
          <w:gridAfter w:val="1"/>
          <w:wAfter w:w="339" w:type="dxa"/>
          <w:trHeight w:val="147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08BA" w:rsidRPr="000209DD" w:rsidRDefault="003308BA" w:rsidP="00CA3FE6">
            <w:pPr>
              <w:rPr>
                <w:rFonts w:ascii="Franklin Gothic Book" w:hAnsi="Franklin Gothic Book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308BA" w:rsidRPr="000209DD" w:rsidRDefault="003308BA" w:rsidP="00CA3FE6">
            <w:pPr>
              <w:rPr>
                <w:rFonts w:ascii="Franklin Gothic Book" w:hAnsi="Franklin Gothic Book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3308BA" w:rsidRPr="000209DD" w:rsidRDefault="003308BA" w:rsidP="00CA3FE6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8BA" w:rsidRPr="000209DD" w:rsidRDefault="00936CA0" w:rsidP="00936CA0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 xml:space="preserve">                 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8BA" w:rsidRPr="000209DD" w:rsidRDefault="003308BA" w:rsidP="00CA3FE6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3308BA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3308BA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3308BA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евро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D52B8" w:rsidRPr="009808DF" w:rsidRDefault="00CD52B8" w:rsidP="00CD52B8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</w:t>
      </w:r>
      <w:r w:rsidR="00CD0F36">
        <w:rPr>
          <w:rFonts w:ascii="Franklin Gothic Book" w:hAnsi="Franklin Gothic Book"/>
        </w:rPr>
        <w:t xml:space="preserve"> </w:t>
      </w:r>
      <w:r w:rsidR="007F46D5">
        <w:rPr>
          <w:rFonts w:ascii="Franklin Gothic Book" w:hAnsi="Franklin Gothic Book"/>
        </w:rPr>
        <w:t>на п</w:t>
      </w:r>
      <w:r w:rsidR="00CD0F36">
        <w:rPr>
          <w:rFonts w:ascii="Franklin Gothic Book" w:hAnsi="Franklin Gothic Book"/>
        </w:rPr>
        <w:t>о</w:t>
      </w:r>
      <w:r w:rsidR="007F46D5" w:rsidRPr="006A0D8B">
        <w:rPr>
          <w:rFonts w:ascii="Franklin Gothic Book" w:hAnsi="Franklin Gothic Book"/>
        </w:rPr>
        <w:t>ставк</w:t>
      </w:r>
      <w:r w:rsidR="007F46D5">
        <w:rPr>
          <w:rFonts w:ascii="Franklin Gothic Book" w:hAnsi="Franklin Gothic Book"/>
        </w:rPr>
        <w:t>у</w:t>
      </w:r>
      <w:r w:rsidR="004D6CF4" w:rsidRPr="004D6CF4">
        <w:t xml:space="preserve"> </w:t>
      </w:r>
      <w:r w:rsidR="00936CA0" w:rsidRPr="00936CA0">
        <w:rPr>
          <w:rFonts w:ascii="Franklin Gothic Book" w:hAnsi="Franklin Gothic Book"/>
        </w:rPr>
        <w:t>скоб «PEWAG»</w:t>
      </w:r>
      <w:r w:rsidR="007F46D5" w:rsidRPr="006A0D8B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CB0349" w:rsidRDefault="00E537DB" w:rsidP="00E537DB">
      <w:pPr>
        <w:ind w:right="566" w:firstLine="798"/>
        <w:jc w:val="both"/>
        <w:rPr>
          <w:rFonts w:ascii="Franklin Gothic Book" w:hAnsi="Franklin Gothic Book"/>
        </w:rPr>
      </w:pPr>
      <w:bookmarkStart w:id="19" w:name="_GoBack"/>
      <w:bookmarkEnd w:id="19"/>
      <w:r w:rsidRPr="00CB0349">
        <w:rPr>
          <w:rFonts w:ascii="Franklin Gothic Book" w:hAnsi="Franklin Gothic Book"/>
        </w:rPr>
        <w:t>от «___</w:t>
      </w:r>
      <w:proofErr w:type="gramStart"/>
      <w:r w:rsidRPr="00CB0349">
        <w:rPr>
          <w:rFonts w:ascii="Franklin Gothic Book" w:hAnsi="Franklin Gothic Book"/>
        </w:rPr>
        <w:t>_»_</w:t>
      </w:r>
      <w:proofErr w:type="gramEnd"/>
      <w:r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lastRenderedPageBreak/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>Поставка</w:t>
      </w:r>
      <w:r w:rsidR="004D6CF4" w:rsidRPr="004D6CF4">
        <w:t xml:space="preserve"> </w:t>
      </w:r>
      <w:r w:rsidR="00936CA0" w:rsidRPr="00936CA0">
        <w:rPr>
          <w:rFonts w:ascii="Franklin Gothic Book" w:hAnsi="Franklin Gothic Book"/>
          <w:u w:val="single"/>
        </w:rPr>
        <w:t>скоб «PEWAG»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4D6CF4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>Поставка</w:t>
            </w:r>
            <w:r w:rsidR="004D6CF4">
              <w:t xml:space="preserve"> </w:t>
            </w:r>
            <w:r w:rsidR="00936CA0" w:rsidRPr="00936CA0">
              <w:rPr>
                <w:rFonts w:ascii="Franklin Gothic Book" w:hAnsi="Franklin Gothic Book"/>
              </w:rPr>
              <w:t>скоб «PEWAG»</w:t>
            </w:r>
            <w:r w:rsidR="004C317C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936CA0" w:rsidRPr="00936CA0">
              <w:rPr>
                <w:rFonts w:ascii="Franklin Gothic Book" w:hAnsi="Franklin Gothic Book"/>
              </w:rPr>
              <w:t>2 240,30 (две тысячи двести сорок) евро 30 евро центов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24142E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24142E">
              <w:rPr>
                <w:rFonts w:ascii="Franklin Gothic Book" w:hAnsi="Franklin Gothic Book"/>
              </w:rPr>
              <w:t>о Московскому времени 09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24142E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24142E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</w:t>
            </w:r>
            <w:r w:rsidR="0024142E">
              <w:rPr>
                <w:rFonts w:ascii="Franklin Gothic Book" w:hAnsi="Franklin Gothic Book"/>
              </w:rPr>
              <w:t>5</w:t>
            </w:r>
            <w:r w:rsidRPr="006A0D8B">
              <w:rPr>
                <w:rFonts w:ascii="Franklin Gothic Book" w:hAnsi="Franklin Gothic Book"/>
              </w:rPr>
              <w:t xml:space="preserve">:00 по Московскому времени </w:t>
            </w:r>
            <w:r w:rsidR="0024142E">
              <w:rPr>
                <w:rFonts w:ascii="Franklin Gothic Book" w:hAnsi="Franklin Gothic Book"/>
              </w:rPr>
              <w:t>30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B2F90">
              <w:rPr>
                <w:rFonts w:ascii="Franklin Gothic Book" w:hAnsi="Franklin Gothic Book"/>
              </w:rPr>
              <w:t>ноября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24142E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24142E">
              <w:rPr>
                <w:rFonts w:ascii="Franklin Gothic Book" w:hAnsi="Franklin Gothic Book"/>
              </w:rPr>
              <w:t>27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8A313D">
              <w:rPr>
                <w:rFonts w:ascii="Franklin Gothic Book" w:hAnsi="Franklin Gothic Book"/>
              </w:rPr>
              <w:t>ок</w:t>
            </w:r>
            <w:r w:rsidR="00746BAD">
              <w:rPr>
                <w:rFonts w:ascii="Franklin Gothic Book" w:hAnsi="Franklin Gothic Book"/>
              </w:rPr>
              <w:t>тября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24142E">
              <w:rPr>
                <w:rFonts w:ascii="Franklin Gothic Book" w:hAnsi="Franklin Gothic Book"/>
              </w:rPr>
              <w:t>06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24142E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>в срок не по</w:t>
            </w:r>
            <w:r w:rsidR="00726294">
              <w:rPr>
                <w:rFonts w:ascii="Franklin Gothic Book" w:hAnsi="Franklin Gothic Book"/>
              </w:rPr>
              <w:t>зднее 30 (тридцати) календарных</w:t>
            </w:r>
            <w:r w:rsidRPr="00B966ED">
              <w:rPr>
                <w:rFonts w:ascii="Franklin Gothic Book" w:hAnsi="Franklin Gothic Book"/>
              </w:rPr>
              <w:t xml:space="preserve"> дне</w:t>
            </w:r>
            <w:r w:rsidR="00726294">
              <w:rPr>
                <w:rFonts w:ascii="Franklin Gothic Book" w:hAnsi="Franklin Gothic Book"/>
              </w:rPr>
              <w:t>й</w:t>
            </w:r>
            <w:r w:rsidR="006B2F90">
              <w:rPr>
                <w:rFonts w:ascii="Franklin Gothic Book" w:hAnsi="Franklin Gothic Book"/>
              </w:rPr>
              <w:t xml:space="preserve">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</w:t>
            </w:r>
            <w:r w:rsidR="00726294">
              <w:rPr>
                <w:rFonts w:ascii="Franklin Gothic Book" w:hAnsi="Franklin Gothic Book"/>
              </w:rPr>
              <w:t>Покупателя. Оплата производится</w:t>
            </w:r>
            <w:r w:rsidRPr="00B966ED">
              <w:rPr>
                <w:rFonts w:ascii="Franklin Gothic Book" w:hAnsi="Franklin Gothic Book"/>
              </w:rPr>
              <w:t xml:space="preserve"> Покупателем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Цена Товара, установленная Приложением №1 к настоя</w:t>
            </w:r>
            <w:r w:rsidR="00726294">
              <w:rPr>
                <w:rFonts w:ascii="Franklin Gothic Book" w:hAnsi="Franklin Gothic Book"/>
              </w:rPr>
              <w:t xml:space="preserve">щему Договору, включает в себя </w:t>
            </w:r>
            <w:r w:rsidRPr="00B966ED">
              <w:rPr>
                <w:rFonts w:ascii="Franklin Gothic Book" w:hAnsi="Franklin Gothic Book"/>
              </w:rPr>
              <w:t>все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«В1», «В2», «В3», «Саа1»,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FE6" w:rsidRDefault="00CA3FE6">
      <w:r>
        <w:separator/>
      </w:r>
    </w:p>
  </w:endnote>
  <w:endnote w:type="continuationSeparator" w:id="0">
    <w:p w:rsidR="00CA3FE6" w:rsidRDefault="00CA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FE6" w:rsidRDefault="00CA3FE6">
    <w:pPr>
      <w:pStyle w:val="afa"/>
    </w:pPr>
  </w:p>
  <w:p w:rsidR="00CA3FE6" w:rsidRDefault="00CA3F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FE6" w:rsidRDefault="00CA3FE6">
      <w:r>
        <w:separator/>
      </w:r>
    </w:p>
  </w:footnote>
  <w:footnote w:type="continuationSeparator" w:id="0">
    <w:p w:rsidR="00CA3FE6" w:rsidRDefault="00CA3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792BFD"/>
    <w:multiLevelType w:val="hybridMultilevel"/>
    <w:tmpl w:val="8014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5A44BF9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4"/>
  </w:num>
  <w:num w:numId="3">
    <w:abstractNumId w:val="36"/>
  </w:num>
  <w:num w:numId="4">
    <w:abstractNumId w:val="19"/>
  </w:num>
  <w:num w:numId="5">
    <w:abstractNumId w:val="5"/>
  </w:num>
  <w:num w:numId="6">
    <w:abstractNumId w:val="22"/>
  </w:num>
  <w:num w:numId="7">
    <w:abstractNumId w:val="30"/>
  </w:num>
  <w:num w:numId="8">
    <w:abstractNumId w:val="25"/>
  </w:num>
  <w:num w:numId="9">
    <w:abstractNumId w:val="40"/>
  </w:num>
  <w:num w:numId="10">
    <w:abstractNumId w:val="10"/>
  </w:num>
  <w:num w:numId="11">
    <w:abstractNumId w:val="41"/>
  </w:num>
  <w:num w:numId="12">
    <w:abstractNumId w:val="32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8"/>
  </w:num>
  <w:num w:numId="19">
    <w:abstractNumId w:val="39"/>
  </w:num>
  <w:num w:numId="20">
    <w:abstractNumId w:val="9"/>
  </w:num>
  <w:num w:numId="21">
    <w:abstractNumId w:val="28"/>
  </w:num>
  <w:num w:numId="22">
    <w:abstractNumId w:val="14"/>
  </w:num>
  <w:num w:numId="23">
    <w:abstractNumId w:val="17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</w:num>
  <w:num w:numId="39">
    <w:abstractNumId w:val="37"/>
  </w:num>
  <w:num w:numId="40">
    <w:abstractNumId w:val="29"/>
  </w:num>
  <w:num w:numId="4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3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09DD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0097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67866"/>
    <w:rsid w:val="00170746"/>
    <w:rsid w:val="001708FD"/>
    <w:rsid w:val="00173ECE"/>
    <w:rsid w:val="0017505A"/>
    <w:rsid w:val="00175AC9"/>
    <w:rsid w:val="001760E7"/>
    <w:rsid w:val="00176A29"/>
    <w:rsid w:val="001803EF"/>
    <w:rsid w:val="001811FD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42E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2E74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08BA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763F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70B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4523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1C1A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17C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6CF4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3FB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5CE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0C9A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5CD8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29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03C1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015"/>
    <w:rsid w:val="007E33F0"/>
    <w:rsid w:val="007E38B2"/>
    <w:rsid w:val="007E3902"/>
    <w:rsid w:val="007E3E10"/>
    <w:rsid w:val="007E41AB"/>
    <w:rsid w:val="007E597A"/>
    <w:rsid w:val="007F3884"/>
    <w:rsid w:val="007F3C72"/>
    <w:rsid w:val="007F4286"/>
    <w:rsid w:val="007F46D5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36CA0"/>
    <w:rsid w:val="0094017F"/>
    <w:rsid w:val="00940303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5FC0"/>
    <w:rsid w:val="00A165CF"/>
    <w:rsid w:val="00A20A1C"/>
    <w:rsid w:val="00A23E3B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5E0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24D1"/>
    <w:rsid w:val="00BE4906"/>
    <w:rsid w:val="00BE57B1"/>
    <w:rsid w:val="00BE5C3F"/>
    <w:rsid w:val="00BE6F3A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BF6427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4E4E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5934"/>
    <w:rsid w:val="00C97543"/>
    <w:rsid w:val="00C9779A"/>
    <w:rsid w:val="00C97B4E"/>
    <w:rsid w:val="00CA02F8"/>
    <w:rsid w:val="00CA0AAC"/>
    <w:rsid w:val="00CA3FE6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F36"/>
    <w:rsid w:val="00CD2ECF"/>
    <w:rsid w:val="00CD4875"/>
    <w:rsid w:val="00CD52B8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A57EB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0DA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5EF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03ED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0D13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2C89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36E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67045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5"/>
    <w:next w:val="aff7"/>
    <w:uiPriority w:val="59"/>
    <w:rsid w:val="00F52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5"/>
    <w:next w:val="aff7"/>
    <w:uiPriority w:val="59"/>
    <w:rsid w:val="001678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FAA35-0D08-42EB-8E72-27B3F0BBF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30</Pages>
  <Words>8251</Words>
  <Characters>61645</Characters>
  <Application>Microsoft Office Word</Application>
  <DocSecurity>0</DocSecurity>
  <Lines>513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69757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28</cp:revision>
  <cp:lastPrinted>2016-10-26T12:39:00Z</cp:lastPrinted>
  <dcterms:created xsi:type="dcterms:W3CDTF">2016-05-17T08:03:00Z</dcterms:created>
  <dcterms:modified xsi:type="dcterms:W3CDTF">2016-10-26T12:39:00Z</dcterms:modified>
</cp:coreProperties>
</file>