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F67045" w:rsidRDefault="002C2E74" w:rsidP="002228E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8"/>
          <w:szCs w:val="52"/>
        </w:rPr>
      </w:pPr>
      <w:r w:rsidRPr="00F67045">
        <w:rPr>
          <w:rFonts w:ascii="Franklin Gothic Book" w:eastAsia="Tahoma" w:hAnsi="Franklin Gothic Book"/>
          <w:b/>
          <w:kern w:val="144"/>
          <w:sz w:val="48"/>
          <w:szCs w:val="52"/>
        </w:rPr>
        <w:t xml:space="preserve">Поставка </w:t>
      </w:r>
      <w:r w:rsidR="00E4008E" w:rsidRPr="00E4008E">
        <w:rPr>
          <w:rFonts w:ascii="Franklin Gothic Book" w:hAnsi="Franklin Gothic Book"/>
          <w:b/>
          <w:sz w:val="48"/>
        </w:rPr>
        <w:t>каната ПАТ d-22мм по ТУ-8121-022-00461221-2004, каната ПАТ d-26мм по ТУ-8121-022-00461221-2004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3763FB" w:rsidRDefault="003763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4A63F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 xml:space="preserve">Регламент процесса размещения заказов и предложений с использованием специализированной электронной торговой площадки </w:t>
      </w:r>
      <w:r w:rsidR="004A63F5" w:rsidRPr="004A63F5">
        <w:rPr>
          <w:rFonts w:ascii="Franklin Gothic Book" w:hAnsi="Franklin Gothic Book"/>
        </w:rPr>
        <w:t>АО «Центр развития экономики»</w:t>
      </w:r>
      <w:r w:rsidR="004A63F5" w:rsidRPr="004A63F5">
        <w:t xml:space="preserve"> </w:t>
      </w:r>
      <w:r w:rsidR="004A63F5" w:rsidRPr="004A63F5">
        <w:rPr>
          <w:rFonts w:ascii="Franklin Gothic Book" w:hAnsi="Franklin Gothic Book"/>
        </w:rPr>
        <w:t>Электронная торговая площадка B2B-Center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F67045">
        <w:rPr>
          <w:rFonts w:ascii="Franklin Gothic Book" w:hAnsi="Franklin Gothic Book"/>
          <w:color w:val="000000" w:themeColor="text1"/>
        </w:rPr>
        <w:t xml:space="preserve"> </w:t>
      </w:r>
      <w:r w:rsidR="00872376">
        <w:rPr>
          <w:rFonts w:ascii="Franklin Gothic Book" w:hAnsi="Franklin Gothic Book"/>
          <w:color w:val="000000" w:themeColor="text1"/>
        </w:rPr>
        <w:t>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5F5CED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E4008E" w:rsidRPr="00E4008E" w:rsidRDefault="00E4008E" w:rsidP="00E4008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E4008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E4008E" w:rsidRPr="00E4008E" w:rsidRDefault="00E4008E" w:rsidP="00E4008E">
      <w:pPr>
        <w:spacing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E4008E">
        <w:rPr>
          <w:rFonts w:ascii="Franklin Gothic Book" w:eastAsiaTheme="minorHAnsi" w:hAnsi="Franklin Gothic Book"/>
          <w:b/>
          <w:lang w:eastAsia="en-US"/>
        </w:rPr>
        <w:t xml:space="preserve">на поставку: Канат ПАТ </w:t>
      </w:r>
      <w:r w:rsidRPr="00E4008E">
        <w:rPr>
          <w:rFonts w:ascii="Franklin Gothic Book" w:eastAsiaTheme="minorHAnsi" w:hAnsi="Franklin Gothic Book"/>
          <w:b/>
          <w:lang w:val="en-US" w:eastAsia="en-US"/>
        </w:rPr>
        <w:t>d</w:t>
      </w:r>
      <w:r w:rsidRPr="00E4008E">
        <w:rPr>
          <w:rFonts w:ascii="Franklin Gothic Book" w:eastAsiaTheme="minorHAnsi" w:hAnsi="Franklin Gothic Book"/>
          <w:b/>
          <w:lang w:eastAsia="en-US"/>
        </w:rPr>
        <w:t>-22мм по ТУ-8121-022-00461221-2004</w:t>
      </w:r>
    </w:p>
    <w:p w:rsidR="00E4008E" w:rsidRPr="00E4008E" w:rsidRDefault="00E4008E" w:rsidP="00E4008E">
      <w:pPr>
        <w:spacing w:after="200" w:line="276" w:lineRule="auto"/>
        <w:jc w:val="center"/>
        <w:rPr>
          <w:rFonts w:ascii="Franklin Gothic Book" w:eastAsiaTheme="minorHAnsi" w:hAnsi="Franklin Gothic Book"/>
          <w:b/>
          <w:lang w:eastAsia="en-US"/>
        </w:rPr>
      </w:pPr>
      <w:r w:rsidRPr="00E4008E">
        <w:rPr>
          <w:rFonts w:ascii="Franklin Gothic Book" w:eastAsiaTheme="minorHAnsi" w:hAnsi="Franklin Gothic Book"/>
          <w:b/>
          <w:lang w:eastAsia="en-US"/>
        </w:rPr>
        <w:t xml:space="preserve">                     Канат ПАТ </w:t>
      </w:r>
      <w:r w:rsidRPr="00E4008E">
        <w:rPr>
          <w:rFonts w:ascii="Franklin Gothic Book" w:eastAsiaTheme="minorHAnsi" w:hAnsi="Franklin Gothic Book"/>
          <w:b/>
          <w:lang w:val="en-US" w:eastAsia="en-US"/>
        </w:rPr>
        <w:t>d</w:t>
      </w:r>
      <w:r w:rsidRPr="00E4008E">
        <w:rPr>
          <w:rFonts w:ascii="Franklin Gothic Book" w:eastAsiaTheme="minorHAnsi" w:hAnsi="Franklin Gothic Book"/>
          <w:b/>
          <w:lang w:eastAsia="en-US"/>
        </w:rPr>
        <w:t>-26мм по ТУ-8121-022-00461221-2004</w:t>
      </w:r>
    </w:p>
    <w:tbl>
      <w:tblPr>
        <w:tblStyle w:val="19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413"/>
      </w:tblGrid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jc w:val="center"/>
              <w:rPr>
                <w:rFonts w:ascii="Franklin Gothic Book" w:hAnsi="Franklin Gothic Book"/>
                <w:b/>
              </w:rPr>
            </w:pPr>
            <w:r w:rsidRPr="00E4008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jc w:val="center"/>
              <w:rPr>
                <w:rFonts w:ascii="Franklin Gothic Book" w:hAnsi="Franklin Gothic Book"/>
                <w:b/>
              </w:rPr>
            </w:pPr>
            <w:r w:rsidRPr="00E4008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jc w:val="center"/>
              <w:rPr>
                <w:rFonts w:ascii="Franklin Gothic Book" w:hAnsi="Franklin Gothic Book"/>
                <w:b/>
              </w:rPr>
            </w:pPr>
            <w:r w:rsidRPr="00E4008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По заявке № 12282 от 18.04.2016 г.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E4008E">
              <w:rPr>
                <w:rFonts w:ascii="Franklin Gothic Book" w:hAnsi="Franklin Gothic Book"/>
              </w:rPr>
              <w:t>услуг(</w:t>
            </w:r>
            <w:proofErr w:type="gramEnd"/>
            <w:r w:rsidRPr="00E4008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 xml:space="preserve">Канат ПАТ </w:t>
            </w:r>
            <w:r w:rsidRPr="00E4008E">
              <w:rPr>
                <w:rFonts w:ascii="Franklin Gothic Book" w:hAnsi="Franklin Gothic Book"/>
                <w:lang w:val="en-US"/>
              </w:rPr>
              <w:t>d</w:t>
            </w:r>
            <w:r w:rsidRPr="00E4008E">
              <w:rPr>
                <w:rFonts w:ascii="Franklin Gothic Book" w:hAnsi="Franklin Gothic Book"/>
              </w:rPr>
              <w:t xml:space="preserve">-22 </w:t>
            </w:r>
            <w:proofErr w:type="gramStart"/>
            <w:r w:rsidRPr="00E4008E">
              <w:rPr>
                <w:rFonts w:ascii="Franklin Gothic Book" w:hAnsi="Franklin Gothic Book"/>
              </w:rPr>
              <w:t>мм  ТУ</w:t>
            </w:r>
            <w:proofErr w:type="gramEnd"/>
            <w:r w:rsidRPr="00E4008E">
              <w:rPr>
                <w:rFonts w:ascii="Franklin Gothic Book" w:hAnsi="Franklin Gothic Book"/>
              </w:rPr>
              <w:t>-8121-022-00461221-2004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 xml:space="preserve">Канат ПАТ </w:t>
            </w:r>
            <w:r w:rsidRPr="00E4008E">
              <w:rPr>
                <w:rFonts w:ascii="Franklin Gothic Book" w:hAnsi="Franklin Gothic Book"/>
                <w:lang w:val="en-US"/>
              </w:rPr>
              <w:t>d</w:t>
            </w:r>
            <w:r w:rsidRPr="00E4008E">
              <w:rPr>
                <w:rFonts w:ascii="Franklin Gothic Book" w:hAnsi="Franklin Gothic Book"/>
              </w:rPr>
              <w:t xml:space="preserve">-26 </w:t>
            </w:r>
            <w:proofErr w:type="gramStart"/>
            <w:r w:rsidRPr="00E4008E">
              <w:rPr>
                <w:rFonts w:ascii="Franklin Gothic Book" w:hAnsi="Franklin Gothic Book"/>
              </w:rPr>
              <w:t>мм  ТУ</w:t>
            </w:r>
            <w:proofErr w:type="gramEnd"/>
            <w:r w:rsidRPr="00E4008E">
              <w:rPr>
                <w:rFonts w:ascii="Franklin Gothic Book" w:hAnsi="Franklin Gothic Book"/>
              </w:rPr>
              <w:t>-8121-022-00461221-2004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Товар должен быть изготовлен в 2016 году.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Качество товара должно соответствовать   ТУ-8121-022-00461221-2004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Поставка: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 xml:space="preserve">Канат ПАТ </w:t>
            </w:r>
            <w:r w:rsidRPr="00E4008E">
              <w:rPr>
                <w:rFonts w:ascii="Franklin Gothic Book" w:hAnsi="Franklin Gothic Book"/>
                <w:lang w:val="en-US"/>
              </w:rPr>
              <w:t>d</w:t>
            </w:r>
            <w:r w:rsidRPr="00E4008E">
              <w:rPr>
                <w:rFonts w:ascii="Franklin Gothic Book" w:hAnsi="Franklin Gothic Book"/>
              </w:rPr>
              <w:t xml:space="preserve">-22 </w:t>
            </w:r>
            <w:proofErr w:type="gramStart"/>
            <w:r w:rsidRPr="00E4008E">
              <w:rPr>
                <w:rFonts w:ascii="Franklin Gothic Book" w:hAnsi="Franklin Gothic Book"/>
              </w:rPr>
              <w:t>мм  ТУ</w:t>
            </w:r>
            <w:proofErr w:type="gramEnd"/>
            <w:r w:rsidRPr="00E4008E">
              <w:rPr>
                <w:rFonts w:ascii="Franklin Gothic Book" w:hAnsi="Franklin Gothic Book"/>
              </w:rPr>
              <w:t>-8121-022-00461221-2004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 xml:space="preserve">  -  в объеме 142,00 кг;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 xml:space="preserve">Канат ПАТ </w:t>
            </w:r>
            <w:r w:rsidRPr="00E4008E">
              <w:rPr>
                <w:rFonts w:ascii="Franklin Gothic Book" w:hAnsi="Franklin Gothic Book"/>
                <w:lang w:val="en-US"/>
              </w:rPr>
              <w:t>d</w:t>
            </w:r>
            <w:r w:rsidRPr="00E4008E">
              <w:rPr>
                <w:rFonts w:ascii="Franklin Gothic Book" w:hAnsi="Franklin Gothic Book"/>
              </w:rPr>
              <w:t xml:space="preserve">-26 </w:t>
            </w:r>
            <w:proofErr w:type="gramStart"/>
            <w:r w:rsidRPr="00E4008E">
              <w:rPr>
                <w:rFonts w:ascii="Franklin Gothic Book" w:hAnsi="Franklin Gothic Book"/>
              </w:rPr>
              <w:t>мм  ТУ</w:t>
            </w:r>
            <w:proofErr w:type="gramEnd"/>
            <w:r w:rsidRPr="00E4008E">
              <w:rPr>
                <w:rFonts w:ascii="Franklin Gothic Book" w:hAnsi="Franklin Gothic Book"/>
              </w:rPr>
              <w:t>-8121-022-00461221-2004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 xml:space="preserve">  -  в объеме 198,00 кг.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нет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нет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нет</w:t>
            </w:r>
          </w:p>
        </w:tc>
      </w:tr>
      <w:tr w:rsidR="00E4008E" w:rsidRPr="00E4008E" w:rsidTr="00E4008E">
        <w:trPr>
          <w:trHeight w:val="1223"/>
        </w:trPr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Предоставление вместе с товаром счета на оплату, счета-фактуры, товарной накладной ТОРГ-12.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Поставка осуществляется в полном объеме согласно данного технического задания.</w:t>
            </w:r>
          </w:p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Вместе с товаром поставщик предоставляет Сертификат качества, соответствующего ТУ-8121-022-00461221-2004.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Нет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ind w:right="175"/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Не более 30 календарных дней с даты подписания Договора.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ind w:right="175"/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Нет</w:t>
            </w:r>
          </w:p>
        </w:tc>
      </w:tr>
      <w:tr w:rsidR="00E4008E" w:rsidRPr="00E4008E" w:rsidTr="00E4008E">
        <w:tc>
          <w:tcPr>
            <w:tcW w:w="817" w:type="dxa"/>
            <w:vAlign w:val="center"/>
          </w:tcPr>
          <w:p w:rsidR="00E4008E" w:rsidRPr="00E4008E" w:rsidRDefault="00E4008E" w:rsidP="00E4008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E4008E" w:rsidRPr="00E4008E" w:rsidRDefault="00E4008E" w:rsidP="00E4008E">
            <w:pPr>
              <w:ind w:right="175"/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413" w:type="dxa"/>
            <w:vAlign w:val="center"/>
          </w:tcPr>
          <w:p w:rsidR="00E4008E" w:rsidRPr="00E4008E" w:rsidRDefault="00E4008E" w:rsidP="00E4008E">
            <w:pPr>
              <w:rPr>
                <w:rFonts w:ascii="Franklin Gothic Book" w:hAnsi="Franklin Gothic Book"/>
              </w:rPr>
            </w:pPr>
            <w:r w:rsidRPr="00E4008E">
              <w:rPr>
                <w:rFonts w:ascii="Franklin Gothic Book" w:hAnsi="Franklin Gothic Book"/>
              </w:rPr>
              <w:t>нет</w:t>
            </w:r>
          </w:p>
        </w:tc>
      </w:tr>
    </w:tbl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lastRenderedPageBreak/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370CB0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370CB0" w:rsidRPr="00370CB0" w:rsidRDefault="00370CB0" w:rsidP="00370CB0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Pr="00370CB0">
        <w:rPr>
          <w:rFonts w:ascii="Franklin Gothic Book" w:hAnsi="Franklin Gothic Book"/>
          <w:b/>
          <w:lang w:eastAsia="ar-SA"/>
        </w:rPr>
        <w:t xml:space="preserve">№ НМТП/ </w:t>
      </w:r>
    </w:p>
    <w:p w:rsidR="00370CB0" w:rsidRPr="00370CB0" w:rsidRDefault="00370CB0" w:rsidP="00370CB0">
      <w:pPr>
        <w:jc w:val="center"/>
        <w:rPr>
          <w:rFonts w:ascii="Franklin Gothic Book" w:hAnsi="Franklin Gothic Book"/>
          <w:b/>
        </w:rPr>
      </w:pPr>
    </w:p>
    <w:p w:rsidR="00370CB0" w:rsidRPr="00370CB0" w:rsidRDefault="00370CB0" w:rsidP="00370CB0">
      <w:pPr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г. Новороссийск                                                               </w:t>
      </w:r>
      <w:proofErr w:type="gramStart"/>
      <w:r w:rsidRPr="00370CB0">
        <w:rPr>
          <w:rFonts w:ascii="Franklin Gothic Book" w:hAnsi="Franklin Gothic Book"/>
        </w:rPr>
        <w:t xml:space="preserve">   «</w:t>
      </w:r>
      <w:proofErr w:type="gramEnd"/>
      <w:r w:rsidRPr="00370CB0">
        <w:rPr>
          <w:rFonts w:ascii="Franklin Gothic Book" w:hAnsi="Franklin Gothic Book"/>
        </w:rPr>
        <w:t xml:space="preserve">     » ______________ 2016г.</w:t>
      </w:r>
    </w:p>
    <w:p w:rsidR="00370CB0" w:rsidRPr="00370CB0" w:rsidRDefault="00370CB0" w:rsidP="00370CB0">
      <w:pPr>
        <w:rPr>
          <w:rFonts w:ascii="Franklin Gothic Book" w:hAnsi="Franklin Gothic Book"/>
        </w:rPr>
      </w:pPr>
    </w:p>
    <w:p w:rsidR="00370CB0" w:rsidRPr="00370CB0" w:rsidRDefault="00370CB0" w:rsidP="00370CB0">
      <w:pPr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  <w:b/>
        </w:rPr>
        <w:t xml:space="preserve">        Публичное акционерное общество «Новороссийский морской торговый порт» (ПАО «НМТП»),</w:t>
      </w:r>
      <w:r w:rsidRPr="00370CB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370CB0">
        <w:rPr>
          <w:rFonts w:ascii="Franklin Gothic Book" w:hAnsi="Franklin Gothic Book"/>
        </w:rPr>
        <w:t>Технического  директора</w:t>
      </w:r>
      <w:proofErr w:type="gramEnd"/>
      <w:r w:rsidRPr="00370CB0">
        <w:rPr>
          <w:rFonts w:ascii="Franklin Gothic Book" w:hAnsi="Franklin Gothic Book"/>
        </w:rPr>
        <w:t xml:space="preserve"> </w:t>
      </w:r>
      <w:proofErr w:type="spellStart"/>
      <w:r w:rsidRPr="00370CB0">
        <w:rPr>
          <w:rFonts w:ascii="Franklin Gothic Book" w:hAnsi="Franklin Gothic Book"/>
        </w:rPr>
        <w:t>Белухина</w:t>
      </w:r>
      <w:proofErr w:type="spellEnd"/>
      <w:r w:rsidRPr="00370CB0">
        <w:rPr>
          <w:rFonts w:ascii="Franklin Gothic Book" w:hAnsi="Franklin Gothic Book"/>
        </w:rPr>
        <w:t xml:space="preserve"> Игоря Викторовича, действующего на основании доверенности                № 2110-07/120 от 19.05.2016г.</w:t>
      </w:r>
      <w:r w:rsidRPr="00370CB0">
        <w:rPr>
          <w:rFonts w:ascii="Franklin Gothic Book" w:hAnsi="Franklin Gothic Book"/>
          <w:u w:val="single"/>
        </w:rPr>
        <w:t>,</w:t>
      </w:r>
      <w:r w:rsidRPr="00370CB0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 общества, с другой стороны, заключили настоящий Договор о нижеследующем:</w:t>
      </w:r>
    </w:p>
    <w:p w:rsidR="00370CB0" w:rsidRPr="00370CB0" w:rsidRDefault="00370CB0" w:rsidP="00370CB0">
      <w:pPr>
        <w:jc w:val="both"/>
        <w:rPr>
          <w:rFonts w:ascii="Franklin Gothic Book" w:hAnsi="Franklin Gothic Book"/>
        </w:rPr>
      </w:pPr>
    </w:p>
    <w:p w:rsidR="00370CB0" w:rsidRPr="00370CB0" w:rsidRDefault="00370CB0" w:rsidP="00370CB0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70CB0">
        <w:rPr>
          <w:rFonts w:ascii="Franklin Gothic Book" w:hAnsi="Franklin Gothic Book"/>
          <w:b/>
          <w:caps/>
        </w:rPr>
        <w:t>Предмет Договора</w:t>
      </w:r>
    </w:p>
    <w:p w:rsidR="00370CB0" w:rsidRPr="00370CB0" w:rsidRDefault="00370CB0" w:rsidP="00370CB0">
      <w:pPr>
        <w:ind w:left="426" w:hanging="426"/>
        <w:jc w:val="both"/>
        <w:rPr>
          <w:rFonts w:ascii="Franklin Gothic Book" w:hAnsi="Franklin Gothic Book"/>
          <w:b/>
        </w:rPr>
      </w:pPr>
    </w:p>
    <w:p w:rsidR="00370CB0" w:rsidRPr="00370CB0" w:rsidRDefault="00370CB0" w:rsidP="00370CB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Поставщик обязуется поставить Покупателю </w:t>
      </w:r>
      <w:r w:rsidRPr="00370CB0">
        <w:rPr>
          <w:rFonts w:ascii="Franklin Gothic Book" w:hAnsi="Franklin Gothic Book"/>
          <w:b/>
        </w:rPr>
        <w:t xml:space="preserve">канат ПАТ </w:t>
      </w:r>
      <w:r w:rsidRPr="00370CB0">
        <w:rPr>
          <w:rFonts w:ascii="Franklin Gothic Book" w:hAnsi="Franklin Gothic Book"/>
          <w:b/>
          <w:lang w:val="en-US"/>
        </w:rPr>
        <w:t>d</w:t>
      </w:r>
      <w:r w:rsidRPr="00370CB0">
        <w:rPr>
          <w:rFonts w:ascii="Franklin Gothic Book" w:hAnsi="Franklin Gothic Book"/>
          <w:b/>
        </w:rPr>
        <w:t xml:space="preserve">-22мм по ТУ-8121-022-00461221-2004, канат ПАТ </w:t>
      </w:r>
      <w:r w:rsidRPr="00370CB0">
        <w:rPr>
          <w:rFonts w:ascii="Franklin Gothic Book" w:hAnsi="Franklin Gothic Book"/>
          <w:b/>
          <w:lang w:val="en-US"/>
        </w:rPr>
        <w:t>d</w:t>
      </w:r>
      <w:r w:rsidRPr="00370CB0">
        <w:rPr>
          <w:rFonts w:ascii="Franklin Gothic Book" w:hAnsi="Franklin Gothic Book"/>
          <w:b/>
        </w:rPr>
        <w:t xml:space="preserve">-26мм по ТУ-8121-022-00461221-2004, </w:t>
      </w:r>
      <w:r w:rsidRPr="00370CB0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(_______ руб.), в том числе НДС 18% ____руб.</w:t>
      </w:r>
    </w:p>
    <w:p w:rsidR="00370CB0" w:rsidRPr="00370CB0" w:rsidRDefault="00370CB0" w:rsidP="00370CB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70CB0" w:rsidRPr="00370CB0" w:rsidRDefault="00370CB0" w:rsidP="00370CB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370CB0" w:rsidRPr="00370CB0" w:rsidRDefault="00370CB0" w:rsidP="00370CB0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70CB0" w:rsidRPr="00370CB0" w:rsidRDefault="00370CB0" w:rsidP="00370CB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70CB0" w:rsidRPr="00370CB0" w:rsidRDefault="00370CB0" w:rsidP="00370CB0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370CB0">
        <w:rPr>
          <w:rFonts w:ascii="Franklin Gothic Book" w:hAnsi="Franklin Gothic Book"/>
          <w:b/>
          <w:caps/>
        </w:rPr>
        <w:t>Качество и комплектность</w:t>
      </w:r>
    </w:p>
    <w:p w:rsidR="00370CB0" w:rsidRPr="00370CB0" w:rsidRDefault="00370CB0" w:rsidP="00370CB0">
      <w:pPr>
        <w:ind w:left="240"/>
        <w:jc w:val="both"/>
        <w:rPr>
          <w:rFonts w:ascii="Franklin Gothic Book" w:hAnsi="Franklin Gothic Book"/>
          <w:b/>
        </w:rPr>
      </w:pPr>
    </w:p>
    <w:p w:rsidR="00370CB0" w:rsidRPr="00370CB0" w:rsidRDefault="00370CB0" w:rsidP="00370CB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370CB0" w:rsidRPr="00370CB0" w:rsidRDefault="00370CB0" w:rsidP="00370CB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пеню в размере 0,1% от стоимости недоброкачественного Товара за каждый день просрочки.</w:t>
      </w:r>
    </w:p>
    <w:p w:rsidR="00370CB0" w:rsidRPr="00370CB0" w:rsidRDefault="00370CB0" w:rsidP="00370CB0">
      <w:pPr>
        <w:numPr>
          <w:ilvl w:val="1"/>
          <w:numId w:val="28"/>
        </w:numPr>
        <w:contextualSpacing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На Товар устанавливается гарантийный </w:t>
      </w:r>
      <w:r w:rsidRPr="00370CB0">
        <w:rPr>
          <w:rFonts w:ascii="Franklin Gothic Book" w:hAnsi="Franklin Gothic Book"/>
          <w:color w:val="FFFFFF" w:themeColor="background1"/>
          <w:lang w:eastAsia="ar-SA"/>
        </w:rPr>
        <w:t xml:space="preserve">срок 12месяцев </w:t>
      </w:r>
      <w:r w:rsidRPr="00370CB0">
        <w:rPr>
          <w:rFonts w:ascii="Franklin Gothic Book" w:hAnsi="Franklin Gothic Book"/>
          <w:lang w:eastAsia="ar-SA"/>
        </w:rPr>
        <w:t>с момента поставки Товара на склад Покупателю.</w:t>
      </w:r>
    </w:p>
    <w:p w:rsidR="00370CB0" w:rsidRPr="00370CB0" w:rsidRDefault="00370CB0" w:rsidP="00370CB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370CB0">
        <w:rPr>
          <w:rFonts w:ascii="Franklin Gothic Book" w:hAnsi="Franklin Gothic Book"/>
          <w:lang w:eastAsia="ar-SA"/>
        </w:rPr>
        <w:t>затарен</w:t>
      </w:r>
      <w:proofErr w:type="spellEnd"/>
      <w:r w:rsidRPr="00370CB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70CB0" w:rsidRPr="00370CB0" w:rsidRDefault="00370CB0" w:rsidP="00370CB0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70CB0">
        <w:rPr>
          <w:rFonts w:ascii="Franklin Gothic Book" w:hAnsi="Franklin Gothic Book"/>
          <w:lang w:eastAsia="ar-SA"/>
        </w:rPr>
        <w:tab/>
      </w:r>
    </w:p>
    <w:p w:rsidR="00370CB0" w:rsidRPr="00370CB0" w:rsidRDefault="00370CB0" w:rsidP="00370CB0">
      <w:pPr>
        <w:rPr>
          <w:rFonts w:ascii="Franklin Gothic Book" w:hAnsi="Franklin Gothic Book"/>
        </w:rPr>
      </w:pPr>
    </w:p>
    <w:p w:rsidR="00370CB0" w:rsidRPr="00370CB0" w:rsidRDefault="00370CB0" w:rsidP="00370CB0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370CB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70CB0" w:rsidRPr="00370CB0" w:rsidRDefault="00370CB0" w:rsidP="00370CB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370CB0">
        <w:rPr>
          <w:rFonts w:ascii="Franklin Gothic Book" w:hAnsi="Franklin Gothic Book"/>
          <w:lang w:eastAsia="ar-SA"/>
        </w:rPr>
        <w:t>затарить</w:t>
      </w:r>
      <w:proofErr w:type="spellEnd"/>
      <w:r w:rsidRPr="00370CB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70CB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370CB0">
        <w:rPr>
          <w:rFonts w:ascii="Franklin Gothic Book" w:hAnsi="Franklin Gothic Book"/>
          <w:lang w:eastAsia="ar-SA"/>
        </w:rPr>
        <w:t xml:space="preserve"> трех </w:t>
      </w:r>
      <w:r w:rsidRPr="00370CB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70CB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70CB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70CB0">
        <w:rPr>
          <w:rFonts w:ascii="Franklin Gothic Book" w:hAnsi="Franklin Gothic Book"/>
          <w:lang w:eastAsia="ar-SA"/>
        </w:rPr>
        <w:t xml:space="preserve">. </w:t>
      </w:r>
      <w:r w:rsidRPr="00370CB0">
        <w:rPr>
          <w:rFonts w:ascii="Franklin Gothic Book" w:hAnsi="Franklin Gothic Book"/>
          <w:bCs/>
          <w:lang w:eastAsia="ar-SA"/>
        </w:rPr>
        <w:t>В течение</w:t>
      </w:r>
      <w:r w:rsidRPr="00370CB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70CB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70CB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370CB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370CB0">
        <w:rPr>
          <w:rFonts w:ascii="Franklin Gothic Book" w:hAnsi="Franklin Gothic Book"/>
          <w:iCs/>
          <w:lang w:eastAsia="ar-SA"/>
        </w:rPr>
        <w:t xml:space="preserve"> </w:t>
      </w:r>
      <w:r w:rsidRPr="00370CB0">
        <w:rPr>
          <w:rFonts w:ascii="Franklin Gothic Book" w:hAnsi="Franklin Gothic Book"/>
          <w:bCs/>
          <w:lang w:eastAsia="ar-SA"/>
        </w:rPr>
        <w:t>Товар Покупателю</w:t>
      </w:r>
      <w:r w:rsidRPr="00370CB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370CB0">
        <w:rPr>
          <w:rFonts w:ascii="Franklin Gothic Book" w:hAnsi="Franklin Gothic Book"/>
          <w:lang w:eastAsia="ar-SA"/>
        </w:rPr>
        <w:t>объеме  и</w:t>
      </w:r>
      <w:proofErr w:type="gramEnd"/>
      <w:r w:rsidRPr="00370CB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370CB0">
        <w:rPr>
          <w:rFonts w:ascii="Franklin Gothic Book" w:hAnsi="Franklin Gothic Book"/>
          <w:lang w:eastAsia="ar-SA"/>
        </w:rPr>
        <w:t xml:space="preserve">Покупателю  </w:t>
      </w:r>
      <w:r w:rsidRPr="00370CB0">
        <w:rPr>
          <w:rFonts w:ascii="Franklin Gothic Book" w:hAnsi="Franklin Gothic Book"/>
          <w:bCs/>
          <w:lang w:eastAsia="ar-SA"/>
        </w:rPr>
        <w:t>при</w:t>
      </w:r>
      <w:proofErr w:type="gramEnd"/>
      <w:r w:rsidRPr="00370CB0">
        <w:rPr>
          <w:rFonts w:ascii="Franklin Gothic Book" w:hAnsi="Franklin Gothic Book"/>
          <w:bCs/>
          <w:lang w:eastAsia="ar-SA"/>
        </w:rPr>
        <w:t xml:space="preserve"> передаче Товара Покупателю по  товарной накладной.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70CB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указанные в Приложении №1 к настоящему Договору.</w:t>
      </w:r>
    </w:p>
    <w:p w:rsidR="00370CB0" w:rsidRPr="00370CB0" w:rsidRDefault="00370CB0" w:rsidP="00370CB0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Товар поставляется </w:t>
      </w:r>
      <w:r w:rsidRPr="00370CB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70CB0" w:rsidRPr="00370CB0" w:rsidRDefault="00370CB0" w:rsidP="00370CB0">
      <w:pPr>
        <w:jc w:val="both"/>
        <w:rPr>
          <w:rFonts w:ascii="Franklin Gothic Book" w:hAnsi="Franklin Gothic Book"/>
          <w:b/>
          <w:lang w:eastAsia="ar-SA"/>
        </w:rPr>
      </w:pPr>
    </w:p>
    <w:p w:rsidR="00370CB0" w:rsidRPr="00370CB0" w:rsidRDefault="00370CB0" w:rsidP="00370CB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70CB0">
        <w:rPr>
          <w:rFonts w:ascii="Franklin Gothic Book" w:hAnsi="Franklin Gothic Book"/>
          <w:b/>
          <w:caps/>
        </w:rPr>
        <w:t>Цены и порядок расчетов</w:t>
      </w:r>
    </w:p>
    <w:p w:rsidR="00370CB0" w:rsidRPr="00370CB0" w:rsidRDefault="00370CB0" w:rsidP="00370CB0">
      <w:pPr>
        <w:ind w:left="284"/>
        <w:jc w:val="both"/>
        <w:rPr>
          <w:rFonts w:ascii="Franklin Gothic Book" w:hAnsi="Franklin Gothic Book"/>
          <w:b/>
          <w:caps/>
        </w:rPr>
      </w:pPr>
    </w:p>
    <w:p w:rsidR="00370CB0" w:rsidRPr="00370CB0" w:rsidRDefault="00370CB0" w:rsidP="00370CB0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370CB0">
        <w:rPr>
          <w:rFonts w:ascii="Franklin Gothic Book" w:hAnsi="Franklin Gothic Book"/>
        </w:rPr>
        <w:t>Товара  в</w:t>
      </w:r>
      <w:proofErr w:type="gramEnd"/>
      <w:r w:rsidRPr="00370CB0">
        <w:rPr>
          <w:rFonts w:ascii="Franklin Gothic Book" w:hAnsi="Franklin Gothic Book"/>
        </w:rPr>
        <w:t xml:space="preserve">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</w:t>
      </w:r>
      <w:proofErr w:type="gramStart"/>
      <w:r w:rsidRPr="00370CB0">
        <w:rPr>
          <w:rFonts w:ascii="Franklin Gothic Book" w:hAnsi="Franklin Gothic Book"/>
        </w:rPr>
        <w:t xml:space="preserve">счета,   </w:t>
      </w:r>
      <w:proofErr w:type="gramEnd"/>
      <w:r w:rsidRPr="00370CB0">
        <w:rPr>
          <w:rFonts w:ascii="Franklin Gothic Book" w:hAnsi="Franklin Gothic Book"/>
        </w:rPr>
        <w:t xml:space="preserve">                       счета-фактуры, товарной накладной (ТОРГ-12), полученных от  Поставщика.</w:t>
      </w:r>
    </w:p>
    <w:p w:rsidR="00370CB0" w:rsidRPr="00370CB0" w:rsidRDefault="00370CB0" w:rsidP="00370CB0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370CB0" w:rsidRDefault="00370CB0" w:rsidP="00370CB0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</w:r>
    </w:p>
    <w:p w:rsidR="00FE3257" w:rsidRPr="00370CB0" w:rsidRDefault="00FE3257" w:rsidP="00FE3257">
      <w:pPr>
        <w:tabs>
          <w:tab w:val="num" w:pos="709"/>
        </w:tabs>
        <w:ind w:left="709"/>
        <w:jc w:val="both"/>
        <w:rPr>
          <w:rFonts w:ascii="Franklin Gothic Book" w:hAnsi="Franklin Gothic Book"/>
        </w:rPr>
      </w:pPr>
    </w:p>
    <w:p w:rsidR="00370CB0" w:rsidRPr="00370CB0" w:rsidRDefault="00370CB0" w:rsidP="00370CB0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370CB0">
        <w:rPr>
          <w:rFonts w:ascii="Franklin Gothic Book" w:hAnsi="Franklin Gothic Book"/>
          <w:b/>
          <w:caps/>
        </w:rPr>
        <w:t>Ответственность Сторон</w:t>
      </w:r>
    </w:p>
    <w:p w:rsidR="00370CB0" w:rsidRPr="00370CB0" w:rsidRDefault="00370CB0" w:rsidP="00370CB0">
      <w:pPr>
        <w:ind w:left="284"/>
        <w:jc w:val="both"/>
        <w:rPr>
          <w:rFonts w:ascii="Franklin Gothic Book" w:hAnsi="Franklin Gothic Book"/>
          <w:b/>
          <w:caps/>
        </w:rPr>
      </w:pPr>
    </w:p>
    <w:p w:rsidR="00370CB0" w:rsidRPr="00370CB0" w:rsidRDefault="00370CB0" w:rsidP="00370CB0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370CB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370CB0">
        <w:rPr>
          <w:rFonts w:ascii="Franklin Gothic Book" w:hAnsi="Franklin Gothic Book"/>
          <w:lang w:eastAsia="ar-SA"/>
        </w:rPr>
        <w:t xml:space="preserve"> РФ.</w:t>
      </w:r>
    </w:p>
    <w:p w:rsidR="00370CB0" w:rsidRPr="00370CB0" w:rsidRDefault="00370CB0" w:rsidP="00370CB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70CB0" w:rsidRPr="00370CB0" w:rsidRDefault="00370CB0" w:rsidP="00370CB0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Приложением №1 к нему, Покупатель вправе в одностороннем порядке предъявить Поставщику требование об оплате </w:t>
      </w:r>
      <w:proofErr w:type="gramStart"/>
      <w:r w:rsidRPr="00370CB0">
        <w:rPr>
          <w:rFonts w:ascii="Franklin Gothic Book" w:hAnsi="Franklin Gothic Book"/>
          <w:lang w:eastAsia="ar-SA"/>
        </w:rPr>
        <w:t>пени  в</w:t>
      </w:r>
      <w:proofErr w:type="gramEnd"/>
      <w:r w:rsidRPr="00370CB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</w:t>
      </w:r>
      <w:r w:rsidRPr="00370CB0">
        <w:rPr>
          <w:rFonts w:ascii="Franklin Gothic Book" w:hAnsi="Franklin Gothic Book"/>
          <w:lang w:eastAsia="ar-SA"/>
        </w:rPr>
        <w:lastRenderedPageBreak/>
        <w:t>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370CB0" w:rsidRPr="00370CB0" w:rsidRDefault="00370CB0" w:rsidP="00370CB0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70CB0" w:rsidRPr="00370CB0" w:rsidRDefault="00370CB0" w:rsidP="00370CB0">
      <w:pPr>
        <w:jc w:val="both"/>
        <w:rPr>
          <w:rFonts w:ascii="Franklin Gothic Book" w:hAnsi="Franklin Gothic Book"/>
        </w:rPr>
      </w:pPr>
    </w:p>
    <w:p w:rsidR="00370CB0" w:rsidRPr="00370CB0" w:rsidRDefault="00370CB0" w:rsidP="00370CB0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70CB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70CB0" w:rsidRPr="00370CB0" w:rsidRDefault="00370CB0" w:rsidP="00370CB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70CB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370CB0" w:rsidRPr="00370CB0" w:rsidRDefault="00370CB0" w:rsidP="00370CB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70CB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70CB0" w:rsidRPr="00370CB0" w:rsidRDefault="00370CB0" w:rsidP="00370CB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70CB0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70CB0" w:rsidRPr="00370CB0" w:rsidRDefault="00370CB0" w:rsidP="00370CB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70CB0">
        <w:rPr>
          <w:rFonts w:ascii="Franklin Gothic Book" w:eastAsia="Calibri" w:hAnsi="Franklin Gothic Book"/>
          <w:bCs/>
          <w:lang w:eastAsia="en-US"/>
        </w:rPr>
        <w:t xml:space="preserve"> </w:t>
      </w:r>
      <w:r w:rsidRPr="00370CB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3(три) календарных дня до планируемой даты расторжения Договора.</w:t>
      </w:r>
    </w:p>
    <w:p w:rsidR="00370CB0" w:rsidRPr="00370CB0" w:rsidRDefault="00370CB0" w:rsidP="00370CB0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70CB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70CB0" w:rsidRPr="00370CB0" w:rsidRDefault="00370CB0" w:rsidP="00370CB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70CB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70CB0" w:rsidRPr="00370CB0" w:rsidRDefault="00370CB0" w:rsidP="00370CB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70CB0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370CB0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370CB0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370CB0" w:rsidRPr="00370CB0" w:rsidRDefault="00370CB0" w:rsidP="00370CB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70CB0">
        <w:rPr>
          <w:rFonts w:ascii="Franklin Gothic Book" w:eastAsia="Calibri" w:hAnsi="Franklin Gothic Book"/>
          <w:lang w:eastAsia="en-US"/>
        </w:rPr>
        <w:t>-</w:t>
      </w:r>
      <w:r w:rsidRPr="00370CB0">
        <w:rPr>
          <w:rFonts w:ascii="Franklin Gothic Book" w:hAnsi="Franklin Gothic Book"/>
        </w:rPr>
        <w:t xml:space="preserve">  </w:t>
      </w:r>
      <w:r w:rsidRPr="00370CB0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70CB0" w:rsidRPr="00370CB0" w:rsidRDefault="00370CB0" w:rsidP="00370CB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70CB0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370CB0" w:rsidRPr="00370CB0" w:rsidRDefault="00370CB0" w:rsidP="00370CB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70CB0">
        <w:rPr>
          <w:rFonts w:ascii="Franklin Gothic Book" w:eastAsia="Calibri" w:hAnsi="Franklin Gothic Book"/>
          <w:lang w:eastAsia="en-US"/>
        </w:rPr>
        <w:t xml:space="preserve">6.6. </w:t>
      </w:r>
      <w:r w:rsidRPr="00370CB0">
        <w:rPr>
          <w:rFonts w:ascii="Franklin Gothic Book" w:eastAsia="Calibri" w:hAnsi="Franklin Gothic Book"/>
          <w:lang w:eastAsia="en-US"/>
        </w:rPr>
        <w:tab/>
      </w:r>
      <w:r w:rsidRPr="00370CB0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70CB0" w:rsidRPr="00370CB0" w:rsidRDefault="00370CB0" w:rsidP="00370CB0">
      <w:pPr>
        <w:rPr>
          <w:rFonts w:ascii="Franklin Gothic Book" w:hAnsi="Franklin Gothic Book"/>
        </w:rPr>
      </w:pPr>
    </w:p>
    <w:p w:rsidR="00370CB0" w:rsidRPr="00370CB0" w:rsidRDefault="00370CB0" w:rsidP="00370CB0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70CB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70CB0" w:rsidRPr="00370CB0" w:rsidRDefault="00370CB0" w:rsidP="00370CB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370CB0" w:rsidRPr="00370CB0" w:rsidRDefault="00370CB0" w:rsidP="00370CB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70CB0" w:rsidRPr="00370CB0" w:rsidRDefault="00370CB0" w:rsidP="00370CB0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70CB0" w:rsidRPr="00370CB0" w:rsidRDefault="00370CB0" w:rsidP="00370CB0">
      <w:pPr>
        <w:numPr>
          <w:ilvl w:val="1"/>
          <w:numId w:val="33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70CB0" w:rsidRPr="00370CB0" w:rsidRDefault="00370CB0" w:rsidP="00370CB0">
      <w:pPr>
        <w:numPr>
          <w:ilvl w:val="1"/>
          <w:numId w:val="33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70CB0" w:rsidRPr="00370CB0" w:rsidRDefault="00370CB0" w:rsidP="00370CB0">
      <w:pPr>
        <w:numPr>
          <w:ilvl w:val="1"/>
          <w:numId w:val="33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 В соответствии с Приложением № 2, </w:t>
      </w:r>
      <w:proofErr w:type="gramStart"/>
      <w:r w:rsidRPr="00370CB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370CB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70CB0" w:rsidRDefault="00370CB0" w:rsidP="00370CB0">
      <w:pPr>
        <w:jc w:val="both"/>
        <w:rPr>
          <w:rFonts w:ascii="Franklin Gothic Book" w:hAnsi="Franklin Gothic Book"/>
          <w:lang w:eastAsia="ar-SA"/>
        </w:rPr>
      </w:pPr>
    </w:p>
    <w:p w:rsidR="00393BE9" w:rsidRDefault="00393BE9" w:rsidP="00370CB0">
      <w:pPr>
        <w:jc w:val="both"/>
        <w:rPr>
          <w:rFonts w:ascii="Franklin Gothic Book" w:hAnsi="Franklin Gothic Book"/>
          <w:lang w:eastAsia="ar-SA"/>
        </w:rPr>
      </w:pPr>
    </w:p>
    <w:p w:rsidR="00393BE9" w:rsidRDefault="00393BE9" w:rsidP="00370CB0">
      <w:pPr>
        <w:jc w:val="both"/>
        <w:rPr>
          <w:rFonts w:ascii="Franklin Gothic Book" w:hAnsi="Franklin Gothic Book"/>
          <w:lang w:eastAsia="ar-SA"/>
        </w:rPr>
      </w:pPr>
    </w:p>
    <w:p w:rsidR="00393BE9" w:rsidRDefault="00393BE9" w:rsidP="00370CB0">
      <w:pPr>
        <w:jc w:val="both"/>
        <w:rPr>
          <w:rFonts w:ascii="Franklin Gothic Book" w:hAnsi="Franklin Gothic Book"/>
          <w:lang w:eastAsia="ar-SA"/>
        </w:rPr>
      </w:pPr>
    </w:p>
    <w:p w:rsidR="00393BE9" w:rsidRPr="00370CB0" w:rsidRDefault="00393BE9" w:rsidP="00370CB0">
      <w:pPr>
        <w:jc w:val="both"/>
        <w:rPr>
          <w:rFonts w:ascii="Franklin Gothic Book" w:hAnsi="Franklin Gothic Book"/>
          <w:lang w:eastAsia="ar-SA"/>
        </w:rPr>
      </w:pPr>
    </w:p>
    <w:p w:rsidR="00370CB0" w:rsidRPr="00370CB0" w:rsidRDefault="00370CB0" w:rsidP="00370CB0">
      <w:pPr>
        <w:jc w:val="both"/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b/>
        </w:rPr>
        <w:lastRenderedPageBreak/>
        <w:t xml:space="preserve">     8. </w:t>
      </w:r>
      <w:r w:rsidRPr="00370CB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70CB0" w:rsidRPr="00370CB0" w:rsidRDefault="00370CB0" w:rsidP="00370CB0">
      <w:pPr>
        <w:jc w:val="both"/>
        <w:rPr>
          <w:rFonts w:ascii="Franklin Gothic Book" w:hAnsi="Franklin Gothic Book"/>
          <w:b/>
        </w:rPr>
      </w:pPr>
    </w:p>
    <w:p w:rsidR="00370CB0" w:rsidRPr="00370CB0" w:rsidRDefault="00370CB0" w:rsidP="00370CB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b/>
          <w:lang w:eastAsia="ar-SA"/>
        </w:rPr>
        <w:t xml:space="preserve">  </w:t>
      </w:r>
      <w:proofErr w:type="gramStart"/>
      <w:r w:rsidRPr="00370CB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370CB0">
        <w:rPr>
          <w:rFonts w:ascii="Franklin Gothic Book" w:hAnsi="Franklin Gothic Book"/>
          <w:b/>
          <w:lang w:eastAsia="ar-SA"/>
        </w:rPr>
        <w:t xml:space="preserve">                                          ПОКУПАТЕЛЬ:</w:t>
      </w:r>
    </w:p>
    <w:p w:rsidR="00370CB0" w:rsidRPr="00370CB0" w:rsidRDefault="00370CB0" w:rsidP="00370CB0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70CB0" w:rsidRPr="00370CB0" w:rsidTr="00F06881">
        <w:trPr>
          <w:trHeight w:val="3226"/>
        </w:trPr>
        <w:tc>
          <w:tcPr>
            <w:tcW w:w="4717" w:type="dxa"/>
          </w:tcPr>
          <w:p w:rsidR="00370CB0" w:rsidRPr="00370CB0" w:rsidRDefault="00370CB0" w:rsidP="00370CB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370CB0" w:rsidRPr="00370CB0" w:rsidRDefault="00370CB0" w:rsidP="00370CB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70CB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370CB0" w:rsidRPr="00370CB0" w:rsidRDefault="00370CB0" w:rsidP="00370CB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370CB0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370CB0">
              <w:rPr>
                <w:rFonts w:ascii="Franklin Gothic Book" w:hAnsi="Franklin Gothic Book"/>
              </w:rPr>
              <w:t xml:space="preserve">                                     ул. Портовая,14</w:t>
            </w:r>
          </w:p>
          <w:p w:rsidR="00370CB0" w:rsidRPr="00370CB0" w:rsidRDefault="00370CB0" w:rsidP="00370CB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70CB0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70CB0" w:rsidRPr="00370CB0" w:rsidRDefault="00370CB0" w:rsidP="00370CB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70CB0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370CB0" w:rsidRPr="00370CB0" w:rsidRDefault="00370CB0" w:rsidP="00370CB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370CB0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370CB0" w:rsidRPr="00370CB0" w:rsidRDefault="00370CB0" w:rsidP="00370CB0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370CB0">
              <w:rPr>
                <w:rFonts w:ascii="Franklin Gothic Book" w:eastAsia="Arial" w:hAnsi="Franklin Gothic Book"/>
                <w:lang w:eastAsia="ar-SA"/>
              </w:rPr>
              <w:t>р/с 40702810205300001367</w:t>
            </w:r>
          </w:p>
          <w:p w:rsidR="00370CB0" w:rsidRPr="00370CB0" w:rsidRDefault="00370CB0" w:rsidP="00370CB0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370CB0">
              <w:rPr>
                <w:rFonts w:ascii="Franklin Gothic Book" w:eastAsia="Arial" w:hAnsi="Franklin Gothic Book"/>
                <w:lang w:eastAsia="ar-SA"/>
              </w:rPr>
              <w:t xml:space="preserve">Филиал Банка ВТБ (ПАО) в                                       г. Ростове-на-Дону </w:t>
            </w:r>
          </w:p>
          <w:p w:rsidR="00370CB0" w:rsidRPr="00370CB0" w:rsidRDefault="00370CB0" w:rsidP="00370CB0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  <w:r w:rsidRPr="00370CB0">
              <w:rPr>
                <w:rFonts w:ascii="Franklin Gothic Book" w:eastAsia="Arial" w:hAnsi="Franklin Gothic Book"/>
                <w:lang w:eastAsia="ar-SA"/>
              </w:rPr>
              <w:t>к/с 30101810300000000999</w:t>
            </w:r>
          </w:p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БИК 046015999</w:t>
            </w:r>
          </w:p>
        </w:tc>
      </w:tr>
    </w:tbl>
    <w:p w:rsidR="00370CB0" w:rsidRPr="00370CB0" w:rsidRDefault="00370CB0" w:rsidP="00370CB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70CB0" w:rsidRPr="00370CB0" w:rsidRDefault="00370CB0" w:rsidP="00370CB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70CB0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ОТ ПОКУПАТЕЛЯ</w:t>
      </w:r>
    </w:p>
    <w:p w:rsidR="00370CB0" w:rsidRPr="00370CB0" w:rsidRDefault="00370CB0" w:rsidP="00370CB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                                                                              </w:t>
      </w:r>
      <w:proofErr w:type="gramStart"/>
      <w:r w:rsidRPr="00370CB0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370CB0">
        <w:rPr>
          <w:rFonts w:ascii="Franklin Gothic Book" w:hAnsi="Franklin Gothic Book"/>
          <w:lang w:eastAsia="ar-SA"/>
        </w:rPr>
        <w:t xml:space="preserve">              </w:t>
      </w:r>
    </w:p>
    <w:p w:rsidR="00370CB0" w:rsidRPr="00370CB0" w:rsidRDefault="00370CB0" w:rsidP="00370CB0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                                                                        ПАО «НМТП»</w:t>
      </w:r>
    </w:p>
    <w:p w:rsidR="00370CB0" w:rsidRPr="00370CB0" w:rsidRDefault="00370CB0" w:rsidP="00370CB0">
      <w:pPr>
        <w:tabs>
          <w:tab w:val="left" w:pos="3617"/>
        </w:tabs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370CB0" w:rsidRPr="00370CB0" w:rsidRDefault="00370CB0" w:rsidP="00370CB0">
      <w:pPr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</w:rPr>
        <w:t xml:space="preserve">     ______________________                        </w:t>
      </w:r>
      <w:r w:rsidRPr="00370CB0">
        <w:rPr>
          <w:rFonts w:ascii="Franklin Gothic Book" w:hAnsi="Franklin Gothic Book"/>
        </w:rPr>
        <w:tab/>
        <w:t xml:space="preserve">_________________И.В. </w:t>
      </w:r>
      <w:proofErr w:type="spellStart"/>
      <w:r w:rsidRPr="00370CB0">
        <w:rPr>
          <w:rFonts w:ascii="Franklin Gothic Book" w:hAnsi="Franklin Gothic Book"/>
        </w:rPr>
        <w:t>Белухин</w:t>
      </w:r>
      <w:proofErr w:type="spellEnd"/>
      <w:r w:rsidRPr="00370CB0">
        <w:rPr>
          <w:rFonts w:ascii="Franklin Gothic Book" w:hAnsi="Franklin Gothic Book"/>
        </w:rPr>
        <w:t>.</w:t>
      </w:r>
    </w:p>
    <w:p w:rsidR="00370CB0" w:rsidRPr="00370CB0" w:rsidRDefault="00370CB0" w:rsidP="00370CB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70CB0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370CB0" w:rsidRPr="00370CB0" w:rsidRDefault="00370CB0" w:rsidP="00370CB0">
      <w:pPr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    «____»_______________2016г.                         «____»______________2016г.</w:t>
      </w:r>
    </w:p>
    <w:p w:rsidR="00370CB0" w:rsidRPr="00370CB0" w:rsidRDefault="00370CB0" w:rsidP="00370CB0">
      <w:pPr>
        <w:rPr>
          <w:rFonts w:ascii="Franklin Gothic Book" w:hAnsi="Franklin Gothic Book"/>
        </w:rPr>
      </w:pPr>
    </w:p>
    <w:p w:rsidR="00370CB0" w:rsidRPr="00370CB0" w:rsidRDefault="00370CB0" w:rsidP="00370CB0">
      <w:pPr>
        <w:rPr>
          <w:rFonts w:ascii="Franklin Gothic Book" w:hAnsi="Franklin Gothic Book"/>
        </w:rPr>
      </w:pPr>
    </w:p>
    <w:p w:rsidR="00370CB0" w:rsidRPr="00370CB0" w:rsidRDefault="00370CB0" w:rsidP="00370CB0">
      <w:pPr>
        <w:ind w:left="-709"/>
        <w:jc w:val="center"/>
        <w:rPr>
          <w:rFonts w:ascii="Franklin Gothic Book" w:hAnsi="Franklin Gothic Book"/>
        </w:rPr>
      </w:pPr>
      <w:r w:rsidRPr="00370CB0">
        <w:rPr>
          <w:rFonts w:ascii="Franklin Gothic Book" w:hAnsi="Franklin Gothic Book"/>
          <w:b/>
        </w:rPr>
        <w:t xml:space="preserve">         </w:t>
      </w:r>
      <w:r w:rsidRPr="00370CB0">
        <w:rPr>
          <w:rFonts w:ascii="Franklin Gothic Book" w:hAnsi="Franklin Gothic Book"/>
        </w:rPr>
        <w:t>Приложение</w:t>
      </w:r>
      <w:r w:rsidR="00FE3257">
        <w:rPr>
          <w:rFonts w:ascii="Franklin Gothic Book" w:hAnsi="Franklin Gothic Book"/>
        </w:rPr>
        <w:t xml:space="preserve"> №1</w:t>
      </w:r>
      <w:r w:rsidRPr="00370CB0">
        <w:rPr>
          <w:rFonts w:ascii="Franklin Gothic Book" w:hAnsi="Franklin Gothic Book"/>
        </w:rPr>
        <w:t xml:space="preserve"> к Договору № НМТП/</w:t>
      </w:r>
    </w:p>
    <w:p w:rsidR="00370CB0" w:rsidRPr="00370CB0" w:rsidRDefault="00370CB0" w:rsidP="00370CB0">
      <w:pPr>
        <w:ind w:left="-709"/>
        <w:jc w:val="center"/>
        <w:rPr>
          <w:rFonts w:ascii="Franklin Gothic Book" w:hAnsi="Franklin Gothic Book"/>
        </w:rPr>
      </w:pPr>
    </w:p>
    <w:p w:rsidR="00370CB0" w:rsidRPr="00370CB0" w:rsidRDefault="00370CB0" w:rsidP="00370CB0">
      <w:pPr>
        <w:ind w:left="-709"/>
        <w:jc w:val="center"/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b/>
        </w:rPr>
        <w:t>СПЕЦИФИКАЦИЯ НА ПОСТАВЛЯЕМЫЙ ТОВАР</w:t>
      </w:r>
      <w:r w:rsidRPr="00370CB0">
        <w:rPr>
          <w:rFonts w:ascii="Franklin Gothic Book" w:hAnsi="Franklin Gothic Book"/>
          <w:bCs/>
        </w:rPr>
        <w:t xml:space="preserve">      </w:t>
      </w:r>
    </w:p>
    <w:tbl>
      <w:tblPr>
        <w:tblW w:w="925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5103"/>
        <w:gridCol w:w="993"/>
        <w:gridCol w:w="1134"/>
        <w:gridCol w:w="1443"/>
      </w:tblGrid>
      <w:tr w:rsidR="00370CB0" w:rsidRPr="00370CB0" w:rsidTr="00F06881">
        <w:trPr>
          <w:trHeight w:val="4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70CB0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70CB0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70CB0">
              <w:rPr>
                <w:rFonts w:ascii="Franklin Gothic Book" w:hAnsi="Franklin Gothic Book"/>
                <w:color w:val="000000"/>
              </w:rPr>
              <w:t>Кол-во, 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370CB0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370CB0" w:rsidRPr="00370CB0" w:rsidTr="00F06881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 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  <w:b/>
              </w:rPr>
              <w:t xml:space="preserve">Канат ПАТ </w:t>
            </w:r>
            <w:r w:rsidRPr="00370CB0">
              <w:rPr>
                <w:rFonts w:ascii="Franklin Gothic Book" w:hAnsi="Franklin Gothic Book"/>
                <w:b/>
                <w:lang w:val="en-US"/>
              </w:rPr>
              <w:t>d</w:t>
            </w:r>
            <w:r w:rsidRPr="00370CB0">
              <w:rPr>
                <w:rFonts w:ascii="Franklin Gothic Book" w:hAnsi="Franklin Gothic Book"/>
                <w:b/>
              </w:rPr>
              <w:t>-22мм по ТУ-8121-022-00461221-2004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70CB0" w:rsidRPr="00370CB0" w:rsidTr="00F06881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rPr>
                <w:rFonts w:ascii="Franklin Gothic Book" w:hAnsi="Franklin Gothic Book"/>
                <w:b/>
              </w:rPr>
            </w:pPr>
            <w:r w:rsidRPr="00370CB0">
              <w:rPr>
                <w:rFonts w:ascii="Franklin Gothic Book" w:hAnsi="Franklin Gothic Book"/>
                <w:b/>
              </w:rPr>
              <w:t xml:space="preserve">Канат ПАТ </w:t>
            </w:r>
            <w:r w:rsidRPr="00370CB0">
              <w:rPr>
                <w:rFonts w:ascii="Franklin Gothic Book" w:hAnsi="Franklin Gothic Book"/>
                <w:b/>
                <w:lang w:val="en-US"/>
              </w:rPr>
              <w:t>d</w:t>
            </w:r>
            <w:r w:rsidRPr="00370CB0">
              <w:rPr>
                <w:rFonts w:ascii="Franklin Gothic Book" w:hAnsi="Franklin Gothic Book"/>
                <w:b/>
              </w:rPr>
              <w:t>-26мм по ТУ-8121-022-00461221-2004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370CB0" w:rsidRPr="00370CB0" w:rsidTr="00F06881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jc w:val="right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370CB0" w:rsidRPr="00370CB0" w:rsidTr="00F06881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jc w:val="right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370CB0" w:rsidRPr="00370CB0" w:rsidTr="00F06881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jc w:val="right"/>
              <w:rPr>
                <w:rFonts w:ascii="Franklin Gothic Book" w:hAnsi="Franklin Gothic Book"/>
                <w:b/>
              </w:rPr>
            </w:pPr>
            <w:r w:rsidRPr="00370CB0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CB0" w:rsidRPr="00370CB0" w:rsidRDefault="00370CB0" w:rsidP="00370CB0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370CB0" w:rsidRPr="00370CB0" w:rsidTr="00F06881">
        <w:trPr>
          <w:gridAfter w:val="3"/>
          <w:wAfter w:w="3570" w:type="dxa"/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CB0" w:rsidRPr="00370CB0" w:rsidRDefault="00370CB0" w:rsidP="00370CB0">
            <w:pPr>
              <w:rPr>
                <w:rFonts w:ascii="Franklin Gothic Book" w:hAnsi="Franklin Gothic Book"/>
              </w:rPr>
            </w:pPr>
          </w:p>
        </w:tc>
      </w:tr>
    </w:tbl>
    <w:p w:rsidR="00370CB0" w:rsidRPr="00370CB0" w:rsidRDefault="00370CB0" w:rsidP="00370CB0">
      <w:pPr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       Сумма к оплате: _________ руб. (_____ руб.), в том числе   НДС 18%: _______ руб.  </w:t>
      </w:r>
    </w:p>
    <w:p w:rsidR="00370CB0" w:rsidRPr="00370CB0" w:rsidRDefault="00370CB0" w:rsidP="00370CB0">
      <w:pPr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     Товар должен быть изготовлен в 2016году. Качество Товара должно соответствовать                               ТУ-8121-022-00461221-2004.                                         </w:t>
      </w:r>
    </w:p>
    <w:p w:rsidR="00370CB0" w:rsidRPr="00370CB0" w:rsidRDefault="00370CB0" w:rsidP="00370CB0">
      <w:pPr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       Вместе с Товаром необходимо предоставить сертификат качества, соответствующий</w:t>
      </w:r>
      <w:r w:rsidRPr="00370CB0">
        <w:rPr>
          <w:rFonts w:ascii="Franklin Gothic Book" w:hAnsi="Franklin Gothic Book"/>
          <w:b/>
        </w:rPr>
        <w:t xml:space="preserve">                 </w:t>
      </w:r>
      <w:r w:rsidRPr="00370CB0">
        <w:rPr>
          <w:rFonts w:ascii="Franklin Gothic Book" w:hAnsi="Franklin Gothic Book"/>
        </w:rPr>
        <w:t>ТУ-8121-022-00461221-</w:t>
      </w:r>
      <w:proofErr w:type="gramStart"/>
      <w:r w:rsidRPr="00370CB0">
        <w:rPr>
          <w:rFonts w:ascii="Franklin Gothic Book" w:hAnsi="Franklin Gothic Book"/>
        </w:rPr>
        <w:t>2004 .</w:t>
      </w:r>
      <w:proofErr w:type="gramEnd"/>
      <w:r w:rsidRPr="00370CB0">
        <w:rPr>
          <w:rFonts w:ascii="Franklin Gothic Book" w:hAnsi="Franklin Gothic Book"/>
        </w:rPr>
        <w:t xml:space="preserve">                                 </w:t>
      </w:r>
    </w:p>
    <w:p w:rsidR="00370CB0" w:rsidRPr="00370CB0" w:rsidRDefault="00370CB0" w:rsidP="00370CB0">
      <w:pPr>
        <w:rPr>
          <w:rFonts w:ascii="Franklin Gothic Book" w:hAnsi="Franklin Gothic Book"/>
        </w:rPr>
      </w:pPr>
      <w:r w:rsidRPr="00370CB0">
        <w:rPr>
          <w:rFonts w:ascii="Franklin Gothic Book" w:hAnsi="Franklin Gothic Book"/>
        </w:rPr>
        <w:t xml:space="preserve">     Срок </w:t>
      </w:r>
      <w:proofErr w:type="gramStart"/>
      <w:r w:rsidRPr="00370CB0">
        <w:rPr>
          <w:rFonts w:ascii="Franklin Gothic Book" w:hAnsi="Franklin Gothic Book"/>
        </w:rPr>
        <w:t>поставки:  _</w:t>
      </w:r>
      <w:proofErr w:type="gramEnd"/>
      <w:r w:rsidRPr="00370CB0">
        <w:rPr>
          <w:rFonts w:ascii="Franklin Gothic Book" w:hAnsi="Franklin Gothic Book"/>
        </w:rPr>
        <w:t>__ ( ________ )   дней от даты двустороннего подписания настоящего Договора и Приложения №1.</w:t>
      </w:r>
    </w:p>
    <w:p w:rsidR="00370CB0" w:rsidRPr="00370CB0" w:rsidRDefault="00370CB0" w:rsidP="00370CB0">
      <w:pPr>
        <w:keepNext/>
        <w:outlineLvl w:val="5"/>
        <w:rPr>
          <w:rFonts w:ascii="Franklin Gothic Book" w:hAnsi="Franklin Gothic Book"/>
        </w:rPr>
      </w:pPr>
    </w:p>
    <w:p w:rsidR="00370CB0" w:rsidRPr="00370CB0" w:rsidRDefault="00370CB0" w:rsidP="00370CB0">
      <w:pPr>
        <w:keepNext/>
        <w:outlineLvl w:val="5"/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b/>
        </w:rPr>
        <w:t xml:space="preserve">  От </w:t>
      </w:r>
      <w:proofErr w:type="gramStart"/>
      <w:r w:rsidRPr="00370CB0">
        <w:rPr>
          <w:rFonts w:ascii="Franklin Gothic Book" w:hAnsi="Franklin Gothic Book"/>
          <w:b/>
        </w:rPr>
        <w:t xml:space="preserve">Поставщика:   </w:t>
      </w:r>
      <w:proofErr w:type="gramEnd"/>
      <w:r w:rsidRPr="00370CB0">
        <w:rPr>
          <w:rFonts w:ascii="Franklin Gothic Book" w:hAnsi="Franklin Gothic Book"/>
          <w:b/>
        </w:rPr>
        <w:t xml:space="preserve">                                        От Покупателя:</w:t>
      </w:r>
    </w:p>
    <w:p w:rsidR="00370CB0" w:rsidRPr="00370CB0" w:rsidRDefault="00370CB0" w:rsidP="00370CB0">
      <w:pPr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gramStart"/>
      <w:r w:rsidRPr="00370CB0">
        <w:rPr>
          <w:rFonts w:ascii="Franklin Gothic Book" w:hAnsi="Franklin Gothic Book"/>
          <w:b/>
        </w:rPr>
        <w:t>Технический  директор</w:t>
      </w:r>
      <w:proofErr w:type="gramEnd"/>
      <w:r w:rsidRPr="00370CB0">
        <w:rPr>
          <w:rFonts w:ascii="Franklin Gothic Book" w:hAnsi="Franklin Gothic Book"/>
          <w:b/>
        </w:rPr>
        <w:t xml:space="preserve">                  </w:t>
      </w:r>
    </w:p>
    <w:p w:rsidR="00370CB0" w:rsidRPr="00370CB0" w:rsidRDefault="00370CB0" w:rsidP="00370CB0">
      <w:pPr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b/>
        </w:rPr>
        <w:t xml:space="preserve">                                                                       ПАО «НМТП»                                                                                                                                                                                  </w:t>
      </w:r>
    </w:p>
    <w:p w:rsidR="00370CB0" w:rsidRPr="00370CB0" w:rsidRDefault="00370CB0" w:rsidP="00370CB0">
      <w:pPr>
        <w:rPr>
          <w:rFonts w:ascii="Franklin Gothic Book" w:hAnsi="Franklin Gothic Book"/>
          <w:b/>
        </w:rPr>
      </w:pPr>
    </w:p>
    <w:p w:rsidR="00370CB0" w:rsidRPr="00370CB0" w:rsidRDefault="00370CB0" w:rsidP="00370CB0">
      <w:pPr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b/>
        </w:rPr>
        <w:t xml:space="preserve">   _______________                                        _________________И.В. </w:t>
      </w:r>
      <w:proofErr w:type="spellStart"/>
      <w:r w:rsidRPr="00370CB0">
        <w:rPr>
          <w:rFonts w:ascii="Franklin Gothic Book" w:hAnsi="Franklin Gothic Book"/>
          <w:b/>
        </w:rPr>
        <w:t>Белухин</w:t>
      </w:r>
      <w:proofErr w:type="spellEnd"/>
    </w:p>
    <w:p w:rsidR="00370CB0" w:rsidRPr="00370CB0" w:rsidRDefault="00370CB0" w:rsidP="00370CB0">
      <w:pPr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b/>
        </w:rPr>
        <w:t xml:space="preserve">     </w:t>
      </w:r>
    </w:p>
    <w:p w:rsidR="00370CB0" w:rsidRPr="00370CB0" w:rsidRDefault="00370CB0" w:rsidP="00370CB0">
      <w:pPr>
        <w:rPr>
          <w:rFonts w:ascii="Franklin Gothic Book" w:hAnsi="Franklin Gothic Book"/>
          <w:b/>
        </w:rPr>
      </w:pPr>
      <w:r w:rsidRPr="00370CB0">
        <w:rPr>
          <w:rFonts w:ascii="Franklin Gothic Book" w:hAnsi="Franklin Gothic Book"/>
          <w:b/>
        </w:rPr>
        <w:t xml:space="preserve"> «____»_______________2016г.                  «____»______________2016г.</w:t>
      </w: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F32C89" w:rsidRDefault="00F32C8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C317C">
        <w:rPr>
          <w:rFonts w:ascii="Franklin Gothic Book" w:hAnsi="Franklin Gothic Book"/>
          <w:vertAlign w:val="superscript"/>
        </w:rPr>
        <w:t>д</w:t>
      </w:r>
      <w:r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982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80"/>
        <w:gridCol w:w="3856"/>
        <w:gridCol w:w="1276"/>
        <w:gridCol w:w="1276"/>
        <w:gridCol w:w="1276"/>
        <w:gridCol w:w="1559"/>
      </w:tblGrid>
      <w:tr w:rsidR="001146CF" w:rsidRPr="00370CB0" w:rsidTr="00986069">
        <w:trPr>
          <w:trHeight w:val="4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70CB0">
              <w:rPr>
                <w:rFonts w:ascii="Franklin Gothic Book" w:hAnsi="Franklin Gothic Book"/>
                <w:color w:val="000000"/>
              </w:rPr>
              <w:t>№ п/п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70CB0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70CB0">
              <w:rPr>
                <w:rFonts w:ascii="Franklin Gothic Book" w:hAnsi="Franklin Gothic Book"/>
                <w:color w:val="000000"/>
              </w:rPr>
              <w:t>Кол-во, кг.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370CB0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Сумма, без НДС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1146CF" w:rsidRPr="00370CB0" w:rsidTr="00986069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 1.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  <w:b/>
              </w:rPr>
              <w:t xml:space="preserve">Канат ПАТ </w:t>
            </w:r>
            <w:r w:rsidRPr="00370CB0">
              <w:rPr>
                <w:rFonts w:ascii="Franklin Gothic Book" w:hAnsi="Franklin Gothic Book"/>
                <w:b/>
                <w:lang w:val="en-US"/>
              </w:rPr>
              <w:t>d</w:t>
            </w:r>
            <w:r w:rsidRPr="00370CB0">
              <w:rPr>
                <w:rFonts w:ascii="Franklin Gothic Book" w:hAnsi="Franklin Gothic Book"/>
                <w:b/>
              </w:rPr>
              <w:t>-22мм по ТУ-8121-022-00461221-2004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146CF" w:rsidRPr="00370CB0" w:rsidTr="00986069">
        <w:trPr>
          <w:trHeight w:val="4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rPr>
                <w:rFonts w:ascii="Franklin Gothic Book" w:hAnsi="Franklin Gothic Book"/>
                <w:b/>
              </w:rPr>
            </w:pPr>
            <w:r w:rsidRPr="00370CB0">
              <w:rPr>
                <w:rFonts w:ascii="Franklin Gothic Book" w:hAnsi="Franklin Gothic Book"/>
                <w:b/>
              </w:rPr>
              <w:t xml:space="preserve">Канат ПАТ </w:t>
            </w:r>
            <w:r w:rsidRPr="00370CB0">
              <w:rPr>
                <w:rFonts w:ascii="Franklin Gothic Book" w:hAnsi="Franklin Gothic Book"/>
                <w:b/>
                <w:lang w:val="en-US"/>
              </w:rPr>
              <w:t>d</w:t>
            </w:r>
            <w:r w:rsidRPr="00370CB0">
              <w:rPr>
                <w:rFonts w:ascii="Franklin Gothic Book" w:hAnsi="Franklin Gothic Book"/>
                <w:b/>
              </w:rPr>
              <w:t>-26мм по ТУ-8121-022-00461221-2004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146CF" w:rsidRPr="00370CB0" w:rsidTr="00986069">
        <w:trPr>
          <w:trHeight w:val="22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6CF" w:rsidRPr="00370CB0" w:rsidRDefault="001146CF" w:rsidP="00F06881">
            <w:pPr>
              <w:rPr>
                <w:rFonts w:ascii="Franklin Gothic Book" w:hAnsi="Franklin Gothic Book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6CF" w:rsidRPr="00370CB0" w:rsidRDefault="001146CF" w:rsidP="00F06881">
            <w:pPr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46CF" w:rsidRPr="00370CB0" w:rsidRDefault="001146CF" w:rsidP="00F06881">
            <w:pPr>
              <w:jc w:val="right"/>
              <w:rPr>
                <w:rFonts w:ascii="Franklin Gothic Book" w:hAnsi="Franklin Gothic Book"/>
              </w:rPr>
            </w:pPr>
            <w:r w:rsidRPr="00370CB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46CF" w:rsidRPr="00370CB0" w:rsidRDefault="001146CF" w:rsidP="00F06881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9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197"/>
      </w:tblGrid>
      <w:tr w:rsidR="009A6634" w:rsidTr="00986069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86069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86069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86069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D52B8" w:rsidRPr="009808DF" w:rsidRDefault="00CD52B8" w:rsidP="00CD52B8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</w:t>
      </w:r>
      <w:r w:rsidR="00CD0F36">
        <w:rPr>
          <w:rFonts w:ascii="Franklin Gothic Book" w:hAnsi="Franklin Gothic Book"/>
        </w:rPr>
        <w:t xml:space="preserve"> </w:t>
      </w:r>
      <w:r w:rsidR="007F46D5">
        <w:rPr>
          <w:rFonts w:ascii="Franklin Gothic Book" w:hAnsi="Franklin Gothic Book"/>
        </w:rPr>
        <w:t>на п</w:t>
      </w:r>
      <w:r w:rsidR="00CD0F36">
        <w:rPr>
          <w:rFonts w:ascii="Franklin Gothic Book" w:hAnsi="Franklin Gothic Book"/>
        </w:rPr>
        <w:t>о</w:t>
      </w:r>
      <w:r w:rsidR="007F46D5" w:rsidRPr="006A0D8B">
        <w:rPr>
          <w:rFonts w:ascii="Franklin Gothic Book" w:hAnsi="Franklin Gothic Book"/>
        </w:rPr>
        <w:t>ставк</w:t>
      </w:r>
      <w:r w:rsidR="007F46D5">
        <w:rPr>
          <w:rFonts w:ascii="Franklin Gothic Book" w:hAnsi="Franklin Gothic Book"/>
        </w:rPr>
        <w:t>у</w:t>
      </w:r>
      <w:r w:rsidR="004D6CF4" w:rsidRPr="004D6CF4">
        <w:t xml:space="preserve"> </w:t>
      </w:r>
      <w:r w:rsidR="00986069" w:rsidRPr="00986069">
        <w:rPr>
          <w:rFonts w:ascii="Franklin Gothic Book" w:hAnsi="Franklin Gothic Book"/>
        </w:rPr>
        <w:t>каната ПАТ d-22мм по ТУ-8121-022-00461221-2004, каната ПАТ d-26мм по ТУ-8121-022-00461221-2004</w:t>
      </w:r>
      <w:r w:rsidR="00986069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907AEC" w:rsidP="00E537DB">
      <w:pPr>
        <w:ind w:right="566" w:firstLine="79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>Поставка</w:t>
      </w:r>
      <w:r w:rsidR="004D6CF4" w:rsidRPr="004D6CF4">
        <w:t xml:space="preserve"> </w:t>
      </w:r>
      <w:r w:rsidR="00986069" w:rsidRPr="00986069">
        <w:rPr>
          <w:rFonts w:ascii="Franklin Gothic Book" w:hAnsi="Franklin Gothic Book"/>
          <w:u w:val="single"/>
        </w:rPr>
        <w:t>каната ПАТ d-22мм по ТУ-8121-022-00461221-2004, каната ПАТ d-26мм по ТУ-8121-022-00461221-2004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4D6CF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>Поставка</w:t>
            </w:r>
            <w:r w:rsidR="004D6CF4">
              <w:t xml:space="preserve"> </w:t>
            </w:r>
            <w:r w:rsidR="00986069" w:rsidRPr="00986069">
              <w:rPr>
                <w:rFonts w:ascii="Franklin Gothic Book" w:hAnsi="Franklin Gothic Book"/>
              </w:rPr>
              <w:t>каната ПАТ d-22мм по ТУ-8121-022-00461221-2004, каната ПАТ d-26мм по ТУ-8121-022-00461221-2004</w:t>
            </w:r>
            <w:r w:rsidR="004C317C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986069" w:rsidRPr="00986069">
              <w:rPr>
                <w:rFonts w:ascii="Franklin Gothic Book" w:hAnsi="Franklin Gothic Book"/>
              </w:rPr>
              <w:t>157 774,58 (сто пятьдесят семь тысяч семьсот сорок четыре) рубля 58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9172C1">
              <w:rPr>
                <w:rFonts w:ascii="Franklin Gothic Book" w:hAnsi="Franklin Gothic Book"/>
              </w:rPr>
              <w:t>о Московскому времени 14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</w:t>
            </w:r>
            <w:r w:rsidR="0024142E">
              <w:rPr>
                <w:rFonts w:ascii="Franklin Gothic Book" w:hAnsi="Franklin Gothic Book"/>
              </w:rPr>
              <w:t>5</w:t>
            </w:r>
            <w:r w:rsidRPr="006A0D8B">
              <w:rPr>
                <w:rFonts w:ascii="Franklin Gothic Book" w:hAnsi="Franklin Gothic Book"/>
              </w:rPr>
              <w:t xml:space="preserve">:00 по Московскому времени </w:t>
            </w:r>
            <w:r w:rsidR="009172C1">
              <w:rPr>
                <w:rFonts w:ascii="Franklin Gothic Book" w:hAnsi="Franklin Gothic Book"/>
              </w:rPr>
              <w:t>07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9172C1">
              <w:rPr>
                <w:rFonts w:ascii="Franklin Gothic Book" w:hAnsi="Franklin Gothic Book"/>
              </w:rPr>
              <w:t>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72C1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9172C1">
              <w:rPr>
                <w:rFonts w:ascii="Franklin Gothic Book" w:hAnsi="Franklin Gothic Book"/>
              </w:rPr>
              <w:t>01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9172C1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9172C1">
              <w:rPr>
                <w:rFonts w:ascii="Franklin Gothic Book" w:hAnsi="Franklin Gothic Book"/>
              </w:rPr>
              <w:t>11</w:t>
            </w:r>
            <w:bookmarkStart w:id="20" w:name="_GoBack"/>
            <w:bookmarkEnd w:id="20"/>
            <w:r w:rsidR="00B966ED">
              <w:rPr>
                <w:rFonts w:ascii="Franklin Gothic Book" w:hAnsi="Franklin Gothic Book"/>
              </w:rPr>
              <w:t xml:space="preserve"> </w:t>
            </w:r>
            <w:r w:rsidR="0024142E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>в срок не по</w:t>
            </w:r>
            <w:r w:rsidR="00726294">
              <w:rPr>
                <w:rFonts w:ascii="Franklin Gothic Book" w:hAnsi="Franklin Gothic Book"/>
              </w:rPr>
              <w:t>зднее 30 (тридцати) календарных</w:t>
            </w:r>
            <w:r w:rsidRPr="00B966ED">
              <w:rPr>
                <w:rFonts w:ascii="Franklin Gothic Book" w:hAnsi="Franklin Gothic Book"/>
              </w:rPr>
              <w:t xml:space="preserve"> дне</w:t>
            </w:r>
            <w:r w:rsidR="00726294">
              <w:rPr>
                <w:rFonts w:ascii="Franklin Gothic Book" w:hAnsi="Franklin Gothic Book"/>
              </w:rPr>
              <w:t>й</w:t>
            </w:r>
            <w:r w:rsidR="006B2F90">
              <w:rPr>
                <w:rFonts w:ascii="Franklin Gothic Book" w:hAnsi="Franklin Gothic Book"/>
              </w:rPr>
              <w:t xml:space="preserve">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</w:t>
            </w:r>
            <w:r w:rsidR="00726294">
              <w:rPr>
                <w:rFonts w:ascii="Franklin Gothic Book" w:hAnsi="Franklin Gothic Book"/>
              </w:rPr>
              <w:t>Покупателя. Оплата производится</w:t>
            </w:r>
            <w:r w:rsidRPr="00B966ED">
              <w:rPr>
                <w:rFonts w:ascii="Franklin Gothic Book" w:hAnsi="Franklin Gothic Book"/>
              </w:rPr>
              <w:t xml:space="preserve"> Покупателем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</w:t>
            </w:r>
            <w:r w:rsidR="00726294">
              <w:rPr>
                <w:rFonts w:ascii="Franklin Gothic Book" w:hAnsi="Franklin Gothic Book"/>
              </w:rPr>
              <w:t xml:space="preserve">щему Договору, включает в себя </w:t>
            </w:r>
            <w:r w:rsidRPr="00B966ED">
              <w:rPr>
                <w:rFonts w:ascii="Franklin Gothic Book" w:hAnsi="Franklin Gothic Book"/>
              </w:rPr>
              <w:t>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08E" w:rsidRDefault="00E4008E">
      <w:r>
        <w:separator/>
      </w:r>
    </w:p>
  </w:endnote>
  <w:endnote w:type="continuationSeparator" w:id="0">
    <w:p w:rsidR="00E4008E" w:rsidRDefault="00E4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8E" w:rsidRDefault="00E4008E">
    <w:pPr>
      <w:pStyle w:val="afa"/>
    </w:pPr>
  </w:p>
  <w:p w:rsidR="00E4008E" w:rsidRDefault="00E400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08E" w:rsidRDefault="00E4008E">
      <w:r>
        <w:separator/>
      </w:r>
    </w:p>
  </w:footnote>
  <w:footnote w:type="continuationSeparator" w:id="0">
    <w:p w:rsidR="00E4008E" w:rsidRDefault="00E4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792BFD"/>
    <w:multiLevelType w:val="hybridMultilevel"/>
    <w:tmpl w:val="8014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3"/>
  </w:num>
  <w:num w:numId="3">
    <w:abstractNumId w:val="35"/>
  </w:num>
  <w:num w:numId="4">
    <w:abstractNumId w:val="19"/>
  </w:num>
  <w:num w:numId="5">
    <w:abstractNumId w:val="5"/>
  </w:num>
  <w:num w:numId="6">
    <w:abstractNumId w:val="22"/>
  </w:num>
  <w:num w:numId="7">
    <w:abstractNumId w:val="30"/>
  </w:num>
  <w:num w:numId="8">
    <w:abstractNumId w:val="25"/>
  </w:num>
  <w:num w:numId="9">
    <w:abstractNumId w:val="39"/>
  </w:num>
  <w:num w:numId="10">
    <w:abstractNumId w:val="10"/>
  </w:num>
  <w:num w:numId="11">
    <w:abstractNumId w:val="40"/>
  </w:num>
  <w:num w:numId="12">
    <w:abstractNumId w:val="31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7"/>
  </w:num>
  <w:num w:numId="19">
    <w:abstractNumId w:val="38"/>
  </w:num>
  <w:num w:numId="20">
    <w:abstractNumId w:val="9"/>
  </w:num>
  <w:num w:numId="21">
    <w:abstractNumId w:val="28"/>
  </w:num>
  <w:num w:numId="22">
    <w:abstractNumId w:val="14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6"/>
  </w:num>
  <w:num w:numId="40">
    <w:abstractNumId w:val="29"/>
  </w:num>
  <w:num w:numId="41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6CF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67866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42E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2E74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0CB0"/>
    <w:rsid w:val="003712F4"/>
    <w:rsid w:val="00373ADE"/>
    <w:rsid w:val="00374A46"/>
    <w:rsid w:val="00375C9B"/>
    <w:rsid w:val="003763F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3BE9"/>
    <w:rsid w:val="003944B7"/>
    <w:rsid w:val="0039616C"/>
    <w:rsid w:val="003A0C77"/>
    <w:rsid w:val="003A170B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63F5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17C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6CF4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5CE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0C9A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29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03C1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286"/>
    <w:rsid w:val="007F46D5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AEC"/>
    <w:rsid w:val="00907E7B"/>
    <w:rsid w:val="00907EFD"/>
    <w:rsid w:val="00907F45"/>
    <w:rsid w:val="00910E01"/>
    <w:rsid w:val="00911FC7"/>
    <w:rsid w:val="00914892"/>
    <w:rsid w:val="0091501B"/>
    <w:rsid w:val="00915122"/>
    <w:rsid w:val="009172C1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6069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3E3B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5E0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BF6427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4E4E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5934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F36"/>
    <w:rsid w:val="00CD2ECF"/>
    <w:rsid w:val="00CD4875"/>
    <w:rsid w:val="00CD52B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5EF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08E"/>
    <w:rsid w:val="00E40FD4"/>
    <w:rsid w:val="00E42092"/>
    <w:rsid w:val="00E43583"/>
    <w:rsid w:val="00E44DE1"/>
    <w:rsid w:val="00E44F3B"/>
    <w:rsid w:val="00E45A5A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D13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2C89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67045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325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5"/>
    <w:next w:val="aff7"/>
    <w:uiPriority w:val="59"/>
    <w:rsid w:val="001678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E400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3D4C5-E903-4158-9FA1-82DAF969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28</Pages>
  <Words>8107</Words>
  <Characters>61098</Characters>
  <Application>Microsoft Office Word</Application>
  <DocSecurity>0</DocSecurity>
  <Lines>509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69067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28</cp:revision>
  <cp:lastPrinted>2016-10-31T08:54:00Z</cp:lastPrinted>
  <dcterms:created xsi:type="dcterms:W3CDTF">2016-05-17T08:03:00Z</dcterms:created>
  <dcterms:modified xsi:type="dcterms:W3CDTF">2016-10-31T08:54:00Z</dcterms:modified>
</cp:coreProperties>
</file>