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756DF0" w:rsidRPr="00756DF0">
        <w:rPr>
          <w:rFonts w:ascii="Franklin Gothic Heavy" w:eastAsia="Tahoma" w:hAnsi="Franklin Gothic Heavy"/>
          <w:b/>
          <w:kern w:val="144"/>
          <w:sz w:val="44"/>
          <w:szCs w:val="52"/>
        </w:rPr>
        <w:t>электрических материалов</w:t>
      </w:r>
      <w:r w:rsidR="00587AD8"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756DF0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</w:t>
      </w:r>
      <w:r w:rsidR="00BA4DDD" w:rsidRPr="00756DF0">
        <w:rPr>
          <w:rFonts w:ascii="Franklin Gothic Heavy" w:eastAsia="Tahoma" w:hAnsi="Franklin Gothic Heavy"/>
          <w:b/>
          <w:kern w:val="144"/>
          <w:sz w:val="44"/>
          <w:szCs w:val="52"/>
        </w:rPr>
        <w:t>Запрос котировок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587AD8" w:rsidRPr="00756DF0" w:rsidRDefault="00587AD8" w:rsidP="00756DF0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756DF0" w:rsidRPr="00756DF0">
        <w:rPr>
          <w:rFonts w:ascii="Franklin Gothic Book" w:hAnsi="Franklin Gothic Book"/>
          <w:b/>
        </w:rPr>
        <w:t>электрических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7371"/>
      </w:tblGrid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</w:rPr>
              <w:t>По заявке 10792</w:t>
            </w:r>
          </w:p>
        </w:tc>
      </w:tr>
      <w:tr w:rsidR="00756DF0" w:rsidRPr="00756DF0" w:rsidTr="00756DF0">
        <w:trPr>
          <w:trHeight w:val="1746"/>
        </w:trPr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7371" w:type="dxa"/>
            <w:vAlign w:val="center"/>
          </w:tcPr>
          <w:tbl>
            <w:tblPr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7258"/>
            </w:tblGrid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Е7508 арт.№UGN10-C75-02-08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Е1012 арт.№UGN10-001-03-12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Е1508 арт.№UGN10-D15-03-08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Е2508 арт.№UGN10-D25-04-08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Е4009 арт.№UGN10-004-04-09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Е6018 арт.№UGN10-006-06-18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Е10-12 арт.№UGN10-010-07-12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Наконечник-гильза медный луженый IEK тип Е16-12 арт.№UGN10-016-08-12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ЭЛЕМЕНТ ПИТАНИЯ БАТАРЕЙКА DURACELL TURBO AAA/LR03 АЛКАЛИН.БЛ/4 111692 или эквивалент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СВЕТИЛЬНИК APS/S 2x36 НАКЛАДНОЙ ЗЕРК.РЕШ.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ПРОВОД ПВ-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3  1.5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(ЧЕРН) (</w:t>
                  </w: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ПуГВ</w:t>
                  </w:r>
                  <w:proofErr w:type="spellEnd"/>
                  <w:r w:rsidRPr="00756DF0">
                    <w:rPr>
                      <w:rFonts w:ascii="Franklin Gothic Book" w:hAnsi="Franklin Gothic Book"/>
                      <w:color w:val="000000"/>
                    </w:rPr>
                    <w:t>) 2922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КАБЕЛЬ КГ 50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ПАТРОН ПОДВЕСНОЙ КАРБОЛИТОВЫЙ Е27 4А 250В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Белая угловая вилка с 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заземлением  изготовлена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 из прочного </w:t>
                  </w:r>
                  <w:proofErr w:type="spellStart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самозатухающего</w:t>
                  </w:r>
                  <w:proofErr w:type="spellEnd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 пластика  работает при номинальном напряжении в 250 В и номинальном токе в 16 А.  Зажим провода происходит винтовым способом.  Вес, кг: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0,04 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Габариты мм: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60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x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50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x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40. </w:t>
                  </w:r>
                  <w:r w:rsidRPr="00756DF0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Makel</w:t>
                  </w:r>
                  <w:proofErr w:type="spellEnd"/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 10027 или эквивалент.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Выключатель автоматический АП-50 3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МТ  40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А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Выключатель автоматический АП-50 3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МТ  25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А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Выключатель автоматический АП-50 3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МТ  16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А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ПРЕДОХРАНИТЕЛЬ ПН-2 100А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ДРЛ 700вт Е40 С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ЛОН 75 Вт, 220В, Е27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Лампа МО 24В. 60Вт 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36W/765/54, G13, G(25)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ПОСТ КНОПОЧНЫЙ ПКЕ 222-1, 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КРАСН  ГРИБ.,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(БЕЗ ФИКСАЦИИ) 2 КОНТАКТА (1з+1р) IP=54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7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Пост кнопочный ПКЕ 222-2У3 </w:t>
                  </w:r>
                </w:p>
              </w:tc>
            </w:tr>
          </w:tbl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Товар поставляется на склад Покупателя по адресу </w:t>
            </w:r>
            <w:proofErr w:type="spellStart"/>
            <w:r w:rsidRPr="00756DF0">
              <w:rPr>
                <w:rFonts w:ascii="Franklin Gothic Book" w:hAnsi="Franklin Gothic Book"/>
              </w:rPr>
              <w:t>ул.Портовая</w:t>
            </w:r>
            <w:proofErr w:type="spellEnd"/>
            <w:r w:rsidRPr="00756DF0">
              <w:rPr>
                <w:rFonts w:ascii="Franklin Gothic Book" w:hAnsi="Franklin Gothic Book"/>
              </w:rPr>
              <w:t xml:space="preserve"> 14 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Товар должен быть новым ранее не использованным, упакован.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Товар должен быть изготовлен в 2016году 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Качество товара должно соответствовать ГОСТ, ТУ</w:t>
            </w:r>
          </w:p>
        </w:tc>
      </w:tr>
      <w:tr w:rsidR="00756DF0" w:rsidRPr="00756DF0" w:rsidTr="00756DF0">
        <w:trPr>
          <w:trHeight w:val="7931"/>
        </w:trPr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7371" w:type="dxa"/>
            <w:vAlign w:val="center"/>
          </w:tcPr>
          <w:tbl>
            <w:tblPr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179"/>
              <w:gridCol w:w="709"/>
              <w:gridCol w:w="850"/>
            </w:tblGrid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№</w:t>
                  </w:r>
                </w:p>
              </w:tc>
              <w:tc>
                <w:tcPr>
                  <w:tcW w:w="5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Е7508 арт.№UGN10-C75-02-08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Е1012 арт.№UGN10-001-03-12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Е1508 арт.№UGN10-D15-03-08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Е2508 арт.№UGN10-D25-04-08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Е4009 арт.№UGN10-004-04-09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Е6018 арт.№UGN10-006-06-18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Е10-12 арт.№UGN10-010-07-12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Наконечник-гильза медный луженый IEK тип Е16-12 арт.№UGN10-016-08-12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ЭЛЕМЕНТ ПИТАНИЯ БАТАРЕЙКА DURACELL TURBO AAA/LR03 АЛКАЛИН.БЛ/4 111692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СВЕТИЛЬНИК APS/S 2x36 НАКЛАДНОЙ ЗЕРК.РЕШ.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ПРОВОД ПВ-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3  1.5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 (ЧЕРН) (</w:t>
                  </w: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ПуГВ</w:t>
                  </w:r>
                  <w:proofErr w:type="spellEnd"/>
                  <w:r w:rsidRPr="00756DF0">
                    <w:rPr>
                      <w:rFonts w:ascii="Franklin Gothic Book" w:hAnsi="Franklin Gothic Book"/>
                      <w:color w:val="000000"/>
                    </w:rPr>
                    <w:t>) 2922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м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КАБЕЛЬ КГ 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м</w:t>
                  </w:r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ПАТРОН ПОДВЕСНОЙ КАРБОЛИТОВЫЙ Е27 4А 250В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Белая угловая вилка с </w:t>
                  </w:r>
                  <w:proofErr w:type="gramStart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заземлением  изготовлена</w:t>
                  </w:r>
                  <w:proofErr w:type="gramEnd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 из прочного </w:t>
                  </w:r>
                  <w:proofErr w:type="spellStart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самозатухающего</w:t>
                  </w:r>
                  <w:proofErr w:type="spellEnd"/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 xml:space="preserve"> пластика  работает при номинальном напряжении в 250 В и номинальном токе в 16 А.  Зажим провода происходит винтовым способом.  Вес, кг: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0,04 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Габариты мм: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60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x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50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color w:val="333333"/>
                      <w:shd w:val="clear" w:color="auto" w:fill="FFFFFF"/>
                    </w:rPr>
                    <w:t>x</w:t>
                  </w:r>
                  <w:r w:rsidRPr="00756DF0">
                    <w:rPr>
                      <w:rStyle w:val="apple-converted-space"/>
                      <w:rFonts w:ascii="Franklin Gothic Book" w:hAnsi="Franklin Gothic Book"/>
                      <w:color w:val="333333"/>
                      <w:shd w:val="clear" w:color="auto" w:fill="FFFFFF"/>
                    </w:rPr>
                    <w:t> </w:t>
                  </w:r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40. </w:t>
                  </w:r>
                  <w:r w:rsidRPr="00756DF0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>Makel</w:t>
                  </w:r>
                  <w:proofErr w:type="spellEnd"/>
                  <w:r w:rsidRPr="00756DF0">
                    <w:rPr>
                      <w:rFonts w:ascii="Franklin Gothic Book" w:hAnsi="Franklin Gothic Book"/>
                      <w:bCs/>
                      <w:color w:val="333333"/>
                      <w:shd w:val="clear" w:color="auto" w:fill="FFFFFF"/>
                    </w:rPr>
                    <w:t xml:space="preserve"> 10027.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Выключатель автоматический АП-50 3МТ 40 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Выключатель автоматический АП-50 3МТ 25 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Выключатель автоматический АП-50 3МТ 16 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ПРЕДОХРАНИТЕЛЬ ПН-2 100А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ДРЛ 700вт Е40 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ЛОН 75 Вт, 220В, Е27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Лампа МО 24В. 60Вт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ЛАМПА 36W/765/54, G13, G(25)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ПОСТ КНОПОЧНЫЙ ПКЕ 222-1, КРАСНЫЙ ГРИБ. (БЕЗ ФИКСАЦИИ) 2 КОНТАКТА (1з+1р) IP=54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756DF0" w:rsidRPr="00756DF0" w:rsidTr="00756DF0">
              <w:trPr>
                <w:trHeight w:val="29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5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 xml:space="preserve">Пост кнопочный ПКЕ 222-2У3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756DF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56DF0" w:rsidRPr="00756DF0" w:rsidRDefault="00756DF0" w:rsidP="00756DF0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756DF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</w:tr>
          </w:tbl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56DF0">
              <w:rPr>
                <w:rFonts w:ascii="Franklin Gothic Book" w:hAnsi="Franklin Gothic Book"/>
              </w:rPr>
              <w:t>шеф-монтажу</w:t>
            </w:r>
            <w:proofErr w:type="gramEnd"/>
            <w:r w:rsidRPr="00756DF0">
              <w:rPr>
                <w:rFonts w:ascii="Franklin Gothic Book" w:hAnsi="Franklin Gothic Book"/>
              </w:rPr>
              <w:t>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756DF0" w:rsidRPr="00756DF0" w:rsidTr="00756DF0">
        <w:trPr>
          <w:trHeight w:val="1965"/>
        </w:trPr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Обязанность контрагента при поставки товара: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 xml:space="preserve">Поставка осуществляется </w:t>
            </w:r>
            <w:proofErr w:type="gramStart"/>
            <w:r w:rsidRPr="00756DF0">
              <w:rPr>
                <w:rFonts w:ascii="Franklin Gothic Book" w:hAnsi="Franklin Gothic Book"/>
                <w:i/>
              </w:rPr>
              <w:t>силами  и</w:t>
            </w:r>
            <w:proofErr w:type="gramEnd"/>
            <w:r w:rsidRPr="00756DF0">
              <w:rPr>
                <w:rFonts w:ascii="Franklin Gothic Book" w:hAnsi="Franklin Gothic Book"/>
                <w:i/>
              </w:rPr>
              <w:t xml:space="preserve"> за счет Поставщика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Необходимые сертификаты соответствия на весь товар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Паспорт качества с датой изготовления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756DF0" w:rsidRPr="00756DF0" w:rsidTr="00756DF0">
        <w:trPr>
          <w:trHeight w:val="1165"/>
        </w:trPr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ind w:right="175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 xml:space="preserve">Срок поставки 40 календарных дней от даты подписания Договора  </w:t>
            </w:r>
          </w:p>
        </w:tc>
      </w:tr>
      <w:tr w:rsidR="00756DF0" w:rsidRPr="00756DF0" w:rsidTr="00756DF0">
        <w:tc>
          <w:tcPr>
            <w:tcW w:w="817" w:type="dxa"/>
            <w:vAlign w:val="center"/>
          </w:tcPr>
          <w:p w:rsidR="00756DF0" w:rsidRPr="00756DF0" w:rsidRDefault="00756DF0" w:rsidP="00756DF0">
            <w:pPr>
              <w:pStyle w:val="afff6"/>
              <w:numPr>
                <w:ilvl w:val="0"/>
                <w:numId w:val="45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  <w:vAlign w:val="center"/>
          </w:tcPr>
          <w:p w:rsidR="00756DF0" w:rsidRPr="00756DF0" w:rsidRDefault="00756DF0" w:rsidP="00756DF0">
            <w:pPr>
              <w:ind w:right="175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7371" w:type="dxa"/>
            <w:vAlign w:val="center"/>
          </w:tcPr>
          <w:p w:rsidR="00756DF0" w:rsidRPr="00756DF0" w:rsidRDefault="00756DF0" w:rsidP="00756DF0">
            <w:pPr>
              <w:rPr>
                <w:rFonts w:ascii="Franklin Gothic Book" w:hAnsi="Franklin Gothic Book"/>
                <w:i/>
              </w:rPr>
            </w:pPr>
            <w:r w:rsidRPr="00756DF0">
              <w:rPr>
                <w:rFonts w:ascii="Franklin Gothic Book" w:hAnsi="Franklin Gothic Book"/>
                <w:i/>
              </w:rPr>
              <w:t>С момента поставки остаточный срок годности не менее 2 лет</w:t>
            </w:r>
          </w:p>
        </w:tc>
      </w:tr>
    </w:tbl>
    <w:p w:rsidR="00587AD8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285B22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67716C" w:rsidRDefault="0067716C" w:rsidP="0067716C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67716C" w:rsidRDefault="0067716C" w:rsidP="0067716C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756DF0" w:rsidRPr="00756DF0" w:rsidRDefault="00756DF0" w:rsidP="00756DF0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756DF0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756DF0">
        <w:rPr>
          <w:rFonts w:ascii="Franklin Gothic Book" w:hAnsi="Franklin Gothic Book"/>
          <w:b/>
          <w:lang w:eastAsia="ar-SA"/>
        </w:rPr>
        <w:t xml:space="preserve"> _______________  </w:t>
      </w:r>
    </w:p>
    <w:p w:rsidR="00756DF0" w:rsidRPr="00756DF0" w:rsidRDefault="00756DF0" w:rsidP="00756DF0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756DF0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756DF0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756DF0" w:rsidRPr="00756DF0" w:rsidRDefault="00756DF0" w:rsidP="00756DF0">
      <w:pPr>
        <w:tabs>
          <w:tab w:val="left" w:pos="1980"/>
        </w:tabs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ab/>
      </w:r>
    </w:p>
    <w:p w:rsidR="00756DF0" w:rsidRPr="00756DF0" w:rsidRDefault="00756DF0" w:rsidP="00756DF0">
      <w:pPr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756DF0">
        <w:rPr>
          <w:rFonts w:ascii="Franklin Gothic Book" w:hAnsi="Franklin Gothic Book"/>
        </w:rPr>
        <w:t xml:space="preserve">   «</w:t>
      </w:r>
      <w:proofErr w:type="gramEnd"/>
      <w:r w:rsidRPr="00756DF0">
        <w:rPr>
          <w:rFonts w:ascii="Franklin Gothic Book" w:hAnsi="Franklin Gothic Book"/>
        </w:rPr>
        <w:t xml:space="preserve">        » ______________ 2016  г.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               </w:t>
      </w:r>
      <w:r w:rsidRPr="00756DF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56DF0">
        <w:rPr>
          <w:rFonts w:ascii="Franklin Gothic Book" w:hAnsi="Franklin Gothic Book"/>
        </w:rPr>
        <w:t xml:space="preserve"> именуемое в дальнейшем «Покупатель», в </w:t>
      </w:r>
      <w:proofErr w:type="gramStart"/>
      <w:r w:rsidRPr="00756DF0">
        <w:rPr>
          <w:rFonts w:ascii="Franklin Gothic Book" w:hAnsi="Franklin Gothic Book"/>
        </w:rPr>
        <w:t>Технического  директора</w:t>
      </w:r>
      <w:proofErr w:type="gramEnd"/>
      <w:r w:rsidRPr="00756DF0">
        <w:rPr>
          <w:rFonts w:ascii="Franklin Gothic Book" w:hAnsi="Franklin Gothic Book"/>
        </w:rPr>
        <w:t xml:space="preserve">  </w:t>
      </w:r>
      <w:proofErr w:type="spellStart"/>
      <w:r w:rsidRPr="00756DF0">
        <w:rPr>
          <w:rFonts w:ascii="Franklin Gothic Book" w:hAnsi="Franklin Gothic Book"/>
        </w:rPr>
        <w:t>Белухина</w:t>
      </w:r>
      <w:proofErr w:type="spellEnd"/>
      <w:r w:rsidRPr="00756DF0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_____________________________, действующего на основании _______, с другой стороны, заключили настоящий Договор о нижеследующем:</w:t>
      </w:r>
    </w:p>
    <w:p w:rsidR="00756DF0" w:rsidRPr="00756DF0" w:rsidRDefault="00756DF0" w:rsidP="00756DF0">
      <w:pPr>
        <w:jc w:val="both"/>
        <w:rPr>
          <w:rFonts w:ascii="Franklin Gothic Book" w:hAnsi="Franklin Gothic Book"/>
        </w:rPr>
      </w:pPr>
    </w:p>
    <w:p w:rsidR="00756DF0" w:rsidRPr="00756DF0" w:rsidRDefault="00756DF0" w:rsidP="00756DF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56DF0">
        <w:rPr>
          <w:rFonts w:ascii="Franklin Gothic Book" w:hAnsi="Franklin Gothic Book"/>
          <w:b/>
          <w:caps/>
        </w:rPr>
        <w:t>Предмет Договора</w:t>
      </w:r>
    </w:p>
    <w:p w:rsidR="00756DF0" w:rsidRPr="00756DF0" w:rsidRDefault="00756DF0" w:rsidP="00756DF0">
      <w:pPr>
        <w:ind w:left="426" w:hanging="426"/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Поставщик обязуется поставить Покупателю </w:t>
      </w:r>
      <w:r w:rsidRPr="00756DF0">
        <w:rPr>
          <w:rFonts w:ascii="Franklin Gothic Book" w:hAnsi="Franklin Gothic Book"/>
          <w:b/>
        </w:rPr>
        <w:t xml:space="preserve">электрические материалы </w:t>
      </w:r>
      <w:r w:rsidRPr="00756DF0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</w:t>
      </w:r>
      <w:proofErr w:type="gramStart"/>
      <w:r w:rsidRPr="00756DF0">
        <w:rPr>
          <w:rFonts w:ascii="Franklin Gothic Book" w:hAnsi="Franklin Gothic Book"/>
        </w:rPr>
        <w:t>_,в</w:t>
      </w:r>
      <w:proofErr w:type="gramEnd"/>
      <w:r w:rsidRPr="00756DF0">
        <w:rPr>
          <w:rFonts w:ascii="Franklin Gothic Book" w:hAnsi="Franklin Gothic Book"/>
        </w:rPr>
        <w:t xml:space="preserve"> том числе НДС18% - _____________руб.</w:t>
      </w:r>
    </w:p>
    <w:p w:rsidR="00756DF0" w:rsidRPr="00756DF0" w:rsidRDefault="00756DF0" w:rsidP="00756DF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56DF0" w:rsidRPr="00756DF0" w:rsidRDefault="00756DF0" w:rsidP="00756DF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56DF0" w:rsidRPr="00756DF0" w:rsidRDefault="00756DF0" w:rsidP="00756DF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56DF0" w:rsidRPr="00756DF0" w:rsidRDefault="00756DF0" w:rsidP="00756DF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56DF0">
        <w:rPr>
          <w:rFonts w:ascii="Franklin Gothic Book" w:hAnsi="Franklin Gothic Book"/>
          <w:b/>
          <w:caps/>
        </w:rPr>
        <w:t>Качество и комплектность</w:t>
      </w:r>
    </w:p>
    <w:p w:rsidR="00756DF0" w:rsidRPr="00756DF0" w:rsidRDefault="00756DF0" w:rsidP="00756DF0">
      <w:pPr>
        <w:ind w:left="240"/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756DF0" w:rsidRPr="00756DF0" w:rsidRDefault="00756DF0" w:rsidP="00756DF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756DF0">
        <w:rPr>
          <w:rFonts w:ascii="Franklin Gothic Book" w:hAnsi="Franklin Gothic Book"/>
          <w:lang w:eastAsia="ar-SA"/>
        </w:rPr>
        <w:t>приёмки  его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756DF0" w:rsidRPr="00756DF0" w:rsidRDefault="00756DF0" w:rsidP="00756DF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56DF0">
        <w:rPr>
          <w:rFonts w:ascii="Franklin Gothic Book" w:hAnsi="Franklin Gothic Book"/>
          <w:lang w:eastAsia="ar-SA"/>
        </w:rPr>
        <w:t>затарен</w:t>
      </w:r>
      <w:proofErr w:type="spellEnd"/>
      <w:r w:rsidRPr="00756DF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56DF0" w:rsidRPr="00756DF0" w:rsidRDefault="00756DF0" w:rsidP="00756DF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56DF0">
        <w:rPr>
          <w:rFonts w:ascii="Franklin Gothic Book" w:hAnsi="Franklin Gothic Book"/>
          <w:lang w:eastAsia="ar-SA"/>
        </w:rPr>
        <w:tab/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756DF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56DF0" w:rsidRPr="00756DF0" w:rsidRDefault="00756DF0" w:rsidP="00756DF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56DF0">
        <w:rPr>
          <w:rFonts w:ascii="Franklin Gothic Book" w:hAnsi="Franklin Gothic Book"/>
          <w:lang w:eastAsia="ar-SA"/>
        </w:rPr>
        <w:t>затарить</w:t>
      </w:r>
      <w:proofErr w:type="spellEnd"/>
      <w:r w:rsidRPr="00756DF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756DF0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56DF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756DF0">
        <w:rPr>
          <w:rFonts w:ascii="Franklin Gothic Book" w:hAnsi="Franklin Gothic Book"/>
          <w:lang w:eastAsia="ar-SA"/>
        </w:rPr>
        <w:t xml:space="preserve"> трех </w:t>
      </w:r>
      <w:r w:rsidRPr="00756DF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756DF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56DF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56DF0">
        <w:rPr>
          <w:rFonts w:ascii="Franklin Gothic Book" w:hAnsi="Franklin Gothic Book"/>
          <w:lang w:eastAsia="ar-SA"/>
        </w:rPr>
        <w:t xml:space="preserve">. </w:t>
      </w:r>
      <w:r w:rsidRPr="00756DF0">
        <w:rPr>
          <w:rFonts w:ascii="Franklin Gothic Book" w:hAnsi="Franklin Gothic Book"/>
          <w:bCs/>
          <w:lang w:eastAsia="ar-SA"/>
        </w:rPr>
        <w:t>В течение</w:t>
      </w:r>
      <w:r w:rsidRPr="00756DF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56DF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56DF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56DF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56DF0">
        <w:rPr>
          <w:rFonts w:ascii="Franklin Gothic Book" w:hAnsi="Franklin Gothic Book"/>
          <w:iCs/>
          <w:lang w:eastAsia="ar-SA"/>
        </w:rPr>
        <w:t xml:space="preserve"> </w:t>
      </w:r>
      <w:r w:rsidRPr="00756DF0">
        <w:rPr>
          <w:rFonts w:ascii="Franklin Gothic Book" w:hAnsi="Franklin Gothic Book"/>
          <w:bCs/>
          <w:lang w:eastAsia="ar-SA"/>
        </w:rPr>
        <w:t>Товар Покупателю</w:t>
      </w:r>
      <w:r w:rsidRPr="00756DF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56DF0">
        <w:rPr>
          <w:rFonts w:ascii="Franklin Gothic Book" w:hAnsi="Franklin Gothic Book"/>
          <w:lang w:eastAsia="ar-SA"/>
        </w:rPr>
        <w:t>объеме  и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56DF0">
        <w:rPr>
          <w:rFonts w:ascii="Franklin Gothic Book" w:hAnsi="Franklin Gothic Book"/>
          <w:lang w:eastAsia="ar-SA"/>
        </w:rPr>
        <w:t xml:space="preserve">Покупателю  </w:t>
      </w:r>
      <w:r w:rsidRPr="00756DF0">
        <w:rPr>
          <w:rFonts w:ascii="Franklin Gothic Book" w:hAnsi="Franklin Gothic Book"/>
          <w:bCs/>
          <w:lang w:eastAsia="ar-SA"/>
        </w:rPr>
        <w:t>при</w:t>
      </w:r>
      <w:proofErr w:type="gramEnd"/>
      <w:r w:rsidRPr="00756DF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56DF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56DF0" w:rsidRPr="00756DF0" w:rsidRDefault="00756DF0" w:rsidP="00756DF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Товар поставляется </w:t>
      </w:r>
      <w:r w:rsidRPr="00756DF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56DF0" w:rsidRPr="00756DF0" w:rsidRDefault="00756DF0" w:rsidP="00756DF0">
      <w:pPr>
        <w:jc w:val="both"/>
        <w:rPr>
          <w:rFonts w:ascii="Franklin Gothic Book" w:hAnsi="Franklin Gothic Book"/>
          <w:b/>
          <w:lang w:eastAsia="ar-SA"/>
        </w:rPr>
      </w:pPr>
    </w:p>
    <w:p w:rsidR="00756DF0" w:rsidRPr="00756DF0" w:rsidRDefault="00756DF0" w:rsidP="00756DF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56DF0">
        <w:rPr>
          <w:rFonts w:ascii="Franklin Gothic Book" w:hAnsi="Franklin Gothic Book"/>
          <w:b/>
          <w:caps/>
        </w:rPr>
        <w:t>Цены и порядок расчетов</w:t>
      </w:r>
    </w:p>
    <w:p w:rsidR="00756DF0" w:rsidRPr="00756DF0" w:rsidRDefault="00756DF0" w:rsidP="00756DF0">
      <w:pPr>
        <w:ind w:left="284"/>
        <w:jc w:val="both"/>
        <w:rPr>
          <w:rFonts w:ascii="Franklin Gothic Book" w:hAnsi="Franklin Gothic Book"/>
          <w:b/>
          <w:caps/>
        </w:rPr>
      </w:pPr>
    </w:p>
    <w:p w:rsidR="00756DF0" w:rsidRPr="00756DF0" w:rsidRDefault="00756DF0" w:rsidP="00756DF0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756DF0">
        <w:rPr>
          <w:rFonts w:ascii="Franklin Gothic Book" w:hAnsi="Franklin Gothic Book"/>
        </w:rPr>
        <w:t>Товара  в</w:t>
      </w:r>
      <w:proofErr w:type="gramEnd"/>
      <w:r w:rsidRPr="00756DF0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756DF0">
        <w:rPr>
          <w:rFonts w:ascii="Franklin Gothic Book" w:hAnsi="Franklin Gothic Book"/>
        </w:rPr>
        <w:t>основании  счета</w:t>
      </w:r>
      <w:proofErr w:type="gramEnd"/>
      <w:r w:rsidRPr="00756DF0">
        <w:rPr>
          <w:rFonts w:ascii="Franklin Gothic Book" w:hAnsi="Franklin Gothic Book"/>
        </w:rPr>
        <w:t>, счета-фактуры и  товарной накладной (ТОРГ-12), полученных от Поставщика.</w:t>
      </w:r>
    </w:p>
    <w:p w:rsidR="00756DF0" w:rsidRPr="00756DF0" w:rsidRDefault="00756DF0" w:rsidP="00756DF0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56DF0" w:rsidRPr="00756DF0" w:rsidRDefault="00756DF0" w:rsidP="00756DF0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56DF0">
        <w:rPr>
          <w:rFonts w:ascii="Franklin Gothic Book" w:hAnsi="Franklin Gothic Book"/>
        </w:rPr>
        <w:t>с  расчётного</w:t>
      </w:r>
      <w:proofErr w:type="gramEnd"/>
      <w:r w:rsidRPr="00756DF0">
        <w:rPr>
          <w:rFonts w:ascii="Franklin Gothic Book" w:hAnsi="Franklin Gothic Book"/>
        </w:rPr>
        <w:t xml:space="preserve"> счета банка Покупателя.</w:t>
      </w:r>
    </w:p>
    <w:p w:rsidR="00756DF0" w:rsidRPr="00756DF0" w:rsidRDefault="00756DF0" w:rsidP="00756DF0">
      <w:pPr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56DF0">
        <w:rPr>
          <w:rFonts w:ascii="Franklin Gothic Book" w:hAnsi="Franklin Gothic Book"/>
          <w:b/>
          <w:caps/>
        </w:rPr>
        <w:t>Ответственность Сторон</w:t>
      </w:r>
    </w:p>
    <w:p w:rsidR="00756DF0" w:rsidRPr="00756DF0" w:rsidRDefault="00756DF0" w:rsidP="00756DF0">
      <w:pPr>
        <w:ind w:left="284"/>
        <w:jc w:val="both"/>
        <w:rPr>
          <w:rFonts w:ascii="Franklin Gothic Book" w:hAnsi="Franklin Gothic Book"/>
          <w:b/>
          <w:caps/>
        </w:rPr>
      </w:pPr>
    </w:p>
    <w:p w:rsidR="00756DF0" w:rsidRPr="00756DF0" w:rsidRDefault="00756DF0" w:rsidP="00756DF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56DF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РФ.</w:t>
      </w:r>
    </w:p>
    <w:p w:rsidR="00756DF0" w:rsidRPr="00756DF0" w:rsidRDefault="00756DF0" w:rsidP="00756DF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56DF0" w:rsidRPr="00756DF0" w:rsidRDefault="00756DF0" w:rsidP="00756DF0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756DF0">
        <w:rPr>
          <w:rFonts w:ascii="Franklin Gothic Book" w:hAnsi="Franklin Gothic Book"/>
          <w:lang w:eastAsia="ar-SA"/>
        </w:rPr>
        <w:t>взыскать  с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756DF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756DF0" w:rsidRPr="00756DF0" w:rsidRDefault="00756DF0" w:rsidP="00756DF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56DF0" w:rsidRPr="00756DF0" w:rsidRDefault="00756DF0" w:rsidP="00756DF0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56DF0" w:rsidRPr="00756DF0" w:rsidRDefault="00756DF0" w:rsidP="00756DF0">
      <w:pPr>
        <w:jc w:val="both"/>
        <w:rPr>
          <w:rFonts w:ascii="Franklin Gothic Book" w:hAnsi="Franklin Gothic Book"/>
        </w:rPr>
      </w:pPr>
    </w:p>
    <w:p w:rsidR="00756DF0" w:rsidRPr="00756DF0" w:rsidRDefault="00756DF0" w:rsidP="00756DF0">
      <w:pPr>
        <w:jc w:val="both"/>
        <w:rPr>
          <w:rFonts w:ascii="Franklin Gothic Book" w:hAnsi="Franklin Gothic Book"/>
        </w:rPr>
      </w:pPr>
    </w:p>
    <w:p w:rsidR="00756DF0" w:rsidRPr="00756DF0" w:rsidRDefault="00756DF0" w:rsidP="00756DF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56DF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56DF0" w:rsidRPr="00756DF0" w:rsidRDefault="00756DF0" w:rsidP="00756DF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56DF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56DF0" w:rsidRPr="00756DF0" w:rsidRDefault="00756DF0" w:rsidP="00756DF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56DF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56DF0" w:rsidRPr="00756DF0" w:rsidRDefault="00756DF0" w:rsidP="00756DF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56DF0" w:rsidRPr="00756DF0" w:rsidRDefault="00756DF0" w:rsidP="00756DF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bCs/>
          <w:lang w:eastAsia="en-US"/>
        </w:rPr>
        <w:t xml:space="preserve"> </w:t>
      </w:r>
      <w:r w:rsidRPr="00756DF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56DF0" w:rsidRPr="00756DF0" w:rsidRDefault="00756DF0" w:rsidP="00756DF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56DF0" w:rsidRPr="00756DF0" w:rsidRDefault="00756DF0" w:rsidP="00756DF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56DF0" w:rsidRPr="00756DF0" w:rsidRDefault="00756DF0" w:rsidP="00756DF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756DF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756DF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756DF0" w:rsidRPr="00756DF0" w:rsidRDefault="00756DF0" w:rsidP="00756DF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>-</w:t>
      </w:r>
      <w:r w:rsidRPr="00756DF0">
        <w:rPr>
          <w:rFonts w:ascii="Franklin Gothic Book" w:hAnsi="Franklin Gothic Book"/>
        </w:rPr>
        <w:t xml:space="preserve">  </w:t>
      </w:r>
      <w:r w:rsidRPr="00756DF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56DF0" w:rsidRPr="00756DF0" w:rsidRDefault="00756DF0" w:rsidP="00756DF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56DF0" w:rsidRPr="00756DF0" w:rsidRDefault="00756DF0" w:rsidP="00756DF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56DF0">
        <w:rPr>
          <w:rFonts w:ascii="Franklin Gothic Book" w:eastAsia="Calibri" w:hAnsi="Franklin Gothic Book"/>
          <w:lang w:eastAsia="en-US"/>
        </w:rPr>
        <w:t xml:space="preserve">6.6. </w:t>
      </w:r>
      <w:r w:rsidRPr="00756DF0">
        <w:rPr>
          <w:rFonts w:ascii="Franklin Gothic Book" w:eastAsia="Calibri" w:hAnsi="Franklin Gothic Book"/>
          <w:lang w:eastAsia="en-US"/>
        </w:rPr>
        <w:tab/>
      </w:r>
      <w:r w:rsidRPr="00756DF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56DF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56DF0" w:rsidRPr="00756DF0" w:rsidRDefault="00756DF0" w:rsidP="00756DF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56DF0" w:rsidRPr="00756DF0" w:rsidRDefault="00756DF0" w:rsidP="00756DF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56DF0" w:rsidRPr="00756DF0" w:rsidRDefault="00756DF0" w:rsidP="00756DF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56DF0" w:rsidRPr="00756DF0" w:rsidRDefault="00756DF0" w:rsidP="00756DF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56DF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56DF0" w:rsidRPr="00756DF0" w:rsidRDefault="00756DF0" w:rsidP="00756DF0">
      <w:pPr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jc w:val="both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8. </w:t>
      </w:r>
      <w:r w:rsidRPr="00756DF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56DF0" w:rsidRPr="00756DF0" w:rsidRDefault="00756DF0" w:rsidP="00756DF0">
      <w:pPr>
        <w:jc w:val="both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756DF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56DF0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tbl>
      <w:tblPr>
        <w:tblW w:w="105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3997"/>
        <w:gridCol w:w="4319"/>
      </w:tblGrid>
      <w:tr w:rsidR="00756DF0" w:rsidRPr="00756DF0" w:rsidTr="00756DF0">
        <w:trPr>
          <w:trHeight w:val="819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«ПОСТАВЩИК»</w:t>
            </w:r>
          </w:p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«ПОКУПАТЕЛЬ»</w:t>
            </w:r>
          </w:p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756DF0" w:rsidRPr="00756DF0" w:rsidTr="00756DF0">
        <w:trPr>
          <w:trHeight w:val="65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756DF0" w:rsidRPr="00756DF0" w:rsidTr="00756DF0">
        <w:trPr>
          <w:trHeight w:val="546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756DF0" w:rsidRPr="00756DF0" w:rsidTr="00756DF0">
        <w:trPr>
          <w:trHeight w:val="27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2315004404</w:t>
            </w:r>
          </w:p>
        </w:tc>
      </w:tr>
      <w:tr w:rsidR="00756DF0" w:rsidRPr="00756DF0" w:rsidTr="00756DF0">
        <w:trPr>
          <w:trHeight w:val="257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997650001</w:t>
            </w:r>
          </w:p>
        </w:tc>
      </w:tr>
      <w:tr w:rsidR="00756DF0" w:rsidRPr="00756DF0" w:rsidTr="00756DF0">
        <w:trPr>
          <w:trHeight w:val="27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40702810205300001367</w:t>
            </w:r>
          </w:p>
        </w:tc>
      </w:tr>
      <w:tr w:rsidR="00756DF0" w:rsidRPr="00756DF0" w:rsidTr="00756DF0">
        <w:trPr>
          <w:trHeight w:val="546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proofErr w:type="gramStart"/>
            <w:r w:rsidRPr="00756DF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756DF0" w:rsidRPr="00756DF0" w:rsidTr="00756DF0">
        <w:trPr>
          <w:trHeight w:val="546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30101810300000000999</w:t>
            </w:r>
          </w:p>
        </w:tc>
      </w:tr>
      <w:tr w:rsidR="00756DF0" w:rsidRPr="00756DF0" w:rsidTr="00756DF0">
        <w:trPr>
          <w:trHeight w:val="27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046015999</w:t>
            </w:r>
          </w:p>
        </w:tc>
      </w:tr>
      <w:tr w:rsidR="00756DF0" w:rsidRPr="00756DF0" w:rsidTr="00756DF0">
        <w:trPr>
          <w:trHeight w:val="27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Тарануха С.В.</w:t>
            </w:r>
          </w:p>
        </w:tc>
      </w:tr>
      <w:tr w:rsidR="00756DF0" w:rsidRPr="00756DF0" w:rsidTr="00756DF0">
        <w:trPr>
          <w:trHeight w:val="273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8(861-7) 60-41-49</w:t>
            </w:r>
          </w:p>
        </w:tc>
      </w:tr>
      <w:tr w:rsidR="00756DF0" w:rsidRPr="00756DF0" w:rsidTr="00756DF0">
        <w:trPr>
          <w:trHeight w:val="257"/>
        </w:trPr>
        <w:tc>
          <w:tcPr>
            <w:tcW w:w="2261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  <w:lang w:val="en-US"/>
              </w:rPr>
              <w:t>E</w:t>
            </w:r>
            <w:r w:rsidRPr="00756DF0">
              <w:rPr>
                <w:rFonts w:ascii="Franklin Gothic Book" w:hAnsi="Franklin Gothic Book"/>
              </w:rPr>
              <w:t>.</w:t>
            </w:r>
            <w:r w:rsidRPr="00756DF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97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19" w:type="dxa"/>
          </w:tcPr>
          <w:p w:rsidR="00756DF0" w:rsidRPr="00756DF0" w:rsidRDefault="00756DF0" w:rsidP="00756DF0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756DF0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756DF0">
              <w:rPr>
                <w:rFonts w:ascii="Franklin Gothic Book" w:hAnsi="Franklin Gothic Book"/>
              </w:rPr>
              <w:t>@</w:t>
            </w:r>
            <w:proofErr w:type="spellStart"/>
            <w:r w:rsidRPr="00756DF0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756DF0">
              <w:rPr>
                <w:rFonts w:ascii="Franklin Gothic Book" w:hAnsi="Franklin Gothic Book"/>
              </w:rPr>
              <w:t>.</w:t>
            </w:r>
            <w:r w:rsidRPr="00756DF0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756DF0" w:rsidRPr="00756DF0" w:rsidRDefault="00756DF0" w:rsidP="00756DF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56DF0" w:rsidRPr="00756DF0" w:rsidRDefault="00756DF0" w:rsidP="00756DF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56DF0">
        <w:rPr>
          <w:rFonts w:ascii="Franklin Gothic Book" w:hAnsi="Franklin Gothic Book"/>
          <w:b/>
          <w:lang w:eastAsia="ar-SA"/>
        </w:rPr>
        <w:t>ОТ ПОСТАВЩИКА                                              ОТ ПОКУПАТЕЛЯ</w:t>
      </w: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proofErr w:type="gramStart"/>
      <w:r w:rsidRPr="00756DF0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756DF0">
        <w:rPr>
          <w:rFonts w:ascii="Franklin Gothic Book" w:hAnsi="Franklin Gothic Book"/>
          <w:lang w:eastAsia="ar-SA"/>
        </w:rPr>
        <w:t xml:space="preserve">              </w:t>
      </w: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</w:t>
      </w:r>
    </w:p>
    <w:p w:rsidR="00756DF0" w:rsidRPr="00756DF0" w:rsidRDefault="00756DF0" w:rsidP="00756DF0">
      <w:pPr>
        <w:tabs>
          <w:tab w:val="left" w:pos="3617"/>
        </w:tabs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</w:rPr>
        <w:t xml:space="preserve"> ______________________                                          ______________________ И.В. Белухин</w:t>
      </w:r>
      <w:r w:rsidRPr="00756DF0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56DF0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756DF0">
        <w:rPr>
          <w:rFonts w:ascii="Franklin Gothic Book" w:hAnsi="Franklin Gothic Book"/>
          <w:b/>
        </w:rPr>
        <w:tab/>
        <w:t xml:space="preserve">                                </w:t>
      </w: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</w:t>
      </w: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</w:t>
      </w: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</w:t>
      </w: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</w:t>
      </w: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Приложение 1 к Договору № _____________ «_____» _________ 2016 г.</w:t>
      </w:r>
    </w:p>
    <w:p w:rsidR="00756DF0" w:rsidRPr="00756DF0" w:rsidRDefault="00756DF0" w:rsidP="00756DF0">
      <w:pPr>
        <w:rPr>
          <w:rFonts w:ascii="Franklin Gothic Book" w:hAnsi="Franklin Gothic Book"/>
        </w:rPr>
      </w:pPr>
    </w:p>
    <w:p w:rsidR="00756DF0" w:rsidRPr="00756DF0" w:rsidRDefault="00756DF0" w:rsidP="00756DF0">
      <w:pPr>
        <w:ind w:left="-709"/>
        <w:jc w:val="center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78" w:tblpY="1"/>
        <w:tblOverlap w:val="never"/>
        <w:tblW w:w="10294" w:type="dxa"/>
        <w:tblLook w:val="0000" w:firstRow="0" w:lastRow="0" w:firstColumn="0" w:lastColumn="0" w:noHBand="0" w:noVBand="0"/>
      </w:tblPr>
      <w:tblGrid>
        <w:gridCol w:w="575"/>
        <w:gridCol w:w="4283"/>
        <w:gridCol w:w="1304"/>
        <w:gridCol w:w="843"/>
        <w:gridCol w:w="839"/>
        <w:gridCol w:w="1111"/>
        <w:gridCol w:w="1385"/>
      </w:tblGrid>
      <w:tr w:rsidR="00756DF0" w:rsidRPr="00756DF0" w:rsidTr="00756DF0">
        <w:trPr>
          <w:trHeight w:val="50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56DF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56DF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56DF0">
              <w:rPr>
                <w:rFonts w:ascii="Franklin Gothic Book" w:hAnsi="Franklin Gothic Book"/>
                <w:b/>
                <w:color w:val="000000"/>
              </w:rPr>
              <w:t>Кат. №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56DF0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756DF0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756DF0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56DF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56DF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ИЭК: Е7508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UGN10-C75-02-08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ИЭК: Е1012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UGN10-001-03-12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 w:rsidRPr="00756DF0">
              <w:rPr>
                <w:rFonts w:ascii="Franklin Gothic Book" w:hAnsi="Franklin Gothic Book"/>
              </w:rPr>
              <w:t>проводник,  лужённые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ИЭК: Е1508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UGN10-D15-03-08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4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 w:rsidRPr="00756DF0">
              <w:rPr>
                <w:rFonts w:ascii="Franklin Gothic Book" w:hAnsi="Franklin Gothic Book"/>
              </w:rPr>
              <w:t>проводник,  лужённые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  ИЭК: Е2508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UGN10-D25-04-08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</w:t>
            </w:r>
            <w:proofErr w:type="gramStart"/>
            <w:r w:rsidRPr="00756DF0">
              <w:rPr>
                <w:rFonts w:ascii="Franklin Gothic Book" w:hAnsi="Franklin Gothic Book"/>
              </w:rPr>
              <w:t>НГ  под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один проводник,  лужённые,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  ИЭК: Е4009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UGN10-004-04-09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 w:rsidRPr="00756DF0">
              <w:rPr>
                <w:rFonts w:ascii="Franklin Gothic Book" w:hAnsi="Franklin Gothic Book"/>
              </w:rPr>
              <w:t>проводник,  лужённые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   ИЭК: Е6018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UGN10-006-06-18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7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 w:rsidRPr="00756DF0">
              <w:rPr>
                <w:rFonts w:ascii="Franklin Gothic Book" w:hAnsi="Franklin Gothic Book"/>
              </w:rPr>
              <w:t>проводник,  лужённые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  ИЭК: Е10-12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 UGN10-010-07-12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8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 w:rsidRPr="00756DF0">
              <w:rPr>
                <w:rFonts w:ascii="Franklin Gothic Book" w:hAnsi="Franklin Gothic Book"/>
              </w:rPr>
              <w:t>проводник,  лужённые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 w:rsidRPr="00756DF0">
              <w:rPr>
                <w:rFonts w:ascii="Franklin Gothic Book" w:hAnsi="Franklin Gothic Book"/>
              </w:rPr>
              <w:t>произ</w:t>
            </w:r>
            <w:proofErr w:type="spellEnd"/>
            <w:r w:rsidRPr="00756DF0">
              <w:rPr>
                <w:rFonts w:ascii="Franklin Gothic Book" w:hAnsi="Franklin Gothic Book"/>
              </w:rPr>
              <w:t>-ль   ИЭК: Е16-12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 UGN10-016-08-12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9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Элемент питания DURACELL TURBO AAA/LR03 алкалиновые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10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Светильник APS/S 2x36 с накладной зеркальной решёткой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11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Провод ПВ-3 1,5 чёрный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м.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12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proofErr w:type="gramStart"/>
            <w:r w:rsidRPr="00756DF0">
              <w:rPr>
                <w:rFonts w:ascii="Franklin Gothic Book" w:hAnsi="Franklin Gothic Book"/>
              </w:rPr>
              <w:t>Кабель  КГ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1х50мм².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м.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13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ind w:right="-108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Патрон подвесной </w:t>
            </w:r>
            <w:proofErr w:type="spellStart"/>
            <w:r w:rsidRPr="00756DF0">
              <w:rPr>
                <w:rFonts w:ascii="Franklin Gothic Book" w:hAnsi="Franklin Gothic Book"/>
              </w:rPr>
              <w:t>карболитовый</w:t>
            </w:r>
            <w:proofErr w:type="spellEnd"/>
            <w:r w:rsidRPr="00756DF0">
              <w:rPr>
                <w:rFonts w:ascii="Franklin Gothic Book" w:hAnsi="Franklin Gothic Book"/>
              </w:rPr>
              <w:t xml:space="preserve"> Е27 4А 250В.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14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Вилка белая угловая с заземлением на напряжение 250В и номинальный ток 16А MAKEL модель 10027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15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ind w:right="-108" w:hanging="134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Выключатель автоматический АП 50 3МТ (40А)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16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ind w:right="-108" w:hanging="134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Выключатель автоматический АП 50 3МТ (25А)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17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ind w:right="-108" w:hanging="134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Выключатель автоматический АП 50 3МТ (16А)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18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Предохранитель ПН-2 100А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19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Лампа ДРЛ 700вт Е40 С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20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Лампа ЛОН 75 Вт, 220В, Е27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21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Лампа МО 24х60-4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22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Лампа 36W/765/54, G13, G(25)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23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Пост </w:t>
            </w:r>
            <w:proofErr w:type="gramStart"/>
            <w:r w:rsidRPr="00756DF0">
              <w:rPr>
                <w:rFonts w:ascii="Franklin Gothic Book" w:hAnsi="Franklin Gothic Book"/>
              </w:rPr>
              <w:t>кнопочный  ПКЕ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222-1, красный гриб., (без фиксации) на 2 контакта (1з+1р) IP=54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24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Пост кнопочный ПКЕ 222-2У3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jc w:val="center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6DF0" w:rsidRPr="00756DF0" w:rsidTr="00756DF0">
        <w:trPr>
          <w:trHeight w:val="2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DF0" w:rsidRPr="00756DF0" w:rsidRDefault="00756DF0" w:rsidP="00756DF0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756DF0" w:rsidRPr="00756DF0" w:rsidTr="00756DF0">
        <w:trPr>
          <w:trHeight w:val="2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6DF0" w:rsidRPr="00756DF0" w:rsidRDefault="00756DF0" w:rsidP="00756DF0">
            <w:pPr>
              <w:rPr>
                <w:rFonts w:ascii="Franklin Gothic Book" w:hAnsi="Franklin Gothic Book"/>
                <w:b/>
              </w:rPr>
            </w:pPr>
            <w:r w:rsidRPr="00756DF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F0" w:rsidRPr="00756DF0" w:rsidRDefault="00756DF0" w:rsidP="00756DF0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756DF0" w:rsidRPr="00756DF0" w:rsidRDefault="00756DF0" w:rsidP="00756DF0">
      <w:pPr>
        <w:widowControl w:val="0"/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1. </w:t>
      </w:r>
      <w:r w:rsidRPr="00756DF0">
        <w:rPr>
          <w:rFonts w:ascii="Franklin Gothic Book" w:hAnsi="Franklin Gothic Book"/>
          <w:b/>
        </w:rPr>
        <w:t>Всего к оплате</w:t>
      </w:r>
      <w:r w:rsidRPr="00756DF0">
        <w:rPr>
          <w:rFonts w:ascii="Franklin Gothic Book" w:hAnsi="Franklin Gothic Book"/>
        </w:rPr>
        <w:t xml:space="preserve">: </w:t>
      </w:r>
      <w:r w:rsidRPr="00756DF0">
        <w:rPr>
          <w:rFonts w:ascii="Franklin Gothic Book" w:hAnsi="Franklin Gothic Book"/>
          <w:b/>
        </w:rPr>
        <w:t>_____________________</w:t>
      </w:r>
      <w:proofErr w:type="gramStart"/>
      <w:r w:rsidRPr="00756DF0">
        <w:rPr>
          <w:rFonts w:ascii="Franklin Gothic Book" w:hAnsi="Franklin Gothic Book"/>
          <w:b/>
        </w:rPr>
        <w:t>_</w:t>
      </w:r>
      <w:r w:rsidRPr="00756DF0">
        <w:rPr>
          <w:rFonts w:ascii="Franklin Gothic Book" w:hAnsi="Franklin Gothic Book"/>
        </w:rPr>
        <w:t>,в</w:t>
      </w:r>
      <w:proofErr w:type="gramEnd"/>
      <w:r w:rsidRPr="00756DF0">
        <w:rPr>
          <w:rFonts w:ascii="Franklin Gothic Book" w:hAnsi="Franklin Gothic Book"/>
        </w:rPr>
        <w:t xml:space="preserve"> том числе НДС18% - ______________________</w:t>
      </w:r>
    </w:p>
    <w:p w:rsidR="00756DF0" w:rsidRPr="00756DF0" w:rsidRDefault="00756DF0" w:rsidP="00756DF0">
      <w:pPr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 xml:space="preserve">2. </w:t>
      </w:r>
      <w:r w:rsidRPr="00756DF0">
        <w:rPr>
          <w:rFonts w:ascii="Franklin Gothic Book" w:hAnsi="Franklin Gothic Book"/>
          <w:b/>
        </w:rPr>
        <w:t>Срок поставки</w:t>
      </w:r>
      <w:r w:rsidRPr="00756DF0">
        <w:rPr>
          <w:rFonts w:ascii="Franklin Gothic Book" w:hAnsi="Franklin Gothic Book"/>
        </w:rPr>
        <w:t>: _______________________дней, со дня подписания настоящего Договора и Приложения обеими Сторонами.</w:t>
      </w:r>
    </w:p>
    <w:p w:rsidR="00756DF0" w:rsidRPr="00756DF0" w:rsidRDefault="00756DF0" w:rsidP="00756DF0">
      <w:pPr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756DF0" w:rsidRPr="00756DF0" w:rsidRDefault="00756DF0" w:rsidP="00756DF0">
      <w:pPr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Товар должен быть изготовлен в 2016 г. Качество должно соответствовать ГОСТ, ТУ.</w:t>
      </w:r>
    </w:p>
    <w:p w:rsidR="00756DF0" w:rsidRPr="00756DF0" w:rsidRDefault="00756DF0" w:rsidP="00756DF0">
      <w:pPr>
        <w:rPr>
          <w:rFonts w:ascii="Franklin Gothic Book" w:hAnsi="Franklin Gothic Book"/>
        </w:rPr>
      </w:pPr>
      <w:r w:rsidRPr="00756DF0">
        <w:rPr>
          <w:rFonts w:ascii="Franklin Gothic Book" w:hAnsi="Franklin Gothic Book"/>
        </w:rPr>
        <w:t>Товар должен сопровождаться сертификатами соответствия и паспортами качества.</w:t>
      </w:r>
    </w:p>
    <w:p w:rsidR="00756DF0" w:rsidRPr="00756DF0" w:rsidRDefault="00756DF0" w:rsidP="00756DF0">
      <w:pPr>
        <w:keepNext/>
        <w:outlineLvl w:val="5"/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keepNext/>
        <w:outlineLvl w:val="5"/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От </w:t>
      </w:r>
      <w:proofErr w:type="gramStart"/>
      <w:r w:rsidRPr="00756DF0">
        <w:rPr>
          <w:rFonts w:ascii="Franklin Gothic Book" w:hAnsi="Franklin Gothic Book"/>
          <w:b/>
        </w:rPr>
        <w:t xml:space="preserve">Поставщика:   </w:t>
      </w:r>
      <w:proofErr w:type="gramEnd"/>
      <w:r w:rsidRPr="00756DF0">
        <w:rPr>
          <w:rFonts w:ascii="Franklin Gothic Book" w:hAnsi="Franklin Gothic Book"/>
          <w:b/>
        </w:rPr>
        <w:t xml:space="preserve">                                                      От Покупателя: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756DF0">
        <w:rPr>
          <w:rFonts w:ascii="Franklin Gothic Book" w:hAnsi="Franklin Gothic Book"/>
          <w:b/>
        </w:rPr>
        <w:t xml:space="preserve">  Технический директор                 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</w:t>
      </w:r>
      <w:r w:rsidRPr="00756DF0">
        <w:rPr>
          <w:rFonts w:ascii="Franklin Gothic Book" w:hAnsi="Franklin Gothic Book"/>
          <w:b/>
        </w:rPr>
        <w:t xml:space="preserve">   торговый порт»                                                                       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 xml:space="preserve">           </w:t>
      </w:r>
    </w:p>
    <w:p w:rsidR="00756DF0" w:rsidRPr="00756DF0" w:rsidRDefault="00756DF0" w:rsidP="00756DF0">
      <w:pPr>
        <w:rPr>
          <w:rFonts w:ascii="Franklin Gothic Book" w:hAnsi="Franklin Gothic Book"/>
          <w:b/>
        </w:rPr>
      </w:pPr>
      <w:r w:rsidRPr="00756DF0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56DF0" w:rsidRDefault="00756DF0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Pr="0067716C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F5585C" w:rsidRPr="0067716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 w:rsidR="0067716C">
        <w:rPr>
          <w:rFonts w:ascii="Franklin Gothic Book" w:hAnsi="Franklin Gothic Book"/>
          <w:vertAlign w:val="superscript"/>
        </w:rPr>
        <w:t xml:space="preserve">       </w:t>
      </w: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1073"/>
        <w:gridCol w:w="733"/>
        <w:gridCol w:w="179"/>
        <w:gridCol w:w="1559"/>
        <w:gridCol w:w="705"/>
        <w:gridCol w:w="977"/>
        <w:gridCol w:w="2687"/>
      </w:tblGrid>
      <w:tr w:rsidR="00FD7F29" w:rsidTr="00FD7F29">
        <w:trPr>
          <w:trHeight w:val="8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Pr="007F0842" w:rsidRDefault="00FD7F29" w:rsidP="00FD7F2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Pr="007F0842" w:rsidRDefault="00FD7F29" w:rsidP="00FD7F29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FD7F29" w:rsidRPr="007F0842" w:rsidRDefault="00FD7F29" w:rsidP="00FD7F29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Е7508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UGN10-C75-02-08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Е1012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UGN10-001-03-12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Е1508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UGN10-D15-03-08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Е2508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UGN10-D25-04-08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</w:t>
            </w:r>
            <w:proofErr w:type="gramStart"/>
            <w:r>
              <w:rPr>
                <w:rFonts w:ascii="Franklin Gothic Book" w:hAnsi="Franklin Gothic Book"/>
              </w:rPr>
              <w:t>НГ  под</w:t>
            </w:r>
            <w:proofErr w:type="gramEnd"/>
            <w:r>
              <w:rPr>
                <w:rFonts w:ascii="Franklin Gothic Book" w:hAnsi="Franklin Gothic Book"/>
              </w:rPr>
              <w:t xml:space="preserve"> один проводник,  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Е4009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UGN10-004-04-09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 ИЭК: Е6018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UGN10-006-06-18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36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Е10-12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UGN10-010-07-12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Е16-12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UGN10-016-08-12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Элемент питания DURACELL TURBO AAA/LR03 алкалиновые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Светильник APS/S 2x36 с накладной зеркальной решёткой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Провод ПВ-3 1,5 чёрный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Кабель  КГ</w:t>
            </w:r>
            <w:proofErr w:type="gramEnd"/>
            <w:r>
              <w:rPr>
                <w:rFonts w:ascii="Franklin Gothic Book" w:hAnsi="Franklin Gothic Book"/>
              </w:rPr>
              <w:t xml:space="preserve"> 1х50мм².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ind w:right="-108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Патрон подвесной </w:t>
            </w:r>
            <w:proofErr w:type="spellStart"/>
            <w:r>
              <w:rPr>
                <w:rFonts w:ascii="Franklin Gothic Book" w:hAnsi="Franklin Gothic Book"/>
              </w:rPr>
              <w:t>карболитовый</w:t>
            </w:r>
            <w:proofErr w:type="spellEnd"/>
            <w:r>
              <w:rPr>
                <w:rFonts w:ascii="Franklin Gothic Book" w:hAnsi="Franklin Gothic Book"/>
              </w:rPr>
              <w:t xml:space="preserve"> Е27 4А 250В.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Вилка белая угловая с заземлением на напряжение 250В и номинальный ток 16А MAKEL модель 10027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ind w:right="-108" w:hanging="1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Выключатель автоматический АП 50 3МТ (40А)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ind w:right="-108" w:hanging="1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Выключатель автоматический АП 50 3МТ (25А)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ind w:right="-108" w:hanging="1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Выключатель автоматический АП 50 3МТ (16А)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Предохранитель ПН-2 100А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Лампа ДРЛ 700вт Е40 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Лампа ЛОН 75 Вт, 220В, Е27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Лампа МО 24х60-4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Лампа 36W/765/54, G13, G(25)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 </w:t>
            </w:r>
            <w:proofErr w:type="gramStart"/>
            <w:r>
              <w:rPr>
                <w:rFonts w:ascii="Franklin Gothic Book" w:hAnsi="Franklin Gothic Book"/>
              </w:rPr>
              <w:t>кнопочный  ПКЕ</w:t>
            </w:r>
            <w:proofErr w:type="gramEnd"/>
            <w:r>
              <w:rPr>
                <w:rFonts w:ascii="Franklin Gothic Book" w:hAnsi="Franklin Gothic Book"/>
              </w:rPr>
              <w:t xml:space="preserve"> 222-1, красный гриб., (без фиксации) на 2 контакта (1з+1р) IP=54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 кнопочный ПКЕ 222-2У3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Е7508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UGN10-C75-02-08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Наконечник-гильза НГ под один проводник,</w:t>
            </w:r>
          </w:p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Е1012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UGN10-001-03-12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ИЭК: Е1508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UGN10-D15-03-08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НГ под один </w:t>
            </w:r>
            <w:proofErr w:type="gramStart"/>
            <w:r>
              <w:rPr>
                <w:rFonts w:ascii="Franklin Gothic Book" w:hAnsi="Franklin Gothic Book"/>
              </w:rPr>
              <w:t>проводник,  лужённые</w:t>
            </w:r>
            <w:proofErr w:type="gramEnd"/>
            <w:r>
              <w:rPr>
                <w:rFonts w:ascii="Franklin Gothic Book" w:hAnsi="Franklin Gothic Book"/>
              </w:rPr>
              <w:t xml:space="preserve">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Е2508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UGN10-D25-04-08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23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Наконечник-гильза </w:t>
            </w:r>
            <w:proofErr w:type="gramStart"/>
            <w:r>
              <w:rPr>
                <w:rFonts w:ascii="Franklin Gothic Book" w:hAnsi="Franklin Gothic Book"/>
              </w:rPr>
              <w:t>НГ  под</w:t>
            </w:r>
            <w:proofErr w:type="gramEnd"/>
            <w:r>
              <w:rPr>
                <w:rFonts w:ascii="Franklin Gothic Book" w:hAnsi="Franklin Gothic Book"/>
              </w:rPr>
              <w:t xml:space="preserve"> один проводник,  лужённые, медные, </w:t>
            </w:r>
            <w:proofErr w:type="spellStart"/>
            <w:r>
              <w:rPr>
                <w:rFonts w:ascii="Franklin Gothic Book" w:hAnsi="Franklin Gothic Book"/>
              </w:rPr>
              <w:t>произ</w:t>
            </w:r>
            <w:proofErr w:type="spellEnd"/>
            <w:r>
              <w:rPr>
                <w:rFonts w:ascii="Franklin Gothic Book" w:hAnsi="Franklin Gothic Book"/>
              </w:rPr>
              <w:t>-ль   ИЭК: Е4009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UGN10-004-04-09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F29" w:rsidRDefault="00FD7F29" w:rsidP="00FD7F2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29" w:rsidRDefault="00FD7F29" w:rsidP="00FD7F2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7F29" w:rsidTr="00FD7F29">
        <w:trPr>
          <w:trHeight w:val="19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9" w:rsidRDefault="00FD7F29" w:rsidP="00FD7F29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F29" w:rsidRDefault="00FD7F29" w:rsidP="00FD7F29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73" w:type="dxa"/>
          </w:tcPr>
          <w:p w:rsidR="00FD7F29" w:rsidRDefault="00FD7F29" w:rsidP="00FD7F29"/>
        </w:tc>
        <w:tc>
          <w:tcPr>
            <w:tcW w:w="733" w:type="dxa"/>
          </w:tcPr>
          <w:p w:rsidR="00FD7F29" w:rsidRDefault="00FD7F29" w:rsidP="00FD7F29"/>
        </w:tc>
        <w:tc>
          <w:tcPr>
            <w:tcW w:w="6107" w:type="dxa"/>
            <w:gridSpan w:val="5"/>
            <w:shd w:val="clear" w:color="auto" w:fill="auto"/>
          </w:tcPr>
          <w:p w:rsidR="00FD7F29" w:rsidRDefault="00FD7F29" w:rsidP="00FD7F29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FD7F29" w:rsidRDefault="00FD7F29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FD7F29" w:rsidRDefault="00FD7F29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FD7F29" w:rsidRDefault="00FD7F29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>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67716C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67716C" w:rsidRPr="00932EF2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756DF0">
        <w:rPr>
          <w:rFonts w:ascii="Franklin Gothic Book" w:hAnsi="Franklin Gothic Book"/>
        </w:rPr>
        <w:t>электрических материалов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19" w:name="_GoBack"/>
      <w:bookmarkEnd w:id="19"/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756DF0" w:rsidRPr="00756DF0">
        <w:rPr>
          <w:rFonts w:ascii="Franklin Gothic Book" w:hAnsi="Franklin Gothic Book"/>
          <w:u w:val="single"/>
        </w:rPr>
        <w:t>электрических материалов</w:t>
      </w:r>
      <w:r w:rsidR="00027EE7" w:rsidRPr="007F084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67716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756DF0" w:rsidRPr="00756DF0">
              <w:rPr>
                <w:rFonts w:ascii="Franklin Gothic Book" w:hAnsi="Franklin Gothic Book"/>
              </w:rPr>
              <w:t>электрических материалов</w:t>
            </w:r>
            <w:r w:rsidR="00756DF0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56DF0">
              <w:rPr>
                <w:rFonts w:ascii="Franklin Gothic Book" w:hAnsi="Franklin Gothic Book"/>
              </w:rPr>
              <w:t>150 252,53</w:t>
            </w:r>
            <w:r w:rsidR="00756DF0" w:rsidRPr="00FB2252">
              <w:rPr>
                <w:rFonts w:ascii="Franklin Gothic Book" w:hAnsi="Franklin Gothic Book"/>
              </w:rPr>
              <w:t xml:space="preserve"> (</w:t>
            </w:r>
            <w:r w:rsidR="00756DF0">
              <w:rPr>
                <w:rFonts w:ascii="Franklin Gothic Book" w:hAnsi="Franklin Gothic Book"/>
              </w:rPr>
              <w:t>сто пятьдесят тысяч двести пятьдесят два</w:t>
            </w:r>
            <w:r w:rsidR="00756DF0" w:rsidRPr="00FB2252">
              <w:rPr>
                <w:rFonts w:ascii="Franklin Gothic Book" w:hAnsi="Franklin Gothic Book"/>
              </w:rPr>
              <w:t xml:space="preserve">) </w:t>
            </w:r>
            <w:r w:rsidR="00756DF0">
              <w:rPr>
                <w:rFonts w:ascii="Franklin Gothic Book" w:hAnsi="Franklin Gothic Book"/>
              </w:rPr>
              <w:t>рубля</w:t>
            </w:r>
            <w:r w:rsidR="00756DF0" w:rsidRPr="00FB2252">
              <w:rPr>
                <w:rFonts w:ascii="Franklin Gothic Book" w:hAnsi="Franklin Gothic Book"/>
              </w:rPr>
              <w:t xml:space="preserve"> </w:t>
            </w:r>
            <w:r w:rsidR="00756DF0">
              <w:rPr>
                <w:rFonts w:ascii="Franklin Gothic Book" w:hAnsi="Franklin Gothic Book"/>
              </w:rPr>
              <w:t>53</w:t>
            </w:r>
            <w:r w:rsidR="00756DF0" w:rsidRPr="00FB2252">
              <w:rPr>
                <w:rFonts w:ascii="Franklin Gothic Book" w:hAnsi="Franklin Gothic Book"/>
              </w:rPr>
              <w:t xml:space="preserve"> </w:t>
            </w:r>
            <w:r w:rsidR="00756DF0">
              <w:rPr>
                <w:rFonts w:ascii="Franklin Gothic Book" w:hAnsi="Franklin Gothic Book"/>
              </w:rPr>
              <w:t xml:space="preserve">копейки </w:t>
            </w:r>
            <w:r w:rsidR="00756DF0" w:rsidRPr="00FB2252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756DF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756DF0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56DF0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756DF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56DF0">
              <w:rPr>
                <w:rFonts w:ascii="Franklin Gothic Book" w:hAnsi="Franklin Gothic Book"/>
              </w:rPr>
              <w:t>26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756DF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756DF0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756DF0">
              <w:rPr>
                <w:rFonts w:ascii="Franklin Gothic Book" w:hAnsi="Franklin Gothic Book"/>
              </w:rPr>
              <w:t>09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756DF0" w:rsidRPr="00756DF0" w:rsidRDefault="00756DF0" w:rsidP="00756DF0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756DF0">
              <w:rPr>
                <w:rFonts w:ascii="Franklin Gothic Book" w:hAnsi="Franklin Gothic Book"/>
              </w:rPr>
              <w:t>Товара  в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      </w:r>
            <w:proofErr w:type="gramStart"/>
            <w:r w:rsidRPr="00756DF0">
              <w:rPr>
                <w:rFonts w:ascii="Franklin Gothic Book" w:hAnsi="Franklin Gothic Book"/>
              </w:rPr>
              <w:t>основании  счета</w:t>
            </w:r>
            <w:proofErr w:type="gramEnd"/>
            <w:r w:rsidRPr="00756DF0">
              <w:rPr>
                <w:rFonts w:ascii="Franklin Gothic Book" w:hAnsi="Franklin Gothic Book"/>
              </w:rPr>
              <w:t>, счета-фактуры и  товарной накладной (ТОРГ-12), полученных от Поставщика.</w:t>
            </w:r>
          </w:p>
          <w:p w:rsidR="00756DF0" w:rsidRPr="00756DF0" w:rsidRDefault="00756DF0" w:rsidP="00756DF0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756DF0">
              <w:rPr>
                <w:rFonts w:ascii="Franklin Gothic Book" w:hAnsi="Franklin Gothic Book"/>
                <w:bCs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67716C" w:rsidRDefault="00756DF0" w:rsidP="00756DF0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sz w:val="22"/>
                <w:szCs w:val="22"/>
              </w:rPr>
            </w:pPr>
            <w:r w:rsidRPr="00756DF0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756DF0">
              <w:rPr>
                <w:rFonts w:ascii="Franklin Gothic Book" w:hAnsi="Franklin Gothic Book"/>
              </w:rPr>
              <w:t>с  расчётного</w:t>
            </w:r>
            <w:proofErr w:type="gramEnd"/>
            <w:r w:rsidRPr="00756DF0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F0" w:rsidRDefault="00756DF0">
      <w:r>
        <w:separator/>
      </w:r>
    </w:p>
  </w:endnote>
  <w:endnote w:type="continuationSeparator" w:id="0">
    <w:p w:rsidR="00756DF0" w:rsidRDefault="0075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F0" w:rsidRDefault="00756DF0">
    <w:pPr>
      <w:pStyle w:val="afa"/>
    </w:pPr>
  </w:p>
  <w:p w:rsidR="00756DF0" w:rsidRDefault="00756D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F0" w:rsidRDefault="00756DF0">
      <w:r>
        <w:separator/>
      </w:r>
    </w:p>
  </w:footnote>
  <w:footnote w:type="continuationSeparator" w:id="0">
    <w:p w:rsidR="00756DF0" w:rsidRDefault="0075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170E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16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6DF0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D7F29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  <w:style w:type="paragraph" w:customStyle="1" w:styleId="Standard">
    <w:name w:val="Standard"/>
    <w:rsid w:val="006771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E8F0-C1B4-4E9E-A99B-BDA9624A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32</Pages>
  <Words>11594</Words>
  <Characters>66089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77528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17</cp:revision>
  <cp:lastPrinted>2016-08-26T07:40:00Z</cp:lastPrinted>
  <dcterms:created xsi:type="dcterms:W3CDTF">2016-05-17T08:03:00Z</dcterms:created>
  <dcterms:modified xsi:type="dcterms:W3CDTF">2016-08-26T07:40:00Z</dcterms:modified>
</cp:coreProperties>
</file>