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695879" w:rsidRPr="00A96A55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96681" w:rsidRPr="00FF4738" w:rsidRDefault="00096681" w:rsidP="00096681">
      <w:pPr>
        <w:pStyle w:val="OP111"/>
        <w:numPr>
          <w:ilvl w:val="2"/>
          <w:numId w:val="12"/>
        </w:numPr>
      </w:pPr>
      <w:r w:rsidRPr="0002000A">
        <w:lastRenderedPageBreak/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096681" w:rsidRPr="00096681" w:rsidRDefault="00096681" w:rsidP="00096681">
      <w:pPr>
        <w:ind w:left="720"/>
        <w:jc w:val="both"/>
        <w:outlineLvl w:val="2"/>
        <w:rPr>
          <w:rFonts w:ascii="Franklin Gothic Book" w:hAnsi="Franklin Gothic Book"/>
        </w:rPr>
      </w:pP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096681">
        <w:rPr>
          <w:rFonts w:ascii="Franklin Gothic Book" w:hAnsi="Franklin Gothic Book"/>
          <w:b/>
        </w:rPr>
        <w:t>16 мая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Продление срока представления заявок на участие в закупке может быть осуществлено по усмотрению организатора </w:t>
      </w:r>
      <w:bookmarkStart w:id="0" w:name="_GoBack"/>
      <w:bookmarkEnd w:id="0"/>
      <w:r w:rsidRPr="0021788C">
        <w:rPr>
          <w:rFonts w:ascii="Franklin Gothic Book" w:hAnsi="Franklin Gothic Book"/>
        </w:rPr>
        <w:t>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A2B9C" w:rsidRPr="002240A5" w:rsidRDefault="005A2B9C" w:rsidP="005A2B9C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</w:t>
      </w:r>
      <w:r w:rsidRPr="00773030">
        <w:rPr>
          <w:rFonts w:ascii="Franklin Gothic Book" w:hAnsi="Franklin Gothic Book"/>
        </w:rPr>
        <w:lastRenderedPageBreak/>
        <w:t>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96681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 xml:space="preserve">закупки поставка </w:t>
      </w:r>
      <w:r w:rsidRPr="0034719B">
        <w:rPr>
          <w:rFonts w:ascii="Franklin Gothic Book" w:hAnsi="Franklin Gothic Book"/>
        </w:rPr>
        <w:lastRenderedPageBreak/>
        <w:t>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96681" w:rsidRPr="0002000A" w:rsidRDefault="00096681" w:rsidP="00096681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096681" w:rsidRPr="00CF1507" w:rsidRDefault="00096681" w:rsidP="00096681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 xml:space="preserve">морской </w:t>
            </w:r>
            <w:proofErr w:type="spellStart"/>
            <w:r w:rsidR="00C727E0">
              <w:rPr>
                <w:rFonts w:ascii="Franklin Gothic Book" w:hAnsi="Franklin Gothic Book"/>
              </w:rPr>
              <w:t>торговый</w:t>
            </w:r>
            <w:r w:rsidRPr="00CF1507">
              <w:rPr>
                <w:rFonts w:ascii="Franklin Gothic Book" w:hAnsi="Franklin Gothic Book"/>
              </w:rPr>
              <w:t>порт</w:t>
            </w:r>
            <w:proofErr w:type="spellEnd"/>
            <w:r w:rsidRPr="00CF1507">
              <w:rPr>
                <w:rFonts w:ascii="Franklin Gothic Book" w:hAnsi="Franklin Gothic Book"/>
              </w:rPr>
              <w:t>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Погрузчик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L 580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ковшевой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F1507">
              <w:rPr>
                <w:rFonts w:ascii="Franklin Gothic Book" w:hAnsi="Franklin Gothic Book"/>
              </w:rPr>
              <w:t>Инкотермс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ПОСТАВКИ  №НМТП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CF1507">
        <w:rPr>
          <w:rFonts w:ascii="Franklin Gothic Book" w:hAnsi="Franklin Gothic Book"/>
        </w:rPr>
        <w:t>Фофонова</w:t>
      </w:r>
      <w:proofErr w:type="spellEnd"/>
      <w:r w:rsidRPr="00CF1507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</w:t>
      </w:r>
      <w:r w:rsidRPr="00CF1507">
        <w:rPr>
          <w:rFonts w:ascii="Franklin Gothic Book" w:hAnsi="Franklin Gothic Book"/>
          <w:sz w:val="24"/>
          <w:szCs w:val="24"/>
        </w:rPr>
        <w:lastRenderedPageBreak/>
        <w:t>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F1507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lastRenderedPageBreak/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lastRenderedPageBreak/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178C0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Pr="00CF1507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>СПЕЦИФИКАЦИЯ НА  ПОСТАВЛЯЕМЫЙ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6178C0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Pr="00BA0E19" w:rsidRDefault="005A2B9C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096681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6178C0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96681" w:rsidRPr="0031462F" w:rsidTr="00437404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>
              <w:rPr>
                <w:rFonts w:ascii="Franklin Gothic Book" w:hAnsi="Franklin Gothic Book"/>
              </w:rPr>
              <w:t>16 мая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>15:00 по Московскому времени 16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>
              <w:rPr>
                <w:rFonts w:ascii="Franklin Gothic Book" w:hAnsi="Franklin Gothic Book"/>
                <w:sz w:val="23"/>
                <w:szCs w:val="23"/>
              </w:rPr>
              <w:t>13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>
              <w:rPr>
                <w:rFonts w:ascii="Franklin Gothic Book" w:hAnsi="Franklin Gothic Book"/>
              </w:rPr>
              <w:t>16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96681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2B9C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5879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6811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3846-65FD-4064-95CA-572945CE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24</Pages>
  <Words>8958</Words>
  <Characters>51063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59902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21</cp:revision>
  <cp:lastPrinted>2016-04-28T06:37:00Z</cp:lastPrinted>
  <dcterms:created xsi:type="dcterms:W3CDTF">2016-01-25T10:51:00Z</dcterms:created>
  <dcterms:modified xsi:type="dcterms:W3CDTF">2016-04-28T06:37:00Z</dcterms:modified>
</cp:coreProperties>
</file>