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1FB" w:rsidRPr="00C70884" w:rsidRDefault="00D626BB" w:rsidP="00C861FB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F852EB">
        <w:rPr>
          <w:rFonts w:ascii="Franklin Gothic Heavy" w:eastAsia="Tahoma" w:hAnsi="Franklin Gothic Heavy"/>
          <w:b/>
          <w:noProof/>
          <w:kern w:val="144"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E0E3A" wp14:editId="11F49A8B">
                <wp:simplePos x="0" y="0"/>
                <wp:positionH relativeFrom="column">
                  <wp:posOffset>3307080</wp:posOffset>
                </wp:positionH>
                <wp:positionV relativeFrom="paragraph">
                  <wp:posOffset>712470</wp:posOffset>
                </wp:positionV>
                <wp:extent cx="4154170" cy="358140"/>
                <wp:effectExtent l="0" t="0" r="17780" b="228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9C7" w:rsidRDefault="007D39C7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 xml:space="preserve">ПУБЛИЧНОЕ АКЦИОНЕРНОЕ ОБЩЕСТВО </w:t>
                            </w:r>
                          </w:p>
                          <w:p w:rsidR="007D39C7" w:rsidRPr="00B422AA" w:rsidRDefault="007D39C7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>«НОВОРОССИЙСКИЙ МОРСКОЙ ТОРГОВЫЙ 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E0E3A"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60.4pt;margin-top:56.1pt;width:327.1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" strokecolor="white" strokeweight=".5pt">
                <v:textbox>
                  <w:txbxContent>
                    <w:p w:rsidR="007D39C7" w:rsidRDefault="007D39C7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 xml:space="preserve">ПУБЛИЧНОЕ АКЦИОНЕРНОЕ ОБЩЕСТВО </w:t>
                      </w:r>
                    </w:p>
                    <w:p w:rsidR="007D39C7" w:rsidRPr="00B422AA" w:rsidRDefault="007D39C7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>«НОВОРОССИЙСКИЙ МОРСКОЙ ТОРГОВЫЙ ПОРТ»</w:t>
                      </w:r>
                    </w:p>
                  </w:txbxContent>
                </v:textbox>
              </v:shape>
            </w:pict>
          </mc:Fallback>
        </mc:AlternateContent>
      </w:r>
      <w:r w:rsidR="00217D03" w:rsidRPr="009D2963">
        <w:rPr>
          <w:rFonts w:ascii="Franklin Gothic Book" w:hAnsi="Franklin Gothic Book"/>
          <w:noProof/>
        </w:rPr>
        <w:drawing>
          <wp:inline distT="0" distB="0" distL="0" distR="0" wp14:anchorId="209D8108" wp14:editId="556BDAAF">
            <wp:extent cx="6659880" cy="14169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 Book (eng.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57" cy="1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A" w:rsidRPr="00FE00EF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b/>
          <w:kern w:val="144"/>
          <w:sz w:val="52"/>
          <w:szCs w:val="28"/>
        </w:rPr>
      </w:pPr>
      <w:r w:rsidRPr="008075F2">
        <w:rPr>
          <w:rFonts w:ascii="Franklin Gothic Heavy" w:eastAsia="Tahoma" w:hAnsi="Franklin Gothic Heavy"/>
          <w:b/>
          <w:kern w:val="144"/>
          <w:sz w:val="56"/>
          <w:szCs w:val="28"/>
        </w:rPr>
        <w:t xml:space="preserve">Документация </w:t>
      </w:r>
      <w:r w:rsidR="004B612B">
        <w:rPr>
          <w:rFonts w:ascii="Franklin Gothic Heavy" w:eastAsia="Tahoma" w:hAnsi="Franklin Gothic Heavy"/>
          <w:b/>
          <w:kern w:val="144"/>
          <w:sz w:val="56"/>
          <w:szCs w:val="28"/>
        </w:rPr>
        <w:t>о закупке</w:t>
      </w:r>
    </w:p>
    <w:p w:rsidR="005D354A" w:rsidRPr="002900D3" w:rsidRDefault="005D354A" w:rsidP="005D354A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kern w:val="144"/>
          <w:sz w:val="52"/>
          <w:szCs w:val="52"/>
        </w:rPr>
      </w:pPr>
    </w:p>
    <w:p w:rsidR="00BA0529" w:rsidRPr="00690AAC" w:rsidRDefault="00FD748B" w:rsidP="00690AAC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 w:rsidRPr="00FD748B">
        <w:rPr>
          <w:rFonts w:ascii="Franklin Gothic Heavy" w:eastAsia="Tahoma" w:hAnsi="Franklin Gothic Heavy"/>
          <w:kern w:val="144"/>
          <w:sz w:val="44"/>
          <w:szCs w:val="52"/>
        </w:rPr>
        <w:t xml:space="preserve">Поставка </w:t>
      </w:r>
      <w:r w:rsidR="007D39C7" w:rsidRPr="007D39C7">
        <w:rPr>
          <w:rFonts w:ascii="Franklin Gothic Heavy" w:eastAsia="Tahoma" w:hAnsi="Franklin Gothic Heavy"/>
          <w:kern w:val="144"/>
          <w:sz w:val="44"/>
          <w:szCs w:val="52"/>
        </w:rPr>
        <w:t>сменно-запасных частей к роллтрейлеру RT 9210-2500, зав. № 02, борт. № 0150</w:t>
      </w:r>
    </w:p>
    <w:p w:rsidR="007B3FB3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>
        <w:rPr>
          <w:rFonts w:ascii="Franklin Gothic Heavy" w:eastAsia="Tahoma" w:hAnsi="Franklin Gothic Heavy"/>
          <w:kern w:val="144"/>
          <w:sz w:val="44"/>
          <w:szCs w:val="52"/>
        </w:rPr>
        <w:t>Сп</w:t>
      </w:r>
      <w:r w:rsidR="00912939">
        <w:rPr>
          <w:rFonts w:ascii="Franklin Gothic Heavy" w:eastAsia="Tahoma" w:hAnsi="Franklin Gothic Heavy"/>
          <w:kern w:val="144"/>
          <w:sz w:val="44"/>
          <w:szCs w:val="52"/>
        </w:rPr>
        <w:t>особ закупки: Запрос котировок</w:t>
      </w:r>
      <w:r>
        <w:rPr>
          <w:rFonts w:ascii="Franklin Gothic Heavy" w:eastAsia="Tahoma" w:hAnsi="Franklin Gothic Heavy"/>
          <w:kern w:val="144"/>
          <w:sz w:val="44"/>
          <w:szCs w:val="52"/>
        </w:rPr>
        <w:t xml:space="preserve"> в </w:t>
      </w:r>
      <w:r w:rsidR="00690AAC">
        <w:rPr>
          <w:rFonts w:ascii="Franklin Gothic Heavy" w:eastAsia="Tahoma" w:hAnsi="Franklin Gothic Heavy"/>
          <w:kern w:val="144"/>
          <w:sz w:val="44"/>
          <w:szCs w:val="52"/>
        </w:rPr>
        <w:t>электронной форме</w:t>
      </w:r>
    </w:p>
    <w:p w:rsidR="000500CB" w:rsidRPr="007B3FB3" w:rsidRDefault="000500CB" w:rsidP="00690AAC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>
        <w:rPr>
          <w:rFonts w:ascii="Franklin Gothic Heavy" w:eastAsia="Tahoma" w:hAnsi="Franklin Gothic Heavy"/>
          <w:kern w:val="144"/>
          <w:sz w:val="44"/>
          <w:szCs w:val="52"/>
        </w:rPr>
        <w:t>Форма: Открытый</w:t>
      </w:r>
    </w:p>
    <w:p w:rsidR="00C861FB" w:rsidRPr="00C70884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C70884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0E785A6" wp14:editId="1CFEF890">
                <wp:simplePos x="0" y="0"/>
                <wp:positionH relativeFrom="column">
                  <wp:posOffset>61194</wp:posOffset>
                </wp:positionH>
                <wp:positionV relativeFrom="paragraph">
                  <wp:posOffset>52672</wp:posOffset>
                </wp:positionV>
                <wp:extent cx="6737116" cy="314325"/>
                <wp:effectExtent l="0" t="0" r="6985" b="952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116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0E0AC" id="Group 11" o:spid="_x0000_s1026" style="position:absolute;margin-left:4.8pt;margin-top:4.15pt;width:530.5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A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0AAAAAUmdodGxvbmcAAAi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UAAAAAAAEAAAAAjhCSU0EDAAA&#10;AAADUQAAAAEAAACgAAAABAAAAeAAAAeAAAADNQAYAAH/2P/gABBKRklGAAECAABIAEgAAP/tAAxB&#10;ZG9iZV9DTQAB/+4ADkFkb2JlAGSAAAAAAf/bAIQADAgICAkIDAkJDBELCgsRFQ8MDA8VGBMTFRMT&#10;GBEMDAwMDAwRDAwMDAwMDAwMDAwMDAwMDAwMDAwMDAwMDAwMDAENCwsNDg0QDg4QFA4ODhQUDg4O&#10;DhQRDAwMDAwREQwMDAwMDBEMDAwMDAwMDAwMDAwMDAwMDAwMDAwMDAwMDAwM/8AAEQgAB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DFhJQ0NfUFJPRklMRQAB&#10;AQAADEhMaW5vAhAAAG1udHJSR0IgWFlaIAfOAAIACQAGADEAAGFjc3BNU0ZUAAAAAElFQyBzUkdC&#10;AAAAAAAAAAAAAAAB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EBAQEBAQEBAQEBAQEBAQEBAQEBAQEBAQEB&#10;AQECAQEBAQEBAgICAgICAgICAgICAgIDAwMDAwMDAwMDAwMDAwMBAQEBAQEBAgEBAgMCAgIDAwMD&#10;AwMDAwMDAwMDAwMDAwMDAwMDAwMDAwMDAwMDAwMDAwMDAwMDAwMDAwMDAwMDA//AABEIAD0IoAMB&#10;EQACEQEDEQH/3QAEAR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ClHdG5/+el3&#10;F/5/Mp+OP+Ovvm2Li4/34/8AvTf5+vr3XZtmp/uHB/zhj/6B66/vRuf/AJ6XcX/n8yn/AF992+pu&#10;P9+N/vTf5+t/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NOf30u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05/fS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0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693EF1" w:rsidRPr="00693EF1" w:rsidRDefault="00693EF1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16"/>
        </w:rPr>
      </w:pPr>
    </w:p>
    <w:p w:rsidR="00AF4F75" w:rsidRPr="008F4757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8F4757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УТВЕРЖДАЮ</w:t>
      </w:r>
    </w:p>
    <w:p w:rsidR="00AF4F75" w:rsidRPr="008F4757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8F4757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Заместитель председателя конкурсной комиссии</w:t>
      </w:r>
    </w:p>
    <w:p w:rsidR="00AF4F75" w:rsidRPr="002B1C6D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  <w:szCs w:val="32"/>
        </w:rPr>
      </w:pPr>
      <w:r w:rsidRPr="008F4757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 xml:space="preserve">___________________И.В. </w:t>
      </w:r>
      <w:r w:rsidRPr="002B1C6D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  <w:szCs w:val="32"/>
        </w:rPr>
        <w:t>Терентьев</w:t>
      </w:r>
    </w:p>
    <w:p w:rsidR="000732EE" w:rsidRPr="00493F78" w:rsidRDefault="000732EE" w:rsidP="000732EE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32"/>
        </w:rPr>
      </w:pPr>
      <w:r w:rsidRPr="00493F78">
        <w:rPr>
          <w:rFonts w:ascii="Franklin Gothic Book" w:eastAsia="Tahoma" w:hAnsi="Franklin Gothic Book"/>
          <w:b/>
          <w:iCs/>
          <w:sz w:val="32"/>
        </w:rPr>
        <w:t>УТВЕРЖДАЮ</w:t>
      </w:r>
    </w:p>
    <w:p w:rsidR="000732EE" w:rsidRPr="00493F78" w:rsidRDefault="000732EE" w:rsidP="000732EE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32"/>
        </w:rPr>
      </w:pPr>
      <w:r>
        <w:rPr>
          <w:rFonts w:ascii="Franklin Gothic Book" w:eastAsia="Tahoma" w:hAnsi="Franklin Gothic Book"/>
          <w:b/>
          <w:iCs/>
          <w:sz w:val="32"/>
        </w:rPr>
        <w:t xml:space="preserve">Заместитель </w:t>
      </w:r>
      <w:r w:rsidRPr="00493F78">
        <w:rPr>
          <w:rFonts w:ascii="Franklin Gothic Book" w:eastAsia="Tahoma" w:hAnsi="Franklin Gothic Book"/>
          <w:b/>
          <w:iCs/>
          <w:sz w:val="32"/>
        </w:rPr>
        <w:t>председателя Конкурсной комиссии</w:t>
      </w:r>
    </w:p>
    <w:p w:rsidR="000732EE" w:rsidRPr="00A96A55" w:rsidRDefault="000732EE" w:rsidP="000732EE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z w:val="52"/>
          <w:szCs w:val="44"/>
        </w:rPr>
      </w:pPr>
      <w:r>
        <w:rPr>
          <w:rFonts w:ascii="Franklin Gothic Book" w:eastAsia="Tahoma" w:hAnsi="Franklin Gothic Book"/>
          <w:b/>
          <w:iCs/>
          <w:sz w:val="32"/>
        </w:rPr>
        <w:t>___________________И</w:t>
      </w:r>
      <w:r w:rsidRPr="00493F78">
        <w:rPr>
          <w:rFonts w:ascii="Franklin Gothic Book" w:eastAsia="Tahoma" w:hAnsi="Franklin Gothic Book"/>
          <w:b/>
          <w:iCs/>
          <w:sz w:val="32"/>
        </w:rPr>
        <w:t xml:space="preserve">.В. </w:t>
      </w:r>
      <w:r>
        <w:rPr>
          <w:rFonts w:ascii="Franklin Gothic Book" w:eastAsia="Tahoma" w:hAnsi="Franklin Gothic Book"/>
          <w:b/>
          <w:iCs/>
          <w:sz w:val="32"/>
        </w:rPr>
        <w:t>Терентьев</w:t>
      </w:r>
    </w:p>
    <w:p w:rsidR="00C861FB" w:rsidRDefault="00C861FB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BB5E46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BB5E46" w:rsidRPr="00DE0AF4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1D626A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2548DA" w:rsidRDefault="002548D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AC3B72" w:rsidRDefault="00AC3B72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</w:p>
    <w:p w:rsidR="00C861FB" w:rsidRPr="00C70884" w:rsidRDefault="00B51294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>ПУБЛИЧНОЕ</w:t>
      </w:r>
      <w:r w:rsidR="00C861FB"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 АКЦИОНЕРНОЕ 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ОБЩЕСТВО «НОВОРОССИЙСКИЙ</w:t>
      </w:r>
    </w:p>
    <w:p w:rsidR="00C861FB" w:rsidRPr="00C70884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C70884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C70884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Default="004B612B" w:rsidP="00DC6684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Default="00411B55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007C00">
        <w:rPr>
          <w:rFonts w:ascii="Franklin Gothic Book" w:eastAsia="Tahoma" w:hAnsi="Franklin Gothic Book"/>
          <w:kern w:val="20"/>
          <w:sz w:val="22"/>
          <w:szCs w:val="22"/>
        </w:rPr>
        <w:t>6</w:t>
      </w:r>
      <w:r w:rsidR="00C861FB" w:rsidRPr="00C70884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C3DA9" w:rsidRDefault="009C3DA9" w:rsidP="00D53D31">
      <w:pPr>
        <w:pStyle w:val="afff6"/>
        <w:pageBreakBefore/>
        <w:numPr>
          <w:ilvl w:val="0"/>
          <w:numId w:val="12"/>
        </w:numPr>
        <w:spacing w:before="60" w:after="60"/>
        <w:ind w:left="284" w:firstLine="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  <w:b/>
        </w:rPr>
        <w:lastRenderedPageBreak/>
        <w:t>Общие положения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>Предметом закупки является право заключения договора для</w:t>
      </w:r>
      <w:r>
        <w:rPr>
          <w:rFonts w:ascii="Franklin Gothic Book" w:hAnsi="Franklin Gothic Book"/>
        </w:rPr>
        <w:t xml:space="preserve"> </w:t>
      </w:r>
      <w:r w:rsidR="00B51294">
        <w:rPr>
          <w:rFonts w:ascii="Franklin Gothic Book" w:hAnsi="Franklin Gothic Book"/>
        </w:rPr>
        <w:t>ПАО</w:t>
      </w:r>
      <w:r w:rsidRPr="009C3DA9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«НМТП»</w:t>
      </w:r>
      <w:r w:rsidRPr="009C3DA9">
        <w:rPr>
          <w:rFonts w:ascii="Franklin Gothic Book" w:hAnsi="Franklin Gothic Book"/>
        </w:rPr>
        <w:t xml:space="preserve"> согласно </w:t>
      </w:r>
      <w:r w:rsidR="00773030">
        <w:rPr>
          <w:rFonts w:ascii="Franklin Gothic Book" w:hAnsi="Franklin Gothic Book"/>
        </w:rPr>
        <w:t>извещению о закупке</w:t>
      </w:r>
      <w:r>
        <w:rPr>
          <w:rFonts w:ascii="Franklin Gothic Book" w:hAnsi="Franklin Gothic Book"/>
        </w:rPr>
        <w:t>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 xml:space="preserve">Организатор закупки – </w:t>
      </w:r>
      <w:r w:rsidR="00B51294">
        <w:rPr>
          <w:rFonts w:ascii="Franklin Gothic Book" w:hAnsi="Franklin Gothic Book"/>
        </w:rPr>
        <w:t>ПАО</w:t>
      </w:r>
      <w:r w:rsidRPr="009C3DA9">
        <w:rPr>
          <w:rFonts w:ascii="Franklin Gothic Book" w:hAnsi="Franklin Gothic Book"/>
        </w:rPr>
        <w:t xml:space="preserve"> </w:t>
      </w:r>
      <w:r>
        <w:rPr>
          <w:rFonts w:ascii="Franklin Gothic Book" w:hAnsi="Franklin Gothic Book"/>
        </w:rPr>
        <w:t>«НМТП»</w:t>
      </w:r>
    </w:p>
    <w:p w:rsidR="009C3DA9" w:rsidRPr="007B3FB3" w:rsidRDefault="00B13492" w:rsidP="007820C5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7B3FB3">
        <w:rPr>
          <w:rFonts w:ascii="Franklin Gothic Book" w:hAnsi="Franklin Gothic Book"/>
        </w:rPr>
        <w:t xml:space="preserve">Запросы по разъяснениям документации по закупке в электронной форме направлять в раздел настоящей закупки на </w:t>
      </w:r>
      <w:r w:rsidR="007820C5">
        <w:rPr>
          <w:rFonts w:ascii="Franklin Gothic Book" w:hAnsi="Franklin Gothic Book"/>
        </w:rPr>
        <w:t>Единую электронную торговую площадку</w:t>
      </w:r>
      <w:r w:rsidRPr="007B3FB3">
        <w:rPr>
          <w:rFonts w:ascii="Franklin Gothic Book" w:hAnsi="Franklin Gothic Book"/>
        </w:rPr>
        <w:t>, расположенной в сети «Интернет» по адресу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https://www.roseltorg.ru/</w:t>
      </w:r>
      <w:r w:rsidR="009C3DA9" w:rsidRPr="007B3FB3">
        <w:rPr>
          <w:rFonts w:ascii="Franklin Gothic Book" w:hAnsi="Franklin Gothic Book"/>
        </w:rPr>
        <w:t>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 xml:space="preserve">Вся переписка осуществляется на официальных бланках, подписанных организатором закупки, </w:t>
      </w:r>
      <w:r w:rsidRPr="00B13492">
        <w:rPr>
          <w:rFonts w:ascii="Franklin Gothic Book" w:hAnsi="Franklin Gothic Book"/>
        </w:rPr>
        <w:t>нарочно, факсимильной связью, почтовым письмом, в отсканированном виде по электронной почте</w:t>
      </w:r>
      <w:r w:rsidR="00B13492">
        <w:rPr>
          <w:rFonts w:ascii="Franklin Gothic Book" w:hAnsi="Franklin Gothic Book"/>
        </w:rPr>
        <w:t>, либо посредством электронной торговой площадки</w:t>
      </w:r>
      <w:r w:rsidRPr="00B13492">
        <w:rPr>
          <w:rFonts w:ascii="Franklin Gothic Book" w:hAnsi="Franklin Gothic Book"/>
        </w:rPr>
        <w:t>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>Организатор закупки оставляет за собой право изменения (продления) сроков предоставления документации о закупке, внесения изменений в документацию о закупке, изменения сроков проведения закупки.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(отменить закупку) в любое время.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>Организатор закупки вправе осуществить проверку организации, выразившей намерение участвовать в закупке, с выездом в места ее базирования, на предмет организационной и профессионально-технической готовности с оформлением соответствующего акта проверки до начала процедуры закупки или до подведения итогов закупки.</w:t>
      </w:r>
    </w:p>
    <w:p w:rsidR="009C3DA9" w:rsidRP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</w:rPr>
        <w:t>Порядок формирования цены лота: начальная (максимальная) цена лота сформирована с учетом расходов на перевозку, страхование, уплату таможенных пошлин, налогов и других обязательных платежей.</w:t>
      </w:r>
    </w:p>
    <w:p w:rsidR="009C3DA9" w:rsidRDefault="009C3DA9" w:rsidP="00D53D31">
      <w:pPr>
        <w:pStyle w:val="afff6"/>
        <w:numPr>
          <w:ilvl w:val="0"/>
          <w:numId w:val="12"/>
        </w:numPr>
        <w:spacing w:before="60" w:after="60"/>
        <w:ind w:left="284" w:firstLine="0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  <w:b/>
        </w:rPr>
        <w:t>Условия и порядок проведения закупки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C3DA9">
        <w:rPr>
          <w:rFonts w:ascii="Franklin Gothic Book" w:hAnsi="Franklin Gothic Book"/>
          <w:b/>
        </w:rPr>
        <w:t>Законодательная база проводимой закупки</w:t>
      </w:r>
    </w:p>
    <w:p w:rsidR="00513CA7" w:rsidRPr="009C3DA9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9C3DA9">
        <w:rPr>
          <w:rFonts w:ascii="Franklin Gothic Book" w:hAnsi="Franklin Gothic Book"/>
        </w:rPr>
        <w:t xml:space="preserve">К правоотношениям в рамках </w:t>
      </w:r>
      <w:r w:rsidR="00531E73" w:rsidRPr="009C3DA9">
        <w:rPr>
          <w:rFonts w:ascii="Franklin Gothic Book" w:hAnsi="Franklin Gothic Book"/>
        </w:rPr>
        <w:t>настояще</w:t>
      </w:r>
      <w:r w:rsidR="00531E73">
        <w:rPr>
          <w:rFonts w:ascii="Franklin Gothic Book" w:hAnsi="Franklin Gothic Book"/>
        </w:rPr>
        <w:t>й закупки</w:t>
      </w:r>
      <w:r>
        <w:rPr>
          <w:rFonts w:ascii="Franklin Gothic Book" w:hAnsi="Franklin Gothic Book"/>
        </w:rPr>
        <w:t xml:space="preserve"> последова</w:t>
      </w:r>
      <w:r w:rsidRPr="009C3DA9">
        <w:rPr>
          <w:rFonts w:ascii="Franklin Gothic Book" w:hAnsi="Franklin Gothic Book"/>
        </w:rPr>
        <w:t>тельно применяются следующие нормативные правов</w:t>
      </w:r>
      <w:r>
        <w:rPr>
          <w:rFonts w:ascii="Franklin Gothic Book" w:hAnsi="Franklin Gothic Book"/>
        </w:rPr>
        <w:t>ые акты и иные доку</w:t>
      </w:r>
      <w:r w:rsidRPr="009C3DA9">
        <w:rPr>
          <w:rFonts w:ascii="Franklin Gothic Book" w:hAnsi="Franklin Gothic Book"/>
        </w:rPr>
        <w:t>менты:</w:t>
      </w:r>
    </w:p>
    <w:p w:rsidR="00513CA7" w:rsidRPr="009C3DA9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9C3DA9">
        <w:rPr>
          <w:rFonts w:ascii="Franklin Gothic Book" w:hAnsi="Franklin Gothic Book"/>
        </w:rPr>
        <w:t>Конституция Российской Федерации;</w:t>
      </w:r>
    </w:p>
    <w:p w:rsidR="00513CA7" w:rsidRPr="009C3DA9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9C3DA9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513CA7" w:rsidRPr="009C3DA9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9C3DA9">
        <w:rPr>
          <w:rFonts w:ascii="Franklin Gothic Book" w:hAnsi="Franklin Gothic Book"/>
        </w:rPr>
        <w:t>Федеральный закон от 18.07.2011 N 223-ФЗ "О закупках товаров, работ, услуг отдельными видами юридических лиц", другие законы и подзаконные акты.</w:t>
      </w:r>
    </w:p>
    <w:p w:rsidR="00513CA7" w:rsidRPr="009C3DA9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9C3DA9">
        <w:rPr>
          <w:rFonts w:ascii="Franklin Gothic Book" w:hAnsi="Franklin Gothic Book"/>
        </w:rPr>
        <w:t xml:space="preserve">Положение о закупке товаров, работ, услуг </w:t>
      </w:r>
      <w:r w:rsidR="00B51294">
        <w:rPr>
          <w:rFonts w:ascii="Franklin Gothic Book" w:hAnsi="Franklin Gothic Book"/>
        </w:rPr>
        <w:t>ОАО</w:t>
      </w:r>
      <w:r w:rsidRPr="009C3DA9">
        <w:rPr>
          <w:rFonts w:ascii="Franklin Gothic Book" w:hAnsi="Franklin Gothic Book"/>
        </w:rPr>
        <w:t xml:space="preserve"> «НМТП».</w:t>
      </w:r>
    </w:p>
    <w:p w:rsidR="00C72358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Настоящая документация о закупке</w:t>
      </w:r>
      <w:r w:rsidR="00C72358">
        <w:rPr>
          <w:rFonts w:ascii="Franklin Gothic Book" w:hAnsi="Franklin Gothic Book"/>
        </w:rPr>
        <w:t>.</w:t>
      </w:r>
    </w:p>
    <w:p w:rsidR="00C72358" w:rsidRPr="007820C5" w:rsidRDefault="00C72358" w:rsidP="007820C5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регламент </w:t>
      </w:r>
      <w:r w:rsidR="007820C5" w:rsidRPr="007820C5">
        <w:rPr>
          <w:rFonts w:ascii="Franklin Gothic Book" w:hAnsi="Franklin Gothic Book"/>
        </w:rPr>
        <w:t>процесса размещения заказов и предложений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с использованием специализированной электронной торговой площадки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«Коммерческие закупки» АО «Единая электронная торговая площадка»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(редакция № 2 от 24.11.2011, редакция № 3 от 24.08.2012, редакция № 4 от 07.06.2013,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редакция № 5 от 01.07.2013, редакция № 6 от 19.09.2014, редакция № 7 от 02.10.2014,</w:t>
      </w:r>
      <w:r w:rsidR="007820C5">
        <w:rPr>
          <w:rFonts w:ascii="Franklin Gothic Book" w:hAnsi="Franklin Gothic Book"/>
        </w:rPr>
        <w:t xml:space="preserve"> </w:t>
      </w:r>
      <w:r w:rsidR="007820C5" w:rsidRPr="007820C5">
        <w:rPr>
          <w:rFonts w:ascii="Franklin Gothic Book" w:hAnsi="Franklin Gothic Book"/>
        </w:rPr>
        <w:t>редакция № 8 от 17.06.2015, редакция № 9 от 30.09.2015)</w:t>
      </w:r>
      <w:r w:rsidR="007820C5">
        <w:rPr>
          <w:rFonts w:ascii="Franklin Gothic Book" w:hAnsi="Franklin Gothic Book"/>
        </w:rPr>
        <w:t>.</w:t>
      </w:r>
    </w:p>
    <w:p w:rsidR="00513CA7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  <w:b/>
        </w:rPr>
        <w:t>Срок действия заявки</w:t>
      </w:r>
    </w:p>
    <w:p w:rsidR="00513CA7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513CA7">
        <w:rPr>
          <w:rFonts w:ascii="Franklin Gothic Book" w:hAnsi="Franklin Gothic Book"/>
        </w:rPr>
        <w:t>Заявки на участие в закупке должн</w:t>
      </w:r>
      <w:r w:rsidR="00773030">
        <w:rPr>
          <w:rFonts w:ascii="Franklin Gothic Book" w:hAnsi="Franklin Gothic Book"/>
        </w:rPr>
        <w:t>ы быть действительны в течение 9</w:t>
      </w:r>
      <w:r w:rsidRPr="00513CA7">
        <w:rPr>
          <w:rFonts w:ascii="Franklin Gothic Book" w:hAnsi="Franklin Gothic Book"/>
        </w:rPr>
        <w:t>0 дней с даты, вскрытия заявок на участие в закупке</w:t>
      </w:r>
      <w:r>
        <w:rPr>
          <w:rFonts w:ascii="Franklin Gothic Book" w:hAnsi="Franklin Gothic Book"/>
        </w:rPr>
        <w:t xml:space="preserve"> указанной в извещении о закупке</w:t>
      </w:r>
      <w:r w:rsidRPr="00513CA7">
        <w:rPr>
          <w:rFonts w:ascii="Franklin Gothic Book" w:hAnsi="Franklin Gothic Book"/>
        </w:rPr>
        <w:t>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9C3DA9" w:rsidRPr="00513CA7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</w:rPr>
        <w:t>Участники закупки, получившие документацию о закупке, независимо от того, представляют они заявки на участие в закупке или нет, должны обращаться с ней как с конфиденциальным документом, и не имеют права разглашать информацию, касающуюся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закупке участникам).</w:t>
      </w:r>
    </w:p>
    <w:p w:rsidR="009C3DA9" w:rsidRPr="00513CA7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</w:rPr>
        <w:t>Организатор закупки обязан соблюдать конфиденциальность информации, содержащейся в заявках на участие в закупке участника.</w:t>
      </w:r>
    </w:p>
    <w:p w:rsidR="009C3DA9" w:rsidRPr="00513CA7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</w:rPr>
        <w:lastRenderedPageBreak/>
        <w:t>В случае отзыва заявки на участие в закупке участником (или участниками) до истечения срока представления заявок на участие в закупке или заявка на участие в закупке представлена после проведения процедуры вскрытия заявок на участие в закупке, заявки на участие в закупке  не рассматриваются.</w:t>
      </w:r>
    </w:p>
    <w:p w:rsidR="009C3DA9" w:rsidRPr="00513CA7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</w:rPr>
        <w:t xml:space="preserve"> Участники закупки, </w:t>
      </w:r>
      <w:r w:rsidRPr="00773030">
        <w:rPr>
          <w:rFonts w:ascii="Franklin Gothic Book" w:hAnsi="Franklin Gothic Book"/>
        </w:rPr>
        <w:t>получившие нормативны</w:t>
      </w:r>
      <w:r w:rsidR="00513CA7" w:rsidRPr="00773030">
        <w:rPr>
          <w:rFonts w:ascii="Franklin Gothic Book" w:hAnsi="Franklin Gothic Book"/>
        </w:rPr>
        <w:t xml:space="preserve">е документы </w:t>
      </w:r>
      <w:r w:rsidR="00B51294">
        <w:rPr>
          <w:rFonts w:ascii="Franklin Gothic Book" w:hAnsi="Franklin Gothic Book"/>
        </w:rPr>
        <w:t>ПАО</w:t>
      </w:r>
      <w:r w:rsidR="00513CA7" w:rsidRPr="00773030">
        <w:rPr>
          <w:rFonts w:ascii="Franklin Gothic Book" w:hAnsi="Franklin Gothic Book"/>
        </w:rPr>
        <w:t xml:space="preserve"> </w:t>
      </w:r>
      <w:r w:rsidR="00513CA7">
        <w:rPr>
          <w:rFonts w:ascii="Franklin Gothic Book" w:hAnsi="Franklin Gothic Book"/>
        </w:rPr>
        <w:t>«НМТП»</w:t>
      </w:r>
      <w:r w:rsidRPr="00513CA7">
        <w:rPr>
          <w:rFonts w:ascii="Franklin Gothic Book" w:hAnsi="Franklin Gothic Book"/>
        </w:rPr>
        <w:t xml:space="preserve">, независимо от того, представляют они заявку на участие в закупе или нет, должны обращаться с ними как с конфиденциальными документами, и не имеют права разглашать информацию, содержащуюся в них, какой-либо третьей стороне без получения на это предварительного письменного согласия </w:t>
      </w:r>
      <w:r w:rsidR="00B51294">
        <w:rPr>
          <w:rFonts w:ascii="Franklin Gothic Book" w:hAnsi="Franklin Gothic Book"/>
        </w:rPr>
        <w:t>ПАО</w:t>
      </w:r>
      <w:r w:rsidRPr="00513CA7">
        <w:rPr>
          <w:rFonts w:ascii="Franklin Gothic Book" w:hAnsi="Franklin Gothic Book"/>
        </w:rPr>
        <w:t xml:space="preserve"> </w:t>
      </w:r>
      <w:r w:rsidR="00513CA7">
        <w:rPr>
          <w:rFonts w:ascii="Franklin Gothic Book" w:hAnsi="Franklin Gothic Book"/>
        </w:rPr>
        <w:t>«НМТП».</w:t>
      </w:r>
    </w:p>
    <w:p w:rsidR="009C3DA9" w:rsidRPr="00964403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513CA7">
        <w:rPr>
          <w:rFonts w:ascii="Franklin Gothic Book" w:hAnsi="Franklin Gothic Book"/>
        </w:rPr>
        <w:t>В случае непредставления установленных документацией о закупке документов, либо наличия в таких документах неполных и недостоверных сведений, либо несоответствия заявки на участие в закупке требованиям документации о закупке, Организатор закупки вправе не допустить к участию в закупке лицо, подавшее заявку на участие в закупке.</w:t>
      </w:r>
    </w:p>
    <w:p w:rsidR="00964403" w:rsidRDefault="00964403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Требования, предъявляемые к участникам закупки</w:t>
      </w:r>
    </w:p>
    <w:p w:rsidR="00DA60B2" w:rsidRDefault="00964403" w:rsidP="00EB545F">
      <w:pPr>
        <w:pStyle w:val="afff6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Franklin Gothic Book" w:hAnsi="Franklin Gothic Book"/>
          <w:color w:val="000000" w:themeColor="text1"/>
        </w:rPr>
      </w:pPr>
      <w:r w:rsidRPr="00C76999">
        <w:rPr>
          <w:rFonts w:ascii="Franklin Gothic Book" w:hAnsi="Franklin Gothic Book"/>
          <w:b/>
        </w:rPr>
        <w:t xml:space="preserve"> </w:t>
      </w:r>
      <w:r w:rsidR="00DA60B2" w:rsidRPr="00E54C68">
        <w:rPr>
          <w:rFonts w:ascii="Franklin Gothic Book" w:hAnsi="Franklin Gothic Book"/>
          <w:color w:val="000000" w:themeColor="text1"/>
        </w:rPr>
        <w:t>соответствие требованиям, установленным в соответствии с законодательством Российской Федерации к лицам, осуществляющим поставку товара, выполнение работы, оказание услуги, являющихся предметом закупки;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не</w:t>
      </w:r>
      <w:r w:rsidR="003A3BE6">
        <w:rPr>
          <w:rFonts w:ascii="Franklin Gothic Book" w:hAnsi="Franklin Gothic Book"/>
        </w:rPr>
        <w:t xml:space="preserve"> </w:t>
      </w:r>
      <w:r w:rsidRPr="00E54C68">
        <w:rPr>
          <w:rFonts w:ascii="Franklin Gothic Book" w:hAnsi="Franklin Gothic Book"/>
        </w:rPr>
        <w:t>проведение ликвидации участника закупки - юридического лица и отсутствие решения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не</w:t>
      </w:r>
      <w:r w:rsidR="003A3BE6">
        <w:rPr>
          <w:rFonts w:ascii="Franklin Gothic Book" w:hAnsi="Franklin Gothic Book"/>
        </w:rPr>
        <w:t xml:space="preserve"> </w:t>
      </w:r>
      <w:r w:rsidRPr="00E54C68">
        <w:rPr>
          <w:rFonts w:ascii="Franklin Gothic Book" w:hAnsi="Franklin Gothic Book"/>
        </w:rPr>
        <w:t xml:space="preserve">приостановление деятельности участника закупки в порядке, установленном </w:t>
      </w:r>
      <w:hyperlink r:id="rId11" w:history="1">
        <w:r w:rsidRPr="00E54C68">
          <w:rPr>
            <w:rFonts w:ascii="Franklin Gothic Book" w:hAnsi="Franklin Gothic Book"/>
          </w:rPr>
          <w:t>Кодексом</w:t>
        </w:r>
      </w:hyperlink>
      <w:r w:rsidRPr="00E54C68">
        <w:rPr>
          <w:rFonts w:ascii="Franklin Gothic Book" w:hAnsi="Franklin Gothic Book"/>
        </w:rPr>
        <w:t xml:space="preserve"> Российской Федерации об административных правонарушениях, на дату подачи заявки на участие в закупке;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наличие у участника закупки устойчивого финансового состояния, подтвержденного данными бухгалтерской отчетности, направленной в налоговые органы;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отсутствие у 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отсутствие у участника закупки - физического лица либо у руководителя, членов коллегиального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дисквалификации;</w:t>
      </w:r>
    </w:p>
    <w:p w:rsidR="00DA60B2" w:rsidRPr="00E54C68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отсутствие в отношении участника закупки, его учредителей и руководителей возбужденных уголовных дел по основаниям, связанным с деятельностью, имеющей отношение к предмету закупки;</w:t>
      </w:r>
    </w:p>
    <w:p w:rsidR="00DA60B2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E54C68">
        <w:rPr>
          <w:rFonts w:ascii="Franklin Gothic Book" w:hAnsi="Franklin Gothic Book"/>
        </w:rPr>
        <w:t>отсутствие выявленных фактов предоставления участником закупки недостоверных сведений и документов, несоответствующих действительности;</w:t>
      </w:r>
    </w:p>
    <w:p w:rsidR="00FD748B" w:rsidRPr="00FD748B" w:rsidRDefault="00FD748B" w:rsidP="00FD748B">
      <w:pPr>
        <w:pStyle w:val="OP111"/>
        <w:numPr>
          <w:ilvl w:val="2"/>
          <w:numId w:val="12"/>
        </w:numPr>
      </w:pPr>
      <w:r w:rsidRPr="0002000A">
        <w:t>в случае, если на стороне одного участника закупки выступает несколько лиц, подтверждение соответствия требованиям, предусмотренным п. 2.4.1-2.4.8 должно быть представлено каждым лицом, выступающим на стороне одного участника закупки, исходя из распределения между ними обя</w:t>
      </w:r>
      <w:r>
        <w:t>занностей.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6B51BD">
        <w:rPr>
          <w:rFonts w:ascii="Franklin Gothic Book" w:hAnsi="Franklin Gothic Book"/>
          <w:b/>
        </w:rPr>
        <w:lastRenderedPageBreak/>
        <w:t>Разъяснение положений документации о закупке и внесение в нее изменений</w:t>
      </w:r>
    </w:p>
    <w:p w:rsidR="009A19E2" w:rsidRPr="009A19E2" w:rsidRDefault="009A19E2" w:rsidP="009A19E2">
      <w:pPr>
        <w:pStyle w:val="afff6"/>
        <w:numPr>
          <w:ilvl w:val="2"/>
          <w:numId w:val="12"/>
        </w:numPr>
        <w:jc w:val="both"/>
        <w:rPr>
          <w:rFonts w:ascii="Franklin Gothic Book" w:hAnsi="Franklin Gothic Book"/>
        </w:rPr>
      </w:pPr>
      <w:r w:rsidRPr="009A19E2">
        <w:rPr>
          <w:rFonts w:ascii="Franklin Gothic Book" w:hAnsi="Franklin Gothic Book"/>
        </w:rPr>
        <w:t>Любое лицо, имеющее намерение участвовать в закупке вправе направить в письменной форме организатору закупки запрос о разъяснении положений документации о закупке. Разъяснения положений документации размещаются заказчиком, организатором закупки на официальном сайте не позднее чем в течение 3 дней со дня принятия решения о предоставлении указанных разъяснений, если указанный запрос поступил не позднее, чем за 3 (три) календарных дня до дня окончания подачи заявок на участие в закупке.</w:t>
      </w:r>
    </w:p>
    <w:p w:rsidR="009C3DA9" w:rsidRPr="006B51BD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6B51BD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B47741" w:rsidRPr="00F7150F" w:rsidRDefault="00B47741" w:rsidP="00F7150F">
      <w:pPr>
        <w:pStyle w:val="afff6"/>
        <w:numPr>
          <w:ilvl w:val="2"/>
          <w:numId w:val="12"/>
        </w:numPr>
        <w:rPr>
          <w:rFonts w:ascii="Franklin Gothic Book" w:hAnsi="Franklin Gothic Book"/>
        </w:rPr>
      </w:pPr>
      <w:r w:rsidRPr="00B47741">
        <w:rPr>
          <w:rFonts w:ascii="Franklin Gothic Book" w:hAnsi="Franklin Gothic Book"/>
        </w:rPr>
        <w:t xml:space="preserve">Организатор закупки оставляет за собой право вносить изменения в условия проведения закупки и документацию о закупке. Любое дополнение, изменение размещается на сайтах </w:t>
      </w:r>
      <w:hyperlink r:id="rId12" w:history="1">
        <w:r w:rsidR="00F7150F" w:rsidRPr="00425497">
          <w:rPr>
            <w:rStyle w:val="a8"/>
            <w:rFonts w:ascii="Franklin Gothic Book" w:hAnsi="Franklin Gothic Book"/>
          </w:rPr>
          <w:t>http://www.nmtp.info/</w:t>
        </w:r>
      </w:hyperlink>
      <w:r w:rsidR="00F7150F">
        <w:rPr>
          <w:rFonts w:ascii="Franklin Gothic Book" w:hAnsi="Franklin Gothic Book"/>
        </w:rPr>
        <w:t xml:space="preserve">  и </w:t>
      </w:r>
      <w:hyperlink r:id="rId13" w:history="1">
        <w:r w:rsidR="00F7150F" w:rsidRPr="00425497">
          <w:rPr>
            <w:rStyle w:val="a8"/>
            <w:rFonts w:ascii="Franklin Gothic Book" w:hAnsi="Franklin Gothic Book"/>
          </w:rPr>
          <w:t>https://www.roseltorg.ru/</w:t>
        </w:r>
      </w:hyperlink>
      <w:r w:rsidR="00F7150F">
        <w:rPr>
          <w:rFonts w:ascii="Franklin Gothic Book" w:hAnsi="Franklin Gothic Book"/>
        </w:rPr>
        <w:t xml:space="preserve"> </w:t>
      </w:r>
      <w:r w:rsidRPr="00F7150F">
        <w:rPr>
          <w:rFonts w:ascii="Franklin Gothic Book" w:hAnsi="Franklin Gothic Book"/>
        </w:rPr>
        <w:t>в течение 3-х дней со дня принятия решения о внесении изменений.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6B51BD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9C3DA9" w:rsidRPr="006B51BD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6B51BD">
        <w:rPr>
          <w:rFonts w:ascii="Franklin Gothic Book" w:hAnsi="Franklin Gothic Book"/>
        </w:rPr>
        <w:t>Заявка на участие в закупке, подписанная уполномоченным лицом участника, должна быть представлена в срок, указанный в извещении о закупке.</w:t>
      </w:r>
    </w:p>
    <w:p w:rsidR="006B51BD" w:rsidRPr="009812DE" w:rsidRDefault="006B51BD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6B51BD">
        <w:rPr>
          <w:rFonts w:ascii="Franklin Gothic Book" w:hAnsi="Franklin Gothic Book"/>
        </w:rPr>
        <w:t xml:space="preserve">Для участия в закупке участник должен </w:t>
      </w:r>
      <w:r w:rsidR="00E9778A">
        <w:rPr>
          <w:rFonts w:ascii="Franklin Gothic Book" w:hAnsi="Franklin Gothic Book"/>
        </w:rPr>
        <w:t xml:space="preserve">подать </w:t>
      </w:r>
      <w:r w:rsidRPr="006B51BD">
        <w:rPr>
          <w:rFonts w:ascii="Franklin Gothic Book" w:hAnsi="Franklin Gothic Book"/>
        </w:rPr>
        <w:t>заявк</w:t>
      </w:r>
      <w:r w:rsidR="00E9778A">
        <w:rPr>
          <w:rFonts w:ascii="Franklin Gothic Book" w:hAnsi="Franklin Gothic Book"/>
        </w:rPr>
        <w:t xml:space="preserve">у </w:t>
      </w:r>
      <w:r w:rsidR="00E9778A" w:rsidRPr="00E9778A">
        <w:rPr>
          <w:rFonts w:ascii="Franklin Gothic Book" w:hAnsi="Franklin Gothic Book"/>
        </w:rPr>
        <w:t xml:space="preserve">в электронном виде в раздел настоящей закупки на </w:t>
      </w:r>
      <w:r w:rsidR="00F7150F">
        <w:rPr>
          <w:rFonts w:ascii="Franklin Gothic Book" w:hAnsi="Franklin Gothic Book"/>
        </w:rPr>
        <w:t xml:space="preserve">Единую </w:t>
      </w:r>
      <w:r w:rsidR="00E9778A" w:rsidRPr="00E9778A">
        <w:rPr>
          <w:rFonts w:ascii="Franklin Gothic Book" w:hAnsi="Franklin Gothic Book"/>
        </w:rPr>
        <w:t>электрон</w:t>
      </w:r>
      <w:r w:rsidR="00F7150F">
        <w:rPr>
          <w:rFonts w:ascii="Franklin Gothic Book" w:hAnsi="Franklin Gothic Book"/>
        </w:rPr>
        <w:t>ную торговую площадку</w:t>
      </w:r>
      <w:r w:rsidR="00E9778A" w:rsidRPr="00E9778A">
        <w:rPr>
          <w:rFonts w:ascii="Franklin Gothic Book" w:hAnsi="Franklin Gothic Book"/>
        </w:rPr>
        <w:t xml:space="preserve">, расположенную в сети «Интернет» </w:t>
      </w:r>
      <w:r w:rsidR="00E9778A" w:rsidRPr="009A19E2">
        <w:rPr>
          <w:rFonts w:ascii="Franklin Gothic Book" w:hAnsi="Franklin Gothic Book"/>
        </w:rPr>
        <w:t>по адресу</w:t>
      </w:r>
      <w:r w:rsidR="00F7150F">
        <w:rPr>
          <w:rFonts w:ascii="Franklin Gothic Book" w:hAnsi="Franklin Gothic Book"/>
        </w:rPr>
        <w:t xml:space="preserve"> </w:t>
      </w:r>
      <w:hyperlink r:id="rId14" w:history="1">
        <w:r w:rsidR="00F7150F" w:rsidRPr="00425497">
          <w:rPr>
            <w:rStyle w:val="a8"/>
            <w:rFonts w:ascii="Franklin Gothic Book" w:hAnsi="Franklin Gothic Book"/>
          </w:rPr>
          <w:t>https://www.roseltorg.ru/</w:t>
        </w:r>
      </w:hyperlink>
      <w:r w:rsidR="00E9778A" w:rsidRPr="009A19E2">
        <w:rPr>
          <w:rFonts w:ascii="Franklin Gothic Book" w:hAnsi="Franklin Gothic Book"/>
        </w:rPr>
        <w:t xml:space="preserve"> в срок до 15 часов 00 минут по Московскому времени </w:t>
      </w:r>
      <w:r w:rsidR="00FD748B">
        <w:rPr>
          <w:rFonts w:ascii="Franklin Gothic Book" w:hAnsi="Franklin Gothic Book"/>
          <w:b/>
        </w:rPr>
        <w:t>16</w:t>
      </w:r>
      <w:r w:rsidR="00C32ECF">
        <w:rPr>
          <w:rFonts w:ascii="Franklin Gothic Book" w:hAnsi="Franklin Gothic Book"/>
          <w:b/>
        </w:rPr>
        <w:t xml:space="preserve"> мая</w:t>
      </w:r>
      <w:r w:rsidR="006D2CDE">
        <w:rPr>
          <w:rFonts w:ascii="Franklin Gothic Book" w:hAnsi="Franklin Gothic Book"/>
          <w:b/>
        </w:rPr>
        <w:t xml:space="preserve"> 2016</w:t>
      </w:r>
      <w:r w:rsidR="00E9778A" w:rsidRPr="00AE42BA">
        <w:rPr>
          <w:rFonts w:ascii="Franklin Gothic Book" w:hAnsi="Franklin Gothic Book"/>
          <w:b/>
        </w:rPr>
        <w:t xml:space="preserve"> года</w:t>
      </w:r>
      <w:r w:rsidR="005A5B3B">
        <w:rPr>
          <w:rFonts w:ascii="Franklin Gothic Book" w:hAnsi="Franklin Gothic Book"/>
        </w:rPr>
        <w:t>.</w:t>
      </w:r>
    </w:p>
    <w:p w:rsidR="009812DE" w:rsidRPr="006E4248" w:rsidRDefault="009812DE" w:rsidP="00EB545F">
      <w:pPr>
        <w:pStyle w:val="a1"/>
        <w:numPr>
          <w:ilvl w:val="2"/>
          <w:numId w:val="12"/>
        </w:numPr>
        <w:tabs>
          <w:tab w:val="left" w:pos="180"/>
          <w:tab w:val="left" w:pos="1276"/>
        </w:tabs>
        <w:spacing w:line="240" w:lineRule="auto"/>
        <w:rPr>
          <w:rFonts w:ascii="Franklin Gothic Book" w:hAnsi="Franklin Gothic Book"/>
          <w:sz w:val="24"/>
          <w:szCs w:val="24"/>
        </w:rPr>
      </w:pPr>
      <w:r w:rsidRPr="0073052F">
        <w:rPr>
          <w:rFonts w:ascii="Franklin Gothic Book" w:hAnsi="Franklin Gothic Book"/>
          <w:sz w:val="24"/>
          <w:szCs w:val="24"/>
        </w:rPr>
        <w:t xml:space="preserve">Ответственный за прием заявок на участие в </w:t>
      </w:r>
      <w:r w:rsidR="00531E73">
        <w:rPr>
          <w:rFonts w:ascii="Franklin Gothic Book" w:hAnsi="Franklin Gothic Book"/>
          <w:sz w:val="24"/>
          <w:szCs w:val="24"/>
        </w:rPr>
        <w:t>закупке</w:t>
      </w:r>
      <w:r w:rsidRPr="0073052F">
        <w:rPr>
          <w:rFonts w:ascii="Franklin Gothic Book" w:hAnsi="Franklin Gothic Book"/>
          <w:sz w:val="24"/>
          <w:szCs w:val="24"/>
        </w:rPr>
        <w:t xml:space="preserve">: </w:t>
      </w:r>
      <w:r w:rsidR="00FF3164">
        <w:rPr>
          <w:rFonts w:ascii="Franklin Gothic Book" w:hAnsi="Franklin Gothic Book"/>
          <w:sz w:val="24"/>
          <w:szCs w:val="24"/>
        </w:rPr>
        <w:t>Костенко Наталья Григорьевна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73052F">
        <w:rPr>
          <w:rFonts w:ascii="Franklin Gothic Book" w:hAnsi="Franklin Gothic Book"/>
          <w:sz w:val="24"/>
          <w:szCs w:val="24"/>
        </w:rPr>
        <w:t>–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Pr="0073052F">
        <w:rPr>
          <w:rFonts w:ascii="Franklin Gothic Book" w:hAnsi="Franklin Gothic Book"/>
          <w:sz w:val="24"/>
          <w:szCs w:val="24"/>
        </w:rPr>
        <w:t xml:space="preserve">Отдел тендеров и экспертиз </w:t>
      </w:r>
      <w:r w:rsidR="00B51294">
        <w:rPr>
          <w:rFonts w:ascii="Franklin Gothic Book" w:hAnsi="Franklin Gothic Book"/>
          <w:sz w:val="24"/>
          <w:szCs w:val="24"/>
        </w:rPr>
        <w:t>ПАО</w:t>
      </w:r>
      <w:r w:rsidRPr="0073052F">
        <w:rPr>
          <w:rFonts w:ascii="Franklin Gothic Book" w:hAnsi="Franklin Gothic Book"/>
          <w:sz w:val="24"/>
          <w:szCs w:val="24"/>
        </w:rPr>
        <w:t xml:space="preserve"> «НМТП» тел.: (8617) 60-</w:t>
      </w:r>
      <w:r w:rsidR="00FF3164">
        <w:rPr>
          <w:rFonts w:ascii="Franklin Gothic Book" w:hAnsi="Franklin Gothic Book"/>
          <w:sz w:val="24"/>
          <w:szCs w:val="24"/>
        </w:rPr>
        <w:t>23-07</w:t>
      </w:r>
      <w:r w:rsidRPr="0073052F">
        <w:rPr>
          <w:rFonts w:ascii="Franklin Gothic Book" w:hAnsi="Franklin Gothic Book"/>
          <w:sz w:val="24"/>
          <w:szCs w:val="24"/>
        </w:rPr>
        <w:t>.</w:t>
      </w:r>
    </w:p>
    <w:p w:rsidR="0021788C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21788C" w:rsidRPr="0021788C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</w:rPr>
        <w:t>Продление срока представления заявок на участие в закупке может быть осуществлено по усмотрению организатора закупки.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21788C" w:rsidRPr="0021788C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</w:rPr>
        <w:t xml:space="preserve">Процедура вскрытия </w:t>
      </w:r>
      <w:r>
        <w:rPr>
          <w:rFonts w:ascii="Franklin Gothic Book" w:hAnsi="Franklin Gothic Book"/>
        </w:rPr>
        <w:t xml:space="preserve">конвертов с заявками на участие в закупке </w:t>
      </w:r>
      <w:r w:rsidRPr="0021788C">
        <w:rPr>
          <w:rFonts w:ascii="Franklin Gothic Book" w:hAnsi="Franklin Gothic Book"/>
        </w:rPr>
        <w:t>состоится в срок, указанный в извещении о закупке. В случае изменения времени и места проведения процедуры вскрытия участники будут извещены дополнительно.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  <w:b/>
        </w:rPr>
        <w:t xml:space="preserve">Рассмотрение заявок на участие в закупке </w:t>
      </w:r>
      <w:r w:rsidR="0021788C">
        <w:rPr>
          <w:rFonts w:ascii="Franklin Gothic Book" w:hAnsi="Franklin Gothic Book"/>
          <w:b/>
        </w:rPr>
        <w:t>и допуск их к участию в закупке</w:t>
      </w:r>
    </w:p>
    <w:p w:rsidR="00D0010B" w:rsidRPr="00C51920" w:rsidRDefault="00D0010B" w:rsidP="00EB545F">
      <w:pPr>
        <w:pStyle w:val="OP111"/>
        <w:numPr>
          <w:ilvl w:val="2"/>
          <w:numId w:val="12"/>
        </w:numPr>
      </w:pPr>
      <w:r w:rsidRPr="00C51920">
        <w:t xml:space="preserve">Конкурсная комиссия вправе не допустить к участию в закупке лицо, подавшее заявку на участие в закупке по следующим основаниям: </w:t>
      </w:r>
    </w:p>
    <w:p w:rsidR="00D0010B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несоответствие заявки по своему составу, оформлению, описанию предлагаемых товаров, работ, услуг требованиям документации о закупке;</w:t>
      </w:r>
    </w:p>
    <w:p w:rsidR="00C32ECF" w:rsidRDefault="00C32ECF" w:rsidP="00C32ECF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 xml:space="preserve">- </w:t>
      </w:r>
      <w:r w:rsidRPr="00AC44DD">
        <w:rPr>
          <w:rFonts w:ascii="Franklin Gothic Book" w:hAnsi="Franklin Gothic Book"/>
          <w:color w:val="000000" w:themeColor="text1"/>
        </w:rPr>
        <w:t>если цена, указанная в документах, загруженных в Систему в качестве заявки на участие в закупке  (заявка на участие в закупке)) (и/или в коммерческом предложении), не соответствует цене, указанной в интерфейсе электронной торговой площадке</w:t>
      </w:r>
      <w:r w:rsidRPr="002000A6">
        <w:rPr>
          <w:rFonts w:ascii="Franklin Gothic Book" w:hAnsi="Franklin Gothic Book"/>
          <w:color w:val="000000" w:themeColor="text1"/>
        </w:rPr>
        <w:t>;</w:t>
      </w:r>
    </w:p>
    <w:p w:rsidR="00D0010B" w:rsidRPr="002240A5" w:rsidRDefault="00690AAC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 xml:space="preserve">- </w:t>
      </w:r>
      <w:r w:rsidR="00D0010B" w:rsidRPr="002240A5">
        <w:rPr>
          <w:rFonts w:ascii="Franklin Gothic Book" w:hAnsi="Franklin Gothic Book"/>
          <w:color w:val="000000" w:themeColor="text1"/>
        </w:rPr>
        <w:t>превышение цены договора, указанной в заявке на участие в закупке, начальной (максимальной) цены договора (цены лота);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недостоверность сведений и недействительности документов, приведенных в заявке;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несоответствие участника закупки требованиям, установленным документацией о закупке;</w:t>
      </w:r>
    </w:p>
    <w:p w:rsidR="00D0010B" w:rsidRPr="002240A5" w:rsidRDefault="000500C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>
        <w:rPr>
          <w:rFonts w:ascii="Franklin Gothic Book" w:hAnsi="Franklin Gothic Book"/>
          <w:color w:val="000000" w:themeColor="text1"/>
        </w:rPr>
        <w:t xml:space="preserve">- </w:t>
      </w:r>
      <w:r w:rsidR="00D0010B" w:rsidRPr="002240A5">
        <w:rPr>
          <w:rFonts w:ascii="Franklin Gothic Book" w:hAnsi="Franklin Gothic Book"/>
          <w:color w:val="000000" w:themeColor="text1"/>
        </w:rPr>
        <w:t>наличие</w:t>
      </w:r>
      <w:r w:rsidR="00D0010B" w:rsidRPr="002240A5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="00D0010B" w:rsidRPr="002240A5">
        <w:rPr>
          <w:rFonts w:ascii="Franklin Gothic Book" w:hAnsi="Franklin Gothic Book"/>
          <w:color w:val="000000" w:themeColor="text1"/>
        </w:rPr>
        <w:t xml:space="preserve">вступивших в законную силу неисполненных судебных решений об удовлетворении (в полном объеме, частично) исковых требований (имущественного или неимущественного характера), по которым участник закупки выступал ответчиком перед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="00D0010B" w:rsidRPr="002240A5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="00D0010B" w:rsidRPr="002240A5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2240A5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D0010B" w:rsidRPr="002240A5" w:rsidRDefault="00D0010B" w:rsidP="00C72358">
      <w:pPr>
        <w:ind w:left="1276"/>
        <w:jc w:val="both"/>
        <w:rPr>
          <w:rFonts w:ascii="Franklin Gothic Book" w:hAnsi="Franklin Gothic Book"/>
          <w:b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lastRenderedPageBreak/>
        <w:t>- при наличии</w:t>
      </w:r>
      <w:r w:rsidRPr="002240A5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2240A5">
        <w:rPr>
          <w:rFonts w:ascii="Franklin Gothic Book" w:hAnsi="Franklin Gothic Book"/>
          <w:bCs/>
          <w:color w:val="000000" w:themeColor="text1"/>
        </w:rPr>
        <w:t>у</w:t>
      </w:r>
      <w:r w:rsidRPr="002240A5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 xml:space="preserve">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«НМТП», а также в судебном порядке;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несоответствие предлагаемых участником закупки товаров, работ, услуг и договорных условий требованиям документации о закупке;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eastAsia="TimesNewRoman" w:hAnsi="Franklin Gothic Book"/>
          <w:color w:val="000000" w:themeColor="text1"/>
        </w:rPr>
        <w:t xml:space="preserve">- </w:t>
      </w:r>
      <w:r w:rsidRPr="002240A5">
        <w:rPr>
          <w:rFonts w:ascii="Franklin Gothic Book" w:hAnsi="Franklin Gothic Book"/>
          <w:color w:val="000000" w:themeColor="text1"/>
        </w:rPr>
        <w:t xml:space="preserve">наличие сведений в реестрах недобросовестных поставщиков, предусмотренных законодательством Российской Федерации, об участнике закупки </w:t>
      </w:r>
      <w:r w:rsidRPr="002240A5">
        <w:rPr>
          <w:rFonts w:ascii="Franklin Gothic Book" w:hAnsi="Franklin Gothic Book"/>
          <w:snapToGrid w:val="0"/>
          <w:color w:val="000000" w:themeColor="text1"/>
        </w:rPr>
        <w:t xml:space="preserve">либо о любом из нескольких юридических лиц, физических лиц, </w:t>
      </w:r>
      <w:r w:rsidRPr="002240A5">
        <w:rPr>
          <w:rFonts w:ascii="Franklin Gothic Book" w:hAnsi="Franklin Gothic Book"/>
          <w:color w:val="000000" w:themeColor="text1"/>
        </w:rPr>
        <w:t>индивидуальных предпринимателей</w:t>
      </w:r>
      <w:r w:rsidRPr="002240A5">
        <w:rPr>
          <w:rFonts w:ascii="Franklin Gothic Book" w:hAnsi="Franklin Gothic Book"/>
          <w:snapToGrid w:val="0"/>
          <w:color w:val="000000" w:themeColor="text1"/>
        </w:rPr>
        <w:t>, выступающих на стороне одного участника закупки;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</w:t>
      </w:r>
      <w:r w:rsidR="0016773D">
        <w:rPr>
          <w:rFonts w:ascii="Franklin Gothic Book" w:hAnsi="Franklin Gothic Book"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>предоставление участником закупки требуемого обеспечения заявки;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</w:t>
      </w:r>
      <w:r w:rsidR="0016773D">
        <w:rPr>
          <w:rFonts w:ascii="Franklin Gothic Book" w:hAnsi="Franklin Gothic Book"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 xml:space="preserve">предоставление участником закупки в составе заявки </w:t>
      </w:r>
      <w:r w:rsidRPr="002240A5">
        <w:rPr>
          <w:rFonts w:ascii="Franklin Gothic Book" w:hAnsi="Franklin Gothic Book"/>
          <w:bCs/>
          <w:color w:val="000000" w:themeColor="text1"/>
        </w:rPr>
        <w:t>на участие в закупке</w:t>
      </w:r>
      <w:r w:rsidRPr="002240A5">
        <w:rPr>
          <w:rFonts w:ascii="Franklin Gothic Book" w:hAnsi="Franklin Gothic Book"/>
          <w:color w:val="000000" w:themeColor="text1"/>
        </w:rPr>
        <w:t xml:space="preserve"> заявления с указанием расчетного счета, на который следует осуществить возврат денежных средств при внесении денежных средств в качестве обеспечения заявки на участие в закупке. </w:t>
      </w:r>
    </w:p>
    <w:p w:rsidR="00D0010B" w:rsidRPr="00824EF7" w:rsidRDefault="00D0010B" w:rsidP="00EB545F">
      <w:pPr>
        <w:pStyle w:val="afff6"/>
        <w:widowControl w:val="0"/>
        <w:numPr>
          <w:ilvl w:val="2"/>
          <w:numId w:val="12"/>
        </w:numPr>
        <w:jc w:val="both"/>
        <w:rPr>
          <w:rFonts w:ascii="Franklin Gothic Book" w:hAnsi="Franklin Gothic Book"/>
          <w:color w:val="000000" w:themeColor="text1"/>
        </w:rPr>
      </w:pPr>
      <w:r w:rsidRPr="00824EF7">
        <w:rPr>
          <w:rFonts w:ascii="Franklin Gothic Book" w:hAnsi="Franklin Gothic Book"/>
          <w:color w:val="000000" w:themeColor="text1"/>
        </w:rPr>
        <w:t xml:space="preserve">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случае: 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предоставления недостоверных сведений и/или недействительных документов на участие в закупке;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</w:t>
      </w:r>
      <w:r w:rsidR="0016773D">
        <w:rPr>
          <w:rFonts w:ascii="Franklin Gothic Book" w:hAnsi="Franklin Gothic Book"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>предоставления юридическим лицом документов об одобрении сделки, заключаемой по результатам закупки, если такое одобрение необходимо в соответствии с законодательством Российской Федерации, учредительными документами;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не</w:t>
      </w:r>
      <w:r w:rsidR="0016773D">
        <w:rPr>
          <w:rFonts w:ascii="Franklin Gothic Book" w:hAnsi="Franklin Gothic Book"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>предоставления участником закупки в течение 2 рабочих дней после проведения процедуры пошагового понижения откорректированной в части цены договора заявки на участие в закупке;</w:t>
      </w:r>
    </w:p>
    <w:p w:rsidR="00D0010B" w:rsidRPr="002240A5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 наличие</w:t>
      </w:r>
      <w:r w:rsidRPr="002240A5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 xml:space="preserve">вступивших в законную силу неисполненных судебных решений об удовлетворении (в полном объеме, частично) исковых требований (имущественного или неимущественного характера), по которым участник закупки выступал ответчиком перед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2240A5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суда и претензиями, обосновывающими факт неисполнения обязательств;</w:t>
      </w:r>
    </w:p>
    <w:p w:rsidR="00D0010B" w:rsidRPr="002240A5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2240A5">
        <w:rPr>
          <w:rFonts w:ascii="Franklin Gothic Book" w:hAnsi="Franklin Gothic Book"/>
          <w:color w:val="000000" w:themeColor="text1"/>
        </w:rPr>
        <w:t>- наличие у</w:t>
      </w:r>
      <w:r w:rsidRPr="002240A5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2240A5">
        <w:rPr>
          <w:rFonts w:ascii="Franklin Gothic Book" w:hAnsi="Franklin Gothic Book"/>
          <w:color w:val="000000" w:themeColor="text1"/>
        </w:rPr>
        <w:t xml:space="preserve">участника закупки договоров, расторгнутых (в течение 2х лет перед размещением извещения о закупке) в связи с неисполнением / ненадлежащим исполнением обязательств в одностороннем порядке по инициативе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>
        <w:rPr>
          <w:rFonts w:ascii="Franklin Gothic Book" w:hAnsi="Franklin Gothic Book"/>
          <w:color w:val="000000" w:themeColor="text1"/>
        </w:rPr>
        <w:t>ПАО</w:t>
      </w:r>
      <w:r w:rsidRPr="002240A5">
        <w:rPr>
          <w:rFonts w:ascii="Franklin Gothic Book" w:hAnsi="Franklin Gothic Book"/>
          <w:color w:val="000000" w:themeColor="text1"/>
        </w:rPr>
        <w:t xml:space="preserve"> «НМТП», а также в судебном порядке.</w:t>
      </w:r>
    </w:p>
    <w:p w:rsidR="0021788C" w:rsidRPr="00773030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773030">
        <w:rPr>
          <w:rFonts w:ascii="Franklin Gothic Book" w:hAnsi="Franklin Gothic Book"/>
        </w:rPr>
        <w:t>При рассмотрении заявок на участие в закупке, при прочих равных условиях, предпочтительным является предложение участника закупки, являющимся производителем (официальным представителем, дилером) продукции по предмету закупки, включенной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соответствующие подтверждения. Участник закупки, не являющийся производителем (официальным представителем, дилером), в качестве подтверждения поставки товаров, оказания услуг, обязан предоставить прямые договоры с производителями (официальными представителями, дилерами) продукции по предмету закупки, включенной в состав лота (или другие документы, гарантирующие возможность размещения заказа, оказания услуг).</w:t>
      </w:r>
    </w:p>
    <w:p w:rsidR="0021788C" w:rsidRPr="004E460A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773030">
        <w:rPr>
          <w:rFonts w:ascii="Franklin Gothic Book" w:hAnsi="Franklin Gothic Book"/>
        </w:rPr>
        <w:t>При рассмотрении заявок на участие в закупке, при прочих равных условиях, предпочтительным является предложение участника закупки, в заявке которого содержится предложение о поставке товаров российского происхождения. Ответственность за достоверность сведений о стране происхождения товара, указанного в заявке на участие в закупке, несет участник закупки.</w:t>
      </w:r>
    </w:p>
    <w:p w:rsidR="004E460A" w:rsidRPr="00952474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lastRenderedPageBreak/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4E460A" w:rsidRPr="00952474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4E460A" w:rsidRPr="00952474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9C3DA9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21788C">
        <w:rPr>
          <w:rFonts w:ascii="Franklin Gothic Book" w:hAnsi="Franklin Gothic Book"/>
          <w:b/>
        </w:rPr>
        <w:t>Рассмотрение заявок на участие в закупке</w:t>
      </w:r>
    </w:p>
    <w:p w:rsidR="009C3DA9" w:rsidRPr="00952474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9C3DA9" w:rsidRPr="00952474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9C3DA9" w:rsidRPr="00952474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</w:rPr>
        <w:t>Участник несет ответственность за достоверность представляемой информации. Организатор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4E460A" w:rsidRPr="00F7150F" w:rsidRDefault="004E460A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952474">
        <w:rPr>
          <w:rFonts w:ascii="Franklin Gothic Book" w:hAnsi="Franklin Gothic Book"/>
          <w:b/>
        </w:rPr>
        <w:t>Оценка заявок на участие в закупке</w:t>
      </w:r>
      <w:r w:rsidRPr="00952474">
        <w:rPr>
          <w:rFonts w:ascii="Franklin Gothic Book" w:hAnsi="Franklin Gothic Book"/>
          <w:b/>
          <w:i/>
        </w:rPr>
        <w:t>.</w:t>
      </w:r>
    </w:p>
    <w:p w:rsidR="00F7150F" w:rsidRDefault="00F7150F" w:rsidP="00ED132A">
      <w:pPr>
        <w:pStyle w:val="OP111"/>
        <w:numPr>
          <w:ilvl w:val="2"/>
          <w:numId w:val="12"/>
        </w:numPr>
        <w:ind w:left="1418" w:hanging="851"/>
      </w:pPr>
      <w:r w:rsidRPr="002240A5">
        <w:t>Победителем запроса котировок признается участник закупки, предложивший наименьшую цену.</w:t>
      </w:r>
    </w:p>
    <w:p w:rsidR="00F7150F" w:rsidRPr="002240A5" w:rsidRDefault="00F7150F" w:rsidP="00F7150F">
      <w:pPr>
        <w:pStyle w:val="OP111"/>
        <w:numPr>
          <w:ilvl w:val="2"/>
          <w:numId w:val="12"/>
        </w:numPr>
        <w:ind w:left="1418" w:hanging="851"/>
      </w:pPr>
      <w:r>
        <w:t>Организатор производит оценку заявок исходя из стоимости без учета НДС.</w:t>
      </w:r>
    </w:p>
    <w:p w:rsidR="00F7150F" w:rsidRDefault="00F7150F" w:rsidP="00F7150F">
      <w:pPr>
        <w:pStyle w:val="OP111"/>
        <w:numPr>
          <w:ilvl w:val="2"/>
          <w:numId w:val="12"/>
        </w:numPr>
        <w:ind w:left="1418" w:hanging="851"/>
      </w:pPr>
      <w:r w:rsidRPr="002240A5">
        <w:t>В случае, если наименьшая цена договора содержится в нескольких заявках на участие в закупке, победителем запроса котировок признается участник закупки, заявка которого поступила ранее других из заявок на участие в закупке с наименьшей ценой.</w:t>
      </w:r>
    </w:p>
    <w:p w:rsidR="009341A8" w:rsidRDefault="009341A8" w:rsidP="009341A8">
      <w:pPr>
        <w:pStyle w:val="afff6"/>
        <w:numPr>
          <w:ilvl w:val="1"/>
          <w:numId w:val="12"/>
        </w:numPr>
        <w:ind w:left="1134" w:hanging="567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Действия в случае применения процедуры пошагового понижения стоимости заявок.</w:t>
      </w:r>
    </w:p>
    <w:p w:rsidR="009341A8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Организатор закупки имеет право принять решение о проведении процедуры пошагового понижения при осуществлении конкурентных закупок с учетом документации о закупке и определяет минимальный размер шага понижения.</w:t>
      </w:r>
    </w:p>
    <w:p w:rsidR="009341A8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Снижение стоимости заявок на участие в закупке в ходе процедуры пошагового понижения осуществляется последовательным предложением участниками закупки новой стоимости, сниженной на величину не менее установленного организатором закупки шага.</w:t>
      </w:r>
    </w:p>
    <w:p w:rsidR="009341A8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Процедура пошагового понижения стоимости заявок на участие в закупке  проводится с приглашением допущенных участников закупки для предоставления участником возможности предложить наилучшие условия осуществления поставки товаров, оказания услуг.</w:t>
      </w:r>
    </w:p>
    <w:p w:rsidR="009341A8" w:rsidRDefault="009341A8" w:rsidP="009341A8">
      <w:pPr>
        <w:pStyle w:val="afff6"/>
        <w:numPr>
          <w:ilvl w:val="2"/>
          <w:numId w:val="12"/>
        </w:numPr>
        <w:ind w:left="1418" w:hanging="851"/>
        <w:jc w:val="both"/>
        <w:rPr>
          <w:rFonts w:ascii="Franklin Gothic Book" w:hAnsi="Franklin Gothic Book"/>
        </w:rPr>
      </w:pPr>
      <w:r w:rsidRPr="00C61F26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осуществления поставки товаров, оказания услуг.</w:t>
      </w:r>
    </w:p>
    <w:p w:rsidR="000265F4" w:rsidRPr="009341A8" w:rsidRDefault="000265F4" w:rsidP="009341A8">
      <w:pPr>
        <w:spacing w:before="60" w:after="60"/>
        <w:jc w:val="both"/>
        <w:rPr>
          <w:rFonts w:ascii="Franklin Gothic Book" w:hAnsi="Franklin Gothic Book"/>
          <w:b/>
        </w:rPr>
      </w:pPr>
    </w:p>
    <w:p w:rsidR="009C3DA9" w:rsidRPr="00877204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  <w:b/>
        </w:rPr>
        <w:t>Действия по итогам закупки</w:t>
      </w:r>
    </w:p>
    <w:p w:rsidR="00877204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877204">
        <w:rPr>
          <w:rFonts w:ascii="Franklin Gothic Book" w:hAnsi="Franklin Gothic Book"/>
        </w:rPr>
        <w:t>Победителю закупки направляется письменное уведомление о выборе его победителем с приглашением к процедуре подписания договора.</w:t>
      </w:r>
    </w:p>
    <w:p w:rsidR="009C3DA9" w:rsidRPr="00773030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             </w:t>
      </w:r>
      <w:r w:rsidR="009C3DA9" w:rsidRPr="00773030">
        <w:rPr>
          <w:rFonts w:ascii="Franklin Gothic Book" w:hAnsi="Franklin Gothic Book"/>
        </w:rPr>
        <w:t xml:space="preserve"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одного из банков-гарантов (или их региональных филиалов), </w:t>
      </w:r>
      <w:r w:rsidR="00773030" w:rsidRPr="00773030">
        <w:rPr>
          <w:rFonts w:ascii="Franklin Gothic Book" w:hAnsi="Franklin Gothic Book"/>
        </w:rPr>
        <w:t>соответствующего требованиям установленным к банкам-гарантам в информационной карте</w:t>
      </w:r>
      <w:r w:rsidR="009C3DA9" w:rsidRPr="00773030">
        <w:rPr>
          <w:rFonts w:ascii="Franklin Gothic Book" w:hAnsi="Franklin Gothic Book"/>
        </w:rPr>
        <w:t>.</w:t>
      </w:r>
    </w:p>
    <w:p w:rsidR="009C3DA9" w:rsidRPr="00773030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773030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9C3DA9" w:rsidRPr="00877204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lastRenderedPageBreak/>
        <w:t>В случае, если победитель закупки уклоняется от заключения договора, организатор закупки вправе обратиться в суд с иском о требовании о понуждении победителя закупки заключить договор или о возмещении убытков, причиненных уклонением от заключения договора.</w:t>
      </w:r>
    </w:p>
    <w:p w:rsidR="00877204" w:rsidRPr="00877204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t>В случае отказа</w:t>
      </w:r>
      <w:r w:rsidRPr="00877204">
        <w:rPr>
          <w:rFonts w:ascii="Franklin Gothic Book" w:hAnsi="Franklin Gothic Book"/>
          <w:snapToGrid w:val="0"/>
        </w:rPr>
        <w:t xml:space="preserve"> от заключения договора победителем закупки, организатор </w:t>
      </w:r>
      <w:r w:rsidRPr="00877204">
        <w:rPr>
          <w:rFonts w:ascii="Franklin Gothic Book" w:hAnsi="Franklin Gothic Book"/>
        </w:rPr>
        <w:t>закупки</w:t>
      </w:r>
      <w:r w:rsidRPr="00877204">
        <w:rPr>
          <w:rFonts w:ascii="Franklin Gothic Book" w:hAnsi="Franklin Gothic Book"/>
          <w:snapToGrid w:val="0"/>
        </w:rPr>
        <w:t xml:space="preserve"> вправе принять решение о заключении договора с участником закупки, заявка на участие в закупке которого признано наилучший после заявки победителя. При этом заключение договора для такого участника закупки является обязательным.</w:t>
      </w:r>
    </w:p>
    <w:p w:rsidR="009C3DA9" w:rsidRPr="00877204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>
        <w:rPr>
          <w:rFonts w:ascii="Franklin Gothic Book" w:hAnsi="Franklin Gothic Book"/>
        </w:rPr>
        <w:t xml:space="preserve">             </w:t>
      </w:r>
      <w:r w:rsidR="009C3DA9" w:rsidRPr="00877204">
        <w:rPr>
          <w:rFonts w:ascii="Franklin Gothic Book" w:hAnsi="Franklin Gothic Book"/>
        </w:rPr>
        <w:t xml:space="preserve">В случае если участник, подавший </w:t>
      </w:r>
      <w:r w:rsidR="009C3DA9" w:rsidRPr="00877204">
        <w:rPr>
          <w:rFonts w:ascii="Franklin Gothic Book" w:hAnsi="Franklin Gothic Book"/>
          <w:snapToGrid w:val="0"/>
        </w:rPr>
        <w:t>заявку на участие в закупке</w:t>
      </w:r>
      <w:r w:rsidR="009C3DA9" w:rsidRPr="00877204">
        <w:rPr>
          <w:rFonts w:ascii="Franklin Gothic Book" w:hAnsi="Franklin Gothic Book"/>
        </w:rPr>
        <w:t>, признан единственным участником закупки, организатор закупки вправе принять решение о заключении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9341A8" w:rsidRPr="009341A8" w:rsidRDefault="00877204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</w:t>
      </w:r>
      <w:r w:rsidR="009C3DA9" w:rsidRPr="00877204">
        <w:rPr>
          <w:rFonts w:ascii="Franklin Gothic Book" w:hAnsi="Franklin Gothic Book"/>
        </w:rPr>
        <w:t xml:space="preserve">ротокол </w:t>
      </w:r>
      <w:r>
        <w:rPr>
          <w:rFonts w:ascii="Franklin Gothic Book" w:hAnsi="Franklin Gothic Book"/>
        </w:rPr>
        <w:t>подведения итогов закупки</w:t>
      </w:r>
      <w:r w:rsidR="009341A8">
        <w:rPr>
          <w:rFonts w:ascii="Franklin Gothic Book" w:hAnsi="Franklin Gothic Book"/>
        </w:rPr>
        <w:t xml:space="preserve"> размещается на </w:t>
      </w:r>
      <w:r w:rsidR="009C3DA9" w:rsidRPr="00877204">
        <w:rPr>
          <w:rFonts w:ascii="Franklin Gothic Book" w:hAnsi="Franklin Gothic Book"/>
        </w:rPr>
        <w:t>сай</w:t>
      </w:r>
      <w:r w:rsidR="009341A8">
        <w:rPr>
          <w:rFonts w:ascii="Franklin Gothic Book" w:hAnsi="Franklin Gothic Book"/>
        </w:rPr>
        <w:t xml:space="preserve">тах </w:t>
      </w:r>
      <w:hyperlink r:id="rId15" w:history="1">
        <w:r w:rsidR="009341A8" w:rsidRPr="009341A8">
          <w:rPr>
            <w:rStyle w:val="a8"/>
            <w:rFonts w:ascii="Franklin Gothic Book" w:hAnsi="Franklin Gothic Book"/>
          </w:rPr>
          <w:t>http://www.nmtp.info/</w:t>
        </w:r>
      </w:hyperlink>
    </w:p>
    <w:p w:rsidR="009C3DA9" w:rsidRPr="009341A8" w:rsidRDefault="009341A8" w:rsidP="003566BF">
      <w:pPr>
        <w:spacing w:before="60" w:after="60"/>
        <w:ind w:left="1418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и</w:t>
      </w:r>
      <w:r w:rsidRPr="009341A8">
        <w:rPr>
          <w:rFonts w:ascii="Franklin Gothic Book" w:hAnsi="Franklin Gothic Book"/>
        </w:rPr>
        <w:t xml:space="preserve"> </w:t>
      </w:r>
      <w:hyperlink r:id="rId16" w:history="1">
        <w:r w:rsidRPr="009341A8">
          <w:rPr>
            <w:rStyle w:val="a8"/>
            <w:rFonts w:ascii="Franklin Gothic Book" w:hAnsi="Franklin Gothic Book"/>
          </w:rPr>
          <w:t>https://www.roseltorg.ru/</w:t>
        </w:r>
      </w:hyperlink>
      <w:r w:rsidR="00877204" w:rsidRPr="009341A8">
        <w:rPr>
          <w:rFonts w:ascii="Franklin Gothic Book" w:hAnsi="Franklin Gothic Book"/>
        </w:rPr>
        <w:t>, на</w:t>
      </w:r>
      <w:r w:rsidR="009C3DA9" w:rsidRPr="009341A8">
        <w:rPr>
          <w:rFonts w:ascii="Franklin Gothic Book" w:hAnsi="Franklin Gothic Book"/>
        </w:rPr>
        <w:t xml:space="preserve"> кото</w:t>
      </w:r>
      <w:r>
        <w:rPr>
          <w:rFonts w:ascii="Franklin Gothic Book" w:hAnsi="Franklin Gothic Book"/>
        </w:rPr>
        <w:t>рых</w:t>
      </w:r>
      <w:r w:rsidR="009C3DA9" w:rsidRPr="009341A8">
        <w:rPr>
          <w:rFonts w:ascii="Franklin Gothic Book" w:hAnsi="Franklin Gothic Book"/>
        </w:rPr>
        <w:t xml:space="preserve"> участник может получить подробную информацию о результатах проведенной закупки.</w:t>
      </w:r>
    </w:p>
    <w:p w:rsidR="009C3DA9" w:rsidRPr="00877204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t>Организатор закупки не обязан мотивировать свое решение перед участниками закупки.</w:t>
      </w:r>
    </w:p>
    <w:p w:rsidR="009C3DA9" w:rsidRPr="00877204" w:rsidRDefault="009C3DA9" w:rsidP="003566BF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t xml:space="preserve">После проведения процедуры </w:t>
      </w:r>
      <w:r w:rsidR="00921564">
        <w:rPr>
          <w:rFonts w:ascii="Franklin Gothic Book" w:hAnsi="Franklin Gothic Book"/>
        </w:rPr>
        <w:t>переторжки</w:t>
      </w:r>
      <w:r w:rsidRPr="00877204">
        <w:rPr>
          <w:rFonts w:ascii="Franklin Gothic Book" w:hAnsi="Franklin Gothic Book"/>
        </w:rPr>
        <w:t xml:space="preserve"> участники обязаны не позднее двух рабочих дней с момента принятия решения предоставить организатору закупки попозиционно откорректированные заявки, скорректированные по всем позициям лота пропорционально понижения стоимости всего лота в бумажном и электронном виде (если принято решение организатора закупки о проведении процедуры </w:t>
      </w:r>
      <w:r w:rsidR="00921564">
        <w:rPr>
          <w:rFonts w:ascii="Franklin Gothic Book" w:hAnsi="Franklin Gothic Book"/>
        </w:rPr>
        <w:t>переторжки</w:t>
      </w:r>
      <w:r w:rsidRPr="00877204">
        <w:rPr>
          <w:rFonts w:ascii="Franklin Gothic Book" w:hAnsi="Franklin Gothic Book"/>
        </w:rPr>
        <w:t>).</w:t>
      </w:r>
    </w:p>
    <w:p w:rsidR="009C3DA9" w:rsidRPr="00877204" w:rsidRDefault="009C3DA9" w:rsidP="00D53D31">
      <w:pPr>
        <w:pStyle w:val="afff6"/>
        <w:numPr>
          <w:ilvl w:val="0"/>
          <w:numId w:val="12"/>
        </w:numPr>
        <w:spacing w:before="60" w:after="60"/>
        <w:ind w:left="284" w:firstLine="0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Требования к заявке на участие в закупке</w:t>
      </w:r>
    </w:p>
    <w:p w:rsidR="009C3DA9" w:rsidRPr="00877204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9C3DA9" w:rsidRPr="00877204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t>Все документы, имеющие отношение к заявкам на участие в закупке, и вся переписка по процедурам закупки ведутся на русском языке.</w:t>
      </w:r>
    </w:p>
    <w:p w:rsidR="009C3DA9" w:rsidRPr="00877204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</w:rPr>
        <w:t xml:space="preserve">Все денежные документы должны быть представлены в </w:t>
      </w:r>
      <w:r w:rsidR="00877204">
        <w:rPr>
          <w:rFonts w:ascii="Franklin Gothic Book" w:hAnsi="Franklin Gothic Book"/>
        </w:rPr>
        <w:t>валюте указанной в проекте договора</w:t>
      </w:r>
      <w:r w:rsidRPr="00877204">
        <w:rPr>
          <w:rFonts w:ascii="Franklin Gothic Book" w:hAnsi="Franklin Gothic Book"/>
        </w:rPr>
        <w:t>.</w:t>
      </w:r>
    </w:p>
    <w:p w:rsidR="009C3DA9" w:rsidRPr="00176A29" w:rsidRDefault="009C3DA9" w:rsidP="00C73FE8">
      <w:pPr>
        <w:pStyle w:val="afff6"/>
        <w:numPr>
          <w:ilvl w:val="1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877204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9C3DA9" w:rsidRPr="00176A29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176A29">
        <w:rPr>
          <w:rFonts w:ascii="Franklin Gothic Book" w:hAnsi="Franklin Gothic Book"/>
        </w:rPr>
        <w:t xml:space="preserve">Документы и заявка на участие в закупке должна быть подписана лицом, имеющим право подписи от имени участника (в случае подписи заявки не первым лицом – представляется заверенная копия доверенности) и сопровождаться описью представленных документов с указанием номеров страниц. </w:t>
      </w:r>
      <w:r w:rsidRPr="00176A29">
        <w:rPr>
          <w:rFonts w:ascii="Franklin Gothic Book" w:hAnsi="Franklin Gothic Book"/>
          <w:b/>
          <w:u w:val="single"/>
        </w:rPr>
        <w:t>Факсимильное воспроизведение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9C3DA9" w:rsidRPr="00176A29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176A29">
        <w:rPr>
          <w:rFonts w:ascii="Franklin Gothic Book" w:hAnsi="Franklin Gothic Book"/>
        </w:rPr>
        <w:t>Участник закупки в соответствии с условиями закупки должен дать достаточно информации, свидетельствующей о том, что он представляет себе объем и условия осуществления сотрудничества, являющиеся предметом закупки.</w:t>
      </w:r>
    </w:p>
    <w:p w:rsidR="009C3DA9" w:rsidRPr="003F0A44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176A29">
        <w:rPr>
          <w:rFonts w:ascii="Franklin Gothic Book" w:hAnsi="Franklin Gothic Book"/>
        </w:rPr>
        <w:t>Заявка на участие не должна содержать никаких противоречащих требованиям документации о закупке положений.</w:t>
      </w:r>
    </w:p>
    <w:p w:rsidR="003F0A44" w:rsidRDefault="003F0A44" w:rsidP="003F0A44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D741DA">
        <w:rPr>
          <w:rFonts w:ascii="Franklin Gothic Book" w:hAnsi="Franklin Gothic Book"/>
        </w:rPr>
        <w:t>Цена договора, предлагаемая Участником закупки в заявке на участие в закупке, не может превышать начальной (максимальной) цены договора, указанной в Извещении о проведении закупки</w:t>
      </w:r>
    </w:p>
    <w:p w:rsidR="00176A29" w:rsidRPr="00176A29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176A29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 w:rsidR="00176A29">
        <w:rPr>
          <w:rFonts w:ascii="Franklin Gothic Book" w:hAnsi="Franklin Gothic Book"/>
        </w:rPr>
        <w:t xml:space="preserve"> информации в отдельных графах форм должна быть объяснена.</w:t>
      </w:r>
    </w:p>
    <w:p w:rsidR="009C3DA9" w:rsidRPr="00773030" w:rsidRDefault="009C3DA9" w:rsidP="00C73FE8">
      <w:pPr>
        <w:pStyle w:val="afff6"/>
        <w:spacing w:before="60" w:after="60"/>
        <w:ind w:left="1418"/>
        <w:jc w:val="both"/>
        <w:rPr>
          <w:rFonts w:ascii="Franklin Gothic Book" w:hAnsi="Franklin Gothic Book"/>
        </w:rPr>
      </w:pPr>
      <w:r w:rsidRPr="00773030">
        <w:rPr>
          <w:rFonts w:ascii="Franklin Gothic Book" w:hAnsi="Franklin Gothic Book"/>
        </w:rPr>
        <w:t>В случае отсутствия информации в графе «Страна происх</w:t>
      </w:r>
      <w:r w:rsidR="00773030" w:rsidRPr="00773030">
        <w:rPr>
          <w:rFonts w:ascii="Franklin Gothic Book" w:hAnsi="Franklin Gothic Book"/>
        </w:rPr>
        <w:t>ождения товара» Формы 2 «Коммерческое предложение</w:t>
      </w:r>
      <w:r w:rsidRPr="00773030">
        <w:rPr>
          <w:rFonts w:ascii="Franklin Gothic Book" w:hAnsi="Franklin Gothic Book"/>
        </w:rPr>
        <w:t>», участник может быть отстранен от дальнейшего участия в закупке решением организатора закупки.</w:t>
      </w:r>
    </w:p>
    <w:p w:rsidR="009C3DA9" w:rsidRPr="00BC416C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176A29">
        <w:rPr>
          <w:rFonts w:ascii="Franklin Gothic Book" w:hAnsi="Franklin Gothic Book"/>
        </w:rPr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176A29">
        <w:rPr>
          <w:rFonts w:ascii="Franklin Gothic Book" w:hAnsi="Franklin Gothic Book"/>
        </w:rPr>
        <w:t>2.9.</w:t>
      </w:r>
      <w:r w:rsidR="000265F4">
        <w:rPr>
          <w:rFonts w:ascii="Franklin Gothic Book" w:hAnsi="Franklin Gothic Book"/>
        </w:rPr>
        <w:t>6</w:t>
      </w:r>
      <w:r w:rsidR="00BC416C">
        <w:rPr>
          <w:rFonts w:ascii="Franklin Gothic Book" w:hAnsi="Franklin Gothic Book"/>
        </w:rPr>
        <w:t>.</w:t>
      </w:r>
    </w:p>
    <w:p w:rsidR="009C3DA9" w:rsidRPr="00BC416C" w:rsidRDefault="009C3DA9" w:rsidP="00C73FE8">
      <w:pPr>
        <w:pStyle w:val="afff6"/>
        <w:numPr>
          <w:ilvl w:val="2"/>
          <w:numId w:val="12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C416C">
        <w:rPr>
          <w:rFonts w:ascii="Franklin Gothic Book" w:hAnsi="Franklin Gothic Book"/>
        </w:rPr>
        <w:lastRenderedPageBreak/>
        <w:t>Все расходы, связанные с подготовкой и представлением заявки на участие в закупке, несет участник закупки.</w:t>
      </w:r>
    </w:p>
    <w:p w:rsidR="009C3DA9" w:rsidRPr="003B6F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color w:val="FF0000"/>
        </w:rPr>
      </w:pPr>
      <w:r w:rsidRPr="00BC416C">
        <w:rPr>
          <w:rFonts w:ascii="Franklin Gothic Book" w:hAnsi="Franklin Gothic Book"/>
          <w:b/>
        </w:rPr>
        <w:t>Документы, составляющие заявку на участие в закупке:</w:t>
      </w:r>
    </w:p>
    <w:p w:rsidR="00113039" w:rsidRPr="00FD2947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Заявка на участие в закупке (</w:t>
      </w:r>
      <w:r w:rsidRPr="00FD2947">
        <w:rPr>
          <w:rFonts w:ascii="Franklin Gothic Book" w:hAnsi="Franklin Gothic Book"/>
        </w:rPr>
        <w:t xml:space="preserve">форма </w:t>
      </w:r>
      <w:r>
        <w:rPr>
          <w:rFonts w:ascii="Franklin Gothic Book" w:hAnsi="Franklin Gothic Book"/>
        </w:rPr>
        <w:t>№1)</w:t>
      </w:r>
      <w:r w:rsidRPr="00FD2947">
        <w:rPr>
          <w:rFonts w:ascii="Franklin Gothic Book" w:hAnsi="Franklin Gothic Book"/>
        </w:rPr>
        <w:t>;</w:t>
      </w:r>
    </w:p>
    <w:p w:rsidR="00113039" w:rsidRPr="00FD2947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Коммерческое предложение </w:t>
      </w:r>
      <w:r w:rsidRPr="008F663D">
        <w:rPr>
          <w:rFonts w:ascii="Franklin Gothic Book" w:hAnsi="Franklin Gothic Book"/>
        </w:rPr>
        <w:t xml:space="preserve">(структура предлагаемой цены) </w:t>
      </w:r>
      <w:r>
        <w:rPr>
          <w:rFonts w:ascii="Franklin Gothic Book" w:hAnsi="Franklin Gothic Book"/>
        </w:rPr>
        <w:t>(</w:t>
      </w:r>
      <w:r w:rsidRPr="00FD2947">
        <w:rPr>
          <w:rFonts w:ascii="Franklin Gothic Book" w:hAnsi="Franklin Gothic Book"/>
        </w:rPr>
        <w:t xml:space="preserve">форма </w:t>
      </w:r>
      <w:r>
        <w:rPr>
          <w:rFonts w:ascii="Franklin Gothic Book" w:hAnsi="Franklin Gothic Book"/>
        </w:rPr>
        <w:t>№2)</w:t>
      </w:r>
      <w:r w:rsidRPr="00FD2947">
        <w:rPr>
          <w:rFonts w:ascii="Franklin Gothic Book" w:hAnsi="Franklin Gothic Book"/>
        </w:rPr>
        <w:t>;</w:t>
      </w:r>
    </w:p>
    <w:p w:rsidR="00113039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</w:t>
      </w:r>
      <w:r w:rsidRPr="00FD2947">
        <w:rPr>
          <w:rFonts w:ascii="Franklin Gothic Book" w:hAnsi="Franklin Gothic Book"/>
        </w:rPr>
        <w:t>одтверждение согласия с условиями дог</w:t>
      </w:r>
      <w:r>
        <w:rPr>
          <w:rFonts w:ascii="Franklin Gothic Book" w:hAnsi="Franklin Gothic Book"/>
        </w:rPr>
        <w:t>овора (</w:t>
      </w:r>
      <w:r w:rsidRPr="00FD2947">
        <w:rPr>
          <w:rFonts w:ascii="Franklin Gothic Book" w:hAnsi="Franklin Gothic Book"/>
        </w:rPr>
        <w:t xml:space="preserve">форма </w:t>
      </w:r>
      <w:r>
        <w:rPr>
          <w:rFonts w:ascii="Franklin Gothic Book" w:hAnsi="Franklin Gothic Book"/>
        </w:rPr>
        <w:t>№3)</w:t>
      </w:r>
      <w:r w:rsidRPr="00FD2947">
        <w:rPr>
          <w:rFonts w:ascii="Franklin Gothic Book" w:hAnsi="Franklin Gothic Book"/>
        </w:rPr>
        <w:t>;</w:t>
      </w:r>
    </w:p>
    <w:p w:rsidR="00113039" w:rsidRDefault="00113039" w:rsidP="00113039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Анкета участника закупки (форма №4);</w:t>
      </w:r>
    </w:p>
    <w:p w:rsidR="00113039" w:rsidRDefault="00113039" w:rsidP="0097396C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AE42BA">
        <w:rPr>
          <w:rFonts w:ascii="Franklin Gothic Book" w:hAnsi="Franklin Gothic Book"/>
        </w:rPr>
        <w:t>Декларация о соответствии участника закупки критериям отнесения к субъектам малого и среднего предпринимательства (форма №5);</w:t>
      </w:r>
    </w:p>
    <w:p w:rsidR="00113039" w:rsidRDefault="00113039" w:rsidP="0097396C">
      <w:pPr>
        <w:numPr>
          <w:ilvl w:val="2"/>
          <w:numId w:val="12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Pr="00F63C84">
        <w:rPr>
          <w:rFonts w:ascii="Franklin Gothic Book" w:hAnsi="Franklin Gothic Book"/>
        </w:rPr>
        <w:t>опия выписки из единого государственного реестра юридических лиц/индивидуальных предпринимателей, содержащая информацию о юридическом лице/индивидуальном предпринимателе, заверенная участником закупки и  полученная не ранее чем за тр</w:t>
      </w:r>
      <w:r w:rsidR="00497DF8">
        <w:rPr>
          <w:rFonts w:ascii="Franklin Gothic Book" w:hAnsi="Franklin Gothic Book"/>
        </w:rPr>
        <w:t>идцать календарных дней до даты</w:t>
      </w:r>
      <w:r w:rsidRPr="00F63C84">
        <w:rPr>
          <w:rFonts w:ascii="Franklin Gothic Book" w:hAnsi="Franklin Gothic Book"/>
        </w:rPr>
        <w:t xml:space="preserve"> размещения на официальном сайте извещения о проведении закупки;</w:t>
      </w:r>
    </w:p>
    <w:p w:rsidR="00113039" w:rsidRPr="00F63C84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Pr="00F63C84">
        <w:rPr>
          <w:rFonts w:ascii="Franklin Gothic Book" w:hAnsi="Franklin Gothic Book"/>
        </w:rPr>
        <w:t>опия документ</w:t>
      </w:r>
      <w:r w:rsidR="00497DF8">
        <w:rPr>
          <w:rFonts w:ascii="Franklin Gothic Book" w:hAnsi="Franklin Gothic Book"/>
        </w:rPr>
        <w:t>а о государственной регистрации</w:t>
      </w:r>
      <w:r w:rsidRPr="00F63C84">
        <w:rPr>
          <w:rFonts w:ascii="Franklin Gothic Book" w:hAnsi="Franklin Gothic Book"/>
        </w:rPr>
        <w:t xml:space="preserve"> юридического лица/индивидуального п</w:t>
      </w:r>
      <w:r w:rsidR="00497DF8">
        <w:rPr>
          <w:rFonts w:ascii="Franklin Gothic Book" w:hAnsi="Franklin Gothic Book"/>
        </w:rPr>
        <w:t>редпринимателя (свидетельство о</w:t>
      </w:r>
      <w:r w:rsidRPr="00F63C84">
        <w:rPr>
          <w:rFonts w:ascii="Franklin Gothic Book" w:hAnsi="Franklin Gothic Book"/>
        </w:rPr>
        <w:t xml:space="preserve"> регистрации в ЕГРЮЛ/ЕГРИП), заверенная участником закупки;</w:t>
      </w:r>
    </w:p>
    <w:p w:rsidR="00113039" w:rsidRPr="00F63C84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К</w:t>
      </w:r>
      <w:r w:rsidRPr="00F63C84">
        <w:rPr>
          <w:rFonts w:ascii="Franklin Gothic Book" w:hAnsi="Franklin Gothic Book"/>
        </w:rPr>
        <w:t>опия свидетельства о постановке участника закупки на налоговый учет,  заверенная участником закупки;</w:t>
      </w:r>
    </w:p>
    <w:p w:rsidR="00113039" w:rsidRPr="00F63C84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З</w:t>
      </w:r>
      <w:r w:rsidRPr="00F63C84">
        <w:rPr>
          <w:rFonts w:ascii="Franklin Gothic Book" w:hAnsi="Franklin Gothic Book"/>
        </w:rPr>
        <w:t xml:space="preserve">аверенная участником закупки копия уведомления о возможности применения  упрощенной системы налогообложения (для участников, применяющих ее); </w:t>
      </w:r>
    </w:p>
    <w:p w:rsidR="00113039" w:rsidRPr="00F63C84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З</w:t>
      </w:r>
      <w:r w:rsidRPr="00F63C84">
        <w:rPr>
          <w:rFonts w:ascii="Franklin Gothic Book" w:hAnsi="Franklin Gothic Book"/>
        </w:rPr>
        <w:t xml:space="preserve">аверенные участником закупки копии учредительных документов участника, юридического лица (устав, изменения в устав); </w:t>
      </w:r>
    </w:p>
    <w:p w:rsidR="00113039" w:rsidRPr="00F63C84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В</w:t>
      </w:r>
      <w:r w:rsidR="00497DF8">
        <w:rPr>
          <w:rFonts w:ascii="Franklin Gothic Book" w:hAnsi="Franklin Gothic Book"/>
        </w:rPr>
        <w:t xml:space="preserve"> отношении</w:t>
      </w:r>
      <w:r w:rsidRPr="00F63C84">
        <w:rPr>
          <w:rFonts w:ascii="Franklin Gothic Book" w:hAnsi="Franklin Gothic Book"/>
        </w:rPr>
        <w:t xml:space="preserve"> участника закупки являющегося физическим лицом: копии документов, удостоверяющих личность (копия паспорта);</w:t>
      </w:r>
    </w:p>
    <w:p w:rsidR="00113039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Д</w:t>
      </w:r>
      <w:r w:rsidRPr="00F63C84">
        <w:rPr>
          <w:rFonts w:ascii="Franklin Gothic Book" w:hAnsi="Franklin Gothic Book"/>
        </w:rPr>
        <w:t>окумент, подтверждающий полномочия лица на осуществление действий от имени участника  закупки - юридического лица (копия решения</w:t>
      </w:r>
      <w:r w:rsidR="00497DF8">
        <w:rPr>
          <w:rFonts w:ascii="Franklin Gothic Book" w:hAnsi="Franklin Gothic Book"/>
        </w:rPr>
        <w:t xml:space="preserve"> о назначении или об избрании, </w:t>
      </w:r>
      <w:r w:rsidRPr="00F63C84">
        <w:rPr>
          <w:rFonts w:ascii="Franklin Gothic Book" w:hAnsi="Franklin Gothic Book"/>
        </w:rPr>
        <w:t xml:space="preserve">приказ о назначении физического лица на должность, в соответствии с которым такое физическое лицо обладает правом действовать от имени участника закупки без доверенности. В </w:t>
      </w:r>
      <w:r w:rsidR="00497DF8">
        <w:rPr>
          <w:rFonts w:ascii="Franklin Gothic Book" w:hAnsi="Franklin Gothic Book"/>
        </w:rPr>
        <w:t>случае, если от имени участника</w:t>
      </w:r>
      <w:r w:rsidRPr="00F63C84">
        <w:rPr>
          <w:rFonts w:ascii="Franklin Gothic Book" w:hAnsi="Franklin Gothic Book"/>
        </w:rPr>
        <w:t xml:space="preserve"> закупки действует иное лицо, подлежит предоставлению  доверенность на осуществление действий от имени участника  закупки, заверенная печатью и подписанная руководителем участника  закупки (для юридических лиц) или уполномоченным этим руководителем лицом. В случае если указанная доверенность подписана лицом, уполном</w:t>
      </w:r>
      <w:r w:rsidR="00497DF8">
        <w:rPr>
          <w:rFonts w:ascii="Franklin Gothic Book" w:hAnsi="Franklin Gothic Book"/>
        </w:rPr>
        <w:t>оченным руководителем участника</w:t>
      </w:r>
      <w:r w:rsidRPr="00F63C84">
        <w:rPr>
          <w:rFonts w:ascii="Franklin Gothic Book" w:hAnsi="Franklin Gothic Book"/>
        </w:rPr>
        <w:t xml:space="preserve"> закупки, предоставляется документ, подтверждающий полномочия такого л</w:t>
      </w:r>
      <w:r>
        <w:rPr>
          <w:rFonts w:ascii="Franklin Gothic Book" w:hAnsi="Franklin Gothic Book"/>
        </w:rPr>
        <w:t>ица.</w:t>
      </w:r>
      <w:r w:rsidRPr="00F63C84">
        <w:rPr>
          <w:rFonts w:ascii="Franklin Gothic Book" w:hAnsi="Franklin Gothic Book"/>
        </w:rPr>
        <w:t xml:space="preserve"> </w:t>
      </w:r>
    </w:p>
    <w:p w:rsidR="00113039" w:rsidRPr="00F63C84" w:rsidRDefault="00113039" w:rsidP="00113039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F63C84">
        <w:rPr>
          <w:rFonts w:ascii="Franklin Gothic Book" w:hAnsi="Franklin Gothic Book"/>
        </w:rPr>
        <w:t>В случае, если в качестве едино</w:t>
      </w:r>
      <w:r>
        <w:rPr>
          <w:rFonts w:ascii="Franklin Gothic Book" w:hAnsi="Franklin Gothic Book"/>
        </w:rPr>
        <w:t>личного исполнительного органа у</w:t>
      </w:r>
      <w:r w:rsidRPr="00F63C84">
        <w:rPr>
          <w:rFonts w:ascii="Franklin Gothic Book" w:hAnsi="Franklin Gothic Book"/>
        </w:rPr>
        <w:t>частника</w:t>
      </w:r>
      <w:r>
        <w:rPr>
          <w:rFonts w:ascii="Franklin Gothic Book" w:hAnsi="Franklin Gothic Book"/>
        </w:rPr>
        <w:t xml:space="preserve"> закупки</w:t>
      </w:r>
      <w:r w:rsidRPr="00F63C84">
        <w:rPr>
          <w:rFonts w:ascii="Franklin Gothic Book" w:hAnsi="Franklin Gothic Book"/>
        </w:rPr>
        <w:t xml:space="preserve"> выступает управляющий или управляющая организация, участник должен также предоставить договор о передаче полномочий единоличного исполнительного органа управляющему (управляющей организации), решение уполномоченного органа управления Участника о передаче полномочий и указанные выше документы, подтверждающие правоспособность управляющего (управляющей компании).</w:t>
      </w:r>
    </w:p>
    <w:p w:rsidR="0034719B" w:rsidRDefault="00113039" w:rsidP="00113039">
      <w:pPr>
        <w:numPr>
          <w:ilvl w:val="2"/>
          <w:numId w:val="12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И</w:t>
      </w:r>
      <w:r w:rsidRPr="00F63C84">
        <w:rPr>
          <w:rFonts w:ascii="Franklin Gothic Book" w:hAnsi="Franklin Gothic Book"/>
        </w:rPr>
        <w:t xml:space="preserve">ностранные участники </w:t>
      </w:r>
      <w:r>
        <w:rPr>
          <w:rFonts w:ascii="Franklin Gothic Book" w:hAnsi="Franklin Gothic Book"/>
        </w:rPr>
        <w:t>закупки</w:t>
      </w:r>
      <w:r w:rsidRPr="00F63C84">
        <w:rPr>
          <w:rFonts w:ascii="Franklin Gothic Book" w:hAnsi="Franklin Gothic Book"/>
        </w:rPr>
        <w:t xml:space="preserve">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(для иностранного лица), полученные не ранее чем за два месяца до дня размещения на официальном сайте</w:t>
      </w:r>
      <w:r w:rsidR="0034719B">
        <w:rPr>
          <w:rFonts w:ascii="Franklin Gothic Book" w:hAnsi="Franklin Gothic Book"/>
        </w:rPr>
        <w:t xml:space="preserve"> извещения о проведении закупки.</w:t>
      </w:r>
    </w:p>
    <w:p w:rsidR="004C2512" w:rsidRPr="0090388A" w:rsidRDefault="00113039" w:rsidP="004C2512">
      <w:pPr>
        <w:numPr>
          <w:ilvl w:val="2"/>
          <w:numId w:val="12"/>
        </w:numPr>
        <w:tabs>
          <w:tab w:val="left" w:pos="1418"/>
        </w:tabs>
        <w:spacing w:after="60"/>
        <w:ind w:left="1418" w:hanging="851"/>
        <w:jc w:val="both"/>
        <w:rPr>
          <w:rFonts w:ascii="Franklin Gothic Book" w:hAnsi="Franklin Gothic Book"/>
        </w:rPr>
      </w:pPr>
      <w:r w:rsidRPr="0034719B">
        <w:rPr>
          <w:rFonts w:ascii="Franklin Gothic Book" w:hAnsi="Franklin Gothic Book"/>
        </w:rPr>
        <w:t>Решение об одобрении ил</w:t>
      </w:r>
      <w:r w:rsidR="00497DF8">
        <w:rPr>
          <w:rFonts w:ascii="Franklin Gothic Book" w:hAnsi="Franklin Gothic Book"/>
        </w:rPr>
        <w:t xml:space="preserve">и о совершении крупной сделки, </w:t>
      </w:r>
      <w:r w:rsidRPr="0034719B">
        <w:rPr>
          <w:rFonts w:ascii="Franklin Gothic Book" w:hAnsi="Franklin Gothic Book"/>
        </w:rPr>
        <w:t>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</w:t>
      </w:r>
      <w:r w:rsidR="00497DF8">
        <w:rPr>
          <w:rFonts w:ascii="Franklin Gothic Book" w:hAnsi="Franklin Gothic Book"/>
        </w:rPr>
        <w:t xml:space="preserve">ого лица и, если для участника </w:t>
      </w:r>
      <w:r w:rsidRPr="0034719B">
        <w:rPr>
          <w:rFonts w:ascii="Franklin Gothic Book" w:hAnsi="Franklin Gothic Book"/>
        </w:rPr>
        <w:t>закупки поставка товаров, выполнение работ, оказание услуг, я</w:t>
      </w:r>
      <w:r w:rsidR="00497DF8">
        <w:rPr>
          <w:rFonts w:ascii="Franklin Gothic Book" w:hAnsi="Franklin Gothic Book"/>
        </w:rPr>
        <w:t xml:space="preserve">вляющихся предметом договора, </w:t>
      </w:r>
      <w:r w:rsidRPr="0034719B">
        <w:rPr>
          <w:rFonts w:ascii="Franklin Gothic Book" w:hAnsi="Franklin Gothic Book"/>
        </w:rPr>
        <w:t xml:space="preserve">являются крупной сделкой </w:t>
      </w:r>
      <w:r w:rsidRPr="0034719B">
        <w:rPr>
          <w:rFonts w:ascii="Franklin Gothic Book" w:hAnsi="Franklin Gothic Book"/>
          <w:b/>
          <w:u w:val="single"/>
        </w:rPr>
        <w:t xml:space="preserve">или </w:t>
      </w:r>
      <w:r w:rsidR="00497DF8">
        <w:rPr>
          <w:rFonts w:ascii="Franklin Gothic Book" w:hAnsi="Franklin Gothic Book"/>
          <w:b/>
          <w:u w:val="single"/>
        </w:rPr>
        <w:t xml:space="preserve">письмо, подписанное участником </w:t>
      </w:r>
      <w:r w:rsidRPr="0034719B">
        <w:rPr>
          <w:rFonts w:ascii="Franklin Gothic Book" w:hAnsi="Franklin Gothic Book"/>
          <w:b/>
          <w:u w:val="single"/>
        </w:rPr>
        <w:t>закупки, что поставка товаров, выполнение работ, оказание услуг,</w:t>
      </w:r>
      <w:r w:rsidR="00497DF8">
        <w:rPr>
          <w:rFonts w:ascii="Franklin Gothic Book" w:hAnsi="Franklin Gothic Book"/>
          <w:b/>
          <w:u w:val="single"/>
        </w:rPr>
        <w:t xml:space="preserve"> являющихся предметом договора,</w:t>
      </w:r>
      <w:r w:rsidRPr="0034719B">
        <w:rPr>
          <w:rFonts w:ascii="Franklin Gothic Book" w:hAnsi="Franklin Gothic Book"/>
          <w:b/>
          <w:u w:val="single"/>
        </w:rPr>
        <w:t xml:space="preserve"> не являются для данного участника крупной сделкой.</w:t>
      </w:r>
    </w:p>
    <w:p w:rsidR="0090388A" w:rsidRPr="0002000A" w:rsidRDefault="0090388A" w:rsidP="0090388A">
      <w:pPr>
        <w:pStyle w:val="OP111"/>
        <w:numPr>
          <w:ilvl w:val="2"/>
          <w:numId w:val="12"/>
        </w:numPr>
        <w:ind w:left="1418" w:hanging="851"/>
      </w:pPr>
      <w:r w:rsidRPr="0002000A">
        <w:lastRenderedPageBreak/>
        <w:t>В случае если на стороне одного участника закупки выступает несколько лиц, участник предоставляет копии докумен</w:t>
      </w:r>
      <w:r>
        <w:t>тов, подтверждающих данный факт.</w:t>
      </w:r>
    </w:p>
    <w:p w:rsidR="0090388A" w:rsidRPr="00C32ECF" w:rsidRDefault="0090388A" w:rsidP="0090388A">
      <w:pPr>
        <w:tabs>
          <w:tab w:val="left" w:pos="1418"/>
        </w:tabs>
        <w:spacing w:after="60"/>
        <w:ind w:left="1418"/>
        <w:jc w:val="both"/>
        <w:rPr>
          <w:rFonts w:ascii="Franklin Gothic Book" w:hAnsi="Franklin Gothic Book"/>
        </w:rPr>
      </w:pPr>
    </w:p>
    <w:p w:rsidR="00497DF8" w:rsidRPr="008E2179" w:rsidRDefault="006A46BB" w:rsidP="00D53D31">
      <w:pPr>
        <w:pStyle w:val="afff6"/>
        <w:numPr>
          <w:ilvl w:val="0"/>
          <w:numId w:val="12"/>
        </w:numPr>
        <w:ind w:left="284" w:firstLine="0"/>
        <w:rPr>
          <w:b/>
        </w:rPr>
      </w:pPr>
      <w:r w:rsidRPr="008E2179">
        <w:rPr>
          <w:rFonts w:ascii="Franklin Gothic Book" w:hAnsi="Franklin Gothic Book"/>
          <w:b/>
        </w:rPr>
        <w:t>Объем поставляемого товара.</w:t>
      </w:r>
    </w:p>
    <w:p w:rsidR="00A753DE" w:rsidRPr="00322C29" w:rsidRDefault="00A753DE" w:rsidP="00A753DE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</w:p>
    <w:p w:rsidR="00B14C13" w:rsidRPr="00B14C13" w:rsidRDefault="00B14C13" w:rsidP="00B14C13">
      <w:pPr>
        <w:jc w:val="center"/>
        <w:rPr>
          <w:rFonts w:ascii="Franklin Gothic Book" w:eastAsiaTheme="minorHAnsi" w:hAnsi="Franklin Gothic Book"/>
          <w:b/>
          <w:lang w:eastAsia="en-US"/>
        </w:rPr>
      </w:pPr>
    </w:p>
    <w:p w:rsidR="00FF3164" w:rsidRPr="00FF3164" w:rsidRDefault="00FF3164" w:rsidP="00FF3164">
      <w:pPr>
        <w:jc w:val="center"/>
        <w:rPr>
          <w:rFonts w:ascii="Franklin Gothic Book" w:hAnsi="Franklin Gothic Book"/>
          <w:b/>
        </w:rPr>
      </w:pPr>
      <w:r w:rsidRPr="00FF3164">
        <w:rPr>
          <w:rFonts w:ascii="Franklin Gothic Book" w:hAnsi="Franklin Gothic Book"/>
          <w:b/>
        </w:rPr>
        <w:t>ТЕХНИЧЕСКОЕ ЗАДАНИЕ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Н</w:t>
      </w:r>
      <w:r w:rsidRPr="007D39C7">
        <w:rPr>
          <w:rFonts w:ascii="Franklin Gothic Book" w:hAnsi="Franklin Gothic Book"/>
          <w:b/>
        </w:rPr>
        <w:t xml:space="preserve">а поставку сменно-запасных частей к 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>роллтрейлеру RT 9210-2500, зав. № 02, борт. № 0150.</w:t>
      </w:r>
    </w:p>
    <w:p w:rsidR="0015548D" w:rsidRPr="00FD748B" w:rsidRDefault="0015548D" w:rsidP="00B57856">
      <w:pPr>
        <w:jc w:val="center"/>
        <w:rPr>
          <w:rFonts w:ascii="Franklin Gothic Book" w:hAnsi="Franklin Gothic Book"/>
          <w:b/>
        </w:rPr>
      </w:pPr>
    </w:p>
    <w:p w:rsidR="00783C25" w:rsidRDefault="00783C25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2704"/>
        <w:gridCol w:w="525"/>
        <w:gridCol w:w="3076"/>
        <w:gridCol w:w="1843"/>
        <w:gridCol w:w="709"/>
        <w:gridCol w:w="886"/>
      </w:tblGrid>
      <w:tr w:rsidR="007D39C7" w:rsidRPr="007D39C7" w:rsidTr="007D39C7">
        <w:trPr>
          <w:trHeight w:val="39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Наименование работы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Поставка сменно-запасных частей к</w:t>
            </w:r>
          </w:p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роллтрейлеру RT 9210-2500, зав. № 02, борт. № 0150</w:t>
            </w:r>
          </w:p>
        </w:tc>
      </w:tr>
      <w:tr w:rsidR="007D39C7" w:rsidRPr="007D39C7" w:rsidTr="007D39C7">
        <w:trPr>
          <w:trHeight w:val="6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2.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Заказчик поставки </w:t>
            </w:r>
            <w:r w:rsidRPr="007D39C7">
              <w:rPr>
                <w:rFonts w:ascii="Franklin Gothic Book" w:hAnsi="Franklin Gothic Book"/>
                <w:lang w:val="en-US"/>
              </w:rPr>
              <w:t>C</w:t>
            </w:r>
            <w:r w:rsidRPr="007D39C7">
              <w:rPr>
                <w:rFonts w:ascii="Franklin Gothic Book" w:hAnsi="Franklin Gothic Book"/>
              </w:rPr>
              <w:t>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Публичное акционерное общество « Новороссийский морской  торговый порт» (ПАО «НМТП»), ул. Портовая, 14, г. Новороссийск, 353901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Заявка заинтересованного подразделения № 11312 от 04.02.2016 г. </w:t>
            </w:r>
          </w:p>
        </w:tc>
      </w:tr>
      <w:tr w:rsidR="007D39C7" w:rsidRPr="007D39C7" w:rsidTr="007D39C7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3.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Основание для приобретения СЗЧ 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Замена на вышедшем из строя роллтрейлере RT 9210-2500, зав. № 02, борт. № 0150</w:t>
            </w:r>
          </w:p>
        </w:tc>
      </w:tr>
      <w:tr w:rsidR="007D39C7" w:rsidRPr="007D39C7" w:rsidTr="007D39C7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4.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Требования к поставляемому товару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1.Товар должен быть новым, ранее не использованный.</w:t>
            </w:r>
          </w:p>
          <w:p w:rsidR="007D39C7" w:rsidRPr="007D39C7" w:rsidRDefault="007D39C7" w:rsidP="007D39C7">
            <w:pPr>
              <w:pStyle w:val="af2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2.Полностью соответствовать заявленным характеристикам.</w:t>
            </w:r>
          </w:p>
        </w:tc>
      </w:tr>
      <w:tr w:rsidR="007D39C7" w:rsidRPr="007D39C7" w:rsidTr="007D39C7">
        <w:trPr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5.</w:t>
            </w: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Наименование, количество и характеристики поставляемых товаров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Наименование ТМЦ (СЗЧ)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катал. № 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(№ чертежа)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Кол – во</w:t>
            </w:r>
          </w:p>
        </w:tc>
      </w:tr>
      <w:tr w:rsidR="007D39C7" w:rsidRPr="007D39C7" w:rsidTr="007D39C7">
        <w:trPr>
          <w:trHeight w:val="82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rPr>
                <w:rFonts w:ascii="Franklin Gothic Book" w:hAnsi="Franklin Gothic Book" w:cs="Arial"/>
              </w:rPr>
            </w:pPr>
            <w:r w:rsidRPr="007D39C7">
              <w:rPr>
                <w:rFonts w:ascii="Franklin Gothic Book" w:hAnsi="Franklin Gothic Book" w:cs="Arial"/>
              </w:rPr>
              <w:t>КОМПЛЕКТ ИЗ 3-Х КОЛЕЦ ДЛЯ ДИСКА 9,75-15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 w:cs="Arial"/>
              </w:rPr>
            </w:pPr>
            <w:r w:rsidRPr="007D39C7">
              <w:rPr>
                <w:rFonts w:ascii="Franklin Gothic Book" w:hAnsi="Franklin Gothic Book" w:cs="Arial"/>
              </w:rPr>
              <w:t>Чертеж диска 5249.000.000Р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 w:cs="Arial"/>
              </w:rPr>
            </w:pPr>
            <w:r w:rsidRPr="007D39C7">
              <w:rPr>
                <w:rFonts w:ascii="Franklin Gothic Book" w:hAnsi="Franklin Gothic Book" w:cs="Arial"/>
              </w:rPr>
              <w:t>комп.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 w:cs="Arial"/>
              </w:rPr>
            </w:pPr>
            <w:r w:rsidRPr="007D39C7">
              <w:rPr>
                <w:rFonts w:ascii="Franklin Gothic Book" w:hAnsi="Franklin Gothic Book" w:cs="Arial"/>
              </w:rPr>
              <w:t>30</w:t>
            </w:r>
          </w:p>
        </w:tc>
      </w:tr>
      <w:tr w:rsidR="007D39C7" w:rsidRPr="007D39C7" w:rsidTr="007D39C7">
        <w:trPr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Товар должен полностью соответствовать указанным характеристикам</w:t>
            </w:r>
          </w:p>
        </w:tc>
      </w:tr>
      <w:tr w:rsidR="007D39C7" w:rsidRPr="007D39C7" w:rsidTr="007D39C7">
        <w:trPr>
          <w:trHeight w:val="55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6.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Условия выполнения поставки СЗЧ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Условия поставки </w:t>
            </w:r>
            <w:r w:rsidRPr="007D39C7">
              <w:rPr>
                <w:rFonts w:ascii="Franklin Gothic Book" w:hAnsi="Franklin Gothic Book"/>
                <w:lang w:val="en-US"/>
              </w:rPr>
              <w:t>DDP</w:t>
            </w:r>
            <w:r w:rsidRPr="007D39C7">
              <w:rPr>
                <w:rFonts w:ascii="Franklin Gothic Book" w:hAnsi="Franklin Gothic Book"/>
              </w:rPr>
              <w:t xml:space="preserve"> (Инкотермс 2010) г. Новороссийск.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Местом доставки считается склад Покупателя в г. Новороссийск, ул. Портовая, 14. 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Предельный срок поставки   должен составлять не более 45 (сорока пяти) календарных дней с момента подписания двухстороннего договора, допускается досрочная поставка.          </w:t>
            </w:r>
          </w:p>
        </w:tc>
      </w:tr>
      <w:tr w:rsidR="007D39C7" w:rsidRPr="007D39C7" w:rsidTr="007D39C7">
        <w:trPr>
          <w:trHeight w:val="169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7.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Гарантийный период и требования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Гарантийный срок должен составлять не менее 12 месяцев со дня получения на склад.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Поставщик обязуется без промедления бесплатно заменить вышедшую из строя СЗЧ в гарантийный период, доставить её Заказчику, оплатив при этом все транспортные, таможенные и другие расходы, связанные с заменой.  </w:t>
            </w:r>
          </w:p>
        </w:tc>
      </w:tr>
    </w:tbl>
    <w:p w:rsidR="00531F5B" w:rsidRDefault="00531F5B" w:rsidP="00531F5B">
      <w:pPr>
        <w:widowControl w:val="0"/>
        <w:autoSpaceDE w:val="0"/>
        <w:autoSpaceDN w:val="0"/>
        <w:adjustRightInd w:val="0"/>
        <w:rPr>
          <w:rFonts w:ascii="Franklin Gothic Book" w:hAnsi="Franklin Gothic Book"/>
          <w:b/>
        </w:rPr>
      </w:pPr>
    </w:p>
    <w:p w:rsidR="00531F5B" w:rsidRDefault="00531F5B" w:rsidP="00531F5B">
      <w:pPr>
        <w:widowControl w:val="0"/>
        <w:autoSpaceDE w:val="0"/>
        <w:autoSpaceDN w:val="0"/>
        <w:adjustRightInd w:val="0"/>
        <w:jc w:val="right"/>
      </w:pPr>
    </w:p>
    <w:p w:rsidR="00531F5B" w:rsidRDefault="00531F5B" w:rsidP="00531F5B">
      <w:pPr>
        <w:widowControl w:val="0"/>
        <w:autoSpaceDE w:val="0"/>
        <w:autoSpaceDN w:val="0"/>
        <w:adjustRightInd w:val="0"/>
        <w:jc w:val="right"/>
      </w:pPr>
    </w:p>
    <w:p w:rsidR="00531F5B" w:rsidRDefault="00531F5B" w:rsidP="00531F5B">
      <w:pPr>
        <w:widowControl w:val="0"/>
        <w:autoSpaceDE w:val="0"/>
        <w:autoSpaceDN w:val="0"/>
        <w:adjustRightInd w:val="0"/>
        <w:jc w:val="right"/>
      </w:pPr>
    </w:p>
    <w:p w:rsidR="00531F5B" w:rsidRDefault="00531F5B" w:rsidP="0034719B">
      <w:pPr>
        <w:pStyle w:val="afff6"/>
        <w:spacing w:before="60" w:after="60"/>
        <w:ind w:left="0"/>
        <w:rPr>
          <w:color w:val="000000"/>
        </w:rPr>
      </w:pPr>
    </w:p>
    <w:p w:rsidR="00B57856" w:rsidRDefault="00B57856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FD748B" w:rsidRDefault="00FD748B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FD748B" w:rsidRDefault="00FD748B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7D39C7" w:rsidRDefault="007D39C7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7D39C7" w:rsidRDefault="007D39C7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34719B" w:rsidRPr="00DB6E36" w:rsidRDefault="006A46BB" w:rsidP="00D53D31">
      <w:pPr>
        <w:pStyle w:val="afff6"/>
        <w:numPr>
          <w:ilvl w:val="0"/>
          <w:numId w:val="12"/>
        </w:numPr>
        <w:ind w:left="284" w:firstLine="0"/>
        <w:rPr>
          <w:rFonts w:ascii="Franklin Gothic Book" w:hAnsi="Franklin Gothic Book"/>
          <w:b/>
        </w:rPr>
      </w:pPr>
      <w:r w:rsidRPr="00E87BE3">
        <w:rPr>
          <w:rFonts w:ascii="Franklin Gothic Book" w:hAnsi="Franklin Gothic Book"/>
          <w:b/>
        </w:rPr>
        <w:lastRenderedPageBreak/>
        <w:t>Проект договора.</w:t>
      </w:r>
    </w:p>
    <w:p w:rsidR="00E5337C" w:rsidRPr="00347591" w:rsidRDefault="00E5337C" w:rsidP="00E5337C">
      <w:pPr>
        <w:rPr>
          <w:rFonts w:ascii="Franklin Gothic Book" w:hAnsi="Franklin Gothic Book"/>
          <w:b/>
          <w:lang w:eastAsia="ar-SA"/>
        </w:rPr>
      </w:pPr>
    </w:p>
    <w:p w:rsidR="007D39C7" w:rsidRPr="007D39C7" w:rsidRDefault="007D39C7" w:rsidP="007D39C7">
      <w:pPr>
        <w:pStyle w:val="af4"/>
        <w:rPr>
          <w:rFonts w:ascii="Franklin Gothic Book" w:hAnsi="Franklin Gothic Book"/>
          <w:sz w:val="24"/>
        </w:rPr>
      </w:pPr>
      <w:r w:rsidRPr="007D39C7">
        <w:rPr>
          <w:rFonts w:ascii="Franklin Gothic Book" w:hAnsi="Franklin Gothic Book"/>
          <w:sz w:val="24"/>
        </w:rPr>
        <w:t>ДОГОВОР ПОСТАВКИ  № НМТП/ _______</w:t>
      </w:r>
    </w:p>
    <w:p w:rsidR="007D39C7" w:rsidRPr="007D39C7" w:rsidRDefault="007D39C7" w:rsidP="007D39C7">
      <w:pPr>
        <w:jc w:val="center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г. Новороссийск                                                                        «     » ______________ 2016_  г.</w:t>
      </w: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spacing w:after="120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 xml:space="preserve">               </w:t>
      </w:r>
      <w:r w:rsidRPr="007D39C7">
        <w:rPr>
          <w:rFonts w:ascii="Franklin Gothic Book" w:hAnsi="Franklin Gothic Book"/>
          <w:b/>
        </w:rPr>
        <w:t>Публичное акционерное общество «Новороссийский морской торговый порт» (ПАО «НМТП»),</w:t>
      </w:r>
      <w:r w:rsidRPr="007D39C7">
        <w:rPr>
          <w:rFonts w:ascii="Franklin Gothic Book" w:hAnsi="Franklin Gothic Book"/>
        </w:rPr>
        <w:t xml:space="preserve"> именуемое в дальнейшем «Покупатель», в лице первого заместителя Технического директора Фофонова Ивана Михайловича, действующего на основании Доверенности № 2110-07/488 от 28.12.2015 г.</w:t>
      </w:r>
      <w:r w:rsidRPr="007D39C7">
        <w:rPr>
          <w:rFonts w:ascii="Franklin Gothic Book" w:hAnsi="Franklin Gothic Book"/>
          <w:u w:val="single"/>
        </w:rPr>
        <w:t>,</w:t>
      </w:r>
      <w:r w:rsidRPr="007D39C7">
        <w:rPr>
          <w:rFonts w:ascii="Franklin Gothic Book" w:hAnsi="Franklin Gothic Book"/>
        </w:rPr>
        <w:t xml:space="preserve"> с одной стороны, и </w:t>
      </w:r>
      <w:r w:rsidRPr="007D39C7">
        <w:rPr>
          <w:rFonts w:ascii="Franklin Gothic Book" w:hAnsi="Franklin Gothic Book"/>
          <w:b/>
        </w:rPr>
        <w:t>____ «________________»</w:t>
      </w:r>
      <w:r w:rsidRPr="007D39C7">
        <w:rPr>
          <w:rFonts w:ascii="Franklin Gothic Book" w:hAnsi="Franklin Gothic Book"/>
        </w:rPr>
        <w:t>, именуемое в дальнейшем «Поставщик», в лице _________________________________, действующего (й) на основании ________, с другой стороны, заключили настоящий Договор о нижеследующем:</w:t>
      </w:r>
    </w:p>
    <w:p w:rsidR="007D39C7" w:rsidRPr="007D39C7" w:rsidRDefault="007D39C7" w:rsidP="007D39C7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7D39C7">
        <w:rPr>
          <w:rFonts w:ascii="Franklin Gothic Book" w:hAnsi="Franklin Gothic Book"/>
          <w:b/>
          <w:caps/>
        </w:rPr>
        <w:t>Предмет Договора</w:t>
      </w:r>
    </w:p>
    <w:p w:rsidR="007D39C7" w:rsidRPr="007D39C7" w:rsidRDefault="007D39C7" w:rsidP="007D39C7">
      <w:pPr>
        <w:ind w:left="426" w:hanging="426"/>
        <w:jc w:val="both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 xml:space="preserve">Поставщик обязуется поставить Покупателю сменно-запасные части к роллтрейлеру </w:t>
      </w:r>
      <w:r w:rsidRPr="007D39C7">
        <w:rPr>
          <w:rFonts w:ascii="Franklin Gothic Book" w:hAnsi="Franklin Gothic Book"/>
          <w:lang w:val="en-US"/>
        </w:rPr>
        <w:t>RT</w:t>
      </w:r>
      <w:r w:rsidRPr="007D39C7">
        <w:rPr>
          <w:rFonts w:ascii="Franklin Gothic Book" w:hAnsi="Franklin Gothic Book"/>
        </w:rPr>
        <w:t xml:space="preserve"> 9120-2500, зав. № 02, борт. № 0150 (далее - Товар), а Покупатель обязуется принять и оплатить  Товар в порядке и на условиях настоящего Договора. </w:t>
      </w:r>
    </w:p>
    <w:p w:rsidR="007D39C7" w:rsidRPr="007D39C7" w:rsidRDefault="007D39C7" w:rsidP="007D39C7">
      <w:pPr>
        <w:suppressAutoHyphens/>
        <w:ind w:left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Общая  стоимость договора составляет __________ рублей (___________ рублей), в том числе НДС 18%  __________  рублей.</w:t>
      </w:r>
    </w:p>
    <w:p w:rsidR="007D39C7" w:rsidRPr="007D39C7" w:rsidRDefault="007D39C7" w:rsidP="007D39C7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Наименование, количество, качество, ассортимент, цена и сроки поставки товаров согласовываются Сторонами в Приложении № 1, а Техническое задание в Приложении № 2.</w:t>
      </w:r>
    </w:p>
    <w:p w:rsidR="007D39C7" w:rsidRPr="007D39C7" w:rsidRDefault="007D39C7" w:rsidP="007D39C7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Приложения № 1 и № 2 являются неотъемлемой частью данного Договора.</w:t>
      </w:r>
    </w:p>
    <w:p w:rsidR="007D39C7" w:rsidRPr="007D39C7" w:rsidRDefault="007D39C7" w:rsidP="007D39C7">
      <w:pPr>
        <w:numPr>
          <w:ilvl w:val="1"/>
          <w:numId w:val="21"/>
        </w:numPr>
        <w:suppressAutoHyphens/>
        <w:spacing w:after="120"/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Поставщик гарантирует, что на момент заключения Договора Товар в споре и под арестом не состоит, не является предметом залога и не обременен другими правами третьих лиц.</w:t>
      </w:r>
    </w:p>
    <w:p w:rsidR="007D39C7" w:rsidRPr="007D39C7" w:rsidRDefault="007D39C7" w:rsidP="007D39C7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7D39C7">
        <w:rPr>
          <w:rFonts w:ascii="Franklin Gothic Book" w:hAnsi="Franklin Gothic Book"/>
          <w:b/>
          <w:caps/>
        </w:rPr>
        <w:t>Качество и комплектность</w:t>
      </w:r>
    </w:p>
    <w:p w:rsidR="007D39C7" w:rsidRPr="007D39C7" w:rsidRDefault="007D39C7" w:rsidP="007D39C7">
      <w:pPr>
        <w:ind w:left="240"/>
        <w:jc w:val="both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pStyle w:val="a9"/>
        <w:numPr>
          <w:ilvl w:val="1"/>
          <w:numId w:val="22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Качество и комплектность поставляемого Товара  должно соответствовать ГОСТу, техническим условиям, подтверждаться сертификатами качества, соответствовать Техническому заданию (Приложение №2).</w:t>
      </w:r>
    </w:p>
    <w:p w:rsidR="007D39C7" w:rsidRPr="007D39C7" w:rsidRDefault="007D39C7" w:rsidP="007D39C7">
      <w:pPr>
        <w:pStyle w:val="a9"/>
        <w:numPr>
          <w:ilvl w:val="1"/>
          <w:numId w:val="22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Если в течение срока гарантии поставленный Товар окажется дефектным или не будет соответствовать условиям Договора, Поставщик обязан за свой счет и по своему выбору либо устранить дефекты, либо заменить дефектный Товар новым доброкачественным. Товар должен быть поставлен и заменен в срок не более 30 дней с момента получения рекламации, которая направляется Покупателем в адрес Поставщика почтовым отправлением или факсимильной связью.  В случаях нарушения срока устранения дефектов или замены Товара, Поставщик уплачивает Покупателю неустойку (пеню) в размере 0,1% от стоимости недоброкачественного Товара за каждый день просрочки.</w:t>
      </w:r>
    </w:p>
    <w:p w:rsidR="007D39C7" w:rsidRPr="007D39C7" w:rsidRDefault="007D39C7" w:rsidP="007D39C7">
      <w:pPr>
        <w:pStyle w:val="a9"/>
        <w:numPr>
          <w:ilvl w:val="1"/>
          <w:numId w:val="22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На Товар устанавливается гарантийный срок ___ месяцев со дня поступления на склад ПАО «НМТП».</w:t>
      </w:r>
    </w:p>
    <w:p w:rsidR="007D39C7" w:rsidRPr="007D39C7" w:rsidRDefault="007D39C7" w:rsidP="007D39C7">
      <w:pPr>
        <w:pStyle w:val="a9"/>
        <w:numPr>
          <w:ilvl w:val="1"/>
          <w:numId w:val="22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Товар должен быть затарен (упакован) надлежащим образом, обеспечивающим его сохранность при перевозке и хранении или в соответствии с требованиями ГОСТов, ТУ, если к таре (упаковке) установлены обязательные требования.</w:t>
      </w:r>
    </w:p>
    <w:p w:rsidR="007D39C7" w:rsidRPr="007D39C7" w:rsidRDefault="007D39C7" w:rsidP="007D39C7">
      <w:pPr>
        <w:pStyle w:val="a9"/>
        <w:numPr>
          <w:ilvl w:val="1"/>
          <w:numId w:val="22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На тару (упаковку) Товара должна быть нанесена маркировка в соответствии с требованиями законодательства РФ.</w:t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  <w:r w:rsidRPr="007D39C7">
        <w:rPr>
          <w:rFonts w:ascii="Franklin Gothic Book" w:hAnsi="Franklin Gothic Book"/>
          <w:sz w:val="24"/>
          <w:szCs w:val="24"/>
        </w:rPr>
        <w:tab/>
      </w:r>
    </w:p>
    <w:p w:rsidR="007D39C7" w:rsidRPr="007D39C7" w:rsidRDefault="007D39C7" w:rsidP="007D39C7">
      <w:pPr>
        <w:pStyle w:val="a9"/>
        <w:numPr>
          <w:ilvl w:val="0"/>
          <w:numId w:val="31"/>
        </w:numPr>
        <w:spacing w:line="240" w:lineRule="auto"/>
        <w:jc w:val="left"/>
        <w:rPr>
          <w:rFonts w:ascii="Franklin Gothic Book" w:hAnsi="Franklin Gothic Book"/>
          <w:b/>
          <w:caps/>
          <w:sz w:val="24"/>
          <w:szCs w:val="24"/>
        </w:rPr>
      </w:pPr>
      <w:r w:rsidRPr="007D39C7">
        <w:rPr>
          <w:rFonts w:ascii="Franklin Gothic Book" w:hAnsi="Franklin Gothic Book"/>
          <w:b/>
          <w:caps/>
          <w:sz w:val="24"/>
          <w:szCs w:val="24"/>
        </w:rPr>
        <w:t>Сроки и порядок поставки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Поставка Товара осуществляется  силами и за счет Поставщика</w:t>
      </w:r>
      <w:r w:rsidRPr="007D39C7">
        <w:rPr>
          <w:rFonts w:ascii="Franklin Gothic Book" w:hAnsi="Franklin Gothic Book"/>
          <w:b/>
          <w:sz w:val="24"/>
          <w:szCs w:val="24"/>
        </w:rPr>
        <w:t xml:space="preserve"> </w:t>
      </w:r>
      <w:r w:rsidRPr="007D39C7">
        <w:rPr>
          <w:rFonts w:ascii="Franklin Gothic Book" w:hAnsi="Franklin Gothic Book"/>
          <w:sz w:val="24"/>
          <w:szCs w:val="24"/>
        </w:rPr>
        <w:t>на склад Покупателя по адресу:  г. Новороссийск,  ул. Портовая, 14.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Поставщик вправе отгружать Товар отдельными частями по согласованию с Покупателем.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Поставщик должен предоставить Покупателю с Товаром перечень следующих документов:</w:t>
      </w:r>
    </w:p>
    <w:p w:rsidR="007D39C7" w:rsidRPr="007D39C7" w:rsidRDefault="007D39C7" w:rsidP="007D39C7">
      <w:pPr>
        <w:pStyle w:val="a9"/>
        <w:ind w:left="720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-  Паспорт на изделие ;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Основанием для поставки Товара является подписание Сторонами настоящего Договора и Приложения № 1, являющегося неотъемлемой частью настоящего Договора.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Поставщик обязан подготовить Товар к передаче Покупателю: затарить (упаковать) надлежащим образом, обеспечивающим его сохранность при перевозке и хранении, а также </w:t>
      </w:r>
      <w:r w:rsidRPr="007D39C7">
        <w:rPr>
          <w:rFonts w:ascii="Franklin Gothic Book" w:hAnsi="Franklin Gothic Book"/>
          <w:sz w:val="24"/>
          <w:szCs w:val="24"/>
        </w:rPr>
        <w:lastRenderedPageBreak/>
        <w:t>идентифицировать Товар путем нанесения наклеек, содержащих наименование Покупателя, наименование и количество Товара, дату нанесения наклеек.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Покупатель обязан совершить все необходимые действия, обеспечивающие принятие Товара. Оформление Товара осуществляется путем подписания сторонами накладной.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Приемка Товара по качеству и количеству производится при его вручении Покупателю в соответствии </w:t>
      </w:r>
      <w:r w:rsidRPr="007D39C7">
        <w:rPr>
          <w:rFonts w:ascii="Franklin Gothic Book" w:hAnsi="Franklin Gothic Book"/>
          <w:bCs/>
          <w:sz w:val="24"/>
          <w:szCs w:val="24"/>
        </w:rPr>
        <w:t>с Инструкциями о порядке приемки продукции производственно-технического назначения и товаров народного потребления по количеству и качеству, утвержденными Постановлениями Госарбитража СССР от 25.04.1966 № П-7 и от 15.06.1965 № П-6.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bCs/>
          <w:sz w:val="24"/>
          <w:szCs w:val="24"/>
        </w:rPr>
        <w:t>Если при приемке будет обнаружено несоответствие Товара указанным условиям настоящего Договора и Приложением № 1 к нему по количеству, Покупатель в течение</w:t>
      </w:r>
      <w:r w:rsidRPr="007D39C7">
        <w:rPr>
          <w:rFonts w:ascii="Franklin Gothic Book" w:hAnsi="Franklin Gothic Book"/>
          <w:sz w:val="24"/>
          <w:szCs w:val="24"/>
        </w:rPr>
        <w:t xml:space="preserve"> пяти </w:t>
      </w:r>
      <w:r w:rsidRPr="007D39C7">
        <w:rPr>
          <w:rFonts w:ascii="Franklin Gothic Book" w:hAnsi="Franklin Gothic Book"/>
          <w:bCs/>
          <w:sz w:val="24"/>
          <w:szCs w:val="24"/>
        </w:rPr>
        <w:t>дней незамедлительно информирует об этом Поставщика</w:t>
      </w:r>
      <w:r w:rsidRPr="007D39C7">
        <w:rPr>
          <w:rFonts w:ascii="Franklin Gothic Book" w:hAnsi="Franklin Gothic Book"/>
          <w:sz w:val="24"/>
          <w:szCs w:val="24"/>
        </w:rPr>
        <w:t xml:space="preserve"> почтовым отправлением</w:t>
      </w:r>
      <w:r w:rsidRPr="007D39C7">
        <w:rPr>
          <w:rFonts w:ascii="Franklin Gothic Book" w:hAnsi="Franklin Gothic Book"/>
          <w:iCs/>
          <w:sz w:val="24"/>
          <w:szCs w:val="24"/>
        </w:rPr>
        <w:t xml:space="preserve"> с уведомлением о вручении или факсимильной связью</w:t>
      </w:r>
      <w:r w:rsidRPr="007D39C7">
        <w:rPr>
          <w:rFonts w:ascii="Franklin Gothic Book" w:hAnsi="Franklin Gothic Book"/>
          <w:sz w:val="24"/>
          <w:szCs w:val="24"/>
        </w:rPr>
        <w:t xml:space="preserve">. </w:t>
      </w:r>
      <w:r w:rsidRPr="007D39C7">
        <w:rPr>
          <w:rFonts w:ascii="Franklin Gothic Book" w:hAnsi="Franklin Gothic Book"/>
          <w:bCs/>
          <w:sz w:val="24"/>
          <w:szCs w:val="24"/>
        </w:rPr>
        <w:t>В течение</w:t>
      </w:r>
      <w:r w:rsidRPr="007D39C7">
        <w:rPr>
          <w:rFonts w:ascii="Franklin Gothic Book" w:hAnsi="Franklin Gothic Book"/>
          <w:sz w:val="24"/>
          <w:szCs w:val="24"/>
        </w:rPr>
        <w:t xml:space="preserve"> согласованного сторонами срока </w:t>
      </w:r>
      <w:r w:rsidRPr="007D39C7">
        <w:rPr>
          <w:rFonts w:ascii="Franklin Gothic Book" w:hAnsi="Franklin Gothic Book"/>
          <w:bCs/>
          <w:sz w:val="24"/>
          <w:szCs w:val="24"/>
        </w:rPr>
        <w:t>после получения претензии, Поставщик обязуется за свой счет</w:t>
      </w:r>
      <w:r w:rsidRPr="007D39C7">
        <w:rPr>
          <w:rFonts w:ascii="Franklin Gothic Book" w:hAnsi="Franklin Gothic Book"/>
          <w:iCs/>
          <w:sz w:val="24"/>
          <w:szCs w:val="24"/>
        </w:rPr>
        <w:t xml:space="preserve"> допоставить </w:t>
      </w:r>
      <w:r w:rsidRPr="007D39C7">
        <w:rPr>
          <w:rFonts w:ascii="Franklin Gothic Book" w:hAnsi="Franklin Gothic Book"/>
          <w:bCs/>
          <w:sz w:val="24"/>
          <w:szCs w:val="24"/>
        </w:rPr>
        <w:t>Товар Покупателю</w:t>
      </w:r>
      <w:r w:rsidRPr="007D39C7">
        <w:rPr>
          <w:rFonts w:ascii="Franklin Gothic Book" w:hAnsi="Franklin Gothic Book"/>
          <w:sz w:val="24"/>
          <w:szCs w:val="24"/>
        </w:rPr>
        <w:t>. При уклонении Поставщика от поставки товара в согласованном сторонами объеме  и срок, Покупатель вправе предъявить Поставщику требование об оплате пени в размере 0,1% от стоимости не поставленного в срок Товара за каждый день просрочки.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Право собственности на Товар переходит к Покупателю  </w:t>
      </w:r>
      <w:r w:rsidRPr="007D39C7">
        <w:rPr>
          <w:rFonts w:ascii="Franklin Gothic Book" w:hAnsi="Franklin Gothic Book"/>
          <w:bCs/>
          <w:sz w:val="24"/>
          <w:szCs w:val="24"/>
        </w:rPr>
        <w:t>при передаче Товара Покупателю по накладной.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Риск случайной гибели или случайного повреждения Товара переходит к Покупателю </w:t>
      </w:r>
      <w:r w:rsidRPr="007D39C7">
        <w:rPr>
          <w:rFonts w:ascii="Franklin Gothic Book" w:hAnsi="Franklin Gothic Book"/>
          <w:bCs/>
          <w:sz w:val="24"/>
          <w:szCs w:val="24"/>
        </w:rPr>
        <w:t>при передаче Товара Покупателю.</w:t>
      </w:r>
    </w:p>
    <w:p w:rsidR="007D39C7" w:rsidRPr="007D39C7" w:rsidRDefault="007D39C7" w:rsidP="007D39C7">
      <w:pPr>
        <w:pStyle w:val="a9"/>
        <w:numPr>
          <w:ilvl w:val="1"/>
          <w:numId w:val="23"/>
        </w:numPr>
        <w:spacing w:after="120"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Товар поставляется </w:t>
      </w:r>
      <w:r w:rsidRPr="007D39C7">
        <w:rPr>
          <w:rFonts w:ascii="Franklin Gothic Book" w:hAnsi="Franklin Gothic Book"/>
          <w:bCs/>
          <w:sz w:val="24"/>
          <w:szCs w:val="24"/>
        </w:rPr>
        <w:t>в таре (упаковке), остающейся в распоряжении Покупателя.</w:t>
      </w:r>
    </w:p>
    <w:p w:rsidR="007D39C7" w:rsidRPr="007D39C7" w:rsidRDefault="007D39C7" w:rsidP="007D39C7">
      <w:pPr>
        <w:pStyle w:val="a9"/>
        <w:ind w:left="720"/>
        <w:rPr>
          <w:rFonts w:ascii="Franklin Gothic Book" w:hAnsi="Franklin Gothic Book"/>
          <w:b/>
          <w:sz w:val="24"/>
          <w:szCs w:val="24"/>
        </w:rPr>
      </w:pPr>
    </w:p>
    <w:p w:rsidR="007D39C7" w:rsidRPr="007D39C7" w:rsidRDefault="007D39C7" w:rsidP="007D39C7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7D39C7">
        <w:rPr>
          <w:rFonts w:ascii="Franklin Gothic Book" w:hAnsi="Franklin Gothic Book"/>
          <w:b/>
          <w:caps/>
        </w:rPr>
        <w:t>Цены и порядок расчетов</w:t>
      </w:r>
    </w:p>
    <w:p w:rsidR="007D39C7" w:rsidRPr="007D39C7" w:rsidRDefault="007D39C7" w:rsidP="007D39C7">
      <w:pPr>
        <w:ind w:left="360"/>
        <w:jc w:val="both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numPr>
          <w:ilvl w:val="1"/>
          <w:numId w:val="24"/>
        </w:numPr>
        <w:tabs>
          <w:tab w:val="clear" w:pos="360"/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Покупатель производит оплату поставленного Товара  в срок не позднее 30 (тридцати) календарных  дней  с даты поступления Товара на  склад Покупателя. Оплата производится  Покупателем на основании товарной накладной (ТОРГ-12), счета, счета-фактуры полученных от Поставщика.</w:t>
      </w:r>
    </w:p>
    <w:p w:rsidR="007D39C7" w:rsidRPr="007D39C7" w:rsidRDefault="007D39C7" w:rsidP="007D39C7">
      <w:pPr>
        <w:numPr>
          <w:ilvl w:val="1"/>
          <w:numId w:val="24"/>
        </w:numPr>
        <w:tabs>
          <w:tab w:val="clear" w:pos="360"/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Cs/>
        </w:rPr>
        <w:t>Цена Товара, установленная Приложением № 1  к настоящему Договору, включает в себя  все налоги, сборы и пошлины, стоимость доставки и тары (упаковки), является окончательной и пересмотру не подлежит.</w:t>
      </w:r>
    </w:p>
    <w:p w:rsidR="007D39C7" w:rsidRPr="007D39C7" w:rsidRDefault="007D39C7" w:rsidP="007D39C7">
      <w:pPr>
        <w:numPr>
          <w:ilvl w:val="1"/>
          <w:numId w:val="24"/>
        </w:numPr>
        <w:tabs>
          <w:tab w:val="clear" w:pos="360"/>
          <w:tab w:val="num" w:pos="709"/>
        </w:tabs>
        <w:spacing w:after="120"/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Все расчеты по Договору производятся в безналичном порядке путем перечисления денежных средств на расчетный счет Поставщика. Обязательства Покупателя по оплате считаются исполненными на дату списания денежных средств с  расчетного счета банка Покупателя.</w:t>
      </w:r>
    </w:p>
    <w:p w:rsidR="007D39C7" w:rsidRPr="007D39C7" w:rsidRDefault="007D39C7" w:rsidP="007D39C7">
      <w:pPr>
        <w:jc w:val="both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7D39C7">
        <w:rPr>
          <w:rFonts w:ascii="Franklin Gothic Book" w:hAnsi="Franklin Gothic Book"/>
          <w:b/>
          <w:caps/>
        </w:rPr>
        <w:t>Ответственность Сторон</w:t>
      </w:r>
    </w:p>
    <w:p w:rsidR="007D39C7" w:rsidRPr="007D39C7" w:rsidRDefault="007D39C7" w:rsidP="007D39C7">
      <w:pPr>
        <w:ind w:left="360"/>
        <w:jc w:val="both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pStyle w:val="20"/>
        <w:numPr>
          <w:ilvl w:val="1"/>
          <w:numId w:val="25"/>
        </w:numPr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За невыполнение или ненадлежащее выполнение своих обязательств, Стороны несут ответственность, предусмотренную действующим  Законодательством РФ.</w:t>
      </w:r>
    </w:p>
    <w:p w:rsidR="007D39C7" w:rsidRPr="007D39C7" w:rsidRDefault="007D39C7" w:rsidP="007D39C7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В случае убытков, понесенных одной из Сторон и связанных с исполнением данного Договора, виновная Сторона несет ответственность по возмещению убытков. Под убытками понимаются расходы, которые Сторона, чье право нарушено, произвела или должна будет произвести для восстановления нарушенного права (реальный ущерб), а также неполученные доходы, которые Сторона получила бы при обычных условиях гражданского оборота, если бы ее права не были нарушены (упущенная выгода).</w:t>
      </w:r>
    </w:p>
    <w:p w:rsidR="007D39C7" w:rsidRPr="007D39C7" w:rsidRDefault="007D39C7" w:rsidP="007D39C7">
      <w:pPr>
        <w:pStyle w:val="a9"/>
        <w:numPr>
          <w:ilvl w:val="1"/>
          <w:numId w:val="25"/>
        </w:numPr>
        <w:spacing w:line="240" w:lineRule="auto"/>
        <w:rPr>
          <w:rFonts w:ascii="Franklin Gothic Book" w:hAnsi="Franklin Gothic Book"/>
          <w:b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За нарушение сроков поставки Покупатель вправе взыскать  с Покупателя пени в размере 0,1% от  суммы недоставленного/несвоевременно поставленного Товара, за каждый день просрочки исполнения обязательства. При нарушении  Поставщиком сроков поставки Товара, Покупатель вправе удержать  сумму  начисленной пени  из окончательного платежа/расчета по договору.</w:t>
      </w:r>
    </w:p>
    <w:p w:rsidR="007D39C7" w:rsidRPr="007D39C7" w:rsidRDefault="007D39C7" w:rsidP="007D39C7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В случае оплаты за поставку Товара позднее сроков, установленных настоящим Договором, Поставщик вправе требовать оплаты пени в размере 0,1% от стоимости неоплаченного Товара за каждый день просрочки.</w:t>
      </w:r>
    </w:p>
    <w:p w:rsidR="007D39C7" w:rsidRPr="007D39C7" w:rsidRDefault="007D39C7" w:rsidP="007D39C7">
      <w:pPr>
        <w:ind w:left="709" w:hanging="709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lastRenderedPageBreak/>
        <w:t>5.5</w:t>
      </w:r>
      <w:r w:rsidRPr="007D39C7">
        <w:rPr>
          <w:rFonts w:ascii="Franklin Gothic Book" w:hAnsi="Franklin Gothic Book"/>
        </w:rPr>
        <w:tab/>
        <w:t>Стороны договорились, что к правоотношениям сторон правила, установленные пунктом 1 статьи 317.1 Гражданского кодекса, не применяются</w:t>
      </w:r>
    </w:p>
    <w:p w:rsidR="007D39C7" w:rsidRPr="007D39C7" w:rsidRDefault="007D39C7" w:rsidP="007D39C7">
      <w:pPr>
        <w:jc w:val="both"/>
        <w:rPr>
          <w:rFonts w:ascii="Franklin Gothic Book" w:hAnsi="Franklin Gothic Book"/>
        </w:rPr>
      </w:pPr>
    </w:p>
    <w:p w:rsidR="007D39C7" w:rsidRPr="007D39C7" w:rsidRDefault="007D39C7" w:rsidP="007D39C7">
      <w:pPr>
        <w:pStyle w:val="afff6"/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contextualSpacing/>
        <w:rPr>
          <w:rFonts w:ascii="Franklin Gothic Book" w:hAnsi="Franklin Gothic Book"/>
          <w:b/>
          <w:bCs/>
        </w:rPr>
      </w:pPr>
      <w:r w:rsidRPr="007D39C7">
        <w:rPr>
          <w:rFonts w:ascii="Franklin Gothic Book" w:hAnsi="Franklin Gothic Book"/>
          <w:b/>
          <w:bCs/>
        </w:rPr>
        <w:t>СРОК ДЕЙСТВИЯ, ИЗМЕНЕНИЕ И ДОСРОЧНОЕ РАСТОРЖЕНИЕ ДОГОВОРА</w:t>
      </w:r>
    </w:p>
    <w:p w:rsidR="007D39C7" w:rsidRPr="007D39C7" w:rsidRDefault="007D39C7" w:rsidP="007D39C7">
      <w:pPr>
        <w:pStyle w:val="afff6"/>
        <w:autoSpaceDE w:val="0"/>
        <w:autoSpaceDN w:val="0"/>
        <w:adjustRightInd w:val="0"/>
        <w:ind w:left="360"/>
        <w:jc w:val="both"/>
        <w:outlineLvl w:val="0"/>
        <w:rPr>
          <w:rFonts w:ascii="Franklin Gothic Book" w:hAnsi="Franklin Gothic Book"/>
          <w:bCs/>
        </w:rPr>
      </w:pPr>
    </w:p>
    <w:p w:rsidR="007D39C7" w:rsidRPr="007D39C7" w:rsidRDefault="007D39C7" w:rsidP="007D39C7">
      <w:pPr>
        <w:pStyle w:val="afff6"/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hAnsi="Franklin Gothic Book"/>
          <w:bCs/>
        </w:rPr>
      </w:pPr>
      <w:r w:rsidRPr="007D39C7">
        <w:rPr>
          <w:rFonts w:ascii="Franklin Gothic Book" w:hAnsi="Franklin Gothic Book"/>
          <w:bCs/>
        </w:rPr>
        <w:t>Договор вступает в силу с момента его подписания сторонами и действует до исполнения сторонами обязательств по договору.</w:t>
      </w:r>
    </w:p>
    <w:p w:rsidR="007D39C7" w:rsidRPr="007D39C7" w:rsidRDefault="007D39C7" w:rsidP="007D39C7">
      <w:pPr>
        <w:pStyle w:val="afff6"/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hAnsi="Franklin Gothic Book"/>
          <w:bCs/>
        </w:rPr>
      </w:pPr>
      <w:r w:rsidRPr="007D39C7">
        <w:rPr>
          <w:rFonts w:ascii="Franklin Gothic Book" w:hAnsi="Franklin Gothic Book"/>
          <w:bCs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7D39C7" w:rsidRPr="007D39C7" w:rsidRDefault="007D39C7" w:rsidP="007D39C7">
      <w:pPr>
        <w:pStyle w:val="afff6"/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Cs/>
        </w:rPr>
        <w:t>Договор может быть досрочно расторгнут по соглашению Сторон, либо по требованию одной из Сторон в порядке и по основаниям, предусмотренным действующим законодательством РФ.</w:t>
      </w:r>
    </w:p>
    <w:p w:rsidR="007D39C7" w:rsidRPr="007D39C7" w:rsidRDefault="007D39C7" w:rsidP="007D39C7">
      <w:pPr>
        <w:pStyle w:val="afff6"/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Cs/>
        </w:rPr>
        <w:t xml:space="preserve"> </w:t>
      </w:r>
      <w:r w:rsidRPr="007D39C7">
        <w:rPr>
          <w:rFonts w:ascii="Franklin Gothic Book" w:eastAsiaTheme="minorHAnsi" w:hAnsi="Franklin Gothic Book"/>
        </w:rPr>
        <w:t>Покупатель имеет право в одностороннем порядке отказаться от Договора, уведомив Поставщика за 3 (три) календарных дня до планируемой даты расторжения Договора.</w:t>
      </w:r>
    </w:p>
    <w:p w:rsidR="007D39C7" w:rsidRPr="007D39C7" w:rsidRDefault="007D39C7" w:rsidP="007D39C7">
      <w:pPr>
        <w:pStyle w:val="afff6"/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Покупатель имеет право в одностороннем порядке отказаться от исполнения договора и потребовать возврата уплаченной суммы, в случае существенного нарушения условий договора Поставщиком. К таким нарушениям относятся:</w:t>
      </w:r>
    </w:p>
    <w:p w:rsidR="007D39C7" w:rsidRPr="007D39C7" w:rsidRDefault="007D39C7" w:rsidP="007D39C7">
      <w:pPr>
        <w:pStyle w:val="afff6"/>
        <w:autoSpaceDE w:val="0"/>
        <w:autoSpaceDN w:val="0"/>
        <w:adjustRightInd w:val="0"/>
        <w:ind w:left="709" w:right="-1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-  отказ Поставщика от передачи Покупателю товара;</w:t>
      </w:r>
    </w:p>
    <w:p w:rsidR="007D39C7" w:rsidRPr="007D39C7" w:rsidRDefault="007D39C7" w:rsidP="007D39C7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7D39C7">
        <w:rPr>
          <w:rFonts w:ascii="Franklin Gothic Book" w:eastAsiaTheme="minorHAnsi" w:hAnsi="Franklin Gothic Book"/>
          <w:lang w:eastAsia="en-US"/>
        </w:rPr>
        <w:t>- невыполнение в разумный срок Поставщиком  требований Покупателя о доукомплектовании товара;</w:t>
      </w:r>
    </w:p>
    <w:p w:rsidR="007D39C7" w:rsidRPr="007D39C7" w:rsidRDefault="007D39C7" w:rsidP="007D39C7">
      <w:pPr>
        <w:tabs>
          <w:tab w:val="left" w:pos="9356"/>
        </w:tabs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7D39C7">
        <w:rPr>
          <w:rFonts w:ascii="Franklin Gothic Book" w:eastAsiaTheme="minorHAnsi" w:hAnsi="Franklin Gothic Book"/>
          <w:lang w:eastAsia="en-US"/>
        </w:rPr>
        <w:t>-</w:t>
      </w:r>
      <w:r w:rsidRPr="007D39C7">
        <w:rPr>
          <w:rFonts w:ascii="Franklin Gothic Book" w:hAnsi="Franklin Gothic Book"/>
        </w:rPr>
        <w:t xml:space="preserve">  </w:t>
      </w:r>
      <w:r w:rsidRPr="007D39C7">
        <w:rPr>
          <w:rFonts w:ascii="Franklin Gothic Book" w:eastAsiaTheme="minorHAnsi" w:hAnsi="Franklin Gothic Book"/>
          <w:lang w:eastAsia="en-US"/>
        </w:rPr>
        <w:t>поставка товаров ненадлежащего качества с недостатками, которые не могут быть устранены в приемлемый для Покупателя срок;</w:t>
      </w:r>
    </w:p>
    <w:p w:rsidR="007D39C7" w:rsidRPr="007D39C7" w:rsidRDefault="007D39C7" w:rsidP="007D39C7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7D39C7">
        <w:rPr>
          <w:rFonts w:ascii="Franklin Gothic Book" w:eastAsiaTheme="minorHAnsi" w:hAnsi="Franklin Gothic Book"/>
          <w:lang w:eastAsia="en-US"/>
        </w:rPr>
        <w:t>- неоднократное нарушение Поставщиком сроков поставки товаров.</w:t>
      </w:r>
    </w:p>
    <w:p w:rsidR="007D39C7" w:rsidRPr="007D39C7" w:rsidRDefault="007D39C7" w:rsidP="007D39C7">
      <w:pPr>
        <w:autoSpaceDE w:val="0"/>
        <w:autoSpaceDN w:val="0"/>
        <w:adjustRightInd w:val="0"/>
        <w:ind w:left="644" w:right="-1" w:hanging="785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7D39C7">
        <w:rPr>
          <w:rFonts w:ascii="Franklin Gothic Book" w:eastAsiaTheme="minorHAnsi" w:hAnsi="Franklin Gothic Book"/>
          <w:lang w:eastAsia="en-US"/>
        </w:rPr>
        <w:t xml:space="preserve">6.6. </w:t>
      </w:r>
      <w:r w:rsidRPr="007D39C7">
        <w:rPr>
          <w:rFonts w:ascii="Franklin Gothic Book" w:eastAsiaTheme="minorHAnsi" w:hAnsi="Franklin Gothic Book"/>
          <w:lang w:eastAsia="en-US"/>
        </w:rPr>
        <w:tab/>
      </w:r>
      <w:r w:rsidRPr="007D39C7">
        <w:rPr>
          <w:rFonts w:ascii="Franklin Gothic Book" w:eastAsiaTheme="minorHAnsi" w:hAnsi="Franklin Gothic Book"/>
          <w:lang w:eastAsia="en-US"/>
        </w:rPr>
        <w:tab/>
        <w:t>Договор считается расторгнутым по основаниям, указанным в п. 6.5. настоящего Договора, с момента получения Поставщиком уведомления Покупателя об одностороннем отказе от исполнения Договора.</w:t>
      </w:r>
    </w:p>
    <w:p w:rsidR="007D39C7" w:rsidRPr="007D39C7" w:rsidRDefault="007D39C7" w:rsidP="007D39C7">
      <w:pPr>
        <w:autoSpaceDE w:val="0"/>
        <w:autoSpaceDN w:val="0"/>
        <w:adjustRightInd w:val="0"/>
        <w:ind w:left="426" w:right="-1" w:hanging="567"/>
        <w:jc w:val="both"/>
        <w:outlineLvl w:val="1"/>
        <w:rPr>
          <w:rFonts w:ascii="Franklin Gothic Book" w:eastAsiaTheme="minorHAnsi" w:hAnsi="Franklin Gothic Book"/>
          <w:lang w:eastAsia="en-US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pStyle w:val="afff6"/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hAnsi="Franklin Gothic Book"/>
          <w:b/>
          <w:caps/>
        </w:rPr>
      </w:pPr>
      <w:r w:rsidRPr="007D39C7">
        <w:rPr>
          <w:rFonts w:ascii="Franklin Gothic Book" w:hAnsi="Franklin Gothic Book"/>
          <w:b/>
          <w:caps/>
        </w:rPr>
        <w:t>Заключительные условия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Настоящий Договор составлен в 2 (двух) экземплярах, имеющих равную юридическую силу.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Все споры, вытекающие из настоящего Договора, подлежат рассмотрению в Арбитражном суде Краснодарского края.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Поставщик обязан предоставить письменную информацию о признании или не признании себя связанной стороной ПАО «НМТП», а также своевременно информировать ПАО «НМТП» в письменном виде о наступлении, изменении или прекращении условий, дающих основания считать такого Поставщика связанной стороной по признакам, определенным Регламентом определения связанных сторон ПАО «НМТП» (Размещен на сайте ПАО «НМТП», адрес: </w:t>
      </w:r>
      <w:hyperlink r:id="rId17" w:history="1">
        <w:r w:rsidRPr="007D39C7">
          <w:rPr>
            <w:rStyle w:val="a8"/>
            <w:rFonts w:ascii="Franklin Gothic Book" w:hAnsi="Franklin Gothic Book"/>
            <w:sz w:val="24"/>
            <w:szCs w:val="24"/>
            <w:lang w:val="en-US"/>
          </w:rPr>
          <w:t>www</w:t>
        </w:r>
        <w:r w:rsidRPr="007D39C7">
          <w:rPr>
            <w:rStyle w:val="a8"/>
            <w:rFonts w:ascii="Franklin Gothic Book" w:hAnsi="Franklin Gothic Book"/>
            <w:sz w:val="24"/>
            <w:szCs w:val="24"/>
          </w:rPr>
          <w:t>.</w:t>
        </w:r>
        <w:r w:rsidRPr="007D39C7">
          <w:rPr>
            <w:rStyle w:val="a8"/>
            <w:rFonts w:ascii="Franklin Gothic Book" w:hAnsi="Franklin Gothic Book"/>
            <w:sz w:val="24"/>
            <w:szCs w:val="24"/>
            <w:lang w:val="en-US"/>
          </w:rPr>
          <w:t>nmtp</w:t>
        </w:r>
        <w:r w:rsidRPr="007D39C7">
          <w:rPr>
            <w:rStyle w:val="a8"/>
            <w:rFonts w:ascii="Franklin Gothic Book" w:hAnsi="Franklin Gothic Book"/>
            <w:sz w:val="24"/>
            <w:szCs w:val="24"/>
          </w:rPr>
          <w:t>.</w:t>
        </w:r>
        <w:r w:rsidRPr="007D39C7">
          <w:rPr>
            <w:rStyle w:val="a8"/>
            <w:rFonts w:ascii="Franklin Gothic Book" w:hAnsi="Franklin Gothic Book"/>
            <w:sz w:val="24"/>
            <w:szCs w:val="24"/>
            <w:lang w:val="en-US"/>
          </w:rPr>
          <w:t>info</w:t>
        </w:r>
      </w:hyperlink>
      <w:r w:rsidRPr="007D39C7">
        <w:rPr>
          <w:rFonts w:ascii="Franklin Gothic Book" w:hAnsi="Franklin Gothic Book"/>
          <w:sz w:val="24"/>
          <w:szCs w:val="24"/>
        </w:rPr>
        <w:t>).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Поставщик обязан дать письменное согласие ПАО «НМТП» на обработку и раскрытие полученных от него данных в соответствии с Международными стандартами финансовой отчетности, а также информировать ПАО «НМТП» об изменениях, касающихся условий связанности сторон.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b/>
          <w:caps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>В соответствии с Приложением № 3, Поставщик информирует ПАО «НМТП» о том, что был ознакомлен с принятым в Порту Регламентом определения связанных сторон ПАО «НМТП» и сообщает информацию в соответствии с таблицей Приложения № 3.</w:t>
      </w:r>
    </w:p>
    <w:p w:rsidR="007D39C7" w:rsidRPr="007D39C7" w:rsidRDefault="007D39C7" w:rsidP="007D39C7">
      <w:pPr>
        <w:pStyle w:val="a9"/>
        <w:numPr>
          <w:ilvl w:val="1"/>
          <w:numId w:val="26"/>
        </w:numPr>
        <w:spacing w:line="240" w:lineRule="auto"/>
        <w:ind w:hanging="644"/>
        <w:rPr>
          <w:rFonts w:ascii="Franklin Gothic Book" w:hAnsi="Franklin Gothic Book"/>
          <w:b/>
          <w:caps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Приложения: </w:t>
      </w:r>
      <w:r>
        <w:rPr>
          <w:rFonts w:ascii="Franklin Gothic Book" w:hAnsi="Franklin Gothic Book"/>
          <w:sz w:val="24"/>
          <w:szCs w:val="24"/>
        </w:rPr>
        <w:t xml:space="preserve">          </w:t>
      </w:r>
      <w:r w:rsidRPr="007D39C7">
        <w:rPr>
          <w:rFonts w:ascii="Franklin Gothic Book" w:hAnsi="Franklin Gothic Book"/>
          <w:sz w:val="24"/>
          <w:szCs w:val="24"/>
        </w:rPr>
        <w:t>Приложение № 1 - Спецификация;</w:t>
      </w:r>
    </w:p>
    <w:p w:rsidR="007D39C7" w:rsidRPr="007D39C7" w:rsidRDefault="007D39C7" w:rsidP="007D39C7">
      <w:pPr>
        <w:pStyle w:val="a9"/>
        <w:ind w:left="644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                      Приложение № 2 – Техническое задание;</w:t>
      </w:r>
    </w:p>
    <w:p w:rsidR="007D39C7" w:rsidRPr="007D39C7" w:rsidRDefault="007D39C7" w:rsidP="007D39C7">
      <w:pPr>
        <w:pStyle w:val="a9"/>
        <w:ind w:left="644"/>
        <w:rPr>
          <w:rFonts w:ascii="Franklin Gothic Book" w:hAnsi="Franklin Gothic Book"/>
          <w:b/>
          <w:caps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                      Приложение № 3 – Связанность сторон.    </w:t>
      </w:r>
    </w:p>
    <w:p w:rsidR="007D39C7" w:rsidRDefault="007D39C7" w:rsidP="007D39C7">
      <w:pPr>
        <w:pStyle w:val="a9"/>
        <w:ind w:left="709"/>
        <w:rPr>
          <w:rFonts w:ascii="Franklin Gothic Book" w:hAnsi="Franklin Gothic Book"/>
          <w:sz w:val="24"/>
          <w:szCs w:val="24"/>
        </w:rPr>
      </w:pPr>
    </w:p>
    <w:p w:rsidR="007D39C7" w:rsidRDefault="007D39C7" w:rsidP="007D39C7">
      <w:pPr>
        <w:pStyle w:val="a9"/>
        <w:ind w:left="709"/>
        <w:rPr>
          <w:rFonts w:ascii="Franklin Gothic Book" w:hAnsi="Franklin Gothic Book"/>
          <w:sz w:val="24"/>
          <w:szCs w:val="24"/>
        </w:rPr>
      </w:pPr>
    </w:p>
    <w:p w:rsidR="007D39C7" w:rsidRPr="007D39C7" w:rsidRDefault="007D39C7" w:rsidP="007D39C7">
      <w:pPr>
        <w:pStyle w:val="a9"/>
        <w:ind w:left="709"/>
        <w:rPr>
          <w:rFonts w:ascii="Franklin Gothic Book" w:hAnsi="Franklin Gothic Book"/>
          <w:sz w:val="24"/>
          <w:szCs w:val="24"/>
        </w:rPr>
      </w:pPr>
    </w:p>
    <w:p w:rsidR="007D39C7" w:rsidRPr="007D39C7" w:rsidRDefault="007D39C7" w:rsidP="007D39C7">
      <w:pPr>
        <w:pStyle w:val="afff6"/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  <w:caps/>
        </w:rPr>
        <w:lastRenderedPageBreak/>
        <w:t>Юридические адреса и банковские реквизиты Сторон</w:t>
      </w:r>
    </w:p>
    <w:p w:rsidR="007D39C7" w:rsidRPr="007D39C7" w:rsidRDefault="007D39C7" w:rsidP="007D39C7">
      <w:pPr>
        <w:pStyle w:val="1"/>
        <w:keepLines w:val="0"/>
        <w:pageBreakBefore w:val="0"/>
        <w:tabs>
          <w:tab w:val="clear" w:pos="567"/>
          <w:tab w:val="clear" w:pos="4500"/>
        </w:tabs>
        <w:spacing w:before="0" w:after="0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ПОСТАВЩИК:                                                  </w:t>
      </w:r>
      <w:r>
        <w:rPr>
          <w:rFonts w:ascii="Franklin Gothic Book" w:hAnsi="Franklin Gothic Book"/>
          <w:sz w:val="24"/>
          <w:szCs w:val="24"/>
        </w:rPr>
        <w:t xml:space="preserve">         </w:t>
      </w:r>
      <w:r w:rsidRPr="007D39C7">
        <w:rPr>
          <w:rFonts w:ascii="Franklin Gothic Book" w:hAnsi="Franklin Gothic Book"/>
          <w:sz w:val="24"/>
          <w:szCs w:val="24"/>
        </w:rPr>
        <w:t>ПОКУПАТЕЛЬ:</w:t>
      </w:r>
    </w:p>
    <w:p w:rsidR="007D39C7" w:rsidRPr="007D39C7" w:rsidRDefault="007D39C7" w:rsidP="007D39C7">
      <w:pPr>
        <w:rPr>
          <w:rFonts w:ascii="Franklin Gothic Book" w:hAnsi="Franklin Gothic Book"/>
          <w:lang w:eastAsia="ar-SA"/>
        </w:rPr>
      </w:pP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5206"/>
        <w:gridCol w:w="5173"/>
      </w:tblGrid>
      <w:tr w:rsidR="007D39C7" w:rsidRPr="007D39C7" w:rsidTr="007D39C7">
        <w:trPr>
          <w:trHeight w:val="3308"/>
        </w:trPr>
        <w:tc>
          <w:tcPr>
            <w:tcW w:w="5206" w:type="dxa"/>
          </w:tcPr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  <w:r w:rsidRPr="007D39C7">
              <w:rPr>
                <w:rFonts w:ascii="Franklin Gothic Book" w:hAnsi="Franklin Gothic Book"/>
                <w:b/>
                <w:u w:val="single"/>
              </w:rPr>
              <w:t>_______ «___________»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/>
                <w:u w:val="single"/>
              </w:rPr>
            </w:pP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Юридический/фактический адрес: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______________________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Cs/>
                <w:i/>
                <w:iCs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 xml:space="preserve">ИНН / КПП  </w:t>
            </w:r>
            <w:r w:rsidRPr="007D39C7">
              <w:rPr>
                <w:rFonts w:ascii="Franklin Gothic Book" w:hAnsi="Franklin Gothic Book"/>
                <w:bCs/>
                <w:u w:val="single"/>
              </w:rPr>
              <w:t>_________/ 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р/с _________________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в ________________________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г. _____________________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 xml:space="preserve">к/с </w:t>
            </w:r>
            <w:r w:rsidRPr="007D39C7">
              <w:rPr>
                <w:rFonts w:ascii="Franklin Gothic Book" w:hAnsi="Franklin Gothic Book"/>
                <w:bCs/>
                <w:u w:val="single"/>
              </w:rPr>
              <w:t>_____________________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bCs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 xml:space="preserve">БИК </w:t>
            </w:r>
            <w:r w:rsidRPr="007D39C7">
              <w:rPr>
                <w:rFonts w:ascii="Franklin Gothic Book" w:hAnsi="Franklin Gothic Book"/>
                <w:bCs/>
                <w:u w:val="single"/>
              </w:rPr>
              <w:t>________, ОГРН 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тел.:   (___)  ______________</w:t>
            </w:r>
          </w:p>
          <w:p w:rsidR="007D39C7" w:rsidRPr="007D39C7" w:rsidRDefault="007D39C7" w:rsidP="007D39C7">
            <w:pPr>
              <w:ind w:right="141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факс: (___)  _______________</w:t>
            </w:r>
          </w:p>
        </w:tc>
        <w:tc>
          <w:tcPr>
            <w:tcW w:w="5173" w:type="dxa"/>
            <w:hideMark/>
          </w:tcPr>
          <w:p w:rsidR="007D39C7" w:rsidRPr="007D39C7" w:rsidRDefault="007D39C7" w:rsidP="007D39C7">
            <w:pPr>
              <w:pStyle w:val="310"/>
              <w:tabs>
                <w:tab w:val="left" w:pos="4651"/>
              </w:tabs>
              <w:snapToGrid w:val="0"/>
              <w:ind w:right="255"/>
              <w:rPr>
                <w:rFonts w:ascii="Franklin Gothic Book" w:hAnsi="Franklin Gothic Book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Cs w:val="24"/>
                <w:u w:val="single"/>
              </w:rPr>
              <w:t>ПАО «Новороссийский морской</w:t>
            </w:r>
          </w:p>
          <w:p w:rsidR="007D39C7" w:rsidRPr="007D39C7" w:rsidRDefault="007D39C7" w:rsidP="007D39C7">
            <w:pPr>
              <w:pStyle w:val="310"/>
              <w:tabs>
                <w:tab w:val="left" w:pos="4651"/>
              </w:tabs>
              <w:snapToGrid w:val="0"/>
              <w:ind w:right="255"/>
              <w:rPr>
                <w:rFonts w:ascii="Franklin Gothic Book" w:hAnsi="Franklin Gothic Book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Cs w:val="24"/>
                <w:u w:val="single"/>
              </w:rPr>
              <w:t>торговый порт»</w:t>
            </w:r>
          </w:p>
          <w:p w:rsidR="007D39C7" w:rsidRPr="007D39C7" w:rsidRDefault="007D39C7" w:rsidP="007D39C7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 xml:space="preserve">Адрес:  353901, г. Новороссийск, </w:t>
            </w:r>
          </w:p>
          <w:p w:rsidR="007D39C7" w:rsidRPr="007D39C7" w:rsidRDefault="007D39C7" w:rsidP="007D39C7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ул. Портовая, д. 14</w:t>
            </w:r>
          </w:p>
          <w:p w:rsidR="007D39C7" w:rsidRPr="007D39C7" w:rsidRDefault="007D39C7" w:rsidP="007D39C7">
            <w:pPr>
              <w:pStyle w:val="2"/>
              <w:numPr>
                <w:ilvl w:val="0"/>
                <w:numId w:val="0"/>
              </w:numPr>
              <w:tabs>
                <w:tab w:val="left" w:pos="4651"/>
              </w:tabs>
              <w:spacing w:before="0" w:after="0"/>
              <w:ind w:right="255"/>
              <w:rPr>
                <w:rFonts w:ascii="Franklin Gothic Book" w:hAnsi="Franklin Gothic Book"/>
                <w:sz w:val="24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 w:val="24"/>
                <w:szCs w:val="24"/>
                <w:u w:val="single"/>
              </w:rPr>
              <w:t>ИНН 2315004404, КПП 997650001</w:t>
            </w:r>
          </w:p>
          <w:p w:rsidR="007D39C7" w:rsidRPr="007D39C7" w:rsidRDefault="007D39C7" w:rsidP="007D39C7">
            <w:pPr>
              <w:pStyle w:val="2"/>
              <w:numPr>
                <w:ilvl w:val="0"/>
                <w:numId w:val="0"/>
              </w:numPr>
              <w:tabs>
                <w:tab w:val="left" w:pos="4651"/>
              </w:tabs>
              <w:spacing w:before="0" w:after="0"/>
              <w:ind w:right="255"/>
              <w:rPr>
                <w:rFonts w:ascii="Franklin Gothic Book" w:hAnsi="Franklin Gothic Book"/>
                <w:sz w:val="24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 w:val="24"/>
                <w:szCs w:val="24"/>
                <w:u w:val="single"/>
              </w:rPr>
              <w:t>Тел.: (861 7) 602131 / 602965</w:t>
            </w:r>
          </w:p>
          <w:p w:rsidR="007D39C7" w:rsidRPr="007D39C7" w:rsidRDefault="007D39C7" w:rsidP="007D39C7">
            <w:pPr>
              <w:pStyle w:val="2"/>
              <w:numPr>
                <w:ilvl w:val="0"/>
                <w:numId w:val="0"/>
              </w:numPr>
              <w:tabs>
                <w:tab w:val="left" w:pos="4651"/>
              </w:tabs>
              <w:spacing w:before="0" w:after="0"/>
              <w:ind w:right="255"/>
              <w:rPr>
                <w:rFonts w:ascii="Franklin Gothic Book" w:hAnsi="Franklin Gothic Book"/>
                <w:sz w:val="24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 w:val="24"/>
                <w:szCs w:val="24"/>
                <w:u w:val="single"/>
              </w:rPr>
              <w:t xml:space="preserve">Факс: (861 7) 602203 / 604213 / 602212 </w:t>
            </w:r>
          </w:p>
          <w:p w:rsidR="007D39C7" w:rsidRPr="007D39C7" w:rsidRDefault="007D39C7" w:rsidP="007D39C7">
            <w:pPr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р/с 40702810952460102191</w:t>
            </w:r>
          </w:p>
          <w:p w:rsidR="007D39C7" w:rsidRPr="007D39C7" w:rsidRDefault="007D39C7" w:rsidP="007D39C7">
            <w:pPr>
              <w:pStyle w:val="1ff6"/>
              <w:rPr>
                <w:rFonts w:ascii="Franklin Gothic Book" w:hAnsi="Franklin Gothic Book"/>
                <w:sz w:val="24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 w:val="24"/>
                <w:szCs w:val="24"/>
                <w:u w:val="single"/>
              </w:rPr>
              <w:t>в Краснодарском отделении № 8619</w:t>
            </w:r>
          </w:p>
          <w:p w:rsidR="007D39C7" w:rsidRPr="007D39C7" w:rsidRDefault="007D39C7" w:rsidP="007D39C7">
            <w:pPr>
              <w:pStyle w:val="1ff6"/>
              <w:rPr>
                <w:rFonts w:ascii="Franklin Gothic Book" w:hAnsi="Franklin Gothic Book"/>
                <w:sz w:val="24"/>
                <w:szCs w:val="24"/>
                <w:u w:val="single"/>
              </w:rPr>
            </w:pPr>
            <w:r w:rsidRPr="007D39C7">
              <w:rPr>
                <w:rFonts w:ascii="Franklin Gothic Book" w:hAnsi="Franklin Gothic Book"/>
                <w:sz w:val="24"/>
                <w:szCs w:val="24"/>
                <w:u w:val="single"/>
              </w:rPr>
              <w:t>ПАО Сбербанк</w:t>
            </w:r>
          </w:p>
          <w:p w:rsidR="007D39C7" w:rsidRPr="007D39C7" w:rsidRDefault="007D39C7" w:rsidP="007D39C7">
            <w:pPr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к/с 30101810100000000602</w:t>
            </w:r>
          </w:p>
          <w:p w:rsidR="007D39C7" w:rsidRPr="007D39C7" w:rsidRDefault="007D39C7" w:rsidP="007D39C7">
            <w:pPr>
              <w:rPr>
                <w:rFonts w:ascii="Franklin Gothic Book" w:hAnsi="Franklin Gothic Book"/>
                <w:u w:val="single"/>
              </w:rPr>
            </w:pPr>
            <w:r w:rsidRPr="007D39C7">
              <w:rPr>
                <w:rFonts w:ascii="Franklin Gothic Book" w:hAnsi="Franklin Gothic Book"/>
                <w:u w:val="single"/>
              </w:rPr>
              <w:t>БИК 040349602</w:t>
            </w:r>
          </w:p>
        </w:tc>
      </w:tr>
    </w:tbl>
    <w:p w:rsidR="007D39C7" w:rsidRPr="007D39C7" w:rsidRDefault="007D39C7" w:rsidP="007D39C7">
      <w:pPr>
        <w:pStyle w:val="1"/>
        <w:keepLines w:val="0"/>
        <w:pageBreakBefore w:val="0"/>
        <w:tabs>
          <w:tab w:val="clear" w:pos="567"/>
          <w:tab w:val="clear" w:pos="4500"/>
        </w:tabs>
        <w:spacing w:before="0" w:after="0"/>
        <w:ind w:left="432" w:firstLine="0"/>
        <w:rPr>
          <w:rFonts w:ascii="Franklin Gothic Book" w:hAnsi="Franklin Gothic Book"/>
          <w:sz w:val="24"/>
          <w:szCs w:val="24"/>
        </w:rPr>
      </w:pPr>
    </w:p>
    <w:p w:rsidR="007D39C7" w:rsidRPr="007D39C7" w:rsidRDefault="007D39C7" w:rsidP="007D39C7">
      <w:pPr>
        <w:pStyle w:val="1"/>
        <w:keepLines w:val="0"/>
        <w:pageBreakBefore w:val="0"/>
        <w:tabs>
          <w:tab w:val="clear" w:pos="567"/>
          <w:tab w:val="clear" w:pos="4500"/>
        </w:tabs>
        <w:spacing w:before="0" w:after="0"/>
        <w:ind w:left="0" w:firstLine="0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ОТ ПОСТАВЩИКА                                           </w:t>
      </w:r>
      <w:r>
        <w:rPr>
          <w:rFonts w:ascii="Franklin Gothic Book" w:hAnsi="Franklin Gothic Book"/>
          <w:sz w:val="24"/>
          <w:szCs w:val="24"/>
        </w:rPr>
        <w:t xml:space="preserve">           </w:t>
      </w:r>
      <w:r w:rsidRPr="007D39C7">
        <w:rPr>
          <w:rFonts w:ascii="Franklin Gothic Book" w:hAnsi="Franklin Gothic Book"/>
          <w:sz w:val="24"/>
          <w:szCs w:val="24"/>
        </w:rPr>
        <w:t>ОТ ПОКУПАТЕЛЯ</w:t>
      </w: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360"/>
        <w:rPr>
          <w:rFonts w:ascii="Franklin Gothic Book" w:hAnsi="Franklin Gothic Book"/>
          <w:b w:val="0"/>
          <w:i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          _______                             </w:t>
      </w:r>
      <w:r>
        <w:rPr>
          <w:rFonts w:ascii="Franklin Gothic Book" w:hAnsi="Franklin Gothic Book"/>
          <w:sz w:val="24"/>
          <w:szCs w:val="24"/>
        </w:rPr>
        <w:t xml:space="preserve">                        </w:t>
      </w:r>
      <w:r w:rsidRPr="007D39C7">
        <w:rPr>
          <w:rFonts w:ascii="Franklin Gothic Book" w:hAnsi="Franklin Gothic Book"/>
          <w:sz w:val="24"/>
          <w:szCs w:val="24"/>
        </w:rPr>
        <w:t>Первый заместитель Технического директора</w:t>
      </w:r>
      <w:r w:rsidRPr="007D39C7">
        <w:rPr>
          <w:rFonts w:ascii="Franklin Gothic Book" w:hAnsi="Franklin Gothic Book"/>
          <w:i/>
          <w:sz w:val="24"/>
          <w:szCs w:val="24"/>
        </w:rPr>
        <w:t xml:space="preserve">             </w:t>
      </w:r>
    </w:p>
    <w:p w:rsid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-15"/>
        <w:jc w:val="center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____ «______________»     </w:t>
      </w:r>
      <w:r>
        <w:rPr>
          <w:rFonts w:ascii="Franklin Gothic Book" w:hAnsi="Franklin Gothic Book"/>
          <w:sz w:val="24"/>
          <w:szCs w:val="24"/>
        </w:rPr>
        <w:t xml:space="preserve">                         </w:t>
      </w:r>
      <w:r w:rsidRPr="007D39C7">
        <w:rPr>
          <w:rFonts w:ascii="Franklin Gothic Book" w:hAnsi="Franklin Gothic Book"/>
          <w:sz w:val="24"/>
          <w:szCs w:val="24"/>
        </w:rPr>
        <w:t>Публичное</w:t>
      </w:r>
      <w:r>
        <w:rPr>
          <w:rFonts w:ascii="Franklin Gothic Book" w:hAnsi="Franklin Gothic Book"/>
          <w:sz w:val="24"/>
          <w:szCs w:val="24"/>
        </w:rPr>
        <w:t xml:space="preserve"> акционерное общество </w:t>
      </w:r>
    </w:p>
    <w:p w:rsidR="007D39C7" w:rsidRP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-15"/>
        <w:jc w:val="center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                                                                      </w:t>
      </w:r>
      <w:r w:rsidRPr="007D39C7">
        <w:rPr>
          <w:rFonts w:ascii="Franklin Gothic Book" w:hAnsi="Franklin Gothic Book"/>
          <w:sz w:val="24"/>
          <w:szCs w:val="24"/>
        </w:rPr>
        <w:t>«Новороссийский морской торговый порт»</w:t>
      </w:r>
    </w:p>
    <w:p w:rsidR="007D39C7" w:rsidRPr="007D39C7" w:rsidRDefault="007D39C7" w:rsidP="007D39C7">
      <w:pPr>
        <w:rPr>
          <w:rFonts w:ascii="Franklin Gothic Book" w:hAnsi="Franklin Gothic Book"/>
          <w:lang w:eastAsia="ar-SA"/>
        </w:rPr>
      </w:pPr>
    </w:p>
    <w:p w:rsidR="007D39C7" w:rsidRPr="007D39C7" w:rsidRDefault="007D39C7" w:rsidP="007D39C7">
      <w:pPr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</w:rPr>
        <w:t xml:space="preserve">_______________/_____________/                        </w:t>
      </w:r>
      <w:r w:rsidRPr="007D39C7">
        <w:rPr>
          <w:rFonts w:ascii="Franklin Gothic Book" w:hAnsi="Franklin Gothic Book"/>
        </w:rPr>
        <w:tab/>
        <w:t>________________ /И.М. Фофонов/</w:t>
      </w: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«____»_______________2016 г.                             «____»_______________2016 г.</w:t>
      </w:r>
    </w:p>
    <w:p w:rsidR="007D39C7" w:rsidRPr="007D39C7" w:rsidRDefault="007D39C7" w:rsidP="007D39C7">
      <w:pPr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 xml:space="preserve"> </w:t>
      </w:r>
    </w:p>
    <w:p w:rsidR="007D39C7" w:rsidRPr="007D39C7" w:rsidRDefault="007D39C7" w:rsidP="007D39C7">
      <w:pPr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spacing w:after="240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 xml:space="preserve">   </w:t>
      </w:r>
      <w:r w:rsidRPr="007D39C7">
        <w:rPr>
          <w:rFonts w:ascii="Franklin Gothic Book" w:hAnsi="Franklin Gothic Book"/>
        </w:rPr>
        <w:t>Приложение № 1 к Договору № НМТП/  ______ от  «___» _________2016 г.</w:t>
      </w:r>
      <w:r w:rsidRPr="007D39C7">
        <w:rPr>
          <w:rFonts w:ascii="Franklin Gothic Book" w:hAnsi="Franklin Gothic Book"/>
          <w:b/>
        </w:rPr>
        <w:t xml:space="preserve">                                           </w:t>
      </w:r>
    </w:p>
    <w:p w:rsidR="007D39C7" w:rsidRPr="007D39C7" w:rsidRDefault="007D39C7" w:rsidP="007D39C7">
      <w:pPr>
        <w:spacing w:after="120"/>
        <w:jc w:val="center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/>
        </w:rPr>
        <w:t>СПЕЦИФИКАЦИЯ НА  ПОСТАВЛЯЕМЫЙ ТОВАР</w:t>
      </w:r>
    </w:p>
    <w:p w:rsidR="007D39C7" w:rsidRPr="007D39C7" w:rsidRDefault="007D39C7" w:rsidP="007D39C7">
      <w:pPr>
        <w:spacing w:line="180" w:lineRule="exact"/>
        <w:jc w:val="both"/>
        <w:rPr>
          <w:rFonts w:ascii="Franklin Gothic Book" w:hAnsi="Franklin Gothic Book"/>
        </w:rPr>
      </w:pPr>
    </w:p>
    <w:tbl>
      <w:tblPr>
        <w:tblW w:w="10248" w:type="dxa"/>
        <w:tblInd w:w="-459" w:type="dxa"/>
        <w:tblLook w:val="0000" w:firstRow="0" w:lastRow="0" w:firstColumn="0" w:lastColumn="0" w:noHBand="0" w:noVBand="0"/>
      </w:tblPr>
      <w:tblGrid>
        <w:gridCol w:w="574"/>
        <w:gridCol w:w="2410"/>
        <w:gridCol w:w="4253"/>
        <w:gridCol w:w="805"/>
        <w:gridCol w:w="1134"/>
        <w:gridCol w:w="1176"/>
      </w:tblGrid>
      <w:tr w:rsidR="007D39C7" w:rsidRPr="007D39C7" w:rsidTr="007D39C7">
        <w:trPr>
          <w:trHeight w:val="6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Катал. .№ /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Кол-во,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lang w:val="en-US"/>
              </w:rPr>
            </w:pPr>
            <w:r>
              <w:rPr>
                <w:rFonts w:ascii="Franklin Gothic Book" w:hAnsi="Franklin Gothic Book"/>
              </w:rPr>
              <w:t>комп</w:t>
            </w:r>
            <w:r w:rsidRPr="007D39C7">
              <w:rPr>
                <w:rFonts w:ascii="Franklin Gothic Book" w:hAnsi="Franklin Gothic Book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Цена без НДС, руб./ед.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Сумма без НДС, руб.</w:t>
            </w:r>
          </w:p>
        </w:tc>
      </w:tr>
      <w:tr w:rsidR="007D39C7" w:rsidRPr="007D39C7" w:rsidTr="007D39C7">
        <w:trPr>
          <w:trHeight w:val="34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6</w:t>
            </w:r>
          </w:p>
        </w:tc>
      </w:tr>
      <w:tr w:rsidR="007D39C7" w:rsidRPr="007D39C7" w:rsidTr="007D39C7">
        <w:trPr>
          <w:trHeight w:val="227"/>
        </w:trPr>
        <w:tc>
          <w:tcPr>
            <w:tcW w:w="10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bCs/>
              </w:rPr>
            </w:pPr>
            <w:r w:rsidRPr="007D39C7">
              <w:rPr>
                <w:rFonts w:ascii="Franklin Gothic Book" w:hAnsi="Franklin Gothic Book"/>
                <w:bCs/>
              </w:rPr>
              <w:t xml:space="preserve">Ролл-трейлер </w:t>
            </w:r>
            <w:r w:rsidRPr="007D39C7">
              <w:rPr>
                <w:rFonts w:ascii="Franklin Gothic Book" w:hAnsi="Franklin Gothic Book"/>
                <w:bCs/>
                <w:lang w:val="en-US"/>
              </w:rPr>
              <w:t>RT</w:t>
            </w:r>
            <w:r w:rsidRPr="007D39C7">
              <w:rPr>
                <w:rFonts w:ascii="Franklin Gothic Book" w:hAnsi="Franklin Gothic Book"/>
                <w:bCs/>
              </w:rPr>
              <w:t xml:space="preserve"> 9120-2500, зав. № 02, борт. № 0150 :</w:t>
            </w:r>
          </w:p>
        </w:tc>
      </w:tr>
      <w:tr w:rsidR="007D39C7" w:rsidRPr="007D39C7" w:rsidTr="007D39C7">
        <w:trPr>
          <w:trHeight w:val="39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7D39C7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7D39C7">
              <w:rPr>
                <w:rFonts w:ascii="Franklin Gothic Book" w:eastAsiaTheme="minorHAnsi" w:hAnsi="Franklin Gothic Book"/>
                <w:color w:val="000000"/>
                <w:lang w:eastAsia="en-US"/>
              </w:rPr>
              <w:t>Комплект из 3-х колец для диска 9,75-15</w:t>
            </w:r>
          </w:p>
        </w:tc>
        <w:tc>
          <w:tcPr>
            <w:tcW w:w="425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7D39C7">
              <w:rPr>
                <w:rFonts w:ascii="Franklin Gothic Book" w:eastAsiaTheme="minorHAnsi" w:hAnsi="Franklin Gothic Book"/>
                <w:color w:val="000000"/>
                <w:lang w:eastAsia="en-US"/>
              </w:rPr>
              <w:t>Чертеж диска – № 5249.000.000Р, в соответствии с Техническим заданием</w:t>
            </w: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7D39C7">
              <w:rPr>
                <w:rFonts w:ascii="Franklin Gothic Book" w:hAnsi="Franklin Gothic Book"/>
                <w:color w:val="000000"/>
              </w:rPr>
              <w:t>30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1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7D39C7" w:rsidRPr="007D39C7" w:rsidTr="007D39C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7D39C7" w:rsidRPr="007D39C7" w:rsidTr="007D39C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                            НДС 18%: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7D39C7" w:rsidRPr="007D39C7" w:rsidTr="007D39C7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Всего с НДС 18% : рублей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:rsidR="007D39C7" w:rsidRPr="007D39C7" w:rsidRDefault="007D39C7" w:rsidP="007D39C7">
      <w:pPr>
        <w:jc w:val="both"/>
        <w:rPr>
          <w:rFonts w:ascii="Franklin Gothic Book" w:hAnsi="Franklin Gothic Book"/>
        </w:rPr>
      </w:pPr>
    </w:p>
    <w:p w:rsidR="007D39C7" w:rsidRPr="007D39C7" w:rsidRDefault="007D39C7" w:rsidP="007D39C7">
      <w:pPr>
        <w:numPr>
          <w:ilvl w:val="0"/>
          <w:numId w:val="36"/>
        </w:numPr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 xml:space="preserve">Сумма к оплате: ________________________рублей, в  том числе НДС  18 %  ________________ рублей.  Цена   включает  НДС 18 %  и доставку Товара  на  склад  Покупателя  в  г. Новороссийск. </w:t>
      </w:r>
    </w:p>
    <w:p w:rsidR="007D39C7" w:rsidRPr="007D39C7" w:rsidRDefault="007D39C7" w:rsidP="007D39C7">
      <w:pPr>
        <w:numPr>
          <w:ilvl w:val="0"/>
          <w:numId w:val="36"/>
        </w:numPr>
        <w:spacing w:after="120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Срок поставки: - не более ______(_____) календарных дней  от даты  подписания настоящего Договора и Приложения. Допускается  досрочная  поставка Товара.</w:t>
      </w:r>
    </w:p>
    <w:p w:rsidR="007D39C7" w:rsidRPr="007D39C7" w:rsidRDefault="007D39C7" w:rsidP="007D39C7">
      <w:pPr>
        <w:numPr>
          <w:ilvl w:val="0"/>
          <w:numId w:val="36"/>
        </w:numPr>
        <w:spacing w:after="120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Требования к поставляемому Товару:</w:t>
      </w:r>
    </w:p>
    <w:p w:rsidR="007D39C7" w:rsidRPr="007D39C7" w:rsidRDefault="007D39C7" w:rsidP="007D39C7">
      <w:pPr>
        <w:spacing w:after="120"/>
        <w:ind w:left="540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- Товар должен быть новым, ранее не использовался;</w:t>
      </w:r>
    </w:p>
    <w:p w:rsidR="007D39C7" w:rsidRPr="007D39C7" w:rsidRDefault="007D39C7" w:rsidP="007D39C7">
      <w:pPr>
        <w:spacing w:after="120"/>
        <w:ind w:left="540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- Полностью соответствовать заявленным характеристикам</w:t>
      </w:r>
    </w:p>
    <w:p w:rsidR="007D39C7" w:rsidRPr="007D39C7" w:rsidRDefault="007D39C7" w:rsidP="007D39C7">
      <w:pPr>
        <w:pStyle w:val="1"/>
        <w:tabs>
          <w:tab w:val="clear" w:pos="4500"/>
        </w:tabs>
        <w:spacing w:line="360" w:lineRule="auto"/>
        <w:ind w:left="0" w:firstLine="0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lastRenderedPageBreak/>
        <w:t xml:space="preserve">    ОТ ПОСТАВЩИКА:                                           </w:t>
      </w:r>
      <w:r>
        <w:rPr>
          <w:rFonts w:ascii="Franklin Gothic Book" w:hAnsi="Franklin Gothic Book"/>
          <w:sz w:val="24"/>
          <w:szCs w:val="24"/>
        </w:rPr>
        <w:t xml:space="preserve">    </w:t>
      </w:r>
      <w:r w:rsidRPr="007D39C7">
        <w:rPr>
          <w:rFonts w:ascii="Franklin Gothic Book" w:hAnsi="Franklin Gothic Book"/>
          <w:sz w:val="24"/>
          <w:szCs w:val="24"/>
        </w:rPr>
        <w:t>ОТ ПОКУПАТЕЛЯ:</w:t>
      </w:r>
    </w:p>
    <w:p w:rsidR="007D39C7" w:rsidRP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360"/>
        <w:rPr>
          <w:rFonts w:ascii="Franklin Gothic Book" w:hAnsi="Franklin Gothic Book"/>
          <w:b w:val="0"/>
          <w:i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          ________                              </w:t>
      </w:r>
      <w:r>
        <w:rPr>
          <w:rFonts w:ascii="Franklin Gothic Book" w:hAnsi="Franklin Gothic Book"/>
          <w:sz w:val="24"/>
          <w:szCs w:val="24"/>
        </w:rPr>
        <w:t xml:space="preserve">                  </w:t>
      </w:r>
      <w:r w:rsidRPr="007D39C7">
        <w:rPr>
          <w:rFonts w:ascii="Franklin Gothic Book" w:hAnsi="Franklin Gothic Book"/>
          <w:sz w:val="24"/>
          <w:szCs w:val="24"/>
        </w:rPr>
        <w:t>Первый заместитель</w:t>
      </w:r>
      <w:r>
        <w:rPr>
          <w:rFonts w:ascii="Franklin Gothic Book" w:hAnsi="Franklin Gothic Book"/>
          <w:b w:val="0"/>
          <w:i/>
          <w:sz w:val="24"/>
          <w:szCs w:val="24"/>
        </w:rPr>
        <w:t xml:space="preserve"> </w:t>
      </w:r>
      <w:r w:rsidRPr="007D39C7">
        <w:rPr>
          <w:rFonts w:ascii="Franklin Gothic Book" w:hAnsi="Franklin Gothic Book"/>
          <w:sz w:val="24"/>
          <w:szCs w:val="24"/>
        </w:rPr>
        <w:t>Технического директора</w:t>
      </w:r>
      <w:r w:rsidRPr="007D39C7">
        <w:rPr>
          <w:rFonts w:ascii="Franklin Gothic Book" w:hAnsi="Franklin Gothic Book"/>
          <w:i/>
          <w:sz w:val="24"/>
          <w:szCs w:val="24"/>
        </w:rPr>
        <w:t xml:space="preserve">             </w:t>
      </w:r>
    </w:p>
    <w:p w:rsid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-15"/>
        <w:rPr>
          <w:rFonts w:ascii="Franklin Gothic Book" w:hAnsi="Franklin Gothic Book"/>
          <w:sz w:val="24"/>
          <w:szCs w:val="24"/>
        </w:rPr>
      </w:pPr>
      <w:r w:rsidRPr="007D39C7">
        <w:rPr>
          <w:rFonts w:ascii="Franklin Gothic Book" w:hAnsi="Franklin Gothic Book"/>
          <w:sz w:val="24"/>
          <w:szCs w:val="24"/>
        </w:rPr>
        <w:t xml:space="preserve">            _____ «________________»                 </w:t>
      </w:r>
      <w:r>
        <w:rPr>
          <w:rFonts w:ascii="Franklin Gothic Book" w:hAnsi="Franklin Gothic Book"/>
          <w:sz w:val="24"/>
          <w:szCs w:val="24"/>
        </w:rPr>
        <w:t xml:space="preserve">                </w:t>
      </w:r>
      <w:r w:rsidRPr="007D39C7">
        <w:rPr>
          <w:rFonts w:ascii="Franklin Gothic Book" w:hAnsi="Franklin Gothic Book"/>
          <w:sz w:val="24"/>
          <w:szCs w:val="24"/>
        </w:rPr>
        <w:t>Публичное акционерное общество</w:t>
      </w:r>
    </w:p>
    <w:p w:rsidR="007D39C7" w:rsidRPr="007D39C7" w:rsidRDefault="007D39C7" w:rsidP="007D39C7">
      <w:pPr>
        <w:pStyle w:val="2"/>
        <w:numPr>
          <w:ilvl w:val="0"/>
          <w:numId w:val="0"/>
        </w:numPr>
        <w:tabs>
          <w:tab w:val="left" w:pos="4890"/>
        </w:tabs>
        <w:spacing w:before="0" w:after="0"/>
        <w:ind w:left="-15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                                                                                     </w:t>
      </w:r>
      <w:r w:rsidRPr="007D39C7">
        <w:rPr>
          <w:rFonts w:ascii="Franklin Gothic Book" w:hAnsi="Franklin Gothic Book"/>
          <w:sz w:val="24"/>
          <w:szCs w:val="24"/>
        </w:rPr>
        <w:t>«Новороссийский морской торговый порт»</w:t>
      </w:r>
    </w:p>
    <w:p w:rsidR="007D39C7" w:rsidRPr="007D39C7" w:rsidRDefault="007D39C7" w:rsidP="007D39C7">
      <w:pPr>
        <w:rPr>
          <w:rFonts w:ascii="Franklin Gothic Book" w:hAnsi="Franklin Gothic Book"/>
          <w:lang w:eastAsia="ar-SA"/>
        </w:rPr>
      </w:pPr>
    </w:p>
    <w:p w:rsidR="007D39C7" w:rsidRPr="007D39C7" w:rsidRDefault="007D39C7" w:rsidP="007D39C7">
      <w:pPr>
        <w:rPr>
          <w:rFonts w:ascii="Franklin Gothic Book" w:hAnsi="Franklin Gothic Book"/>
          <w:lang w:eastAsia="ar-SA"/>
        </w:rPr>
      </w:pPr>
    </w:p>
    <w:p w:rsidR="007D39C7" w:rsidRPr="007D39C7" w:rsidRDefault="007D39C7" w:rsidP="007D39C7">
      <w:pPr>
        <w:rPr>
          <w:rFonts w:ascii="Franklin Gothic Book" w:hAnsi="Franklin Gothic Book"/>
          <w:lang w:eastAsia="ar-SA"/>
        </w:rPr>
      </w:pPr>
    </w:p>
    <w:p w:rsidR="007D39C7" w:rsidRPr="007D39C7" w:rsidRDefault="007D39C7" w:rsidP="007D39C7">
      <w:pPr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</w:rPr>
        <w:t xml:space="preserve">_______________/___________/                        </w:t>
      </w:r>
      <w:r>
        <w:rPr>
          <w:rFonts w:ascii="Franklin Gothic Book" w:hAnsi="Franklin Gothic Book"/>
        </w:rPr>
        <w:t xml:space="preserve">  </w:t>
      </w:r>
      <w:r w:rsidRPr="007D39C7">
        <w:rPr>
          <w:rFonts w:ascii="Franklin Gothic Book" w:hAnsi="Franklin Gothic Book"/>
        </w:rPr>
        <w:tab/>
        <w:t>________________ /И.М. Фофонов/</w:t>
      </w: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«____»_______________2016 г.                             «____»_______________2016 г.</w:t>
      </w:r>
    </w:p>
    <w:p w:rsidR="007D39C7" w:rsidRPr="007D39C7" w:rsidRDefault="007D39C7" w:rsidP="007D39C7">
      <w:pPr>
        <w:ind w:firstLine="567"/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tabs>
          <w:tab w:val="left" w:pos="5954"/>
        </w:tabs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 xml:space="preserve">Приложение  № 2 к </w:t>
      </w:r>
      <w:r w:rsidRPr="007D39C7">
        <w:rPr>
          <w:rFonts w:ascii="Franklin Gothic Book" w:hAnsi="Franklin Gothic Book"/>
          <w:snapToGrid w:val="0"/>
        </w:rPr>
        <w:t>Договор</w:t>
      </w:r>
      <w:r w:rsidRPr="007D39C7">
        <w:rPr>
          <w:rFonts w:ascii="Franklin Gothic Book" w:hAnsi="Franklin Gothic Book"/>
        </w:rPr>
        <w:t>у № НМТП/_____     от «____»   _____________ 2016 г.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spacing w:line="276" w:lineRule="auto"/>
        <w:jc w:val="center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>ТЕХНИЧЕСКОЕ ЗАДАНИЕ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 xml:space="preserve">на поставку сменно-запасных частей к 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>роллтрейлеру RT 9210-2500, зав. № 02, борт. № 0150.</w:t>
      </w:r>
    </w:p>
    <w:p w:rsidR="007D39C7" w:rsidRPr="007D39C7" w:rsidRDefault="007D39C7" w:rsidP="007D39C7">
      <w:pPr>
        <w:pStyle w:val="af2"/>
        <w:jc w:val="center"/>
        <w:rPr>
          <w:rFonts w:ascii="Franklin Gothic Book" w:hAnsi="Franklin Gothic Book"/>
          <w:b/>
        </w:rPr>
      </w:pPr>
    </w:p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2704"/>
        <w:gridCol w:w="525"/>
        <w:gridCol w:w="3076"/>
        <w:gridCol w:w="1701"/>
        <w:gridCol w:w="851"/>
        <w:gridCol w:w="886"/>
      </w:tblGrid>
      <w:tr w:rsidR="007D39C7" w:rsidRPr="007D39C7" w:rsidTr="007D39C7">
        <w:trPr>
          <w:trHeight w:val="391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Наименование работы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Поставка сменно-запасных частей к</w:t>
            </w:r>
          </w:p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роллтрейлеру RT 9210-2500, зав. № 02, борт. № 0150</w:t>
            </w:r>
          </w:p>
        </w:tc>
      </w:tr>
      <w:tr w:rsidR="007D39C7" w:rsidRPr="007D39C7" w:rsidTr="007D39C7">
        <w:trPr>
          <w:trHeight w:val="622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2.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Заказчик поставки </w:t>
            </w:r>
            <w:r w:rsidRPr="007D39C7">
              <w:rPr>
                <w:rFonts w:ascii="Franklin Gothic Book" w:hAnsi="Franklin Gothic Book"/>
                <w:lang w:val="en-US"/>
              </w:rPr>
              <w:t>C</w:t>
            </w:r>
            <w:r w:rsidRPr="007D39C7">
              <w:rPr>
                <w:rFonts w:ascii="Franklin Gothic Book" w:hAnsi="Franklin Gothic Book"/>
              </w:rPr>
              <w:t>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Публичное акционерное общество « Новороссийский морской  торговый порт» (ПАО «НМТП»), ул. Портовая, 14, г. Новороссийск, 353901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Заявка заинтересованного подразделения № 11312 от 04.02.2016 г. </w:t>
            </w:r>
          </w:p>
        </w:tc>
      </w:tr>
      <w:tr w:rsidR="007D39C7" w:rsidRPr="007D39C7" w:rsidTr="007D39C7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3.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Основание для приобретения СЗЧ 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Замена на вышедшем из строя роллтрейлере RT 9210-2500, зав. № 02, борт. № 0150</w:t>
            </w:r>
          </w:p>
        </w:tc>
      </w:tr>
      <w:tr w:rsidR="007D39C7" w:rsidRPr="007D39C7" w:rsidTr="007D39C7">
        <w:trPr>
          <w:trHeight w:val="714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4.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a"/>
              <w:tabs>
                <w:tab w:val="left" w:pos="708"/>
              </w:tabs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Требования к поставляемому товару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pStyle w:val="af2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1.Товар должен быть новым, ранее не использованный.</w:t>
            </w:r>
          </w:p>
          <w:p w:rsidR="007D39C7" w:rsidRPr="007D39C7" w:rsidRDefault="007D39C7" w:rsidP="007D39C7">
            <w:pPr>
              <w:pStyle w:val="af2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2.Полностью соответствовать заявленным характеристикам.</w:t>
            </w:r>
          </w:p>
        </w:tc>
      </w:tr>
      <w:tr w:rsidR="007D39C7" w:rsidRPr="007D39C7" w:rsidTr="007D39C7">
        <w:trPr>
          <w:jc w:val="center"/>
        </w:trPr>
        <w:tc>
          <w:tcPr>
            <w:tcW w:w="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5.</w:t>
            </w:r>
          </w:p>
        </w:tc>
        <w:tc>
          <w:tcPr>
            <w:tcW w:w="2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Наименование, количество и характеристики поставляемых товаров 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Наименование ТМЦ (СЗЧ)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катал. № 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(№ чертежа)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Ед. изм.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Кол – во</w:t>
            </w:r>
          </w:p>
        </w:tc>
      </w:tr>
      <w:tr w:rsidR="007D39C7" w:rsidRPr="007D39C7" w:rsidTr="007D39C7">
        <w:trPr>
          <w:trHeight w:val="82"/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КОМПЛЕКТ ИЗ 3-Х КОЛЕЦ ДЛЯ ДИСКА 9,75-15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Чертеж диска 5249.000.000Р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комп.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30</w:t>
            </w:r>
          </w:p>
        </w:tc>
      </w:tr>
      <w:tr w:rsidR="007D39C7" w:rsidRPr="007D39C7" w:rsidTr="007D39C7">
        <w:trPr>
          <w:jc w:val="center"/>
        </w:trPr>
        <w:tc>
          <w:tcPr>
            <w:tcW w:w="5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Товар должен полностью соответствовать указанным характеристикам</w:t>
            </w:r>
          </w:p>
        </w:tc>
      </w:tr>
      <w:tr w:rsidR="007D39C7" w:rsidRPr="007D39C7" w:rsidTr="007D39C7">
        <w:trPr>
          <w:trHeight w:val="557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6.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Условия выполнения поставки СЗЧ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Условия поставки </w:t>
            </w:r>
            <w:r w:rsidRPr="007D39C7">
              <w:rPr>
                <w:rFonts w:ascii="Franklin Gothic Book" w:hAnsi="Franklin Gothic Book"/>
                <w:lang w:val="en-US"/>
              </w:rPr>
              <w:t>DDP</w:t>
            </w:r>
            <w:r w:rsidRPr="007D39C7">
              <w:rPr>
                <w:rFonts w:ascii="Franklin Gothic Book" w:hAnsi="Franklin Gothic Book"/>
              </w:rPr>
              <w:t xml:space="preserve"> (Инкотермс 2010) г. Новороссийск.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Местом доставки считается склад Покупателя в г. Новороссийск, ул. Портовая, 14. 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Предельный срок поставки   должен составлять не более 45 (сорока пяти) календарных дней с момента подписания двухстороннего договора, допускается досрочная поставка.          </w:t>
            </w:r>
          </w:p>
        </w:tc>
      </w:tr>
      <w:tr w:rsidR="007D39C7" w:rsidRPr="007D39C7" w:rsidTr="007D39C7">
        <w:trPr>
          <w:trHeight w:val="1693"/>
          <w:jc w:val="center"/>
        </w:trPr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7.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Гарантийный период и требования</w:t>
            </w:r>
          </w:p>
        </w:tc>
        <w:tc>
          <w:tcPr>
            <w:tcW w:w="7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Гарантийный срок должен составлять не менее 12 месяцев со дня получения на склад.</w:t>
            </w:r>
          </w:p>
          <w:p w:rsidR="007D39C7" w:rsidRPr="007D39C7" w:rsidRDefault="007D39C7" w:rsidP="007D39C7">
            <w:pPr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        Поставщик обязуется без промедления бесплатно заменить вышедшую из строя СЗЧ в гарантийный период, доставить её Заказчику, оплатив при этом все транспортные, таможенные и другие расходы, связанные с заменой.  </w:t>
            </w:r>
          </w:p>
        </w:tc>
      </w:tr>
    </w:tbl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 xml:space="preserve">                           Чертеж диска 5249.000.000Р  :</w:t>
      </w:r>
    </w:p>
    <w:p w:rsidR="007D39C7" w:rsidRPr="007D39C7" w:rsidRDefault="007D39C7" w:rsidP="007D39C7">
      <w:pPr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noProof/>
        </w:rPr>
        <w:lastRenderedPageBreak/>
        <w:drawing>
          <wp:inline distT="0" distB="0" distL="0" distR="0" wp14:anchorId="56BAF60D" wp14:editId="5D7E2AEF">
            <wp:extent cx="5940425" cy="83867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6"/>
        <w:gridCol w:w="5320"/>
      </w:tblGrid>
      <w:tr w:rsidR="007D39C7" w:rsidRPr="007D39C7" w:rsidTr="007D39C7">
        <w:trPr>
          <w:trHeight w:val="1748"/>
        </w:trPr>
        <w:tc>
          <w:tcPr>
            <w:tcW w:w="5106" w:type="dxa"/>
            <w:shd w:val="clear" w:color="auto" w:fill="auto"/>
            <w:vAlign w:val="center"/>
          </w:tcPr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  <w:r w:rsidRPr="007D39C7">
              <w:rPr>
                <w:rFonts w:ascii="Franklin Gothic Book" w:eastAsia="Calibri" w:hAnsi="Franklin Gothic Book"/>
                <w:b/>
                <w:caps/>
              </w:rPr>
              <w:t xml:space="preserve">   </w:t>
            </w: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P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  <w:r w:rsidRPr="007D39C7">
              <w:rPr>
                <w:rFonts w:ascii="Franklin Gothic Book" w:eastAsia="Calibri" w:hAnsi="Franklin Gothic Book"/>
                <w:b/>
                <w:caps/>
              </w:rPr>
              <w:lastRenderedPageBreak/>
              <w:t xml:space="preserve">   ОТ ПОСТАВЩИКА</w:t>
            </w:r>
          </w:p>
          <w:p w:rsidR="007D39C7" w:rsidRPr="007D39C7" w:rsidRDefault="007D39C7" w:rsidP="007D39C7">
            <w:pPr>
              <w:rPr>
                <w:rFonts w:ascii="Franklin Gothic Book" w:eastAsia="Calibri" w:hAnsi="Franklin Gothic Book"/>
              </w:rPr>
            </w:pPr>
            <w:r w:rsidRPr="007D39C7">
              <w:rPr>
                <w:rFonts w:ascii="Franklin Gothic Book" w:eastAsia="Calibri" w:hAnsi="Franklin Gothic Book"/>
              </w:rPr>
              <w:t xml:space="preserve">      </w:t>
            </w:r>
          </w:p>
          <w:p w:rsidR="007D39C7" w:rsidRPr="007D39C7" w:rsidRDefault="007D39C7" w:rsidP="007D39C7">
            <w:pPr>
              <w:rPr>
                <w:rFonts w:ascii="Franklin Gothic Book" w:eastAsia="Calibri" w:hAnsi="Franklin Gothic Book"/>
              </w:rPr>
            </w:pPr>
          </w:p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</w:rPr>
            </w:pPr>
          </w:p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</w:rPr>
            </w:pPr>
          </w:p>
        </w:tc>
        <w:tc>
          <w:tcPr>
            <w:tcW w:w="5320" w:type="dxa"/>
            <w:shd w:val="clear" w:color="auto" w:fill="auto"/>
            <w:vAlign w:val="center"/>
          </w:tcPr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  <w:r w:rsidRPr="007D39C7">
              <w:rPr>
                <w:rFonts w:ascii="Franklin Gothic Book" w:eastAsia="Calibri" w:hAnsi="Franklin Gothic Book"/>
                <w:b/>
                <w:caps/>
              </w:rPr>
              <w:lastRenderedPageBreak/>
              <w:t xml:space="preserve">       </w:t>
            </w: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</w:p>
          <w:p w:rsidR="007D39C7" w:rsidRPr="007D39C7" w:rsidRDefault="007D39C7" w:rsidP="007D39C7">
            <w:pPr>
              <w:rPr>
                <w:rFonts w:ascii="Franklin Gothic Book" w:eastAsia="Calibri" w:hAnsi="Franklin Gothic Book"/>
                <w:b/>
                <w:caps/>
              </w:rPr>
            </w:pPr>
            <w:r w:rsidRPr="007D39C7">
              <w:rPr>
                <w:rFonts w:ascii="Franklin Gothic Book" w:eastAsia="Calibri" w:hAnsi="Franklin Gothic Book"/>
                <w:b/>
                <w:caps/>
              </w:rPr>
              <w:lastRenderedPageBreak/>
              <w:t xml:space="preserve">        От ПОКУПАТЕЛЯ</w:t>
            </w:r>
          </w:p>
          <w:p w:rsidR="007D39C7" w:rsidRPr="007D39C7" w:rsidRDefault="007D39C7" w:rsidP="007D39C7">
            <w:pPr>
              <w:rPr>
                <w:rFonts w:ascii="Franklin Gothic Book" w:eastAsia="Calibri" w:hAnsi="Franklin Gothic Book"/>
              </w:rPr>
            </w:pPr>
            <w:r w:rsidRPr="007D39C7">
              <w:rPr>
                <w:rFonts w:ascii="Franklin Gothic Book" w:eastAsia="Calibri" w:hAnsi="Franklin Gothic Book"/>
              </w:rPr>
              <w:t xml:space="preserve">               Первый зам. Технического</w:t>
            </w:r>
            <w:r>
              <w:rPr>
                <w:rFonts w:ascii="Franklin Gothic Book" w:eastAsia="Calibri" w:hAnsi="Franklin Gothic Book"/>
              </w:rPr>
              <w:t xml:space="preserve"> </w:t>
            </w:r>
            <w:r w:rsidRPr="007D39C7">
              <w:rPr>
                <w:rFonts w:ascii="Franklin Gothic Book" w:eastAsia="Calibri" w:hAnsi="Franklin Gothic Book"/>
              </w:rPr>
              <w:t xml:space="preserve">директора 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</w:rPr>
            </w:pPr>
            <w:r w:rsidRPr="007D39C7">
              <w:rPr>
                <w:rFonts w:ascii="Franklin Gothic Book" w:eastAsia="Calibri" w:hAnsi="Franklin Gothic Book"/>
              </w:rPr>
              <w:t>ПАО «Новороссийский морской</w:t>
            </w:r>
            <w:r>
              <w:rPr>
                <w:rFonts w:ascii="Franklin Gothic Book" w:eastAsia="Calibri" w:hAnsi="Franklin Gothic Book"/>
              </w:rPr>
              <w:t xml:space="preserve"> </w:t>
            </w:r>
            <w:r w:rsidRPr="007D39C7">
              <w:rPr>
                <w:rFonts w:ascii="Franklin Gothic Book" w:eastAsia="Calibri" w:hAnsi="Franklin Gothic Book"/>
              </w:rPr>
              <w:t>торговый порт»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</w:rPr>
            </w:pPr>
          </w:p>
        </w:tc>
      </w:tr>
      <w:tr w:rsidR="007D39C7" w:rsidRPr="007D39C7" w:rsidTr="007D39C7">
        <w:trPr>
          <w:trHeight w:val="577"/>
        </w:trPr>
        <w:tc>
          <w:tcPr>
            <w:tcW w:w="5106" w:type="dxa"/>
            <w:shd w:val="clear" w:color="auto" w:fill="auto"/>
            <w:vAlign w:val="center"/>
          </w:tcPr>
          <w:p w:rsidR="007D39C7" w:rsidRPr="007D39C7" w:rsidRDefault="007D39C7" w:rsidP="007D39C7">
            <w:pPr>
              <w:rPr>
                <w:rFonts w:ascii="Franklin Gothic Book" w:eastAsia="Calibri" w:hAnsi="Franklin Gothic Book"/>
              </w:rPr>
            </w:pPr>
            <w:r w:rsidRPr="007D39C7">
              <w:rPr>
                <w:rFonts w:ascii="Franklin Gothic Book" w:eastAsia="Calibri" w:hAnsi="Franklin Gothic Book"/>
              </w:rPr>
              <w:lastRenderedPageBreak/>
              <w:t xml:space="preserve">      __________________ 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  <w:b/>
                <w:caps/>
              </w:rPr>
            </w:pPr>
          </w:p>
        </w:tc>
        <w:tc>
          <w:tcPr>
            <w:tcW w:w="5320" w:type="dxa"/>
            <w:shd w:val="clear" w:color="auto" w:fill="auto"/>
            <w:vAlign w:val="center"/>
          </w:tcPr>
          <w:p w:rsidR="007D39C7" w:rsidRPr="007D39C7" w:rsidRDefault="007D39C7" w:rsidP="007D39C7">
            <w:pPr>
              <w:jc w:val="center"/>
              <w:rPr>
                <w:rFonts w:ascii="Franklin Gothic Book" w:eastAsia="Calibri" w:hAnsi="Franklin Gothic Book"/>
                <w:b/>
                <w:caps/>
              </w:rPr>
            </w:pPr>
            <w:r w:rsidRPr="007D39C7">
              <w:rPr>
                <w:rFonts w:ascii="Franklin Gothic Book" w:eastAsia="Calibri" w:hAnsi="Franklin Gothic Book"/>
              </w:rPr>
              <w:t xml:space="preserve">      _______________ И.М. Фофонов</w:t>
            </w:r>
          </w:p>
        </w:tc>
      </w:tr>
    </w:tbl>
    <w:p w:rsidR="007D39C7" w:rsidRDefault="007D39C7" w:rsidP="007D39C7">
      <w:pPr>
        <w:ind w:firstLine="567"/>
        <w:rPr>
          <w:rFonts w:ascii="Franklin Gothic Book" w:hAnsi="Franklin Gothic Book"/>
        </w:rPr>
      </w:pPr>
    </w:p>
    <w:p w:rsidR="007D39C7" w:rsidRDefault="007D39C7" w:rsidP="007D39C7">
      <w:pPr>
        <w:ind w:firstLine="567"/>
        <w:rPr>
          <w:rFonts w:ascii="Franklin Gothic Book" w:hAnsi="Franklin Gothic Book"/>
        </w:rPr>
      </w:pPr>
    </w:p>
    <w:p w:rsidR="007D39C7" w:rsidRPr="007D39C7" w:rsidRDefault="007D39C7" w:rsidP="007D39C7">
      <w:pPr>
        <w:ind w:firstLine="567"/>
        <w:rPr>
          <w:rFonts w:ascii="Franklin Gothic Book" w:hAnsi="Franklin Gothic Book"/>
        </w:rPr>
      </w:pPr>
    </w:p>
    <w:p w:rsidR="007D39C7" w:rsidRPr="007D39C7" w:rsidRDefault="007D39C7" w:rsidP="007D39C7">
      <w:pPr>
        <w:ind w:firstLine="567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Приложение  № 3 к договору № НМТП/________ от «____»    _________ 2016 г.</w:t>
      </w:r>
    </w:p>
    <w:p w:rsidR="007D39C7" w:rsidRPr="007D39C7" w:rsidRDefault="007D39C7" w:rsidP="007D39C7">
      <w:pPr>
        <w:ind w:firstLine="567"/>
        <w:rPr>
          <w:rFonts w:ascii="Franklin Gothic Book" w:hAnsi="Franklin Gothic Book"/>
        </w:rPr>
      </w:pP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</w:rPr>
        <w:t>Образец уведомления о связанности сторон</w:t>
      </w: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u w:val="single"/>
        </w:rPr>
        <w:t>(</w:t>
      </w:r>
      <w:r w:rsidRPr="007D39C7">
        <w:rPr>
          <w:rFonts w:ascii="Franklin Gothic Book" w:hAnsi="Franklin Gothic Book"/>
          <w:b/>
          <w:u w:val="single"/>
        </w:rPr>
        <w:t>Прим.:</w:t>
      </w:r>
      <w:r w:rsidRPr="007D39C7">
        <w:rPr>
          <w:rFonts w:ascii="Franklin Gothic Book" w:hAnsi="Franklin Gothic Book"/>
          <w:u w:val="single"/>
        </w:rPr>
        <w:t xml:space="preserve"> уведомление готовится Поставщиком)</w:t>
      </w: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Таблица для заполнения Поставщиком:</w:t>
      </w: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  <w:u w:val="single"/>
        </w:rPr>
      </w:pPr>
      <w:r w:rsidRPr="007D39C7">
        <w:rPr>
          <w:rFonts w:ascii="Franklin Gothic Book" w:hAnsi="Franklin Gothic Book"/>
          <w:u w:val="single"/>
        </w:rPr>
        <w:t>(</w:t>
      </w:r>
      <w:r w:rsidRPr="007D39C7">
        <w:rPr>
          <w:rFonts w:ascii="Franklin Gothic Book" w:hAnsi="Franklin Gothic Book"/>
          <w:b/>
          <w:u w:val="single"/>
        </w:rPr>
        <w:t xml:space="preserve">Прим.: </w:t>
      </w:r>
      <w:r w:rsidRPr="007D39C7">
        <w:rPr>
          <w:rFonts w:ascii="Franklin Gothic Book" w:hAnsi="Franklin Gothic Book"/>
          <w:u w:val="single"/>
        </w:rPr>
        <w:t>необходимо отметить нужное)</w:t>
      </w: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</w:rPr>
      </w:pPr>
    </w:p>
    <w:p w:rsidR="007D39C7" w:rsidRPr="007D39C7" w:rsidRDefault="007D39C7" w:rsidP="007D39C7">
      <w:pPr>
        <w:contextualSpacing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 xml:space="preserve">Настоящим Поставщик информирует ПАО «НМТП» о том, что был ознакомлен с принятым в ПАО «НМТП» Регламентом определения связанных сторон ПАО «НМТП» (размещён на сайте ПАО «НМТП», адрес: </w:t>
      </w:r>
      <w:hyperlink r:id="rId19" w:history="1">
        <w:r w:rsidRPr="007D39C7">
          <w:rPr>
            <w:rStyle w:val="a8"/>
            <w:rFonts w:ascii="Franklin Gothic Book" w:hAnsi="Franklin Gothic Book"/>
            <w:lang w:val="en-US"/>
          </w:rPr>
          <w:t>www</w:t>
        </w:r>
        <w:r w:rsidRPr="007D39C7">
          <w:rPr>
            <w:rStyle w:val="a8"/>
            <w:rFonts w:ascii="Franklin Gothic Book" w:hAnsi="Franklin Gothic Book"/>
          </w:rPr>
          <w:t>.</w:t>
        </w:r>
        <w:r w:rsidRPr="007D39C7">
          <w:rPr>
            <w:rStyle w:val="a8"/>
            <w:rFonts w:ascii="Franklin Gothic Book" w:hAnsi="Franklin Gothic Book"/>
            <w:lang w:val="en-US"/>
          </w:rPr>
          <w:t>nmtp</w:t>
        </w:r>
        <w:r w:rsidRPr="007D39C7">
          <w:rPr>
            <w:rStyle w:val="a8"/>
            <w:rFonts w:ascii="Franklin Gothic Book" w:hAnsi="Franklin Gothic Book"/>
          </w:rPr>
          <w:t>.</w:t>
        </w:r>
        <w:r w:rsidRPr="007D39C7">
          <w:rPr>
            <w:rStyle w:val="a8"/>
            <w:rFonts w:ascii="Franklin Gothic Book" w:hAnsi="Franklin Gothic Book"/>
            <w:lang w:val="en-US"/>
          </w:rPr>
          <w:t>info</w:t>
        </w:r>
      </w:hyperlink>
      <w:r w:rsidRPr="007D39C7">
        <w:rPr>
          <w:rFonts w:ascii="Franklin Gothic Book" w:hAnsi="Franklin Gothic Book"/>
        </w:rPr>
        <w:t>) и дает согласие ПАО «НМТП» на обработку и раскрытие указанных в таблице данных в соответствии с Международными стандартами финансовой отчетности.</w:t>
      </w:r>
    </w:p>
    <w:p w:rsidR="007D39C7" w:rsidRPr="007D39C7" w:rsidRDefault="007D39C7" w:rsidP="007D39C7">
      <w:pPr>
        <w:contextualSpacing/>
        <w:jc w:val="center"/>
        <w:rPr>
          <w:rFonts w:ascii="Franklin Gothic Book" w:hAnsi="Franklin Gothic Book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1"/>
        <w:gridCol w:w="4643"/>
      </w:tblGrid>
      <w:tr w:rsidR="007D39C7" w:rsidRPr="007D39C7" w:rsidTr="007D39C7">
        <w:trPr>
          <w:trHeight w:hRule="exact" w:val="640"/>
        </w:trPr>
        <w:tc>
          <w:tcPr>
            <w:tcW w:w="4811" w:type="dxa"/>
          </w:tcPr>
          <w:p w:rsidR="007D39C7" w:rsidRPr="007D39C7" w:rsidRDefault="007D39C7" w:rsidP="007D39C7">
            <w:pPr>
              <w:contextualSpacing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Признаки связанных сторон</w:t>
            </w:r>
          </w:p>
          <w:p w:rsidR="007D39C7" w:rsidRPr="007D39C7" w:rsidRDefault="007D39C7" w:rsidP="007D39C7">
            <w:pPr>
              <w:contextualSpacing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(отметить нужное):</w:t>
            </w:r>
          </w:p>
        </w:tc>
        <w:tc>
          <w:tcPr>
            <w:tcW w:w="4643" w:type="dxa"/>
          </w:tcPr>
          <w:p w:rsidR="007D39C7" w:rsidRPr="007D39C7" w:rsidRDefault="007D39C7" w:rsidP="007D39C7">
            <w:pPr>
              <w:contextualSpacing/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Признаки не связанных сторон</w:t>
            </w:r>
          </w:p>
          <w:p w:rsidR="007D39C7" w:rsidRPr="007D39C7" w:rsidRDefault="007D39C7" w:rsidP="007D39C7">
            <w:pPr>
              <w:jc w:val="center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(отметить нужное):</w:t>
            </w:r>
          </w:p>
        </w:tc>
      </w:tr>
      <w:tr w:rsidR="007D39C7" w:rsidRPr="007D39C7" w:rsidTr="007D39C7">
        <w:trPr>
          <w:trHeight w:val="8211"/>
        </w:trPr>
        <w:tc>
          <w:tcPr>
            <w:tcW w:w="4811" w:type="dxa"/>
          </w:tcPr>
          <w:p w:rsidR="007D39C7" w:rsidRPr="007D39C7" w:rsidRDefault="007D39C7" w:rsidP="007D39C7">
            <w:pPr>
              <w:pStyle w:val="afff6"/>
              <w:numPr>
                <w:ilvl w:val="0"/>
                <w:numId w:val="16"/>
              </w:numPr>
              <w:tabs>
                <w:tab w:val="left" w:pos="309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Franklin Gothic Book" w:hAnsi="Franklin Gothic Book"/>
                <w:b/>
              </w:rPr>
            </w:pPr>
            <w:r w:rsidRPr="007D39C7">
              <w:rPr>
                <w:rFonts w:ascii="Franklin Gothic Book" w:hAnsi="Franklin Gothic Book"/>
                <w:b/>
              </w:rPr>
              <w:t xml:space="preserve">Поставщик, </w:t>
            </w:r>
            <w:r w:rsidRPr="007D39C7">
              <w:rPr>
                <w:rFonts w:ascii="Franklin Gothic Book" w:hAnsi="Franklin Gothic Book"/>
                <w:b/>
                <w:iCs/>
              </w:rPr>
              <w:t>прямо или косвенно, через одного или нескольких посредников: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(а) </w:t>
            </w:r>
            <w:r w:rsidRPr="007D39C7">
              <w:rPr>
                <w:rFonts w:ascii="Franklin Gothic Book" w:hAnsi="Franklin Gothic Book"/>
                <w:iCs/>
              </w:rPr>
              <w:t>контролирует ПАО «НМТП» или контролируется ею, либо вместе с ПАО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участия);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соответствующий признак связанности.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</w:t>
            </w:r>
            <w:r w:rsidRPr="007D39C7">
              <w:rPr>
                <w:rFonts w:ascii="Franklin Gothic Book" w:hAnsi="Franklin Gothic Book"/>
                <w:lang w:val="en-US"/>
              </w:rPr>
              <w:t>b</w:t>
            </w:r>
            <w:r w:rsidRPr="007D39C7">
              <w:rPr>
                <w:rFonts w:ascii="Franklin Gothic Book" w:hAnsi="Franklin Gothic Book"/>
              </w:rPr>
              <w:t xml:space="preserve">) </w:t>
            </w:r>
            <w:r w:rsidRPr="007D39C7">
              <w:rPr>
                <w:rFonts w:ascii="Franklin Gothic Book" w:hAnsi="Franklin Gothic Book"/>
                <w:iCs/>
              </w:rPr>
              <w:t>имеет долю в организации, обеспечивающую ей значительное влияние на ПАО «НМТП»;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долю, обеспечивающую значительное влияние на ПАО «НМТП».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iCs/>
              </w:rPr>
            </w:pPr>
            <w:r w:rsidRPr="007D39C7">
              <w:rPr>
                <w:rFonts w:ascii="Franklin Gothic Book" w:hAnsi="Franklin Gothic Book"/>
              </w:rPr>
              <w:t>(</w:t>
            </w:r>
            <w:r w:rsidRPr="007D39C7">
              <w:rPr>
                <w:rFonts w:ascii="Franklin Gothic Book" w:hAnsi="Franklin Gothic Book"/>
                <w:lang w:val="en-US"/>
              </w:rPr>
              <w:t>c</w:t>
            </w:r>
            <w:r w:rsidRPr="007D39C7">
              <w:rPr>
                <w:rFonts w:ascii="Franklin Gothic Book" w:hAnsi="Franklin Gothic Book"/>
              </w:rPr>
              <w:t xml:space="preserve">) </w:t>
            </w:r>
            <w:r w:rsidRPr="007D39C7">
              <w:rPr>
                <w:rFonts w:ascii="Franklin Gothic Book" w:hAnsi="Franklin Gothic Book"/>
                <w:iCs/>
              </w:rPr>
              <w:t>осуществляет совместный контроль над ПАО «НМТП»;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организации, с которыми осуществляется совместный контроль над ПАО «НМТП».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lastRenderedPageBreak/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450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iCs/>
              </w:rPr>
            </w:pPr>
            <w:r w:rsidRPr="007D39C7">
              <w:rPr>
                <w:rFonts w:ascii="Franklin Gothic Book" w:hAnsi="Franklin Gothic Book"/>
              </w:rPr>
              <w:t>(</w:t>
            </w:r>
            <w:r w:rsidRPr="007D39C7">
              <w:rPr>
                <w:rFonts w:ascii="Franklin Gothic Book" w:hAnsi="Franklin Gothic Book"/>
                <w:lang w:val="en-US"/>
              </w:rPr>
              <w:t>d</w:t>
            </w:r>
            <w:r w:rsidRPr="007D39C7">
              <w:rPr>
                <w:rFonts w:ascii="Franklin Gothic Book" w:hAnsi="Franklin Gothic Book"/>
              </w:rPr>
              <w:t>)</w:t>
            </w:r>
            <w:r w:rsidRPr="007D39C7">
              <w:rPr>
                <w:rStyle w:val="afc"/>
                <w:rFonts w:ascii="Franklin Gothic Book" w:hAnsi="Franklin Gothic Book"/>
              </w:rPr>
              <w:t xml:space="preserve"> </w:t>
            </w:r>
            <w:r w:rsidRPr="007D39C7">
              <w:rPr>
                <w:rFonts w:ascii="Franklin Gothic Book" w:hAnsi="Franklin Gothic Book"/>
                <w:iCs/>
              </w:rPr>
              <w:t>является ассоциированной организацией.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указать, какой инвестор и как именно он оказывает существенное влияние.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tabs>
                <w:tab w:val="left" w:pos="309"/>
              </w:tabs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b/>
              </w:rPr>
            </w:pPr>
            <w:r w:rsidRPr="007D39C7">
              <w:rPr>
                <w:rFonts w:ascii="Franklin Gothic Book" w:hAnsi="Franklin Gothic Book"/>
              </w:rPr>
              <w:t xml:space="preserve">2. </w:t>
            </w:r>
            <w:r w:rsidRPr="007D39C7">
              <w:rPr>
                <w:rFonts w:ascii="Franklin Gothic Book" w:hAnsi="Franklin Gothic Book"/>
                <w:b/>
              </w:rPr>
              <w:t>Физическое лицо</w:t>
            </w:r>
            <w:r w:rsidRPr="007D39C7">
              <w:rPr>
                <w:rFonts w:ascii="Franklin Gothic Book" w:hAnsi="Franklin Gothic Book"/>
              </w:rPr>
              <w:t xml:space="preserve"> </w:t>
            </w:r>
            <w:r w:rsidRPr="007D39C7">
              <w:rPr>
                <w:rFonts w:ascii="Franklin Gothic Book" w:hAnsi="Franklin Gothic Book"/>
                <w:b/>
                <w:iCs/>
              </w:rPr>
              <w:t>входит в состав старшего руководящего персонала ПАО «НМТП» или его материнской организации: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</w:t>
            </w:r>
            <w:r w:rsidRPr="007D39C7">
              <w:rPr>
                <w:rFonts w:ascii="Franklin Gothic Book" w:hAnsi="Franklin Gothic Book"/>
                <w:lang w:val="en-US"/>
              </w:rPr>
              <w:t>a</w:t>
            </w:r>
            <w:r w:rsidRPr="007D39C7">
              <w:rPr>
                <w:rFonts w:ascii="Franklin Gothic Book" w:hAnsi="Franklin Gothic Book"/>
              </w:rPr>
              <w:t>) член Совета директоров (наблюдательного совета)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члена Совета директоров</w:t>
            </w:r>
          </w:p>
          <w:p w:rsidR="007D39C7" w:rsidRPr="007D39C7" w:rsidRDefault="007D39C7" w:rsidP="007D39C7">
            <w:pPr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___________________________________</w:t>
            </w:r>
          </w:p>
          <w:p w:rsidR="007D39C7" w:rsidRPr="007D39C7" w:rsidRDefault="007D39C7" w:rsidP="007D39C7">
            <w:pPr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</w:p>
          <w:p w:rsidR="007D39C7" w:rsidRPr="007D39C7" w:rsidRDefault="007D39C7" w:rsidP="007D39C7">
            <w:pPr>
              <w:tabs>
                <w:tab w:val="left" w:pos="592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</w:t>
            </w:r>
            <w:r w:rsidRPr="007D39C7">
              <w:rPr>
                <w:rFonts w:ascii="Franklin Gothic Book" w:hAnsi="Franklin Gothic Book"/>
                <w:lang w:val="en-US"/>
              </w:rPr>
              <w:t>b</w:t>
            </w:r>
            <w:r w:rsidRPr="007D39C7">
              <w:rPr>
                <w:rFonts w:ascii="Franklin Gothic Book" w:hAnsi="Franklin Gothic Book"/>
              </w:rPr>
              <w:t>) член коллегиального органа управления;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члена коллегиального органа управления.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___________________________________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(с) лицо, осуществляющее полномочия единоличного исполнительного органа.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члена единоличного исполнительного органа.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___________________________________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  <w:b/>
              </w:rPr>
            </w:pPr>
            <w:r w:rsidRPr="007D39C7">
              <w:rPr>
                <w:rFonts w:ascii="Franklin Gothic Book" w:hAnsi="Franklin Gothic Book"/>
                <w:b/>
              </w:rPr>
              <w:t>3. Близкие родственники, оказывающие влияние на частное лицо или которые могут оказаться под его влиянием в ходе проведения операций с предприятием:</w:t>
            </w:r>
          </w:p>
          <w:p w:rsidR="007D39C7" w:rsidRPr="007D39C7" w:rsidRDefault="007D39C7" w:rsidP="007D39C7">
            <w:pPr>
              <w:widowControl w:val="0"/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 xml:space="preserve"> (a) дети, а также супруг (супруга) или гражданский супруг (супруга) такого лица;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(b) дети супруга (супруги) или гражданского супруга (супруги) такого лица;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lastRenderedPageBreak/>
              <w:t>(c) иждивенцы такого лица, супруга (супруги) или гражданского супруга (супруги) такого лица.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ind w:firstLine="25"/>
              <w:contextualSpacing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7D39C7" w:rsidRPr="007D39C7" w:rsidRDefault="007D39C7" w:rsidP="007D39C7">
            <w:pPr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t>__________________________________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ind w:firstLine="25"/>
              <w:contextualSpacing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4643" w:type="dxa"/>
          </w:tcPr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lastRenderedPageBreak/>
              <w:t>(а) две организации, только потому что у них общий директор или иной член старшего руководящего персонала, или потому, что член старшего руководящего персонала одной организации имеет значительное влияние на другую организацию;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Если ответ «Да», то просим указать соответствующий признак и ФИО.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(b) два участника совместного предприятия только по той причине, что они осуществляют совместный контроль над совместной деятельностью;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Если ответ «Да», то просим указать ФИО участников совместного предприятия.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</w:p>
          <w:p w:rsidR="007D39C7" w:rsidRPr="007D39C7" w:rsidRDefault="007D39C7" w:rsidP="007D39C7">
            <w:pPr>
              <w:pStyle w:val="ConsPlusNormal"/>
              <w:tabs>
                <w:tab w:val="left" w:pos="651"/>
              </w:tabs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 xml:space="preserve">(c) стороны, предоставляющие финансирование, профсоюзы, коммунальные службы, правительственные учреждения и ведомства, которые не осуществляют </w:t>
            </w: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lastRenderedPageBreak/>
              <w:t>контроль, совместный контроль или не имеют значительного влияния на отчитывающееся предприятие, только исходя из наличия обычных операций с предприятием (даже если они могут влиять на свободу действий предприятия или участвовать в процессе принятия решений предприятием);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Если ответ «Да», то просим указать соответствующий признак с указанием организации.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сделки значительного объема лишь по причине возникающей в результате этого экономической зависимости.</w:t>
            </w:r>
          </w:p>
          <w:p w:rsidR="007D39C7" w:rsidRPr="007D39C7" w:rsidRDefault="007D39C7" w:rsidP="007D39C7">
            <w:pPr>
              <w:autoSpaceDE w:val="0"/>
              <w:autoSpaceDN w:val="0"/>
              <w:adjustRightInd w:val="0"/>
              <w:contextualSpacing/>
              <w:jc w:val="both"/>
              <w:rPr>
                <w:rFonts w:ascii="Franklin Gothic Book" w:hAnsi="Franklin Gothic Book"/>
              </w:rPr>
            </w:pP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 xml:space="preserve">Да                                                          </w:t>
            </w:r>
            <w:r w:rsidRPr="007D39C7">
              <w:rPr>
                <w:rFonts w:ascii="Franklin Gothic Book" w:hAnsi="Franklin Gothic Book"/>
              </w:rPr>
              <w:sym w:font="Wingdings" w:char="F071"/>
            </w:r>
            <w:r w:rsidRPr="007D39C7">
              <w:rPr>
                <w:rFonts w:ascii="Franklin Gothic Book" w:hAnsi="Franklin Gothic Book"/>
              </w:rPr>
              <w:t>Нет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Если ответ «Да», то просим указать соответствующий признак, условия льготного права/экономической зависимости и Заказчика.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  <w:p w:rsidR="007D39C7" w:rsidRPr="007D39C7" w:rsidRDefault="007D39C7" w:rsidP="007D39C7">
            <w:pPr>
              <w:pStyle w:val="ConsPlusNormal"/>
              <w:ind w:firstLine="0"/>
              <w:contextualSpacing/>
              <w:jc w:val="both"/>
              <w:rPr>
                <w:rFonts w:ascii="Franklin Gothic Book" w:hAnsi="Franklin Gothic Book" w:cs="Times New Roman"/>
                <w:sz w:val="24"/>
                <w:szCs w:val="24"/>
              </w:rPr>
            </w:pPr>
            <w:r w:rsidRPr="007D39C7">
              <w:rPr>
                <w:rFonts w:ascii="Franklin Gothic Book" w:hAnsi="Franklin Gothic Book" w:cs="Times New Roman"/>
                <w:sz w:val="24"/>
                <w:szCs w:val="24"/>
              </w:rPr>
              <w:t>____________________________________</w:t>
            </w:r>
          </w:p>
        </w:tc>
      </w:tr>
    </w:tbl>
    <w:p w:rsidR="007D39C7" w:rsidRPr="007D39C7" w:rsidRDefault="007D39C7" w:rsidP="007D39C7">
      <w:pPr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lastRenderedPageBreak/>
        <w:t>Поставщик должен сделать письменный вывод о признании или не признании себя связанной стороной ПАО «НМТП».</w:t>
      </w:r>
    </w:p>
    <w:p w:rsidR="007D39C7" w:rsidRPr="007D39C7" w:rsidRDefault="007D39C7" w:rsidP="007D39C7">
      <w:pPr>
        <w:jc w:val="both"/>
        <w:rPr>
          <w:rFonts w:ascii="Franklin Gothic Book" w:hAnsi="Franklin Gothic Book"/>
        </w:rPr>
      </w:pPr>
    </w:p>
    <w:p w:rsidR="007D39C7" w:rsidRPr="007D39C7" w:rsidRDefault="007D39C7" w:rsidP="007D39C7">
      <w:pPr>
        <w:tabs>
          <w:tab w:val="left" w:pos="7965"/>
        </w:tabs>
        <w:contextualSpacing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Должность подписанта                                      Подпись                                   ФИО</w:t>
      </w:r>
    </w:p>
    <w:p w:rsidR="007D39C7" w:rsidRPr="007D39C7" w:rsidRDefault="007D39C7" w:rsidP="007D39C7">
      <w:pPr>
        <w:contextualSpacing/>
        <w:rPr>
          <w:rFonts w:ascii="Franklin Gothic Book" w:hAnsi="Franklin Gothic Book"/>
        </w:rPr>
      </w:pPr>
      <w:r w:rsidRPr="007D39C7">
        <w:rPr>
          <w:rFonts w:ascii="Franklin Gothic Book" w:hAnsi="Franklin Gothic Book"/>
        </w:rPr>
        <w:t>Дата</w:t>
      </w:r>
    </w:p>
    <w:p w:rsidR="007D39C7" w:rsidRPr="007D39C7" w:rsidRDefault="007D39C7" w:rsidP="007D39C7">
      <w:pPr>
        <w:contextualSpacing/>
        <w:rPr>
          <w:rFonts w:ascii="Franklin Gothic Book" w:hAnsi="Franklin Gothic Book"/>
          <w:b/>
        </w:rPr>
      </w:pPr>
    </w:p>
    <w:p w:rsidR="007D39C7" w:rsidRPr="007D39C7" w:rsidRDefault="007D39C7" w:rsidP="007D39C7">
      <w:pPr>
        <w:pStyle w:val="afa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/>
        </w:rPr>
        <w:t>ПРИМЕЧАНИЕ:</w:t>
      </w:r>
      <w:r w:rsidRPr="007D39C7">
        <w:rPr>
          <w:rFonts w:ascii="Franklin Gothic Book" w:hAnsi="Franklin Gothic Book"/>
        </w:rPr>
        <w:t xml:space="preserve"> просим Поставщика отметить необходимые поля с признаками отнесения или не отнесения к связанной стороне и сделать вывод о признании или не признании себя связанной стороной «ПАО» НМТП». При отмечании признаков в обоих полях Таблицы, просим также сделать вывод о признании или не признании себя связанной стороной «ПАО» НМТП».</w:t>
      </w:r>
    </w:p>
    <w:p w:rsidR="007D39C7" w:rsidRPr="007D39C7" w:rsidRDefault="007D39C7" w:rsidP="007D39C7">
      <w:pPr>
        <w:pStyle w:val="afa"/>
        <w:jc w:val="both"/>
        <w:rPr>
          <w:rFonts w:ascii="Franklin Gothic Book" w:hAnsi="Franklin Gothic Book"/>
        </w:rPr>
      </w:pPr>
      <w:r w:rsidRPr="007D39C7">
        <w:rPr>
          <w:rFonts w:ascii="Franklin Gothic Book" w:hAnsi="Franklin Gothic Book"/>
          <w:b/>
        </w:rPr>
        <w:t xml:space="preserve">АНКЕТА </w:t>
      </w:r>
      <w:r w:rsidRPr="007D39C7">
        <w:rPr>
          <w:rFonts w:ascii="Franklin Gothic Book" w:hAnsi="Franklin Gothic Book"/>
        </w:rPr>
        <w:t>должна быть заполнена и возвращена Поставщиком в адрес ПАО «НМТП».</w:t>
      </w: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7D39C7" w:rsidRPr="007D39C7" w:rsidRDefault="007D39C7" w:rsidP="007D39C7">
      <w:pPr>
        <w:rPr>
          <w:rFonts w:ascii="Franklin Gothic Book" w:hAnsi="Franklin Gothic Book"/>
        </w:rPr>
      </w:pPr>
    </w:p>
    <w:p w:rsidR="00FD748B" w:rsidRPr="007D39C7" w:rsidRDefault="00FD748B" w:rsidP="00FD748B">
      <w:pPr>
        <w:rPr>
          <w:rFonts w:ascii="Franklin Gothic Book" w:hAnsi="Franklin Gothic Book"/>
          <w:b/>
        </w:rPr>
      </w:pPr>
      <w:r w:rsidRPr="007D39C7">
        <w:rPr>
          <w:rFonts w:ascii="Franklin Gothic Book" w:hAnsi="Franklin Gothic Book"/>
          <w:b/>
          <w:lang w:eastAsia="ar-SA"/>
        </w:rPr>
        <w:t xml:space="preserve">АНКЕТА </w:t>
      </w:r>
      <w:r w:rsidRPr="007D39C7">
        <w:rPr>
          <w:rFonts w:ascii="Franklin Gothic Book" w:hAnsi="Franklin Gothic Book"/>
          <w:lang w:eastAsia="ar-SA"/>
        </w:rPr>
        <w:t>должна быть заполнена и возвращена Поставщиком в адрес ПАО «НМТП».</w:t>
      </w:r>
    </w:p>
    <w:p w:rsidR="00FD748B" w:rsidRPr="006F57F0" w:rsidRDefault="00FD748B" w:rsidP="00FD748B">
      <w:pPr>
        <w:rPr>
          <w:b/>
          <w:sz w:val="18"/>
          <w:szCs w:val="18"/>
        </w:rPr>
      </w:pPr>
    </w:p>
    <w:p w:rsidR="00FD748B" w:rsidRDefault="00FD748B" w:rsidP="00FD748B"/>
    <w:p w:rsidR="00FD748B" w:rsidRDefault="00FD748B" w:rsidP="00FD748B">
      <w:pPr>
        <w:pStyle w:val="afff6"/>
        <w:suppressAutoHyphens/>
        <w:spacing w:after="200" w:line="276" w:lineRule="auto"/>
        <w:ind w:left="432"/>
        <w:contextualSpacing/>
        <w:rPr>
          <w:color w:val="000000" w:themeColor="text1"/>
        </w:rPr>
      </w:pPr>
    </w:p>
    <w:p w:rsidR="00FD748B" w:rsidRDefault="00FD748B" w:rsidP="00FD748B">
      <w:pPr>
        <w:pStyle w:val="afff6"/>
        <w:suppressAutoHyphens/>
        <w:spacing w:after="200" w:line="276" w:lineRule="auto"/>
        <w:ind w:left="432"/>
        <w:contextualSpacing/>
        <w:rPr>
          <w:color w:val="000000" w:themeColor="text1"/>
        </w:rPr>
      </w:pPr>
    </w:p>
    <w:p w:rsidR="00204AAE" w:rsidRDefault="00204AAE" w:rsidP="00FB72E0">
      <w:pPr>
        <w:rPr>
          <w:rFonts w:ascii="Franklin Gothic Book" w:hAnsi="Franklin Gothic Book"/>
        </w:rPr>
      </w:pPr>
    </w:p>
    <w:p w:rsidR="002267A0" w:rsidRDefault="002267A0" w:rsidP="00FB72E0">
      <w:pPr>
        <w:rPr>
          <w:rFonts w:ascii="Franklin Gothic Book" w:hAnsi="Franklin Gothic Book"/>
        </w:rPr>
      </w:pPr>
    </w:p>
    <w:p w:rsidR="007D39C7" w:rsidRDefault="007D39C7" w:rsidP="00FB72E0">
      <w:pPr>
        <w:rPr>
          <w:rFonts w:ascii="Franklin Gothic Book" w:hAnsi="Franklin Gothic Book"/>
        </w:rPr>
      </w:pPr>
    </w:p>
    <w:p w:rsidR="007D39C7" w:rsidRDefault="007D39C7" w:rsidP="00FB72E0">
      <w:pPr>
        <w:rPr>
          <w:rFonts w:ascii="Franklin Gothic Book" w:hAnsi="Franklin Gothic Book"/>
        </w:rPr>
      </w:pPr>
    </w:p>
    <w:p w:rsidR="007D39C7" w:rsidRDefault="007D39C7" w:rsidP="00FB72E0">
      <w:pPr>
        <w:rPr>
          <w:rFonts w:ascii="Franklin Gothic Book" w:hAnsi="Franklin Gothic Book"/>
        </w:rPr>
      </w:pPr>
    </w:p>
    <w:p w:rsidR="007D39C7" w:rsidRPr="0034719B" w:rsidRDefault="007D39C7" w:rsidP="00FB72E0">
      <w:pPr>
        <w:rPr>
          <w:rFonts w:ascii="Franklin Gothic Book" w:hAnsi="Franklin Gothic Book"/>
        </w:rPr>
      </w:pPr>
    </w:p>
    <w:p w:rsidR="006A46BB" w:rsidRPr="006E4248" w:rsidRDefault="006A46BB" w:rsidP="00D53D31">
      <w:pPr>
        <w:pStyle w:val="afff6"/>
        <w:numPr>
          <w:ilvl w:val="0"/>
          <w:numId w:val="12"/>
        </w:numPr>
        <w:spacing w:before="60" w:after="60"/>
        <w:ind w:left="284" w:firstLine="0"/>
        <w:jc w:val="both"/>
        <w:rPr>
          <w:rFonts w:ascii="Franklin Gothic Book" w:hAnsi="Franklin Gothic Book"/>
          <w:color w:val="FF0000"/>
        </w:rPr>
      </w:pPr>
      <w:r w:rsidRPr="006E4248">
        <w:rPr>
          <w:rFonts w:ascii="Franklin Gothic Book" w:hAnsi="Franklin Gothic Book"/>
          <w:b/>
          <w:kern w:val="28"/>
        </w:rPr>
        <w:lastRenderedPageBreak/>
        <w:t xml:space="preserve">Образцы форм основных документов, включаемых в заявку на участие в </w:t>
      </w:r>
      <w:r>
        <w:rPr>
          <w:rFonts w:ascii="Franklin Gothic Book" w:hAnsi="Franklin Gothic Book"/>
          <w:b/>
          <w:kern w:val="28"/>
        </w:rPr>
        <w:t>закупке</w:t>
      </w:r>
      <w:r w:rsidRPr="006E4248">
        <w:rPr>
          <w:rFonts w:ascii="Franklin Gothic Book" w:hAnsi="Franklin Gothic Book"/>
          <w:b/>
          <w:kern w:val="28"/>
        </w:rPr>
        <w:t>.</w:t>
      </w:r>
    </w:p>
    <w:p w:rsidR="006A46BB" w:rsidRPr="000B65F6" w:rsidRDefault="006A46BB" w:rsidP="00FB72E0">
      <w:pPr>
        <w:pStyle w:val="afff6"/>
        <w:numPr>
          <w:ilvl w:val="1"/>
          <w:numId w:val="12"/>
        </w:numPr>
        <w:spacing w:before="60" w:after="60"/>
        <w:ind w:left="0" w:firstLine="0"/>
        <w:jc w:val="both"/>
        <w:rPr>
          <w:rFonts w:ascii="Franklin Gothic Book" w:hAnsi="Franklin Gothic Book"/>
          <w:color w:val="FF0000"/>
        </w:rPr>
      </w:pPr>
      <w:r w:rsidRPr="006E4248">
        <w:rPr>
          <w:rFonts w:ascii="Franklin Gothic Book" w:hAnsi="Franklin Gothic Book"/>
          <w:b/>
          <w:kern w:val="28"/>
        </w:rPr>
        <w:t xml:space="preserve"> </w:t>
      </w:r>
      <w:bookmarkStart w:id="0" w:name="_Ref57323917"/>
      <w:bookmarkStart w:id="1" w:name="_Ref57323983"/>
      <w:bookmarkStart w:id="2" w:name="_Ref57324030"/>
      <w:bookmarkStart w:id="3" w:name="_Toc84821594"/>
      <w:bookmarkStart w:id="4" w:name="_Toc108584172"/>
      <w:r>
        <w:rPr>
          <w:rFonts w:ascii="Franklin Gothic Book" w:hAnsi="Franklin Gothic Book"/>
          <w:b/>
          <w:snapToGrid w:val="0"/>
        </w:rPr>
        <w:t xml:space="preserve">Заявка на участие в закупке </w:t>
      </w:r>
      <w:r w:rsidRPr="006E4248">
        <w:rPr>
          <w:rFonts w:ascii="Franklin Gothic Book" w:hAnsi="Franklin Gothic Book"/>
          <w:b/>
          <w:snapToGrid w:val="0"/>
        </w:rPr>
        <w:t xml:space="preserve">(форма </w:t>
      </w:r>
      <w:r w:rsidRPr="006E4248">
        <w:rPr>
          <w:rFonts w:ascii="Franklin Gothic Book" w:hAnsi="Franklin Gothic Book"/>
          <w:b/>
          <w:snapToGrid w:val="0"/>
        </w:rPr>
        <w:fldChar w:fldCharType="begin"/>
      </w:r>
      <w:r w:rsidRPr="006E4248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Pr="006E4248">
        <w:rPr>
          <w:rFonts w:ascii="Franklin Gothic Book" w:hAnsi="Franklin Gothic Book"/>
          <w:b/>
          <w:snapToGrid w:val="0"/>
        </w:rPr>
        <w:fldChar w:fldCharType="separate"/>
      </w:r>
      <w:r w:rsidR="004B4A3A">
        <w:rPr>
          <w:rFonts w:ascii="Franklin Gothic Book" w:hAnsi="Franklin Gothic Book"/>
          <w:b/>
          <w:noProof/>
          <w:snapToGrid w:val="0"/>
        </w:rPr>
        <w:t>1</w:t>
      </w:r>
      <w:r w:rsidRPr="006E4248">
        <w:rPr>
          <w:rFonts w:ascii="Franklin Gothic Book" w:hAnsi="Franklin Gothic Book"/>
          <w:b/>
          <w:snapToGrid w:val="0"/>
        </w:rPr>
        <w:fldChar w:fldCharType="end"/>
      </w:r>
      <w:r w:rsidRPr="006E4248">
        <w:rPr>
          <w:rFonts w:ascii="Franklin Gothic Book" w:hAnsi="Franklin Gothic Book"/>
          <w:b/>
          <w:snapToGrid w:val="0"/>
        </w:rPr>
        <w:t>)</w:t>
      </w:r>
    </w:p>
    <w:p w:rsidR="006A46BB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0B65F6">
        <w:rPr>
          <w:rFonts w:ascii="Franklin Gothic Book" w:hAnsi="Franklin Gothic Book"/>
        </w:rPr>
        <w:t>Председателю Конкурсной комиссии</w:t>
      </w:r>
      <w:r>
        <w:rPr>
          <w:rFonts w:ascii="Franklin Gothic Book" w:hAnsi="Franklin Gothic Book"/>
        </w:rPr>
        <w:t xml:space="preserve"> </w:t>
      </w:r>
      <w:r w:rsidR="00B51294">
        <w:rPr>
          <w:rFonts w:ascii="Franklin Gothic Book" w:hAnsi="Franklin Gothic Book"/>
        </w:rPr>
        <w:t>ПАО</w:t>
      </w:r>
      <w:r w:rsidRPr="000B65F6">
        <w:rPr>
          <w:rFonts w:ascii="Franklin Gothic Book" w:hAnsi="Franklin Gothic Book"/>
        </w:rPr>
        <w:t xml:space="preserve"> «НМТП» </w:t>
      </w:r>
    </w:p>
    <w:p w:rsidR="006A46BB" w:rsidRDefault="006A46BB" w:rsidP="00DC77CF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>
        <w:rPr>
          <w:rFonts w:ascii="Franklin Gothic Book" w:hAnsi="Franklin Gothic Book"/>
        </w:rPr>
        <w:t>Батову С.Х.</w:t>
      </w:r>
    </w:p>
    <w:p w:rsidR="006A46BB" w:rsidRPr="000B65F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DC77CF" w:rsidRDefault="006A46BB" w:rsidP="00DC77CF">
      <w:pPr>
        <w:pStyle w:val="a9"/>
        <w:keepNext/>
        <w:jc w:val="center"/>
        <w:rPr>
          <w:rFonts w:ascii="Franklin Gothic Book" w:hAnsi="Franklin Gothic Book"/>
          <w:b/>
          <w:sz w:val="24"/>
          <w:szCs w:val="24"/>
        </w:rPr>
      </w:pPr>
      <w:r w:rsidRPr="000B65F6">
        <w:rPr>
          <w:rFonts w:ascii="Franklin Gothic Book" w:hAnsi="Franklin Gothic Book"/>
          <w:b/>
          <w:sz w:val="24"/>
          <w:szCs w:val="24"/>
        </w:rPr>
        <w:t>Заявка на участие в закупке</w:t>
      </w:r>
    </w:p>
    <w:p w:rsidR="006A46BB" w:rsidRPr="0031462F" w:rsidRDefault="00E87BE3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«_____»______________ </w:t>
      </w:r>
      <w:r w:rsidR="006A46BB" w:rsidRPr="0031462F">
        <w:rPr>
          <w:rFonts w:ascii="Franklin Gothic Book" w:hAnsi="Franklin Gothic Book"/>
        </w:rPr>
        <w:t>года</w:t>
      </w:r>
    </w:p>
    <w:p w:rsidR="006A46BB" w:rsidRPr="0031462F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№________________________</w:t>
      </w:r>
    </w:p>
    <w:p w:rsidR="006A46BB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</w:p>
    <w:p w:rsidR="006A46BB" w:rsidRPr="0031462F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Изучив и</w:t>
      </w:r>
      <w:r w:rsidRPr="0031462F">
        <w:rPr>
          <w:rFonts w:ascii="Franklin Gothic Book" w:hAnsi="Franklin Gothic Book"/>
        </w:rPr>
        <w:t xml:space="preserve">звещение о </w:t>
      </w:r>
      <w:r>
        <w:rPr>
          <w:rFonts w:ascii="Franklin Gothic Book" w:hAnsi="Franklin Gothic Book"/>
        </w:rPr>
        <w:t>закупке и д</w:t>
      </w:r>
      <w:r w:rsidRPr="0031462F">
        <w:rPr>
          <w:rFonts w:ascii="Franklin Gothic Book" w:hAnsi="Franklin Gothic Book"/>
        </w:rPr>
        <w:t xml:space="preserve">окументацию </w:t>
      </w:r>
      <w:r>
        <w:rPr>
          <w:rFonts w:ascii="Franklin Gothic Book" w:hAnsi="Franklin Gothic Book"/>
        </w:rPr>
        <w:t>о закупке</w:t>
      </w:r>
      <w:r w:rsidRPr="0031462F">
        <w:rPr>
          <w:rFonts w:ascii="Franklin Gothic Book" w:hAnsi="Franklin Gothic Book"/>
        </w:rPr>
        <w:t xml:space="preserve">, и принимая установленные в них требования и условия </w:t>
      </w:r>
      <w:r>
        <w:rPr>
          <w:rFonts w:ascii="Franklin Gothic Book" w:hAnsi="Franklin Gothic Book"/>
        </w:rPr>
        <w:t>закупки</w:t>
      </w:r>
      <w:r w:rsidRPr="0031462F">
        <w:rPr>
          <w:rFonts w:ascii="Franklin Gothic Book" w:hAnsi="Franklin Gothic Book"/>
        </w:rPr>
        <w:t xml:space="preserve">, включая все условия заключаемого по результатам запроса </w:t>
      </w:r>
      <w:r w:rsidR="00804736">
        <w:rPr>
          <w:rFonts w:ascii="Franklin Gothic Book" w:hAnsi="Franklin Gothic Book"/>
        </w:rPr>
        <w:t>котировок</w:t>
      </w:r>
      <w:r>
        <w:rPr>
          <w:rFonts w:ascii="Franklin Gothic Book" w:hAnsi="Franklin Gothic Book"/>
        </w:rPr>
        <w:t xml:space="preserve"> д</w:t>
      </w:r>
      <w:r w:rsidRPr="0031462F">
        <w:rPr>
          <w:rFonts w:ascii="Franklin Gothic Book" w:hAnsi="Franklin Gothic Book"/>
        </w:rPr>
        <w:t>оговора, мы</w:t>
      </w:r>
    </w:p>
    <w:p w:rsidR="006A46BB" w:rsidRPr="0031462F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6A46BB" w:rsidRPr="0031462F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6A46BB" w:rsidRPr="0031462F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предлагаем заключить д</w:t>
      </w:r>
      <w:r w:rsidRPr="0031462F">
        <w:rPr>
          <w:rFonts w:ascii="Franklin Gothic Book" w:hAnsi="Franklin Gothic Book"/>
        </w:rPr>
        <w:t xml:space="preserve">оговор </w:t>
      </w:r>
      <w:r w:rsidRPr="00F63C84">
        <w:rPr>
          <w:rFonts w:ascii="Franklin Gothic Book" w:hAnsi="Franklin Gothic Book"/>
        </w:rPr>
        <w:t>на условиях, установленных в документации о закупке</w:t>
      </w:r>
      <w:r w:rsidRPr="0031462F">
        <w:rPr>
          <w:rFonts w:ascii="Franklin Gothic Book" w:hAnsi="Franklin Gothic Book"/>
        </w:rPr>
        <w:t xml:space="preserve"> </w:t>
      </w:r>
    </w:p>
    <w:p w:rsidR="006A46BB" w:rsidRPr="0031462F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31462F">
        <w:rPr>
          <w:rFonts w:ascii="Franklin Gothic Book" w:hAnsi="Franklin Gothic Book"/>
        </w:rPr>
        <w:t>________________________________________________________________________</w:t>
      </w:r>
    </w:p>
    <w:p w:rsidR="006A46BB" w:rsidRPr="0031462F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31462F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6A46BB" w:rsidRPr="0031462F" w:rsidRDefault="006A46BB" w:rsidP="006A46BB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 w:rsidRPr="00F63C84">
        <w:rPr>
          <w:rFonts w:ascii="Franklin Gothic Book" w:hAnsi="Franklin Gothic Book"/>
        </w:rPr>
        <w:t>в соответств</w:t>
      </w:r>
      <w:r w:rsidR="009A19E2">
        <w:rPr>
          <w:rFonts w:ascii="Franklin Gothic Book" w:hAnsi="Franklin Gothic Book"/>
        </w:rPr>
        <w:t>ии с коммерческим  предложением</w:t>
      </w:r>
      <w:r w:rsidRPr="00F63C84">
        <w:rPr>
          <w:rFonts w:ascii="Franklin Gothic Book" w:hAnsi="Franklin Gothic Book"/>
        </w:rPr>
        <w:t xml:space="preserve">, являющимся неотъемлемым приложением к </w:t>
      </w:r>
      <w:r>
        <w:rPr>
          <w:rFonts w:ascii="Franklin Gothic Book" w:hAnsi="Franklin Gothic Book"/>
        </w:rPr>
        <w:t xml:space="preserve">настоящей заявке на участие в закупке </w:t>
      </w:r>
      <w:r w:rsidRPr="0031462F">
        <w:rPr>
          <w:rFonts w:ascii="Franklin Gothic Book" w:hAnsi="Franklin Gothic Book"/>
        </w:rPr>
        <w:t>на общую сумму</w:t>
      </w:r>
      <w:r w:rsidRPr="000B65F6">
        <w:rPr>
          <w:rFonts w:ascii="Franklin Gothic Book" w:hAnsi="Franklin Gothic Book"/>
        </w:rPr>
        <w:t xml:space="preserve"> </w:t>
      </w:r>
    </w:p>
    <w:p w:rsidR="00FB72E0" w:rsidRPr="000F3D8C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0F3D8C">
        <w:rPr>
          <w:rFonts w:ascii="Franklin Gothic Book" w:hAnsi="Franklin Gothic Book"/>
        </w:rPr>
        <w:t>________________________________________________________________________</w:t>
      </w:r>
    </w:p>
    <w:p w:rsidR="00FB72E0" w:rsidRPr="000F3D8C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0F3D8C">
        <w:rPr>
          <w:rFonts w:ascii="Franklin Gothic Book" w:hAnsi="Franklin Gothic Book"/>
          <w:vertAlign w:val="superscript"/>
        </w:rPr>
        <w:t xml:space="preserve">(общая стоимость </w:t>
      </w:r>
      <w:r w:rsidR="009B7008">
        <w:rPr>
          <w:rFonts w:ascii="Franklin Gothic Book" w:hAnsi="Franklin Gothic Book"/>
          <w:vertAlign w:val="superscript"/>
        </w:rPr>
        <w:t>поставки</w:t>
      </w:r>
      <w:r w:rsidRPr="000F3D8C">
        <w:rPr>
          <w:rFonts w:ascii="Franklin Gothic Book" w:hAnsi="Franklin Gothic Book"/>
          <w:vertAlign w:val="superscript"/>
        </w:rPr>
        <w:t xml:space="preserve">; </w:t>
      </w:r>
      <w:r w:rsidR="007D39C7">
        <w:rPr>
          <w:rFonts w:ascii="Franklin Gothic Book" w:hAnsi="Franklin Gothic Book"/>
          <w:vertAlign w:val="superscript"/>
        </w:rPr>
        <w:t>рублей</w:t>
      </w:r>
      <w:r w:rsidRPr="000F3D8C">
        <w:rPr>
          <w:rFonts w:ascii="Franklin Gothic Book" w:hAnsi="Franklin Gothic Book"/>
          <w:vertAlign w:val="superscript"/>
        </w:rPr>
        <w:t xml:space="preserve"> с учетом НДС/без </w:t>
      </w:r>
      <w:r w:rsidR="00A63280">
        <w:rPr>
          <w:rFonts w:ascii="Franklin Gothic Book" w:hAnsi="Franklin Gothic Book"/>
          <w:vertAlign w:val="superscript"/>
        </w:rPr>
        <w:t xml:space="preserve">учета </w:t>
      </w:r>
      <w:r w:rsidRPr="000F3D8C">
        <w:rPr>
          <w:rFonts w:ascii="Franklin Gothic Book" w:hAnsi="Franklin Gothic Book"/>
          <w:vertAlign w:val="superscript"/>
        </w:rPr>
        <w:t>НДС)</w:t>
      </w:r>
    </w:p>
    <w:p w:rsidR="00FB72E0" w:rsidRPr="000F3D8C" w:rsidRDefault="00FB72E0" w:rsidP="00FB72E0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0F3D8C">
        <w:rPr>
          <w:rFonts w:ascii="Franklin Gothic Book" w:hAnsi="Franklin Gothic Book"/>
        </w:rPr>
        <w:t>________________________________________________________________________</w:t>
      </w:r>
    </w:p>
    <w:p w:rsidR="00FB72E0" w:rsidRDefault="009F41EC" w:rsidP="00FB72E0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>(срок поставки;</w:t>
      </w:r>
      <w:r w:rsidR="00ED7A45">
        <w:rPr>
          <w:rFonts w:ascii="Franklin Gothic Book" w:hAnsi="Franklin Gothic Book"/>
          <w:vertAlign w:val="superscript"/>
        </w:rPr>
        <w:t xml:space="preserve"> </w:t>
      </w:r>
      <w:r w:rsidR="00531F5B">
        <w:rPr>
          <w:rFonts w:ascii="Franklin Gothic Book" w:hAnsi="Franklin Gothic Book"/>
          <w:vertAlign w:val="superscript"/>
        </w:rPr>
        <w:t>календарных</w:t>
      </w:r>
      <w:r w:rsidR="007760D9">
        <w:rPr>
          <w:rFonts w:ascii="Franklin Gothic Book" w:hAnsi="Franklin Gothic Book"/>
          <w:vertAlign w:val="superscript"/>
        </w:rPr>
        <w:t xml:space="preserve"> </w:t>
      </w:r>
      <w:r w:rsidR="00ED7A45">
        <w:rPr>
          <w:rFonts w:ascii="Franklin Gothic Book" w:hAnsi="Franklin Gothic Book"/>
          <w:vertAlign w:val="superscript"/>
        </w:rPr>
        <w:t>дней</w:t>
      </w:r>
      <w:r w:rsidR="00FB72E0" w:rsidRPr="000F3D8C">
        <w:rPr>
          <w:rFonts w:ascii="Franklin Gothic Book" w:hAnsi="Franklin Gothic Book"/>
          <w:vertAlign w:val="superscript"/>
        </w:rPr>
        <w:t>)</w:t>
      </w:r>
    </w:p>
    <w:p w:rsidR="00181D73" w:rsidRPr="000F3D8C" w:rsidRDefault="00181D73" w:rsidP="00181D73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0F3D8C">
        <w:rPr>
          <w:rFonts w:ascii="Franklin Gothic Book" w:hAnsi="Franklin Gothic Book"/>
        </w:rPr>
        <w:t>________________________________________________________________________</w:t>
      </w:r>
    </w:p>
    <w:p w:rsidR="00181D73" w:rsidRPr="000F3D8C" w:rsidRDefault="00181D73" w:rsidP="00181D73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181D73">
        <w:rPr>
          <w:rFonts w:ascii="Franklin Gothic Book" w:hAnsi="Franklin Gothic Book"/>
          <w:vertAlign w:val="superscript"/>
        </w:rPr>
        <w:t xml:space="preserve">(гарантийный срок, </w:t>
      </w:r>
      <w:r w:rsidR="00B57856">
        <w:rPr>
          <w:rFonts w:ascii="Franklin Gothic Book" w:hAnsi="Franklin Gothic Book"/>
          <w:vertAlign w:val="superscript"/>
        </w:rPr>
        <w:t>месяцев</w:t>
      </w:r>
      <w:r w:rsidRPr="00181D73">
        <w:rPr>
          <w:rFonts w:ascii="Franklin Gothic Book" w:hAnsi="Franklin Gothic Book"/>
          <w:vertAlign w:val="superscript"/>
        </w:rPr>
        <w:t>)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Настоящей заявкой подтверждаем, что: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1) </w:t>
      </w:r>
      <w:r w:rsidRPr="005E64EC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5E64EC">
        <w:rPr>
          <w:rFonts w:ascii="Franklin Gothic Book" w:hAnsi="Franklin Gothic Book"/>
        </w:rPr>
        <w:t xml:space="preserve"> </w:t>
      </w:r>
      <w:r w:rsidRPr="005E64EC">
        <w:rPr>
          <w:rFonts w:ascii="Franklin Gothic Book" w:hAnsi="Franklin Gothic Book"/>
          <w:i/>
        </w:rPr>
        <w:t xml:space="preserve">является/не является (необходимо выбрать из предложенных вариантов) субъектом малого/среднего </w:t>
      </w:r>
      <w:r w:rsidRPr="005E64EC">
        <w:rPr>
          <w:rFonts w:ascii="Franklin Gothic Book" w:hAnsi="Franklin Gothic Book"/>
        </w:rPr>
        <w:t xml:space="preserve"> предпринимательства в соответствии с Федеральный закон Российской Федерации от 24 июля 2007 г. N 209-ФЗ «О развитии малого и среднего предпринимательства в Российской Федерации.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2) 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5E64EC">
        <w:rPr>
          <w:rFonts w:ascii="Franklin Gothic Book" w:hAnsi="Franklin Gothic Book"/>
        </w:rPr>
        <w:t xml:space="preserve"> является правоспособным, создано и зарегистрировано в установленном порядке, соответствует требованиям, предъявляемым законодательством РФ к организациям, осуществляющим поставку, выполняющим работы (оказывающим услуги) по предмету закупки;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3) против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5E64EC">
        <w:rPr>
          <w:rFonts w:ascii="Franklin Gothic Book" w:hAnsi="Franklin Gothic Book"/>
        </w:rPr>
        <w:t>не проводится процедура ликвидации, отсутствует решения арбитражного суда о признании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 </w:t>
      </w:r>
      <w:r w:rsidRPr="005E64EC">
        <w:rPr>
          <w:rFonts w:ascii="Franklin Gothic Book" w:hAnsi="Franklin Gothic Book"/>
        </w:rPr>
        <w:t>несостоятельным (банкротом) и об открытии конкурсного производства;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4) деятельность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5E64EC">
        <w:rPr>
          <w:rFonts w:ascii="Franklin Gothic Book" w:hAnsi="Franklin Gothic Book"/>
        </w:rPr>
        <w:t>не приостановлена в порядке, предусмотренном Кодексом Российской Федерации об административных правонарушениях на дату подачи заявки на участие в закупке;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>5) у (</w:t>
      </w:r>
      <w:r w:rsidRPr="005E64EC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5E64EC">
        <w:rPr>
          <w:rFonts w:ascii="Franklin Gothic Book" w:hAnsi="Franklin Gothic Book"/>
        </w:rPr>
        <w:t>отсутствует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5E64EC">
        <w:rPr>
          <w:rFonts w:ascii="Franklin Gothic Book" w:hAnsi="Franklin Gothic Book"/>
        </w:rPr>
        <w:t>, по данным бухгалтерской отчетности за последний отчетный период;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5" w:name="_Toc368410061"/>
      <w:bookmarkStart w:id="6" w:name="_Toc368410980"/>
      <w:r w:rsidRPr="005E64EC">
        <w:rPr>
          <w:rFonts w:ascii="Franklin Gothic Book" w:hAnsi="Franklin Gothic Book"/>
        </w:rPr>
        <w:t xml:space="preserve">6) отсутствует у руководителя, членов коллегиального исполнительного органа и/или главного бухгалтера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также непри</w:t>
      </w:r>
      <w:r w:rsidRPr="005E64EC">
        <w:rPr>
          <w:rFonts w:ascii="Franklin Gothic Book" w:hAnsi="Franklin Gothic Book"/>
        </w:rPr>
        <w:lastRenderedPageBreak/>
        <w:t>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</w:r>
      <w:bookmarkEnd w:id="5"/>
      <w:bookmarkEnd w:id="6"/>
      <w:r w:rsidRPr="005E64EC">
        <w:rPr>
          <w:rFonts w:ascii="Franklin Gothic Book" w:hAnsi="Franklin Gothic Book"/>
        </w:rPr>
        <w:t>;</w:t>
      </w:r>
    </w:p>
    <w:p w:rsidR="006A46BB" w:rsidRPr="005E64EC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7) отсутствие в отношении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>, его учредителей и руководителей возбужденных уголовных дел по основаниям, связанным с производственной деятельностью, имеющей отношение к предмету закупки;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5E64EC">
        <w:rPr>
          <w:rFonts w:ascii="Franklin Gothic Book" w:hAnsi="Franklin Gothic Book"/>
        </w:rPr>
        <w:t xml:space="preserve">8) у </w:t>
      </w:r>
      <w:r w:rsidRPr="005E64EC">
        <w:rPr>
          <w:rFonts w:ascii="Franklin Gothic Book" w:hAnsi="Franklin Gothic Book"/>
          <w:i/>
        </w:rPr>
        <w:t>(</w:t>
      </w:r>
      <w:r w:rsidRPr="005E64EC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5E64EC">
        <w:rPr>
          <w:rFonts w:ascii="Franklin Gothic Book" w:hAnsi="Franklin Gothic Book"/>
          <w:i/>
        </w:rPr>
        <w:t>)</w:t>
      </w:r>
      <w:r w:rsidRPr="005E64EC">
        <w:rPr>
          <w:rFonts w:ascii="Franklin Gothic Book" w:hAnsi="Franklin Gothic Book"/>
        </w:rPr>
        <w:t xml:space="preserve"> отсутствуют</w:t>
      </w:r>
      <w:r w:rsidRPr="005E64EC">
        <w:rPr>
          <w:rFonts w:ascii="Franklin Gothic Book" w:hAnsi="Franklin Gothic Book"/>
          <w:b/>
          <w:bCs/>
        </w:rPr>
        <w:t xml:space="preserve"> </w:t>
      </w:r>
      <w:r w:rsidRPr="005E64EC">
        <w:rPr>
          <w:rFonts w:ascii="Franklin Gothic Book" w:hAnsi="Franklin Gothic Book"/>
        </w:rPr>
        <w:t>вступившие в законную силу неисполненные судебные решения об удовлетворении (в полном объеме, частично) исковых требований, по которым участник закупки выступал ответчиком перед организатором закупки или заказчиком, а так же</w:t>
      </w:r>
      <w:r w:rsidRPr="005E64EC">
        <w:rPr>
          <w:rFonts w:ascii="Franklin Gothic Book" w:hAnsi="Franklin Gothic Book"/>
          <w:bCs/>
        </w:rPr>
        <w:t xml:space="preserve"> </w:t>
      </w:r>
      <w:r w:rsidRPr="005E64EC">
        <w:rPr>
          <w:rFonts w:ascii="Franklin Gothic Book" w:hAnsi="Franklin Gothic Book"/>
          <w:i/>
        </w:rPr>
        <w:t>отсутствует</w:t>
      </w:r>
      <w:r w:rsidRPr="005E64EC">
        <w:rPr>
          <w:rFonts w:ascii="Franklin Gothic Book" w:hAnsi="Franklin Gothic Book"/>
          <w:bCs/>
        </w:rPr>
        <w:t xml:space="preserve"> кредиторская задолженность</w:t>
      </w:r>
      <w:r w:rsidRPr="005E64EC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дополнительно выставляться не будут;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0D6DFE">
        <w:rPr>
          <w:rFonts w:ascii="Franklin Gothic Book" w:hAnsi="Franklin Gothic Book"/>
        </w:rPr>
        <w:t xml:space="preserve">10) вся представленная информация </w:t>
      </w:r>
      <w:r w:rsidRPr="000D6DFE">
        <w:rPr>
          <w:rFonts w:ascii="Franklin Gothic Book" w:hAnsi="Franklin Gothic Book"/>
          <w:i/>
        </w:rPr>
        <w:t>(</w:t>
      </w:r>
      <w:r w:rsidRPr="000D6DFE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0D6DFE">
        <w:rPr>
          <w:rFonts w:ascii="Franklin Gothic Book" w:hAnsi="Franklin Gothic Book"/>
          <w:i/>
        </w:rPr>
        <w:t>)</w:t>
      </w:r>
      <w:r w:rsidRPr="000D6DFE">
        <w:rPr>
          <w:rFonts w:ascii="Franklin Gothic Book" w:hAnsi="Franklin Gothic Book"/>
        </w:rPr>
        <w:t xml:space="preserve"> является достоверной и подтверждаем право организатора закупки запрашивать в уполномоченных государственных органах власти любую информацию, уточняющую представленные нами сведения;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 xml:space="preserve">11) если по итогам проведения закупки с </w:t>
      </w:r>
      <w:r w:rsidRPr="000D6DFE">
        <w:rPr>
          <w:rFonts w:ascii="Franklin Gothic Book" w:hAnsi="Franklin Gothic Book"/>
          <w:i/>
        </w:rPr>
        <w:t>(</w:t>
      </w:r>
      <w:r w:rsidRPr="000D6DFE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0D6DFE">
        <w:rPr>
          <w:rFonts w:ascii="Franklin Gothic Book" w:hAnsi="Franklin Gothic Book"/>
          <w:i/>
        </w:rPr>
        <w:t>)</w:t>
      </w:r>
      <w:r w:rsidRPr="000D6DFE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требованиями документации о закупке и представленной нами заявки на участие в закупке;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 xml:space="preserve">12) если заявке на участие в закупке </w:t>
      </w:r>
      <w:r w:rsidRPr="000D6DFE">
        <w:rPr>
          <w:rFonts w:ascii="Franklin Gothic Book" w:hAnsi="Franklin Gothic Book"/>
          <w:i/>
        </w:rPr>
        <w:t>(</w:t>
      </w:r>
      <w:r w:rsidRPr="000D6DFE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0D6DFE">
        <w:rPr>
          <w:rFonts w:ascii="Franklin Gothic Book" w:hAnsi="Franklin Gothic Book"/>
          <w:i/>
        </w:rPr>
        <w:t>)</w:t>
      </w:r>
      <w:r w:rsidRPr="000D6DFE">
        <w:rPr>
          <w:rFonts w:ascii="Franklin Gothic Book" w:hAnsi="Franklin Gothic Book"/>
        </w:rPr>
        <w:t xml:space="preserve"> будет присвоен второй номер, а победитель закупки будет признан уклонившимся от заключения договора с заказчиком, мы обязуемся подписать договор в соответствии с требованиями документации о закупке на условиях, указанных в настоящей заявке на участие в закупке;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 xml:space="preserve">13) в случае объявления закупки несостоявшейся, либо отклонения заявки на участие в закупке </w:t>
      </w:r>
      <w:r w:rsidRPr="000D6DFE">
        <w:rPr>
          <w:rFonts w:ascii="Franklin Gothic Book" w:hAnsi="Franklin Gothic Book"/>
          <w:i/>
        </w:rPr>
        <w:t>(</w:t>
      </w:r>
      <w:r w:rsidRPr="000D6DFE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0D6DFE">
        <w:rPr>
          <w:rFonts w:ascii="Franklin Gothic Book" w:hAnsi="Franklin Gothic Book"/>
          <w:i/>
        </w:rPr>
        <w:t>)</w:t>
      </w:r>
      <w:r w:rsidRPr="000D6DFE">
        <w:rPr>
          <w:rFonts w:ascii="Franklin Gothic Book" w:hAnsi="Franklin Gothic Book"/>
        </w:rPr>
        <w:t xml:space="preserve"> в вследствие ее несоответствия требованиям документации о закупке, мы не будем иметь претензий к организатору закупки.</w:t>
      </w:r>
    </w:p>
    <w:p w:rsidR="006A46BB" w:rsidRPr="000D6DFE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C73FE8">
        <w:rPr>
          <w:rFonts w:ascii="Franklin Gothic Book" w:hAnsi="Franklin Gothic Book"/>
        </w:rPr>
        <w:t>14)подтверждаем, что у (указывается наименование участника закупки) устойчивое финансовое состояние</w:t>
      </w:r>
      <w:r>
        <w:rPr>
          <w:rFonts w:ascii="Franklin Gothic Book" w:hAnsi="Franklin Gothic Book"/>
        </w:rPr>
        <w:t>.</w:t>
      </w:r>
    </w:p>
    <w:p w:rsidR="00C73FE8" w:rsidRDefault="00C73FE8" w:rsidP="00DC77CF">
      <w:pPr>
        <w:tabs>
          <w:tab w:val="left" w:pos="0"/>
          <w:tab w:val="left" w:pos="180"/>
          <w:tab w:val="left" w:pos="309"/>
        </w:tabs>
        <w:jc w:val="both"/>
        <w:rPr>
          <w:rFonts w:ascii="Franklin Gothic Book" w:hAnsi="Franklin Gothic Book"/>
        </w:rPr>
      </w:pP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Настоящая заявка на участие в закупке имеет правов</w:t>
      </w:r>
      <w:r w:rsidR="00E87BE3">
        <w:rPr>
          <w:rFonts w:ascii="Franklin Gothic Book" w:hAnsi="Franklin Gothic Book"/>
        </w:rPr>
        <w:t xml:space="preserve">ой статус оферты и действует до </w:t>
      </w:r>
      <w:r w:rsidRPr="000D6DFE">
        <w:rPr>
          <w:rFonts w:ascii="Franklin Gothic Book" w:hAnsi="Franklin Gothic Book"/>
        </w:rPr>
        <w:t>«____»_______________________года.</w:t>
      </w:r>
    </w:p>
    <w:p w:rsidR="006A46BB" w:rsidRPr="000D6DFE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приложения:</w:t>
      </w:r>
    </w:p>
    <w:p w:rsidR="006A46BB" w:rsidRPr="000D6DFE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Коммерческое предложение</w:t>
      </w:r>
      <w:r w:rsidR="00A63280">
        <w:rPr>
          <w:rFonts w:ascii="Franklin Gothic Book" w:hAnsi="Franklin Gothic Book"/>
        </w:rPr>
        <w:t xml:space="preserve"> (структура предлагаемой цены)</w:t>
      </w:r>
      <w:r w:rsidRPr="000D6DFE">
        <w:rPr>
          <w:rFonts w:ascii="Franklin Gothic Book" w:hAnsi="Franklin Gothic Book"/>
        </w:rPr>
        <w:t xml:space="preserve"> (форма 2) — на ____ л;</w:t>
      </w:r>
    </w:p>
    <w:p w:rsidR="006A46BB" w:rsidRPr="000D6DFE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….</w:t>
      </w:r>
    </w:p>
    <w:p w:rsidR="006A46BB" w:rsidRPr="000D6DFE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…</w:t>
      </w:r>
    </w:p>
    <w:p w:rsidR="006A46BB" w:rsidRPr="000D6DFE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0D6DFE">
        <w:rPr>
          <w:rFonts w:ascii="Franklin Gothic Book" w:hAnsi="Franklin Gothic Book"/>
          <w:snapToGrid w:val="0"/>
        </w:rPr>
        <w:t>__________________________________</w:t>
      </w:r>
    </w:p>
    <w:p w:rsidR="006A46BB" w:rsidRPr="000D6DFE" w:rsidRDefault="006A46BB" w:rsidP="006A46BB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0D6DFE">
        <w:rPr>
          <w:rFonts w:ascii="Franklin Gothic Book" w:hAnsi="Franklin Gothic Book"/>
          <w:vertAlign w:val="superscript"/>
        </w:rPr>
        <w:tab/>
      </w:r>
      <w:r w:rsidRPr="000D6DFE">
        <w:rPr>
          <w:rFonts w:ascii="Franklin Gothic Book" w:hAnsi="Franklin Gothic Book"/>
          <w:vertAlign w:val="superscript"/>
        </w:rPr>
        <w:tab/>
      </w:r>
      <w:r w:rsidRPr="000D6DFE">
        <w:rPr>
          <w:rFonts w:ascii="Franklin Gothic Book" w:hAnsi="Franklin Gothic Book"/>
          <w:vertAlign w:val="superscript"/>
        </w:rPr>
        <w:tab/>
        <w:t>(подпись, М.П.)</w:t>
      </w:r>
    </w:p>
    <w:p w:rsidR="006A46BB" w:rsidRPr="000D6DFE" w:rsidRDefault="006A46BB" w:rsidP="006A46BB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</w:r>
      <w:r w:rsidRPr="000D6DFE">
        <w:rPr>
          <w:rFonts w:ascii="Franklin Gothic Book" w:hAnsi="Franklin Gothic Book"/>
        </w:rPr>
        <w:tab/>
        <w:t>___________________________________</w:t>
      </w:r>
    </w:p>
    <w:p w:rsidR="006A46BB" w:rsidRDefault="006A46BB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0D6DFE">
        <w:rPr>
          <w:rFonts w:ascii="Franklin Gothic Book" w:hAnsi="Franklin Gothic Book"/>
          <w:vertAlign w:val="superscript"/>
        </w:rPr>
        <w:tab/>
        <w:t xml:space="preserve"> (фамилия, имя, отчество подписавшего, должность)</w:t>
      </w:r>
    </w:p>
    <w:p w:rsidR="003D557C" w:rsidRDefault="003D557C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760D9" w:rsidRDefault="007760D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C32ECF" w:rsidRDefault="00C32ECF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7D39C7" w:rsidRDefault="007D39C7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C32ECF" w:rsidRPr="00ED7A45" w:rsidRDefault="00C32ECF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6A46BB" w:rsidRPr="000D6DFE" w:rsidRDefault="006A46BB" w:rsidP="00693EF1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0D6DFE">
        <w:rPr>
          <w:rFonts w:ascii="Franklin Gothic Book" w:hAnsi="Franklin Gothic Book"/>
          <w:b/>
        </w:rPr>
        <w:lastRenderedPageBreak/>
        <w:t xml:space="preserve">Коммерческое предложение </w:t>
      </w:r>
      <w:r w:rsidR="00693EF1" w:rsidRPr="00693EF1">
        <w:rPr>
          <w:rFonts w:ascii="Franklin Gothic Book" w:hAnsi="Franklin Gothic Book"/>
          <w:b/>
        </w:rPr>
        <w:t xml:space="preserve">(структура предлагаемой цены) </w:t>
      </w:r>
      <w:r w:rsidRPr="000D6DFE">
        <w:rPr>
          <w:rFonts w:ascii="Franklin Gothic Book" w:hAnsi="Franklin Gothic Book"/>
          <w:b/>
        </w:rPr>
        <w:t xml:space="preserve">(форма 2) </w:t>
      </w:r>
    </w:p>
    <w:p w:rsidR="006A46BB" w:rsidRPr="000D6DFE" w:rsidRDefault="006A46BB" w:rsidP="006A46BB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7" w:name="_Toc410116678"/>
      <w:bookmarkStart w:id="8" w:name="_Toc410116736"/>
      <w:r w:rsidRPr="000D6DFE">
        <w:rPr>
          <w:rFonts w:ascii="Franklin Gothic Book" w:hAnsi="Franklin Gothic Book"/>
          <w:sz w:val="24"/>
          <w:szCs w:val="24"/>
        </w:rPr>
        <w:t>от «____»_____________ г. №__________</w:t>
      </w:r>
      <w:bookmarkEnd w:id="7"/>
      <w:bookmarkEnd w:id="8"/>
    </w:p>
    <w:p w:rsidR="00AE5EA5" w:rsidRDefault="00AE5EA5" w:rsidP="006A46BB">
      <w:pPr>
        <w:rPr>
          <w:rFonts w:ascii="Franklin Gothic Book" w:hAnsi="Franklin Gothic Book"/>
        </w:rPr>
      </w:pPr>
    </w:p>
    <w:p w:rsid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  <w:r w:rsidRPr="00ED7A45">
        <w:rPr>
          <w:rFonts w:ascii="Franklin Gothic Book" w:hAnsi="Franklin Gothic Book"/>
          <w:b/>
        </w:rPr>
        <w:t>Таблица-1</w:t>
      </w:r>
    </w:p>
    <w:tbl>
      <w:tblPr>
        <w:tblpPr w:leftFromText="180" w:rightFromText="180" w:vertAnchor="text" w:horzAnchor="margin" w:tblpXSpec="center" w:tblpY="468"/>
        <w:tblW w:w="10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"/>
        <w:gridCol w:w="22"/>
        <w:gridCol w:w="2677"/>
        <w:gridCol w:w="2314"/>
        <w:gridCol w:w="992"/>
        <w:gridCol w:w="992"/>
        <w:gridCol w:w="1284"/>
        <w:gridCol w:w="984"/>
        <w:gridCol w:w="985"/>
      </w:tblGrid>
      <w:tr w:rsidR="00B57856" w:rsidRPr="0076581C" w:rsidTr="006E0A39">
        <w:trPr>
          <w:trHeight w:val="1691"/>
        </w:trPr>
        <w:tc>
          <w:tcPr>
            <w:tcW w:w="482" w:type="dxa"/>
            <w:tcBorders>
              <w:bottom w:val="single" w:sz="4" w:space="0" w:color="auto"/>
            </w:tcBorders>
            <w:noWrap/>
            <w:vAlign w:val="center"/>
          </w:tcPr>
          <w:p w:rsidR="00B57856" w:rsidRPr="009F0E7B" w:rsidRDefault="00B57856" w:rsidP="00531F5B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9F0E7B">
              <w:rPr>
                <w:rFonts w:ascii="Franklin Gothic Book" w:hAnsi="Franklin Gothic Book"/>
                <w:b/>
                <w:bCs/>
              </w:rPr>
              <w:t>№ п/п</w:t>
            </w:r>
          </w:p>
        </w:tc>
        <w:tc>
          <w:tcPr>
            <w:tcW w:w="26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7856" w:rsidRPr="009F0E7B" w:rsidRDefault="00B57856" w:rsidP="00531F5B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9F0E7B">
              <w:rPr>
                <w:rFonts w:ascii="Franklin Gothic Book" w:hAnsi="Franklin Gothic Book"/>
                <w:b/>
                <w:bCs/>
              </w:rPr>
              <w:t>Наименование Товара</w:t>
            </w:r>
          </w:p>
        </w:tc>
        <w:tc>
          <w:tcPr>
            <w:tcW w:w="2314" w:type="dxa"/>
            <w:tcBorders>
              <w:bottom w:val="single" w:sz="4" w:space="0" w:color="auto"/>
            </w:tcBorders>
            <w:vAlign w:val="center"/>
          </w:tcPr>
          <w:p w:rsidR="00B57856" w:rsidRPr="00531F5B" w:rsidRDefault="00B57856" w:rsidP="00531F5B">
            <w:pPr>
              <w:jc w:val="center"/>
              <w:rPr>
                <w:rFonts w:ascii="Franklin Gothic Book" w:hAnsi="Franklin Gothic Book"/>
                <w:b/>
              </w:rPr>
            </w:pPr>
            <w:r w:rsidRPr="00531F5B">
              <w:rPr>
                <w:rFonts w:ascii="Franklin Gothic Book" w:hAnsi="Franklin Gothic Book"/>
                <w:b/>
              </w:rPr>
              <w:t>Катал. .№ /</w:t>
            </w:r>
          </w:p>
          <w:p w:rsidR="00B57856" w:rsidRPr="00531F5B" w:rsidRDefault="00B57856" w:rsidP="00531F5B">
            <w:pPr>
              <w:jc w:val="center"/>
              <w:rPr>
                <w:rFonts w:ascii="Franklin Gothic Book" w:hAnsi="Franklin Gothic Book"/>
                <w:b/>
              </w:rPr>
            </w:pPr>
            <w:r w:rsidRPr="00531F5B">
              <w:rPr>
                <w:rFonts w:ascii="Franklin Gothic Book" w:hAnsi="Franklin Gothic Book"/>
                <w:b/>
              </w:rPr>
              <w:t>технические параметры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57856" w:rsidRPr="00531F5B" w:rsidRDefault="00B57856" w:rsidP="00B57856">
            <w:pPr>
              <w:jc w:val="center"/>
              <w:rPr>
                <w:rFonts w:ascii="Franklin Gothic Book" w:hAnsi="Franklin Gothic Book"/>
                <w:b/>
              </w:rPr>
            </w:pPr>
            <w:r w:rsidRPr="00531F5B">
              <w:rPr>
                <w:rFonts w:ascii="Franklin Gothic Book" w:hAnsi="Franklin Gothic Book"/>
                <w:b/>
              </w:rPr>
              <w:t>Кол-во,</w:t>
            </w:r>
          </w:p>
          <w:p w:rsidR="00B57856" w:rsidRPr="00531F5B" w:rsidRDefault="00B57856" w:rsidP="00B57856">
            <w:pPr>
              <w:jc w:val="center"/>
              <w:rPr>
                <w:rFonts w:ascii="Franklin Gothic Book" w:hAnsi="Franklin Gothic Book"/>
                <w:b/>
              </w:rPr>
            </w:pPr>
            <w:r w:rsidRPr="00531F5B">
              <w:rPr>
                <w:rFonts w:ascii="Franklin Gothic Book" w:hAnsi="Franklin Gothic Book"/>
                <w:b/>
              </w:rPr>
              <w:t>ед.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</w:tcPr>
          <w:p w:rsidR="00B57856" w:rsidRPr="00B57856" w:rsidRDefault="00B57856" w:rsidP="00531F5B">
            <w:pPr>
              <w:jc w:val="center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>Ед. измерения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noWrap/>
            <w:vAlign w:val="center"/>
          </w:tcPr>
          <w:p w:rsidR="00B57856" w:rsidRPr="009F0E7B" w:rsidRDefault="00B57856" w:rsidP="007D39C7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9F0E7B">
              <w:rPr>
                <w:rFonts w:ascii="Franklin Gothic Book" w:hAnsi="Franklin Gothic Book"/>
                <w:b/>
                <w:bCs/>
              </w:rPr>
              <w:t xml:space="preserve">Цена руб./ед.  без </w:t>
            </w:r>
            <w:r>
              <w:rPr>
                <w:rFonts w:ascii="Franklin Gothic Book" w:hAnsi="Franklin Gothic Book"/>
                <w:b/>
                <w:bCs/>
              </w:rPr>
              <w:t xml:space="preserve">учета </w:t>
            </w:r>
            <w:r w:rsidRPr="009F0E7B">
              <w:rPr>
                <w:rFonts w:ascii="Franklin Gothic Book" w:hAnsi="Franklin Gothic Book"/>
                <w:b/>
                <w:bCs/>
              </w:rPr>
              <w:t xml:space="preserve">НДС, </w:t>
            </w:r>
            <w:r w:rsidR="007D39C7">
              <w:rPr>
                <w:rFonts w:ascii="Franklin Gothic Book" w:hAnsi="Franklin Gothic Book"/>
                <w:b/>
                <w:bCs/>
              </w:rPr>
              <w:t>рубли</w:t>
            </w:r>
            <w:r w:rsidRPr="009F0E7B">
              <w:rPr>
                <w:rFonts w:ascii="Franklin Gothic Book" w:hAnsi="Franklin Gothic Book"/>
                <w:b/>
                <w:bCs/>
              </w:rPr>
              <w:t>.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noWrap/>
            <w:vAlign w:val="center"/>
          </w:tcPr>
          <w:p w:rsidR="00B57856" w:rsidRPr="009F0E7B" w:rsidRDefault="00B57856" w:rsidP="007D39C7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9F0E7B">
              <w:rPr>
                <w:rFonts w:ascii="Franklin Gothic Book" w:hAnsi="Franklin Gothic Book"/>
                <w:b/>
                <w:bCs/>
              </w:rPr>
              <w:t>Всего без</w:t>
            </w:r>
            <w:r>
              <w:rPr>
                <w:rFonts w:ascii="Franklin Gothic Book" w:hAnsi="Franklin Gothic Book"/>
                <w:b/>
                <w:bCs/>
              </w:rPr>
              <w:t xml:space="preserve"> учета </w:t>
            </w:r>
            <w:r w:rsidRPr="009F0E7B">
              <w:rPr>
                <w:rFonts w:ascii="Franklin Gothic Book" w:hAnsi="Franklin Gothic Book"/>
                <w:b/>
                <w:bCs/>
              </w:rPr>
              <w:t xml:space="preserve"> НДС, </w:t>
            </w:r>
            <w:r w:rsidR="007D39C7">
              <w:rPr>
                <w:rFonts w:ascii="Franklin Gothic Book" w:hAnsi="Franklin Gothic Book"/>
                <w:b/>
                <w:bCs/>
              </w:rPr>
              <w:t>рубли</w:t>
            </w:r>
            <w:r w:rsidRPr="009F0E7B">
              <w:rPr>
                <w:rFonts w:ascii="Franklin Gothic Book" w:hAnsi="Franklin Gothic Book"/>
                <w:b/>
                <w:bCs/>
              </w:rPr>
              <w:t>.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B57856" w:rsidRPr="0076581C" w:rsidRDefault="00B57856" w:rsidP="00531F5B">
            <w:pPr>
              <w:jc w:val="center"/>
              <w:rPr>
                <w:rFonts w:ascii="Franklin Gothic Book" w:hAnsi="Franklin Gothic Book"/>
                <w:b/>
                <w:bCs/>
              </w:rPr>
            </w:pPr>
            <w:r w:rsidRPr="0076581C">
              <w:rPr>
                <w:rFonts w:ascii="Franklin Gothic Book" w:hAnsi="Franklin Gothic Book"/>
                <w:b/>
                <w:bCs/>
              </w:rPr>
              <w:t>Страна происхождения товара</w:t>
            </w:r>
          </w:p>
        </w:tc>
      </w:tr>
      <w:tr w:rsidR="00B57856" w:rsidRPr="0076581C" w:rsidTr="006E0A39">
        <w:trPr>
          <w:trHeight w:val="296"/>
        </w:trPr>
        <w:tc>
          <w:tcPr>
            <w:tcW w:w="504" w:type="dxa"/>
            <w:gridSpan w:val="2"/>
          </w:tcPr>
          <w:p w:rsidR="00B57856" w:rsidRPr="00B57856" w:rsidRDefault="00B57856" w:rsidP="00531F5B">
            <w:pPr>
              <w:jc w:val="center"/>
              <w:rPr>
                <w:rFonts w:ascii="Franklin Gothic Book" w:hAnsi="Franklin Gothic Book"/>
                <w:b/>
                <w:bCs/>
                <w:i/>
                <w:iCs/>
              </w:rPr>
            </w:pPr>
          </w:p>
        </w:tc>
        <w:tc>
          <w:tcPr>
            <w:tcW w:w="10228" w:type="dxa"/>
            <w:gridSpan w:val="7"/>
            <w:noWrap/>
            <w:vAlign w:val="center"/>
          </w:tcPr>
          <w:p w:rsidR="00B57856" w:rsidRPr="007D39C7" w:rsidRDefault="007D39C7" w:rsidP="00531F5B">
            <w:pPr>
              <w:jc w:val="center"/>
              <w:rPr>
                <w:rFonts w:ascii="Franklin Gothic Book" w:hAnsi="Franklin Gothic Book"/>
                <w:b/>
                <w:i/>
              </w:rPr>
            </w:pPr>
            <w:r w:rsidRPr="007D39C7">
              <w:rPr>
                <w:rFonts w:ascii="Franklin Gothic Book" w:hAnsi="Franklin Gothic Book"/>
                <w:b/>
                <w:bCs/>
                <w:i/>
              </w:rPr>
              <w:t xml:space="preserve">Ролл-трейлер </w:t>
            </w:r>
            <w:r w:rsidRPr="007D39C7">
              <w:rPr>
                <w:rFonts w:ascii="Franklin Gothic Book" w:hAnsi="Franklin Gothic Book"/>
                <w:b/>
                <w:bCs/>
                <w:i/>
                <w:lang w:val="en-US"/>
              </w:rPr>
              <w:t>RT</w:t>
            </w:r>
            <w:r w:rsidRPr="007D39C7">
              <w:rPr>
                <w:rFonts w:ascii="Franklin Gothic Book" w:hAnsi="Franklin Gothic Book"/>
                <w:b/>
                <w:bCs/>
                <w:i/>
              </w:rPr>
              <w:t xml:space="preserve"> 9120-2500, зав. № 02, борт. № 0150 :</w:t>
            </w:r>
          </w:p>
        </w:tc>
      </w:tr>
      <w:tr w:rsidR="007D39C7" w:rsidRPr="0076581C" w:rsidTr="006E0A39">
        <w:trPr>
          <w:trHeight w:val="296"/>
        </w:trPr>
        <w:tc>
          <w:tcPr>
            <w:tcW w:w="482" w:type="dxa"/>
            <w:noWrap/>
            <w:vAlign w:val="center"/>
          </w:tcPr>
          <w:p w:rsidR="007D39C7" w:rsidRPr="009F0E7B" w:rsidRDefault="007D39C7" w:rsidP="007D39C7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9F0E7B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699" w:type="dxa"/>
            <w:gridSpan w:val="2"/>
            <w:shd w:val="clear" w:color="auto" w:fill="auto"/>
            <w:vAlign w:val="center"/>
          </w:tcPr>
          <w:p w:rsidR="007D39C7" w:rsidRPr="007D39C7" w:rsidRDefault="007D39C7" w:rsidP="007D39C7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7D39C7">
              <w:rPr>
                <w:rFonts w:ascii="Franklin Gothic Book" w:eastAsiaTheme="minorHAnsi" w:hAnsi="Franklin Gothic Book"/>
                <w:color w:val="000000"/>
                <w:lang w:eastAsia="en-US"/>
              </w:rPr>
              <w:t>Комплект из 3-х колец для диска 9,75-15</w:t>
            </w:r>
          </w:p>
        </w:tc>
        <w:tc>
          <w:tcPr>
            <w:tcW w:w="2314" w:type="dxa"/>
            <w:vAlign w:val="center"/>
          </w:tcPr>
          <w:p w:rsidR="007D39C7" w:rsidRPr="007D39C7" w:rsidRDefault="007D39C7" w:rsidP="007D39C7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7D39C7">
              <w:rPr>
                <w:rFonts w:ascii="Franklin Gothic Book" w:eastAsiaTheme="minorHAnsi" w:hAnsi="Franklin Gothic Book"/>
                <w:color w:val="000000"/>
                <w:lang w:eastAsia="en-US"/>
              </w:rPr>
              <w:t>Чертеж диска – № 5249.000.000Р, в соответствии с Техническим заданием</w:t>
            </w:r>
          </w:p>
        </w:tc>
        <w:tc>
          <w:tcPr>
            <w:tcW w:w="992" w:type="dxa"/>
            <w:vAlign w:val="center"/>
          </w:tcPr>
          <w:p w:rsidR="007D39C7" w:rsidRPr="00B57856" w:rsidRDefault="007D39C7" w:rsidP="007D39C7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30</w:t>
            </w:r>
          </w:p>
        </w:tc>
        <w:tc>
          <w:tcPr>
            <w:tcW w:w="992" w:type="dxa"/>
            <w:noWrap/>
            <w:vAlign w:val="center"/>
          </w:tcPr>
          <w:p w:rsidR="007D39C7" w:rsidRPr="00B57856" w:rsidRDefault="007D39C7" w:rsidP="007D39C7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комп</w:t>
            </w:r>
            <w:r w:rsidRPr="00B57856">
              <w:rPr>
                <w:rFonts w:ascii="Franklin Gothic Book" w:hAnsi="Franklin Gothic Book"/>
              </w:rPr>
              <w:t>.</w:t>
            </w:r>
          </w:p>
        </w:tc>
        <w:tc>
          <w:tcPr>
            <w:tcW w:w="1284" w:type="dxa"/>
            <w:noWrap/>
            <w:vAlign w:val="center"/>
          </w:tcPr>
          <w:p w:rsidR="007D39C7" w:rsidRPr="00FF3164" w:rsidRDefault="007D39C7" w:rsidP="007D39C7">
            <w:pPr>
              <w:spacing w:before="29" w:line="218" w:lineRule="exact"/>
              <w:ind w:left="15"/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984" w:type="dxa"/>
            <w:noWrap/>
            <w:vAlign w:val="center"/>
          </w:tcPr>
          <w:p w:rsidR="007D39C7" w:rsidRPr="00FF3164" w:rsidRDefault="007D39C7" w:rsidP="007D39C7">
            <w:pPr>
              <w:spacing w:before="29" w:line="218" w:lineRule="exact"/>
              <w:ind w:left="15"/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985" w:type="dxa"/>
            <w:vAlign w:val="center"/>
          </w:tcPr>
          <w:p w:rsidR="007D39C7" w:rsidRPr="00FF3164" w:rsidRDefault="007D39C7" w:rsidP="007D39C7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B57856" w:rsidRPr="0076581C" w:rsidTr="006E0A39">
        <w:trPr>
          <w:trHeight w:val="247"/>
        </w:trPr>
        <w:tc>
          <w:tcPr>
            <w:tcW w:w="504" w:type="dxa"/>
            <w:gridSpan w:val="2"/>
          </w:tcPr>
          <w:p w:rsidR="00B57856" w:rsidRPr="009F0E7B" w:rsidRDefault="00B57856" w:rsidP="00204AAE">
            <w:pPr>
              <w:spacing w:before="29" w:line="218" w:lineRule="exact"/>
              <w:ind w:left="15"/>
              <w:rPr>
                <w:rFonts w:ascii="Franklin Gothic Book" w:hAnsi="Franklin Gothic Book" w:cs="Arial"/>
                <w:color w:val="000000"/>
              </w:rPr>
            </w:pPr>
          </w:p>
        </w:tc>
        <w:tc>
          <w:tcPr>
            <w:tcW w:w="8259" w:type="dxa"/>
            <w:gridSpan w:val="5"/>
            <w:vAlign w:val="center"/>
          </w:tcPr>
          <w:p w:rsidR="00B57856" w:rsidRPr="009F0E7B" w:rsidRDefault="00B57856" w:rsidP="00204AAE">
            <w:pPr>
              <w:spacing w:before="29" w:line="218" w:lineRule="exact"/>
              <w:ind w:left="15"/>
              <w:rPr>
                <w:rFonts w:ascii="Franklin Gothic Book" w:hAnsi="Franklin Gothic Book" w:cs="Arial"/>
                <w:color w:val="000000"/>
              </w:rPr>
            </w:pPr>
            <w:r w:rsidRPr="009F0E7B">
              <w:rPr>
                <w:rFonts w:ascii="Franklin Gothic Book" w:hAnsi="Franklin Gothic Book" w:cs="Arial"/>
                <w:color w:val="000000"/>
              </w:rPr>
              <w:t>Итого:</w:t>
            </w:r>
          </w:p>
        </w:tc>
        <w:tc>
          <w:tcPr>
            <w:tcW w:w="984" w:type="dxa"/>
            <w:noWrap/>
            <w:vAlign w:val="center"/>
          </w:tcPr>
          <w:p w:rsidR="00B57856" w:rsidRPr="009F0E7B" w:rsidRDefault="00B57856" w:rsidP="00204AAE">
            <w:pPr>
              <w:spacing w:before="29" w:line="218" w:lineRule="exact"/>
              <w:ind w:left="15"/>
              <w:jc w:val="center"/>
              <w:rPr>
                <w:rFonts w:ascii="Franklin Gothic Book" w:hAnsi="Franklin Gothic Book" w:cs="Arial"/>
                <w:color w:val="000000"/>
              </w:rPr>
            </w:pPr>
          </w:p>
        </w:tc>
        <w:tc>
          <w:tcPr>
            <w:tcW w:w="985" w:type="dxa"/>
            <w:vAlign w:val="center"/>
          </w:tcPr>
          <w:p w:rsidR="00B57856" w:rsidRPr="0076581C" w:rsidRDefault="00B57856" w:rsidP="00204AAE">
            <w:pPr>
              <w:spacing w:before="29" w:line="218" w:lineRule="exact"/>
              <w:ind w:left="15"/>
              <w:jc w:val="center"/>
              <w:rPr>
                <w:rFonts w:ascii="Franklin Gothic Book" w:hAnsi="Franklin Gothic Book" w:cs="Arial"/>
                <w:color w:val="000000"/>
              </w:rPr>
            </w:pPr>
          </w:p>
        </w:tc>
      </w:tr>
    </w:tbl>
    <w:p w:rsidR="00C927BD" w:rsidRDefault="00C927BD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</w:p>
    <w:p w:rsidR="00C32ECF" w:rsidRDefault="00C32ECF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</w:p>
    <w:p w:rsidR="00ED7A45" w:rsidRP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  <w:r w:rsidRPr="00ED7A45">
        <w:rPr>
          <w:rFonts w:ascii="Franklin Gothic Book" w:hAnsi="Franklin Gothic Book"/>
          <w:b/>
          <w:bCs/>
        </w:rPr>
        <w:t>Таблица-2</w:t>
      </w:r>
    </w:p>
    <w:tbl>
      <w:tblPr>
        <w:tblW w:w="1074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6692"/>
        <w:gridCol w:w="3400"/>
      </w:tblGrid>
      <w:tr w:rsidR="00ED7A45" w:rsidRPr="00ED7A45" w:rsidTr="006E0A39">
        <w:trPr>
          <w:trHeight w:val="589"/>
          <w:jc w:val="center"/>
        </w:trPr>
        <w:tc>
          <w:tcPr>
            <w:tcW w:w="6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ED7A45">
              <w:rPr>
                <w:rFonts w:ascii="Franklin Gothic Book" w:hAnsi="Franklin Gothic Book"/>
              </w:rPr>
              <w:t>№ п/п</w:t>
            </w:r>
          </w:p>
        </w:tc>
        <w:tc>
          <w:tcPr>
            <w:tcW w:w="6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ED7A45">
              <w:rPr>
                <w:rFonts w:ascii="Franklin Gothic Book" w:hAnsi="Franklin Gothic Book"/>
              </w:rPr>
              <w:t>Наименование статьи расходов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7D39C7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ED7A45">
              <w:rPr>
                <w:rFonts w:ascii="Franklin Gothic Book" w:hAnsi="Franklin Gothic Book"/>
                <w:b/>
                <w:bCs/>
              </w:rPr>
              <w:t xml:space="preserve">Стоимость, </w:t>
            </w:r>
            <w:r w:rsidR="007D39C7">
              <w:rPr>
                <w:rFonts w:ascii="Franklin Gothic Book" w:hAnsi="Franklin Gothic Book"/>
                <w:b/>
                <w:bCs/>
              </w:rPr>
              <w:t>рублей</w:t>
            </w:r>
          </w:p>
        </w:tc>
      </w:tr>
      <w:tr w:rsidR="00ED7A45" w:rsidRPr="00ED7A45" w:rsidTr="006E0A39">
        <w:trPr>
          <w:trHeight w:val="286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443D5C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ED7A45">
              <w:rPr>
                <w:rFonts w:ascii="Franklin Gothic Book" w:hAnsi="Franklin Gothic Book"/>
              </w:rPr>
              <w:t xml:space="preserve">Цена предложения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ED7A45" w:rsidTr="006E0A39">
        <w:trPr>
          <w:cantSplit/>
          <w:trHeight w:val="302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ED7A45">
              <w:rPr>
                <w:rFonts w:ascii="Franklin Gothic Book" w:hAnsi="Franklin Gothic Book"/>
                <w:b/>
                <w:bCs/>
              </w:rPr>
              <w:t xml:space="preserve">НДС </w:t>
            </w:r>
            <w:r w:rsidRPr="00ED7A45">
              <w:rPr>
                <w:rFonts w:ascii="Franklin Gothic Book" w:hAnsi="Franklin Gothic Book"/>
              </w:rPr>
              <w:t>(выделить)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  <w:tr w:rsidR="00ED7A45" w:rsidRPr="00ED7A45" w:rsidTr="006E0A39">
        <w:trPr>
          <w:cantSplit/>
          <w:trHeight w:val="302"/>
          <w:jc w:val="center"/>
        </w:trPr>
        <w:tc>
          <w:tcPr>
            <w:tcW w:w="6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ED7A45" w:rsidRDefault="00ED7A45" w:rsidP="007D39C7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ED7A45">
              <w:rPr>
                <w:rFonts w:ascii="Franklin Gothic Book" w:hAnsi="Franklin Gothic Book"/>
                <w:b/>
                <w:bCs/>
              </w:rPr>
              <w:t xml:space="preserve">ИТОГО </w:t>
            </w:r>
            <w:r w:rsidR="007D39C7">
              <w:rPr>
                <w:rFonts w:ascii="Franklin Gothic Book" w:hAnsi="Franklin Gothic Book"/>
                <w:b/>
                <w:bCs/>
              </w:rPr>
              <w:t>рублей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ED7A45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ED7A45" w:rsidRP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ED7A45">
        <w:rPr>
          <w:rFonts w:ascii="Franklin Gothic Book" w:hAnsi="Franklin Gothic Book"/>
        </w:rPr>
        <w:tab/>
        <w:t>__________________________________</w:t>
      </w:r>
    </w:p>
    <w:p w:rsidR="00ED7A45" w:rsidRP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ED7A4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ED7A45" w:rsidRPr="00ED7A45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ED7A45">
        <w:rPr>
          <w:rFonts w:ascii="Franklin Gothic Book" w:hAnsi="Franklin Gothic Book"/>
        </w:rPr>
        <w:tab/>
        <w:t>__________________________________</w:t>
      </w:r>
    </w:p>
    <w:p w:rsidR="0053386C" w:rsidRDefault="00ED7A4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ED7A45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53386C" w:rsidRDefault="0053386C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531F5B" w:rsidRDefault="00531F5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A46BB" w:rsidRPr="000D6DFE" w:rsidRDefault="006A46BB" w:rsidP="0014689E">
      <w:pPr>
        <w:pStyle w:val="afff6"/>
        <w:numPr>
          <w:ilvl w:val="1"/>
          <w:numId w:val="12"/>
        </w:numPr>
        <w:spacing w:before="60" w:after="60"/>
        <w:ind w:left="426"/>
        <w:jc w:val="both"/>
        <w:rPr>
          <w:rFonts w:ascii="Franklin Gothic Book" w:hAnsi="Franklin Gothic Book"/>
          <w:b/>
        </w:rPr>
      </w:pPr>
      <w:r w:rsidRPr="000D6DFE">
        <w:rPr>
          <w:rFonts w:ascii="Franklin Gothic Book" w:hAnsi="Franklin Gothic Book"/>
          <w:b/>
        </w:rPr>
        <w:t>Подтверждение согласия с условиями договора (форма 3)</w:t>
      </w:r>
    </w:p>
    <w:p w:rsidR="006A46BB" w:rsidRPr="000D6DFE" w:rsidRDefault="006A46BB" w:rsidP="0014689E">
      <w:pPr>
        <w:pStyle w:val="afff6"/>
        <w:spacing w:before="60" w:after="60"/>
        <w:ind w:left="426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от «____»_____________ г. №__________</w:t>
      </w:r>
    </w:p>
    <w:p w:rsidR="00666D55" w:rsidRDefault="006A46BB" w:rsidP="00ED7A45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Участник закупки ________________________________________</w:t>
      </w:r>
    </w:p>
    <w:p w:rsidR="006A46BB" w:rsidRPr="000D6DFE" w:rsidRDefault="00666D55" w:rsidP="00A63280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6A46BB" w:rsidRPr="000D6DFE">
        <w:rPr>
          <w:rFonts w:ascii="Franklin Gothic Book" w:hAnsi="Franklin Gothic Book"/>
        </w:rPr>
        <w:t>Участник закуп</w:t>
      </w:r>
      <w:r w:rsidR="006A46BB" w:rsidRPr="00A63280">
        <w:rPr>
          <w:rFonts w:ascii="Franklin Gothic Book" w:hAnsi="Franklin Gothic Book"/>
        </w:rPr>
        <w:t xml:space="preserve">ки ознакомился и изучил документацию о закупке, а также условия договора </w:t>
      </w:r>
      <w:r w:rsidR="000A3AAB" w:rsidRPr="00A63280">
        <w:rPr>
          <w:rFonts w:ascii="Franklin Gothic Book" w:hAnsi="Franklin Gothic Book"/>
        </w:rPr>
        <w:t xml:space="preserve">на </w:t>
      </w:r>
      <w:r w:rsidR="00DC77CF">
        <w:rPr>
          <w:rFonts w:ascii="Franklin Gothic Book" w:hAnsi="Franklin Gothic Book"/>
        </w:rPr>
        <w:t>поставку</w:t>
      </w:r>
      <w:r w:rsidR="00DC77CF" w:rsidRPr="00DC77CF">
        <w:rPr>
          <w:rFonts w:ascii="Franklin Gothic Book" w:hAnsi="Franklin Gothic Book"/>
        </w:rPr>
        <w:t xml:space="preserve"> </w:t>
      </w:r>
      <w:r w:rsidR="006E0A39" w:rsidRPr="00031855">
        <w:rPr>
          <w:rFonts w:ascii="Franklin Gothic Book" w:hAnsi="Franklin Gothic Book"/>
        </w:rPr>
        <w:t>сменно-запасных частей к</w:t>
      </w:r>
      <w:r w:rsidR="006E0A39">
        <w:rPr>
          <w:rFonts w:ascii="Franklin Gothic Book" w:hAnsi="Franklin Gothic Book"/>
        </w:rPr>
        <w:t xml:space="preserve"> </w:t>
      </w:r>
      <w:r w:rsidR="006E0A39" w:rsidRPr="00031855">
        <w:rPr>
          <w:rFonts w:ascii="Franklin Gothic Book" w:hAnsi="Franklin Gothic Book"/>
        </w:rPr>
        <w:t>роллтрейлеру RT 9210-2500, зав. № 02, борт. № 0150</w:t>
      </w:r>
      <w:r w:rsidR="008D202C">
        <w:rPr>
          <w:rFonts w:ascii="Franklin Gothic Book" w:hAnsi="Franklin Gothic Book"/>
        </w:rPr>
        <w:t xml:space="preserve"> </w:t>
      </w:r>
      <w:r w:rsidR="006A46BB" w:rsidRPr="000D6DFE">
        <w:rPr>
          <w:rFonts w:ascii="Franklin Gothic Book" w:hAnsi="Franklin Gothic Book"/>
        </w:rPr>
        <w:t>и подготовил свою заявку на участие в закупке в соответствии с условиями, указанными в документации о закупке, без каких-либо оговорок.</w:t>
      </w:r>
    </w:p>
    <w:p w:rsidR="006A46BB" w:rsidRPr="000D6DFE" w:rsidRDefault="00666D55" w:rsidP="00666D55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ab/>
      </w:r>
      <w:r w:rsidR="006A46BB" w:rsidRPr="000D6DFE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6A46BB" w:rsidRPr="000D6DFE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___________________________________</w:t>
      </w:r>
    </w:p>
    <w:p w:rsidR="0097396C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0D6DFE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6A46BB" w:rsidRPr="00ED7A45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0D6DFE">
        <w:rPr>
          <w:rFonts w:ascii="Franklin Gothic Book" w:hAnsi="Franklin Gothic Book"/>
        </w:rPr>
        <w:t>___________________________________</w:t>
      </w:r>
    </w:p>
    <w:p w:rsidR="00666D55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0D6DFE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E0A39" w:rsidRDefault="006E0A39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</w:p>
    <w:p w:rsidR="006704FD" w:rsidRPr="0053386C" w:rsidRDefault="006704FD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sz w:val="2"/>
          <w:vertAlign w:val="superscript"/>
        </w:rPr>
      </w:pPr>
    </w:p>
    <w:p w:rsidR="006A46BB" w:rsidRPr="000D6DFE" w:rsidRDefault="006A46BB" w:rsidP="0014689E">
      <w:pPr>
        <w:pStyle w:val="afff6"/>
        <w:numPr>
          <w:ilvl w:val="1"/>
          <w:numId w:val="12"/>
        </w:numPr>
        <w:spacing w:before="60" w:after="60"/>
        <w:ind w:left="426"/>
        <w:jc w:val="both"/>
        <w:rPr>
          <w:rFonts w:ascii="Franklin Gothic Book" w:hAnsi="Franklin Gothic Book"/>
          <w:color w:val="FF0000"/>
        </w:rPr>
      </w:pPr>
      <w:r w:rsidRPr="000D6DFE">
        <w:rPr>
          <w:rFonts w:ascii="Franklin Gothic Book" w:hAnsi="Franklin Gothic Book"/>
          <w:b/>
        </w:rPr>
        <w:lastRenderedPageBreak/>
        <w:t>Анкета участника закупки (форма 4)</w:t>
      </w:r>
    </w:p>
    <w:p w:rsidR="006A46BB" w:rsidRPr="000D6DFE" w:rsidRDefault="006A46BB" w:rsidP="0014689E">
      <w:pPr>
        <w:ind w:left="426" w:right="566" w:hanging="426"/>
        <w:jc w:val="both"/>
        <w:rPr>
          <w:rFonts w:ascii="Franklin Gothic Book" w:hAnsi="Franklin Gothic Book"/>
        </w:rPr>
      </w:pPr>
      <w:r w:rsidRPr="000D6DFE">
        <w:rPr>
          <w:rFonts w:ascii="Franklin Gothic Book" w:hAnsi="Franklin Gothic Book"/>
        </w:rPr>
        <w:t>от «____»_____________ г. №__________</w:t>
      </w:r>
    </w:p>
    <w:p w:rsidR="006A46BB" w:rsidRPr="0053386C" w:rsidRDefault="006A46BB" w:rsidP="006A46BB">
      <w:pPr>
        <w:widowControl w:val="0"/>
        <w:ind w:left="720"/>
        <w:rPr>
          <w:rFonts w:ascii="Franklin Gothic Book" w:hAnsi="Franklin Gothic Book"/>
          <w:b/>
          <w:bCs/>
          <w:sz w:val="6"/>
        </w:rPr>
      </w:pPr>
    </w:p>
    <w:p w:rsidR="006A46BB" w:rsidRPr="000D6DFE" w:rsidRDefault="006A46BB" w:rsidP="0014689E">
      <w:pPr>
        <w:widowControl w:val="0"/>
        <w:rPr>
          <w:rFonts w:ascii="Franklin Gothic Book" w:hAnsi="Franklin Gothic Book"/>
          <w:bCs/>
        </w:rPr>
      </w:pPr>
      <w:r w:rsidRPr="000D6DFE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8"/>
        <w:gridCol w:w="1654"/>
        <w:gridCol w:w="217"/>
        <w:gridCol w:w="298"/>
        <w:gridCol w:w="515"/>
        <w:gridCol w:w="321"/>
        <w:gridCol w:w="182"/>
        <w:gridCol w:w="118"/>
        <w:gridCol w:w="391"/>
        <w:gridCol w:w="159"/>
        <w:gridCol w:w="353"/>
        <w:gridCol w:w="218"/>
        <w:gridCol w:w="344"/>
        <w:gridCol w:w="552"/>
        <w:gridCol w:w="10"/>
        <w:gridCol w:w="503"/>
        <w:gridCol w:w="503"/>
        <w:gridCol w:w="522"/>
        <w:gridCol w:w="522"/>
        <w:gridCol w:w="13"/>
        <w:gridCol w:w="491"/>
        <w:gridCol w:w="789"/>
      </w:tblGrid>
      <w:tr w:rsidR="006A46BB" w:rsidRPr="00FD67B4" w:rsidTr="00666D55">
        <w:trPr>
          <w:trHeight w:val="40"/>
        </w:trPr>
        <w:tc>
          <w:tcPr>
            <w:tcW w:w="3044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1" w:type="dxa"/>
            <w:gridSpan w:val="20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124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Основной государственный регистрационный номер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632A47"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5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185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соответствии с учредительными документами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Корреспондентский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E-mail</w:t>
            </w:r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40"/>
        </w:trPr>
        <w:tc>
          <w:tcPr>
            <w:tcW w:w="3261" w:type="dxa"/>
            <w:gridSpan w:val="4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3261" w:type="dxa"/>
            <w:gridSpan w:val="4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 w:val="restart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 рабочий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Телефон мобильный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E-mail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0"/>
        </w:trPr>
        <w:tc>
          <w:tcPr>
            <w:tcW w:w="4395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5670" w:type="dxa"/>
            <w:gridSpan w:val="1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предприятия</w:t>
            </w:r>
          </w:p>
        </w:tc>
        <w:tc>
          <w:tcPr>
            <w:tcW w:w="5670" w:type="dxa"/>
            <w:gridSpan w:val="16"/>
            <w:tcBorders>
              <w:bottom w:val="single" w:sz="4" w:space="0" w:color="auto"/>
              <w:right w:val="single" w:sz="12" w:space="0" w:color="auto"/>
            </w:tcBorders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5670" w:type="dxa"/>
            <w:gridSpan w:val="16"/>
            <w:tcBorders>
              <w:top w:val="single" w:sz="4" w:space="0" w:color="auto"/>
              <w:right w:val="single" w:sz="12" w:space="0" w:color="auto"/>
            </w:tcBorders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5670" w:type="dxa"/>
            <w:gridSpan w:val="16"/>
            <w:tcBorders>
              <w:right w:val="single" w:sz="12" w:space="0" w:color="auto"/>
            </w:tcBorders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6A46BB" w:rsidRPr="00FD67B4" w:rsidRDefault="006A46BB" w:rsidP="006A46BB">
      <w:pPr>
        <w:ind w:left="720"/>
        <w:rPr>
          <w:rFonts w:ascii="Franklin Gothic Book" w:hAnsi="Franklin Gothic Book"/>
        </w:rPr>
      </w:pPr>
      <w:r w:rsidRPr="00FD67B4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9"/>
        <w:gridCol w:w="2126"/>
      </w:tblGrid>
      <w:tr w:rsidR="006A46BB" w:rsidRPr="00FD67B4" w:rsidTr="00666D55">
        <w:trPr>
          <w:trHeight w:val="94"/>
        </w:trPr>
        <w:tc>
          <w:tcPr>
            <w:tcW w:w="7939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2126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7939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деятельности компании (виды деятельности)</w:t>
            </w:r>
          </w:p>
        </w:tc>
        <w:tc>
          <w:tcPr>
            <w:tcW w:w="2126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454"/>
        </w:trPr>
        <w:tc>
          <w:tcPr>
            <w:tcW w:w="7939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FD67B4">
              <w:rPr>
                <w:rFonts w:ascii="Franklin Gothic Book" w:hAnsi="Franklin Gothic Book"/>
                <w:sz w:val="20"/>
                <w:szCs w:val="20"/>
              </w:rPr>
              <w:t>Наличие разрешительной документации (разрешение на применение Ростехнадзора, лицензии на осуществляемые виды деятельности, лицензионные договора, свидетельство о допуске СРО и др.), наименование, №, срок действия</w:t>
            </w:r>
          </w:p>
        </w:tc>
        <w:tc>
          <w:tcPr>
            <w:tcW w:w="2126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FD67B4" w:rsidTr="00666D55">
        <w:trPr>
          <w:trHeight w:val="60"/>
        </w:trPr>
        <w:tc>
          <w:tcPr>
            <w:tcW w:w="7939" w:type="dxa"/>
            <w:vAlign w:val="center"/>
          </w:tcPr>
          <w:p w:rsidR="006A46BB" w:rsidRPr="00FD67B4" w:rsidRDefault="00666D55" w:rsidP="00666D55">
            <w:pPr>
              <w:rPr>
                <w:rFonts w:ascii="Franklin Gothic Book" w:hAnsi="Franklin Gothic Book"/>
                <w:sz w:val="20"/>
                <w:szCs w:val="20"/>
              </w:rPr>
            </w:pPr>
            <w:r>
              <w:rPr>
                <w:rFonts w:ascii="Franklin Gothic Book" w:hAnsi="Franklin Gothic Book"/>
                <w:sz w:val="20"/>
                <w:szCs w:val="20"/>
              </w:rPr>
              <w:t>Постоянный штат (кол-во чел.)/</w:t>
            </w:r>
            <w:r w:rsidR="006A46BB" w:rsidRPr="00FD67B4">
              <w:rPr>
                <w:rFonts w:ascii="Franklin Gothic Book" w:hAnsi="Franklin Gothic Book"/>
                <w:sz w:val="20"/>
                <w:szCs w:val="20"/>
              </w:rPr>
              <w:t>в т.ч. администрация</w:t>
            </w:r>
          </w:p>
        </w:tc>
        <w:tc>
          <w:tcPr>
            <w:tcW w:w="2126" w:type="dxa"/>
            <w:vAlign w:val="center"/>
          </w:tcPr>
          <w:p w:rsidR="006A46BB" w:rsidRPr="00FD67B4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6A46BB" w:rsidRPr="003F4375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6A46BB" w:rsidRPr="003F4375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6A46BB" w:rsidRPr="003F4375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6A46BB" w:rsidRPr="0053386C" w:rsidRDefault="006A46BB" w:rsidP="0053386C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  <w:bookmarkStart w:id="9" w:name="_Ref55336378"/>
      <w:bookmarkStart w:id="10" w:name="_Toc57314676"/>
      <w:bookmarkStart w:id="11" w:name="_Toc84821539"/>
      <w:bookmarkStart w:id="12" w:name="_Toc123103536"/>
      <w:bookmarkStart w:id="13" w:name="_Ref34763774"/>
      <w:bookmarkEnd w:id="0"/>
      <w:bookmarkEnd w:id="1"/>
      <w:bookmarkEnd w:id="2"/>
      <w:bookmarkEnd w:id="3"/>
      <w:bookmarkEnd w:id="4"/>
    </w:p>
    <w:p w:rsidR="00531F5B" w:rsidRDefault="00531F5B" w:rsidP="006A46BB">
      <w:pPr>
        <w:tabs>
          <w:tab w:val="left" w:pos="3804"/>
        </w:tabs>
        <w:rPr>
          <w:rFonts w:ascii="Franklin Gothic Book" w:hAnsi="Franklin Gothic Book"/>
          <w:b/>
        </w:rPr>
      </w:pPr>
    </w:p>
    <w:p w:rsidR="006A46BB" w:rsidRPr="00896D58" w:rsidRDefault="006A46BB" w:rsidP="006A46BB">
      <w:pPr>
        <w:tabs>
          <w:tab w:val="left" w:pos="3804"/>
        </w:tabs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6.5</w:t>
      </w:r>
      <w:r w:rsidRPr="00896D58">
        <w:rPr>
          <w:rFonts w:ascii="Franklin Gothic Book" w:hAnsi="Franklin Gothic Book"/>
          <w:b/>
        </w:rPr>
        <w:t xml:space="preserve"> Справка о соответствии участника закупки критериям отнесения к субъектам малого и средн</w:t>
      </w:r>
      <w:r>
        <w:rPr>
          <w:rFonts w:ascii="Franklin Gothic Book" w:hAnsi="Franklin Gothic Book"/>
          <w:b/>
        </w:rPr>
        <w:t>его предпринимательства (форма 5</w:t>
      </w:r>
      <w:r w:rsidRPr="00896D58">
        <w:rPr>
          <w:rFonts w:ascii="Franklin Gothic Book" w:hAnsi="Franklin Gothic Book"/>
          <w:b/>
        </w:rPr>
        <w:t>)</w:t>
      </w:r>
    </w:p>
    <w:p w:rsidR="006A46BB" w:rsidRDefault="006A46BB" w:rsidP="006A46BB">
      <w:pPr>
        <w:tabs>
          <w:tab w:val="left" w:pos="3804"/>
        </w:tabs>
        <w:rPr>
          <w:rFonts w:ascii="Franklin Gothic Book" w:hAnsi="Franklin Gothic Book"/>
        </w:rPr>
      </w:pPr>
      <w:r w:rsidRPr="00896D58">
        <w:rPr>
          <w:rFonts w:ascii="Franklin Gothic Book" w:hAnsi="Franklin Gothic Book"/>
        </w:rPr>
        <w:t>от «____»_____________ г. №__________</w:t>
      </w:r>
    </w:p>
    <w:p w:rsidR="006A46BB" w:rsidRPr="0053386C" w:rsidRDefault="006A46BB" w:rsidP="006A46BB">
      <w:pPr>
        <w:tabs>
          <w:tab w:val="left" w:pos="3804"/>
        </w:tabs>
        <w:rPr>
          <w:rFonts w:ascii="Franklin Gothic Book" w:hAnsi="Franklin Gothic Book"/>
          <w:sz w:val="12"/>
        </w:rPr>
      </w:pPr>
    </w:p>
    <w:p w:rsidR="00741A33" w:rsidRPr="00741A33" w:rsidRDefault="00741A33" w:rsidP="00741A33">
      <w:pPr>
        <w:rPr>
          <w:rFonts w:ascii="Franklin Gothic Book" w:hAnsi="Franklin Gothic Book"/>
          <w:i/>
          <w:u w:val="single"/>
        </w:rPr>
      </w:pPr>
      <w:r w:rsidRPr="00741A33">
        <w:rPr>
          <w:rFonts w:ascii="Franklin Gothic Book" w:hAnsi="Franklin Gothic Book"/>
          <w:i/>
          <w:u w:val="single"/>
        </w:rPr>
        <w:t>Настоящей декларацией подтверждаем, что (указывается наименование участника закупки) является /не является субъектом (указать «малого» или «среднего») предпринимательства в соответствии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Федерации.</w:t>
      </w:r>
    </w:p>
    <w:p w:rsidR="006A46BB" w:rsidRPr="00896D58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741A33">
        <w:rPr>
          <w:rFonts w:ascii="Franklin Gothic Book" w:hAnsi="Franklin Gothic Book"/>
        </w:rPr>
        <w:tab/>
        <w:t>___________________________________</w:t>
      </w:r>
    </w:p>
    <w:p w:rsidR="006A46BB" w:rsidRPr="00896D58" w:rsidRDefault="00C93D8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>
        <w:rPr>
          <w:rFonts w:ascii="Franklin Gothic Book" w:hAnsi="Franklin Gothic Book"/>
          <w:vertAlign w:val="superscript"/>
        </w:rPr>
        <w:tab/>
      </w:r>
      <w:r w:rsidR="006A46BB" w:rsidRPr="00896D58">
        <w:rPr>
          <w:rFonts w:ascii="Franklin Gothic Book" w:hAnsi="Franklin Gothic Book"/>
          <w:vertAlign w:val="superscript"/>
        </w:rPr>
        <w:t>(подпись, М.П.)</w:t>
      </w:r>
    </w:p>
    <w:p w:rsidR="006A46BB" w:rsidRPr="00896D58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896D58">
        <w:rPr>
          <w:rFonts w:ascii="Franklin Gothic Book" w:hAnsi="Franklin Gothic Book"/>
        </w:rPr>
        <w:tab/>
        <w:t>___________________________________</w:t>
      </w:r>
    </w:p>
    <w:p w:rsidR="001B0C18" w:rsidRDefault="006A46B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896D58">
        <w:rPr>
          <w:rFonts w:ascii="Franklin Gothic Book" w:hAnsi="Franklin Gothic Book"/>
          <w:vertAlign w:val="superscript"/>
        </w:rPr>
        <w:tab/>
        <w:t>(фамилия, имя, отчество подписавшего, должность)</w:t>
      </w:r>
    </w:p>
    <w:p w:rsidR="00531F5B" w:rsidRDefault="00531F5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</w:p>
    <w:p w:rsidR="00531F5B" w:rsidRDefault="00531F5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</w:p>
    <w:bookmarkEnd w:id="9"/>
    <w:bookmarkEnd w:id="10"/>
    <w:bookmarkEnd w:id="11"/>
    <w:bookmarkEnd w:id="12"/>
    <w:bookmarkEnd w:id="13"/>
    <w:p w:rsidR="00531F5B" w:rsidRPr="0031462F" w:rsidRDefault="00531F5B" w:rsidP="002D0AA7">
      <w:pPr>
        <w:pageBreakBefore/>
        <w:jc w:val="center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lastRenderedPageBreak/>
        <w:t>7</w:t>
      </w:r>
      <w:r>
        <w:rPr>
          <w:rFonts w:ascii="Franklin Gothic Book" w:hAnsi="Franklin Gothic Book"/>
          <w:b/>
        </w:rPr>
        <w:tab/>
        <w:t xml:space="preserve"> </w:t>
      </w:r>
      <w:r w:rsidRPr="0031462F">
        <w:rPr>
          <w:rFonts w:ascii="Franklin Gothic Book" w:hAnsi="Franklin Gothic Book"/>
          <w:b/>
        </w:rPr>
        <w:t xml:space="preserve">ИНФОРМАЦИОННАЯ КАРТА </w:t>
      </w:r>
      <w:r>
        <w:rPr>
          <w:rFonts w:ascii="Franklin Gothic Book" w:hAnsi="Franklin Gothic Book"/>
          <w:b/>
        </w:rPr>
        <w:t>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531F5B" w:rsidRPr="0031462F" w:rsidTr="00531F5B">
        <w:trPr>
          <w:trHeight w:val="426"/>
        </w:trPr>
        <w:tc>
          <w:tcPr>
            <w:tcW w:w="10173" w:type="dxa"/>
            <w:vAlign w:val="center"/>
          </w:tcPr>
          <w:p w:rsidR="00531F5B" w:rsidRPr="0031462F" w:rsidRDefault="00531F5B" w:rsidP="00531F5B">
            <w:pPr>
              <w:jc w:val="center"/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</w:rPr>
              <w:t>Сведения</w:t>
            </w:r>
          </w:p>
        </w:tc>
      </w:tr>
      <w:tr w:rsidR="00531F5B" w:rsidRPr="0031462F" w:rsidTr="00531F5B">
        <w:tc>
          <w:tcPr>
            <w:tcW w:w="10173" w:type="dxa"/>
          </w:tcPr>
          <w:p w:rsidR="00531F5B" w:rsidRPr="0031462F" w:rsidRDefault="00531F5B" w:rsidP="00531F5B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Организатор</w:t>
            </w:r>
            <w:r w:rsidRPr="0031462F">
              <w:rPr>
                <w:rFonts w:ascii="Franklin Gothic Book" w:hAnsi="Franklin Gothic Book"/>
              </w:rPr>
              <w:t xml:space="preserve"> – </w:t>
            </w:r>
            <w:r>
              <w:rPr>
                <w:rFonts w:ascii="Franklin Gothic Book" w:hAnsi="Franklin Gothic Book"/>
              </w:rPr>
              <w:t>ПАО</w:t>
            </w:r>
            <w:r w:rsidRPr="0031462F">
              <w:rPr>
                <w:rFonts w:ascii="Franklin Gothic Book" w:hAnsi="Franklin Gothic Book"/>
              </w:rPr>
              <w:t xml:space="preserve"> «</w:t>
            </w:r>
            <w:r>
              <w:rPr>
                <w:rFonts w:ascii="Franklin Gothic Book" w:hAnsi="Franklin Gothic Book"/>
              </w:rPr>
              <w:t>НМТП</w:t>
            </w:r>
            <w:r w:rsidRPr="0031462F">
              <w:rPr>
                <w:rFonts w:ascii="Franklin Gothic Book" w:hAnsi="Franklin Gothic Book"/>
              </w:rPr>
              <w:t>»;</w:t>
            </w:r>
          </w:p>
          <w:p w:rsidR="00531F5B" w:rsidRDefault="00531F5B" w:rsidP="00531F5B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Ответственный исполнител</w:t>
            </w:r>
            <w:bookmarkStart w:id="14" w:name="_GoBack"/>
            <w:bookmarkEnd w:id="14"/>
            <w:r w:rsidRPr="0031462F">
              <w:rPr>
                <w:rFonts w:ascii="Franklin Gothic Book" w:hAnsi="Franklin Gothic Book"/>
                <w:b/>
              </w:rPr>
              <w:t>ь</w:t>
            </w:r>
            <w:r w:rsidRPr="0031462F">
              <w:rPr>
                <w:rFonts w:ascii="Franklin Gothic Book" w:hAnsi="Franklin Gothic Book"/>
              </w:rPr>
              <w:t xml:space="preserve"> – </w:t>
            </w:r>
            <w:r w:rsidR="002D0AA7">
              <w:rPr>
                <w:rFonts w:ascii="Franklin Gothic Book" w:hAnsi="Franklin Gothic Book"/>
              </w:rPr>
              <w:t>специалист</w:t>
            </w:r>
            <w:r w:rsidRPr="0031462F">
              <w:rPr>
                <w:rFonts w:ascii="Franklin Gothic Book" w:hAnsi="Franklin Gothic Book"/>
              </w:rPr>
              <w:t xml:space="preserve"> отдела тендеров и экспертиз </w:t>
            </w:r>
            <w:r w:rsidR="002D0AA7">
              <w:rPr>
                <w:rFonts w:ascii="Franklin Gothic Book" w:hAnsi="Franklin Gothic Book"/>
              </w:rPr>
              <w:t>Костенко Н.Г</w:t>
            </w:r>
            <w:r w:rsidRPr="0031462F">
              <w:rPr>
                <w:rFonts w:ascii="Franklin Gothic Book" w:hAnsi="Franklin Gothic Book"/>
              </w:rPr>
              <w:t>.;</w:t>
            </w:r>
            <w:r>
              <w:rPr>
                <w:rFonts w:ascii="Franklin Gothic Book" w:hAnsi="Franklin Gothic Book"/>
              </w:rPr>
              <w:t xml:space="preserve"> </w:t>
            </w:r>
          </w:p>
          <w:p w:rsidR="00531F5B" w:rsidRPr="0031462F" w:rsidRDefault="00531F5B" w:rsidP="002D0AA7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>Телефон/факс</w:t>
            </w:r>
            <w:r>
              <w:rPr>
                <w:rFonts w:ascii="Franklin Gothic Book" w:hAnsi="Franklin Gothic Book"/>
              </w:rPr>
              <w:t>: (8617) 60-</w:t>
            </w:r>
            <w:r w:rsidR="002D0AA7">
              <w:rPr>
                <w:rFonts w:ascii="Franklin Gothic Book" w:hAnsi="Franklin Gothic Book"/>
              </w:rPr>
              <w:t>23-07</w:t>
            </w:r>
            <w:r>
              <w:rPr>
                <w:rFonts w:ascii="Franklin Gothic Book" w:hAnsi="Franklin Gothic Book"/>
              </w:rPr>
              <w:t>/60-29-36</w:t>
            </w:r>
          </w:p>
        </w:tc>
      </w:tr>
      <w:tr w:rsidR="00531F5B" w:rsidRPr="0031462F" w:rsidTr="00531F5B">
        <w:tc>
          <w:tcPr>
            <w:tcW w:w="10173" w:type="dxa"/>
          </w:tcPr>
          <w:p w:rsidR="00531F5B" w:rsidRPr="00942CEE" w:rsidRDefault="00531F5B" w:rsidP="00531F5B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 w:rsidRPr="0078277C">
              <w:rPr>
                <w:rFonts w:ascii="Franklin Gothic Book" w:hAnsi="Franklin Gothic Book"/>
                <w:b/>
                <w:sz w:val="22"/>
              </w:rPr>
              <w:t xml:space="preserve">Наименование лота: </w:t>
            </w:r>
            <w:r w:rsidR="00B57856">
              <w:rPr>
                <w:rFonts w:ascii="Franklin Gothic Book" w:hAnsi="Franklin Gothic Book"/>
              </w:rPr>
              <w:t xml:space="preserve">Поставка </w:t>
            </w:r>
            <w:r w:rsidR="006E0A39" w:rsidRPr="00031855">
              <w:rPr>
                <w:rFonts w:ascii="Franklin Gothic Book" w:hAnsi="Franklin Gothic Book"/>
              </w:rPr>
              <w:t>сменно-запасных частей к</w:t>
            </w:r>
            <w:r w:rsidR="006E0A39">
              <w:rPr>
                <w:rFonts w:ascii="Franklin Gothic Book" w:hAnsi="Franklin Gothic Book"/>
              </w:rPr>
              <w:t xml:space="preserve"> </w:t>
            </w:r>
            <w:r w:rsidR="006E0A39" w:rsidRPr="00031855">
              <w:rPr>
                <w:rFonts w:ascii="Franklin Gothic Book" w:hAnsi="Franklin Gothic Book"/>
              </w:rPr>
              <w:t>роллтрейлеру RT 9210-2500, зав. № 02, борт. № 0150</w:t>
            </w:r>
          </w:p>
        </w:tc>
      </w:tr>
      <w:tr w:rsidR="00531F5B" w:rsidRPr="0031462F" w:rsidTr="00531F5B">
        <w:tc>
          <w:tcPr>
            <w:tcW w:w="10173" w:type="dxa"/>
          </w:tcPr>
          <w:p w:rsidR="00531F5B" w:rsidRPr="0031462F" w:rsidRDefault="00531F5B" w:rsidP="00531F5B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>
              <w:rPr>
                <w:rFonts w:ascii="Franklin Gothic Book" w:hAnsi="Franklin Gothic Book"/>
                <w:b/>
              </w:rPr>
              <w:t xml:space="preserve">Заказчик - </w:t>
            </w:r>
            <w:r>
              <w:rPr>
                <w:rFonts w:ascii="Franklin Gothic Book" w:hAnsi="Franklin Gothic Book"/>
              </w:rPr>
              <w:t>ПАО</w:t>
            </w:r>
            <w:r w:rsidRPr="0031462F">
              <w:rPr>
                <w:rFonts w:ascii="Franklin Gothic Book" w:hAnsi="Franklin Gothic Book"/>
              </w:rPr>
              <w:t xml:space="preserve"> «</w:t>
            </w:r>
            <w:r>
              <w:rPr>
                <w:rFonts w:ascii="Franklin Gothic Book" w:hAnsi="Franklin Gothic Book"/>
              </w:rPr>
              <w:t>НМТП</w:t>
            </w:r>
            <w:r w:rsidRPr="0031462F">
              <w:rPr>
                <w:rFonts w:ascii="Franklin Gothic Book" w:hAnsi="Franklin Gothic Book"/>
              </w:rPr>
              <w:t>»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1462F" w:rsidRDefault="00531F5B" w:rsidP="00531F5B">
            <w:pPr>
              <w:rPr>
                <w:rFonts w:ascii="Franklin Gothic Book" w:hAnsi="Franklin Gothic Book"/>
              </w:rPr>
            </w:pPr>
            <w:r w:rsidRPr="0031462F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31462F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1462F" w:rsidRDefault="00531F5B" w:rsidP="004B4A3A">
            <w:pPr>
              <w:rPr>
                <w:rFonts w:ascii="Franklin Gothic Book" w:hAnsi="Franklin Gothic Book"/>
                <w:b/>
              </w:rPr>
            </w:pPr>
            <w:r w:rsidRPr="00391CB5">
              <w:rPr>
                <w:rFonts w:ascii="Franklin Gothic Book" w:hAnsi="Franklin Gothic Book"/>
                <w:b/>
                <w:sz w:val="23"/>
                <w:szCs w:val="23"/>
              </w:rPr>
              <w:t xml:space="preserve">Начальная (максимальная) цена договора (лота): </w:t>
            </w:r>
            <w:r w:rsidR="006E0A39">
              <w:rPr>
                <w:rFonts w:ascii="Franklin Gothic Book" w:hAnsi="Franklin Gothic Book"/>
              </w:rPr>
              <w:t>269 217,00 (двести шестьдесят девять тысяч двести семнадцать) рублей 00 копеек с учетом НДС.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91CB5" w:rsidRDefault="00531F5B" w:rsidP="00531F5B">
            <w:pPr>
              <w:rPr>
                <w:rFonts w:ascii="Franklin Gothic Book" w:hAnsi="Franklin Gothic Book"/>
                <w:b/>
                <w:sz w:val="23"/>
                <w:szCs w:val="23"/>
              </w:rPr>
            </w:pPr>
            <w:r w:rsidRPr="006B4778">
              <w:rPr>
                <w:rFonts w:ascii="Franklin Gothic Book" w:hAnsi="Franklin Gothic Book"/>
                <w:b/>
                <w:sz w:val="23"/>
                <w:szCs w:val="23"/>
              </w:rPr>
              <w:t>Место приема заявок на участие в закупке</w:t>
            </w:r>
            <w:r>
              <w:rPr>
                <w:rFonts w:ascii="Franklin Gothic Book" w:hAnsi="Franklin Gothic Book"/>
                <w:b/>
                <w:sz w:val="23"/>
                <w:szCs w:val="23"/>
              </w:rPr>
              <w:t>:</w:t>
            </w:r>
            <w:r w:rsidRPr="00816D35">
              <w:rPr>
                <w:rFonts w:ascii="Franklin Gothic Book" w:hAnsi="Franklin Gothic Book"/>
              </w:rPr>
              <w:t xml:space="preserve"> </w:t>
            </w:r>
            <w:r w:rsidRPr="006B4778">
              <w:rPr>
                <w:rFonts w:ascii="Franklin Gothic Book" w:hAnsi="Franklin Gothic Book"/>
              </w:rPr>
              <w:t>Заявки в электронном виде направлять в раздел настоящей закупки на Единую электронную торговую площадку, расположенную в сети «Интернет» по адресу https://www.roseltorg.ru/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91CB5" w:rsidRDefault="00531F5B" w:rsidP="00FD748B">
            <w:pPr>
              <w:rPr>
                <w:rFonts w:ascii="Franklin Gothic Book" w:hAnsi="Franklin Gothic Book"/>
                <w:b/>
                <w:sz w:val="23"/>
                <w:szCs w:val="23"/>
              </w:rPr>
            </w:pPr>
            <w:r>
              <w:rPr>
                <w:rFonts w:ascii="Franklin Gothic Book" w:hAnsi="Franklin Gothic Book"/>
                <w:b/>
                <w:sz w:val="23"/>
                <w:szCs w:val="23"/>
              </w:rPr>
              <w:t>Сроки</w:t>
            </w:r>
            <w:r w:rsidRPr="00816D35">
              <w:rPr>
                <w:rFonts w:ascii="Franklin Gothic Book" w:hAnsi="Franklin Gothic Book"/>
                <w:b/>
                <w:sz w:val="23"/>
                <w:szCs w:val="23"/>
              </w:rPr>
              <w:t xml:space="preserve"> </w:t>
            </w:r>
            <w:r w:rsidRPr="006B4778">
              <w:rPr>
                <w:rFonts w:ascii="Franklin Gothic Book" w:hAnsi="Franklin Gothic Book"/>
                <w:b/>
                <w:sz w:val="23"/>
                <w:szCs w:val="23"/>
              </w:rPr>
              <w:t>приема заявок на участие в закупке</w:t>
            </w:r>
            <w:r>
              <w:rPr>
                <w:rFonts w:ascii="Franklin Gothic Book" w:hAnsi="Franklin Gothic Book"/>
                <w:b/>
                <w:sz w:val="23"/>
                <w:szCs w:val="23"/>
              </w:rPr>
              <w:t>:</w:t>
            </w:r>
            <w:r w:rsidRPr="00816D35">
              <w:rPr>
                <w:rFonts w:ascii="Franklin Gothic Book" w:hAnsi="Franklin Gothic Book"/>
              </w:rPr>
              <w:t xml:space="preserve"> </w:t>
            </w:r>
            <w:r>
              <w:rPr>
                <w:rFonts w:ascii="Franklin Gothic Book" w:hAnsi="Franklin Gothic Book"/>
              </w:rPr>
              <w:t xml:space="preserve">С даты размещения на официальном сайте извещения о закупке, документации о закупке и до 15.00 </w:t>
            </w:r>
            <w:r w:rsidRPr="007B3B92">
              <w:rPr>
                <w:rFonts w:ascii="Franklin Gothic Book" w:hAnsi="Franklin Gothic Book"/>
              </w:rPr>
              <w:t xml:space="preserve">по Московскому времени </w:t>
            </w:r>
            <w:r w:rsidR="002D0AA7">
              <w:rPr>
                <w:rFonts w:ascii="Franklin Gothic Book" w:hAnsi="Franklin Gothic Book"/>
              </w:rPr>
              <w:t>1</w:t>
            </w:r>
            <w:r w:rsidR="00FD748B">
              <w:rPr>
                <w:rFonts w:ascii="Franklin Gothic Book" w:hAnsi="Franklin Gothic Book"/>
              </w:rPr>
              <w:t>6</w:t>
            </w:r>
            <w:r>
              <w:rPr>
                <w:rFonts w:ascii="Franklin Gothic Book" w:hAnsi="Franklin Gothic Book"/>
              </w:rPr>
              <w:t xml:space="preserve"> мая 2016г.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91CB5" w:rsidRDefault="00531F5B" w:rsidP="002D0AA7">
            <w:pPr>
              <w:rPr>
                <w:rFonts w:ascii="Franklin Gothic Book" w:hAnsi="Franklin Gothic Book"/>
                <w:b/>
                <w:sz w:val="23"/>
                <w:szCs w:val="23"/>
              </w:rPr>
            </w:pPr>
            <w:r>
              <w:rPr>
                <w:rFonts w:ascii="Franklin Gothic Book" w:hAnsi="Franklin Gothic Book"/>
                <w:b/>
                <w:sz w:val="23"/>
                <w:szCs w:val="23"/>
              </w:rPr>
              <w:t xml:space="preserve">Дата, время и место вскрытия заявок </w:t>
            </w:r>
            <w:r w:rsidRPr="007B3B92">
              <w:rPr>
                <w:rFonts w:ascii="Franklin Gothic Book" w:hAnsi="Franklin Gothic Book"/>
                <w:b/>
                <w:sz w:val="23"/>
                <w:szCs w:val="23"/>
              </w:rPr>
              <w:t>на участие в закупке</w:t>
            </w:r>
            <w:r>
              <w:rPr>
                <w:rFonts w:ascii="Franklin Gothic Book" w:hAnsi="Franklin Gothic Book"/>
                <w:b/>
                <w:sz w:val="23"/>
                <w:szCs w:val="23"/>
              </w:rPr>
              <w:t xml:space="preserve">: </w:t>
            </w:r>
            <w:r>
              <w:rPr>
                <w:rFonts w:ascii="Franklin Gothic Book" w:hAnsi="Franklin Gothic Book"/>
                <w:sz w:val="23"/>
                <w:szCs w:val="23"/>
              </w:rPr>
              <w:t xml:space="preserve">15:00 по Московскому времени </w:t>
            </w:r>
            <w:r w:rsidR="00FD748B">
              <w:rPr>
                <w:rFonts w:ascii="Franklin Gothic Book" w:hAnsi="Franklin Gothic Book"/>
                <w:sz w:val="23"/>
                <w:szCs w:val="23"/>
              </w:rPr>
              <w:t>16</w:t>
            </w:r>
            <w:r w:rsidRPr="007B3B92">
              <w:rPr>
                <w:rFonts w:ascii="Franklin Gothic Book" w:hAnsi="Franklin Gothic Book"/>
                <w:sz w:val="23"/>
                <w:szCs w:val="23"/>
              </w:rPr>
              <w:t xml:space="preserve"> мая 2016 г. </w:t>
            </w:r>
            <w:r>
              <w:rPr>
                <w:rFonts w:ascii="Franklin Gothic Book" w:hAnsi="Franklin Gothic Book"/>
                <w:sz w:val="23"/>
                <w:szCs w:val="23"/>
              </w:rPr>
              <w:t>на единой</w:t>
            </w:r>
            <w:r w:rsidRPr="006B4778">
              <w:rPr>
                <w:rFonts w:ascii="Franklin Gothic Book" w:hAnsi="Franklin Gothic Book"/>
                <w:sz w:val="23"/>
                <w:szCs w:val="23"/>
              </w:rPr>
              <w:t xml:space="preserve"> электронн</w:t>
            </w:r>
            <w:r>
              <w:rPr>
                <w:rFonts w:ascii="Franklin Gothic Book" w:hAnsi="Franklin Gothic Book"/>
                <w:sz w:val="23"/>
                <w:szCs w:val="23"/>
              </w:rPr>
              <w:t>ой торговой</w:t>
            </w:r>
            <w:r w:rsidRPr="006B4778">
              <w:rPr>
                <w:rFonts w:ascii="Franklin Gothic Book" w:hAnsi="Franklin Gothic Book"/>
                <w:sz w:val="23"/>
                <w:szCs w:val="23"/>
              </w:rPr>
              <w:t xml:space="preserve"> площадк</w:t>
            </w:r>
            <w:r>
              <w:rPr>
                <w:rFonts w:ascii="Franklin Gothic Book" w:hAnsi="Franklin Gothic Book"/>
                <w:sz w:val="23"/>
                <w:szCs w:val="23"/>
              </w:rPr>
              <w:t>е</w:t>
            </w:r>
            <w:r w:rsidRPr="006B4778">
              <w:rPr>
                <w:rFonts w:ascii="Franklin Gothic Book" w:hAnsi="Franklin Gothic Book"/>
                <w:sz w:val="23"/>
                <w:szCs w:val="23"/>
              </w:rPr>
              <w:t>, расположенн</w:t>
            </w:r>
            <w:r>
              <w:rPr>
                <w:rFonts w:ascii="Franklin Gothic Book" w:hAnsi="Franklin Gothic Book"/>
                <w:sz w:val="23"/>
                <w:szCs w:val="23"/>
              </w:rPr>
              <w:t>ой</w:t>
            </w:r>
            <w:r w:rsidRPr="006B4778">
              <w:rPr>
                <w:rFonts w:ascii="Franklin Gothic Book" w:hAnsi="Franklin Gothic Book"/>
                <w:sz w:val="23"/>
                <w:szCs w:val="23"/>
              </w:rPr>
              <w:t xml:space="preserve"> в сети «Интернет» по адресу https://www.roseltorg.ru/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91CB5" w:rsidRDefault="00531F5B" w:rsidP="00FD748B">
            <w:pPr>
              <w:rPr>
                <w:rFonts w:ascii="Franklin Gothic Book" w:hAnsi="Franklin Gothic Book"/>
                <w:b/>
                <w:sz w:val="23"/>
                <w:szCs w:val="23"/>
              </w:rPr>
            </w:pPr>
            <w:r>
              <w:rPr>
                <w:rFonts w:ascii="Franklin Gothic Book" w:hAnsi="Franklin Gothic Book"/>
                <w:b/>
                <w:sz w:val="23"/>
                <w:szCs w:val="23"/>
              </w:rPr>
              <w:t>Д</w:t>
            </w:r>
            <w:r w:rsidRPr="0016151F">
              <w:rPr>
                <w:rFonts w:ascii="Franklin Gothic Book" w:hAnsi="Franklin Gothic Book"/>
                <w:b/>
                <w:sz w:val="23"/>
                <w:szCs w:val="23"/>
              </w:rPr>
              <w:t>ата начала и дата окончания срока предоставления участникам закупки разъяснений положений документации о закупке</w:t>
            </w:r>
            <w:r>
              <w:rPr>
                <w:rFonts w:ascii="Franklin Gothic Book" w:hAnsi="Franklin Gothic Book"/>
                <w:b/>
                <w:sz w:val="23"/>
                <w:szCs w:val="23"/>
              </w:rPr>
              <w:t xml:space="preserve">: </w:t>
            </w:r>
            <w:r w:rsidRPr="00FD748B">
              <w:rPr>
                <w:rFonts w:ascii="Franklin Gothic Book" w:hAnsi="Franklin Gothic Book"/>
              </w:rPr>
              <w:t xml:space="preserve">с </w:t>
            </w:r>
            <w:r w:rsidR="00FD748B" w:rsidRPr="00FD748B">
              <w:rPr>
                <w:rFonts w:ascii="Franklin Gothic Book" w:hAnsi="Franklin Gothic Book"/>
              </w:rPr>
              <w:t>29</w:t>
            </w:r>
            <w:r w:rsidRPr="00FD748B">
              <w:rPr>
                <w:rFonts w:ascii="Franklin Gothic Book" w:hAnsi="Franklin Gothic Book"/>
              </w:rPr>
              <w:t xml:space="preserve"> апреля 2016 г. и по </w:t>
            </w:r>
            <w:r w:rsidR="00FD748B">
              <w:rPr>
                <w:rFonts w:ascii="Franklin Gothic Book" w:hAnsi="Franklin Gothic Book"/>
              </w:rPr>
              <w:t>13</w:t>
            </w:r>
            <w:r w:rsidR="002D0AA7" w:rsidRPr="00FD748B">
              <w:rPr>
                <w:rFonts w:ascii="Franklin Gothic Book" w:hAnsi="Franklin Gothic Book"/>
              </w:rPr>
              <w:t xml:space="preserve"> мая</w:t>
            </w:r>
            <w:r w:rsidRPr="00FD748B">
              <w:rPr>
                <w:rFonts w:ascii="Franklin Gothic Book" w:hAnsi="Franklin Gothic Book"/>
              </w:rPr>
              <w:t xml:space="preserve"> 2016г.</w:t>
            </w:r>
          </w:p>
        </w:tc>
      </w:tr>
      <w:tr w:rsidR="00531F5B" w:rsidRPr="0031462F" w:rsidTr="00531F5B">
        <w:trPr>
          <w:trHeight w:val="205"/>
        </w:trPr>
        <w:tc>
          <w:tcPr>
            <w:tcW w:w="10173" w:type="dxa"/>
          </w:tcPr>
          <w:p w:rsidR="00531F5B" w:rsidRPr="00391CB5" w:rsidRDefault="00531F5B" w:rsidP="00FD748B">
            <w:pPr>
              <w:rPr>
                <w:rFonts w:ascii="Franklin Gothic Book" w:hAnsi="Franklin Gothic Book"/>
                <w:b/>
                <w:sz w:val="23"/>
                <w:szCs w:val="23"/>
              </w:rPr>
            </w:pPr>
            <w:r>
              <w:rPr>
                <w:rFonts w:ascii="Franklin Gothic Book" w:hAnsi="Franklin Gothic Book"/>
                <w:b/>
                <w:sz w:val="23"/>
                <w:szCs w:val="23"/>
              </w:rPr>
              <w:t>Дата и м</w:t>
            </w:r>
            <w:r w:rsidRPr="0016151F">
              <w:rPr>
                <w:rFonts w:ascii="Franklin Gothic Book" w:hAnsi="Franklin Gothic Book"/>
                <w:b/>
                <w:sz w:val="23"/>
                <w:szCs w:val="23"/>
              </w:rPr>
              <w:t>есто рассмотрения заявок на участие в закупке и подведения итогов закупки</w:t>
            </w:r>
            <w:r>
              <w:rPr>
                <w:rFonts w:ascii="Franklin Gothic Book" w:hAnsi="Franklin Gothic Book"/>
                <w:b/>
                <w:sz w:val="23"/>
                <w:szCs w:val="23"/>
              </w:rPr>
              <w:t xml:space="preserve">: </w:t>
            </w:r>
            <w:r w:rsidRPr="000D41B0">
              <w:rPr>
                <w:rFonts w:ascii="Franklin Gothic Book" w:hAnsi="Franklin Gothic Book"/>
              </w:rPr>
              <w:t xml:space="preserve">до 15:00 по Московскому времени </w:t>
            </w:r>
            <w:r w:rsidR="002D0AA7">
              <w:rPr>
                <w:rFonts w:ascii="Franklin Gothic Book" w:hAnsi="Franklin Gothic Book"/>
              </w:rPr>
              <w:t>1</w:t>
            </w:r>
            <w:r w:rsidR="00FD748B">
              <w:rPr>
                <w:rFonts w:ascii="Franklin Gothic Book" w:hAnsi="Franklin Gothic Book"/>
              </w:rPr>
              <w:t>6</w:t>
            </w:r>
            <w:r>
              <w:rPr>
                <w:rFonts w:ascii="Franklin Gothic Book" w:hAnsi="Franklin Gothic Book"/>
              </w:rPr>
              <w:t xml:space="preserve"> мая</w:t>
            </w:r>
            <w:r w:rsidRPr="00772170">
              <w:rPr>
                <w:rFonts w:ascii="Franklin Gothic Book" w:hAnsi="Franklin Gothic Book"/>
              </w:rPr>
              <w:t xml:space="preserve"> 201</w:t>
            </w:r>
            <w:r>
              <w:rPr>
                <w:rFonts w:ascii="Franklin Gothic Book" w:hAnsi="Franklin Gothic Book"/>
              </w:rPr>
              <w:t>6</w:t>
            </w:r>
            <w:r w:rsidRPr="00772170">
              <w:rPr>
                <w:rFonts w:ascii="Franklin Gothic Book" w:hAnsi="Franklin Gothic Book"/>
              </w:rPr>
              <w:t xml:space="preserve"> г.</w:t>
            </w:r>
            <w:r>
              <w:rPr>
                <w:rFonts w:ascii="Franklin Gothic Book" w:hAnsi="Franklin Gothic Book"/>
              </w:rPr>
              <w:t xml:space="preserve"> по адресу: </w:t>
            </w:r>
            <w:r w:rsidRPr="000D41B0">
              <w:rPr>
                <w:rFonts w:ascii="Franklin Gothic Book" w:hAnsi="Franklin Gothic Book"/>
              </w:rPr>
              <w:t>353900, Россия, Краснодарский край, г. Новороссийск, ул. Мира дом 2, Конференц-зал, этаж 5</w:t>
            </w:r>
            <w:r>
              <w:rPr>
                <w:rFonts w:ascii="Franklin Gothic Book" w:hAnsi="Franklin Gothic Book"/>
              </w:rPr>
              <w:t xml:space="preserve"> АО «НЛЭ»</w:t>
            </w:r>
          </w:p>
        </w:tc>
      </w:tr>
      <w:tr w:rsidR="00531F5B" w:rsidRPr="00FD67B4" w:rsidTr="00531F5B">
        <w:tc>
          <w:tcPr>
            <w:tcW w:w="10173" w:type="dxa"/>
          </w:tcPr>
          <w:p w:rsidR="00531F5B" w:rsidRPr="00DC7DAF" w:rsidRDefault="00531F5B" w:rsidP="00531F5B">
            <w:pPr>
              <w:jc w:val="both"/>
              <w:rPr>
                <w:rFonts w:ascii="Franklin Gothic Book" w:hAnsi="Franklin Gothic Book"/>
                <w:b/>
              </w:rPr>
            </w:pPr>
            <w:r w:rsidRPr="00DC7DAF">
              <w:rPr>
                <w:rFonts w:ascii="Franklin Gothic Book" w:hAnsi="Franklin Gothic Book"/>
                <w:b/>
              </w:rPr>
              <w:t xml:space="preserve">Обеспечение заявки на участие в закупке: </w:t>
            </w:r>
            <w:r w:rsidRPr="00DC7DAF">
              <w:rPr>
                <w:rFonts w:ascii="Franklin Gothic Book" w:hAnsi="Franklin Gothic Book"/>
              </w:rPr>
              <w:t>не требуется</w:t>
            </w:r>
          </w:p>
        </w:tc>
      </w:tr>
      <w:tr w:rsidR="00531F5B" w:rsidRPr="00FD67B4" w:rsidTr="00531F5B">
        <w:trPr>
          <w:trHeight w:val="288"/>
        </w:trPr>
        <w:tc>
          <w:tcPr>
            <w:tcW w:w="10173" w:type="dxa"/>
          </w:tcPr>
          <w:p w:rsidR="00531F5B" w:rsidRPr="00DC7DAF" w:rsidRDefault="00531F5B" w:rsidP="00531F5B">
            <w:pPr>
              <w:jc w:val="both"/>
              <w:rPr>
                <w:rFonts w:ascii="Franklin Gothic Book" w:hAnsi="Franklin Gothic Book"/>
                <w:b/>
              </w:rPr>
            </w:pPr>
            <w:r w:rsidRPr="00DC7DAF">
              <w:rPr>
                <w:rFonts w:ascii="Franklin Gothic Book" w:hAnsi="Franklin Gothic Book"/>
                <w:b/>
              </w:rPr>
              <w:t>Обеспечение исполнения контракта:</w:t>
            </w:r>
            <w:r w:rsidRPr="00DC7DAF">
              <w:rPr>
                <w:rFonts w:ascii="Franklin Gothic Book" w:hAnsi="Franklin Gothic Book"/>
              </w:rPr>
              <w:t xml:space="preserve"> не требуется</w:t>
            </w:r>
          </w:p>
        </w:tc>
      </w:tr>
      <w:tr w:rsidR="00531F5B" w:rsidRPr="00FD67B4" w:rsidTr="002D0AA7">
        <w:trPr>
          <w:trHeight w:val="10331"/>
        </w:trPr>
        <w:tc>
          <w:tcPr>
            <w:tcW w:w="10173" w:type="dxa"/>
          </w:tcPr>
          <w:p w:rsidR="00531F5B" w:rsidRPr="00FD67B4" w:rsidRDefault="00531F5B" w:rsidP="00531F5B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lastRenderedPageBreak/>
              <w:t>Требования к банку-гарант</w:t>
            </w:r>
            <w:r w:rsidRPr="00FD67B4">
              <w:rPr>
                <w:rFonts w:ascii="Franklin Gothic Book" w:hAnsi="Franklin Gothic Book"/>
              </w:rPr>
              <w:t>у</w:t>
            </w:r>
            <w:r>
              <w:rPr>
                <w:rFonts w:ascii="Franklin Gothic Book" w:hAnsi="Franklin Gothic Book"/>
              </w:rPr>
              <w:t xml:space="preserve"> (если в проекте договора установлена необходимость предоставления </w:t>
            </w:r>
            <w:r w:rsidRPr="00BF55A9">
              <w:rPr>
                <w:rFonts w:ascii="Franklin Gothic Book" w:hAnsi="Franklin Gothic Book"/>
              </w:rPr>
              <w:t>банковской гарантии</w:t>
            </w:r>
            <w:r>
              <w:rPr>
                <w:rFonts w:ascii="Franklin Gothic Book" w:hAnsi="Franklin Gothic Book"/>
              </w:rPr>
              <w:t>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531F5B" w:rsidRPr="00FD67B4" w:rsidTr="00531F5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Standard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 xml:space="preserve"> &amp;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Poor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Moody</w:t>
                  </w:r>
                  <w:r w:rsidRPr="00FD67B4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FD67B4">
                    <w:rPr>
                      <w:rFonts w:ascii="Franklin Gothic Book" w:eastAsia="Calibri" w:hAnsi="Franklin Gothic Book"/>
                      <w:b/>
                    </w:rPr>
                    <w:t>Ограничения</w:t>
                  </w:r>
                </w:p>
              </w:tc>
            </w:tr>
            <w:tr w:rsidR="00531F5B" w:rsidRPr="00FD67B4" w:rsidTr="00531F5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ИНВЕСТИЦИОННЫЙ</w:t>
                  </w:r>
                </w:p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(прогноз стабильный/позитивный)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«Ааа», «Аа1»,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Соответствуют критерию банка-гаранта</w:t>
                  </w:r>
                </w:p>
              </w:tc>
            </w:tr>
            <w:tr w:rsidR="00531F5B" w:rsidRPr="00FD67B4" w:rsidTr="00531F5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ПРЕДИНВЕСТИЦИОННЫЙ (а также нижний уровень инвестиционных рейтингов с прогнозом «негативный»)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«ВВВ»+ прогноз негативный,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«ВВВ»+ прогноз негативный,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«Ваа3»+ прогноз негативный, «Ва1»,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Сумма принимаемой гарантии не более 10% от чистых активов банка</w:t>
                  </w:r>
                </w:p>
              </w:tc>
            </w:tr>
            <w:tr w:rsidR="00531F5B" w:rsidRPr="00FD67B4" w:rsidTr="00531F5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III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 РИСКОВАННЫЙ</w:t>
                  </w:r>
                </w:p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>«В1»,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31F5B" w:rsidRPr="00FD67B4" w:rsidRDefault="00531F5B" w:rsidP="00531F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1. Кредитная организация РФ</w:t>
                  </w:r>
                </w:p>
                <w:p w:rsidR="00531F5B" w:rsidRPr="00FD67B4" w:rsidRDefault="00531F5B" w:rsidP="00531F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2. Банк последние 3 года является безубыточным;</w:t>
                  </w:r>
                </w:p>
                <w:p w:rsidR="00531F5B" w:rsidRPr="00FD67B4" w:rsidRDefault="00531F5B" w:rsidP="00531F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3. Банк входит в рейтинг ТОП-50 банков РФ (РБК Рейтинг) по чистым активам на дату принятия решения</w:t>
                  </w:r>
                </w:p>
                <w:p w:rsidR="00531F5B" w:rsidRPr="00FD67B4" w:rsidRDefault="00531F5B" w:rsidP="00531F5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FD67B4">
                    <w:rPr>
                      <w:rFonts w:ascii="Franklin Gothic Book" w:hAnsi="Franklin Gothic Book"/>
                    </w:rPr>
                    <w:t>4. Предельная сумма гарантии - 1% от чистых активов банка.</w:t>
                  </w:r>
                </w:p>
                <w:p w:rsidR="00531F5B" w:rsidRPr="00FD67B4" w:rsidRDefault="00531F5B" w:rsidP="00531F5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FD67B4">
                    <w:rPr>
                      <w:rFonts w:ascii="Franklin Gothic Book" w:eastAsia="Calibri" w:hAnsi="Franklin Gothic Book"/>
                    </w:rPr>
                    <w:t xml:space="preserve">5.В случае отсутствия рейтинга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FD67B4">
                    <w:rPr>
                      <w:rFonts w:ascii="Franklin Gothic Book" w:eastAsia="Calibri" w:hAnsi="Franklin Gothic Book"/>
                    </w:rPr>
                    <w:t>&amp;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P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Fitch</w:t>
                  </w:r>
                  <w:r w:rsidRPr="00FD67B4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Moody</w:t>
                  </w:r>
                  <w:r w:rsidRPr="00FD67B4">
                    <w:rPr>
                      <w:rFonts w:ascii="Franklin Gothic Book" w:eastAsia="Calibri" w:hAnsi="Franklin Gothic Book"/>
                    </w:rPr>
                    <w:t>’</w:t>
                  </w:r>
                  <w:r w:rsidRPr="00FD67B4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FD67B4">
                    <w:rPr>
                      <w:rFonts w:ascii="Franklin Gothic Book" w:eastAsia="Calibri" w:hAnsi="Franklin Gothic Book"/>
                    </w:rPr>
                    <w:t>, но при выполнении первых трех условий предельная сумма гарантии – 0,1 % от чистых активов Банка.</w:t>
                  </w:r>
                </w:p>
              </w:tc>
            </w:tr>
          </w:tbl>
          <w:p w:rsidR="00531F5B" w:rsidRPr="00FD67B4" w:rsidRDefault="00531F5B" w:rsidP="00531F5B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</w:tbl>
    <w:p w:rsidR="000A3AAB" w:rsidRDefault="000A3AAB" w:rsidP="002D0AA7">
      <w:pPr>
        <w:pageBreakBefore/>
        <w:rPr>
          <w:rFonts w:ascii="Franklin Gothic Book" w:hAnsi="Franklin Gothic Book"/>
          <w:b/>
          <w:i/>
        </w:rPr>
      </w:pPr>
    </w:p>
    <w:sectPr w:rsidR="000A3AAB" w:rsidSect="00217D03">
      <w:pgSz w:w="11906" w:h="16838"/>
      <w:pgMar w:top="567" w:right="748" w:bottom="879" w:left="851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9C7" w:rsidRDefault="007D39C7">
      <w:r>
        <w:separator/>
      </w:r>
    </w:p>
  </w:endnote>
  <w:endnote w:type="continuationSeparator" w:id="0">
    <w:p w:rsidR="007D39C7" w:rsidRDefault="007D3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9C7" w:rsidRDefault="007D39C7">
      <w:r>
        <w:separator/>
      </w:r>
    </w:p>
  </w:footnote>
  <w:footnote w:type="continuationSeparator" w:id="0">
    <w:p w:rsidR="007D39C7" w:rsidRDefault="007D3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28ACC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2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>
    <w:nsid w:val="08887D3D"/>
    <w:multiLevelType w:val="multilevel"/>
    <w:tmpl w:val="003089BE"/>
    <w:lvl w:ilvl="0">
      <w:start w:val="7"/>
      <w:numFmt w:val="decimal"/>
      <w:lvlText w:val="%1."/>
      <w:lvlJc w:val="left"/>
      <w:pPr>
        <w:ind w:left="644" w:hanging="360"/>
      </w:pPr>
      <w:rPr>
        <w:rFonts w:ascii="Franklin Gothic Book" w:hAnsi="Franklin Gothic Book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8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D03EE9"/>
    <w:multiLevelType w:val="multilevel"/>
    <w:tmpl w:val="863E71D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3FB7D35"/>
    <w:multiLevelType w:val="multilevel"/>
    <w:tmpl w:val="57D05E2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55B5FA1"/>
    <w:multiLevelType w:val="multilevel"/>
    <w:tmpl w:val="E77C34E4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0"/>
      </w:rPr>
    </w:lvl>
  </w:abstractNum>
  <w:abstractNum w:abstractNumId="13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2E2E54E2"/>
    <w:multiLevelType w:val="multilevel"/>
    <w:tmpl w:val="776E37AE"/>
    <w:lvl w:ilvl="0">
      <w:start w:val="1"/>
      <w:numFmt w:val="decimal"/>
      <w:pStyle w:val="OP1"/>
      <w:suff w:val="space"/>
      <w:lvlText w:val="%1"/>
      <w:lvlJc w:val="left"/>
      <w:pPr>
        <w:ind w:left="360" w:hanging="7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pStyle w:val="OP11"/>
      <w:suff w:val="space"/>
      <w:lvlText w:val="%1.%2"/>
      <w:lvlJc w:val="left"/>
      <w:pPr>
        <w:ind w:left="653" w:firstLine="340"/>
      </w:pPr>
      <w:rPr>
        <w:rFonts w:hint="default"/>
        <w:b w:val="0"/>
        <w:color w:val="auto"/>
      </w:rPr>
    </w:lvl>
    <w:lvl w:ilvl="2">
      <w:start w:val="1"/>
      <w:numFmt w:val="decimal"/>
      <w:pStyle w:val="OP111"/>
      <w:suff w:val="space"/>
      <w:lvlText w:val="%1.%2.%3"/>
      <w:lvlJc w:val="left"/>
      <w:pPr>
        <w:ind w:left="0" w:firstLine="680"/>
      </w:pPr>
      <w:rPr>
        <w:rFonts w:ascii="Franklin Gothic Book" w:hAnsi="Franklin Gothic Book" w:cs="Times New Roman" w:hint="default"/>
        <w:color w:val="auto"/>
      </w:rPr>
    </w:lvl>
    <w:lvl w:ilvl="3">
      <w:start w:val="1"/>
      <w:numFmt w:val="decimal"/>
      <w:pStyle w:val="OP1111"/>
      <w:suff w:val="space"/>
      <w:lvlText w:val="%1.%2.%3.%4"/>
      <w:lvlJc w:val="left"/>
      <w:pPr>
        <w:ind w:left="720" w:hanging="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501626"/>
    <w:multiLevelType w:val="multilevel"/>
    <w:tmpl w:val="D4E2836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18">
    <w:nsid w:val="34A0293C"/>
    <w:multiLevelType w:val="hybridMultilevel"/>
    <w:tmpl w:val="C552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5B64D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C6354F8"/>
    <w:multiLevelType w:val="multilevel"/>
    <w:tmpl w:val="346A1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42CE218F"/>
    <w:multiLevelType w:val="hybridMultilevel"/>
    <w:tmpl w:val="5E44A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E16C68"/>
    <w:multiLevelType w:val="hybridMultilevel"/>
    <w:tmpl w:val="BC8A9F4A"/>
    <w:lvl w:ilvl="0" w:tplc="4CC808C8">
      <w:start w:val="1"/>
      <w:numFmt w:val="bullet"/>
      <w:lvlText w:val="–"/>
      <w:lvlJc w:val="left"/>
      <w:pPr>
        <w:ind w:left="2138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>
    <w:nsid w:val="456A2A00"/>
    <w:multiLevelType w:val="hybridMultilevel"/>
    <w:tmpl w:val="B944E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82C96"/>
    <w:multiLevelType w:val="hybridMultilevel"/>
    <w:tmpl w:val="3FBEBA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8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BA54D65"/>
    <w:multiLevelType w:val="multilevel"/>
    <w:tmpl w:val="4452633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543F4C65"/>
    <w:multiLevelType w:val="multilevel"/>
    <w:tmpl w:val="D37A66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3">
    <w:nsid w:val="5B2D2955"/>
    <w:multiLevelType w:val="multilevel"/>
    <w:tmpl w:val="0584DC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4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5">
    <w:nsid w:val="5ED00B3A"/>
    <w:multiLevelType w:val="multilevel"/>
    <w:tmpl w:val="4B40568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6">
    <w:nsid w:val="611E143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8">
    <w:nsid w:val="66883963"/>
    <w:multiLevelType w:val="hybridMultilevel"/>
    <w:tmpl w:val="0D583044"/>
    <w:lvl w:ilvl="0" w:tplc="E8A6C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6992643F"/>
    <w:multiLevelType w:val="multilevel"/>
    <w:tmpl w:val="1FB4B73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0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2144CB0"/>
    <w:multiLevelType w:val="multilevel"/>
    <w:tmpl w:val="8160C086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42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3">
    <w:nsid w:val="7792644D"/>
    <w:multiLevelType w:val="multilevel"/>
    <w:tmpl w:val="049C1FC6"/>
    <w:lvl w:ilvl="0">
      <w:start w:val="1"/>
      <w:numFmt w:val="decimal"/>
      <w:lvlText w:val="%1."/>
      <w:lvlJc w:val="left"/>
      <w:pPr>
        <w:ind w:left="4330" w:hanging="360"/>
      </w:pPr>
      <w:rPr>
        <w:rFonts w:ascii="Franklin Gothic Book" w:hAnsi="Franklin Gothic Book" w:hint="default"/>
        <w:b/>
        <w:color w:val="auto"/>
        <w:sz w:val="24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7B042DDA"/>
    <w:multiLevelType w:val="multilevel"/>
    <w:tmpl w:val="C152E26E"/>
    <w:lvl w:ilvl="0">
      <w:start w:val="3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156" w:hanging="720"/>
      </w:pPr>
    </w:lvl>
    <w:lvl w:ilvl="3">
      <w:start w:val="1"/>
      <w:numFmt w:val="decimal"/>
      <w:isLgl/>
      <w:lvlText w:val="%1.%2.%3.%4."/>
      <w:lvlJc w:val="left"/>
      <w:pPr>
        <w:ind w:left="1232" w:hanging="720"/>
      </w:pPr>
    </w:lvl>
    <w:lvl w:ilvl="4">
      <w:start w:val="1"/>
      <w:numFmt w:val="decimal"/>
      <w:isLgl/>
      <w:lvlText w:val="%1.%2.%3.%4.%5."/>
      <w:lvlJc w:val="left"/>
      <w:pPr>
        <w:ind w:left="1668" w:hanging="1080"/>
      </w:pPr>
    </w:lvl>
    <w:lvl w:ilvl="5">
      <w:start w:val="1"/>
      <w:numFmt w:val="decimal"/>
      <w:isLgl/>
      <w:lvlText w:val="%1.%2.%3.%4.%5.%6."/>
      <w:lvlJc w:val="left"/>
      <w:pPr>
        <w:ind w:left="1744" w:hanging="1080"/>
      </w:pPr>
    </w:lvl>
    <w:lvl w:ilvl="6">
      <w:start w:val="1"/>
      <w:numFmt w:val="decimal"/>
      <w:isLgl/>
      <w:lvlText w:val="%1.%2.%3.%4.%5.%6.%7."/>
      <w:lvlJc w:val="left"/>
      <w:pPr>
        <w:ind w:left="2180" w:hanging="1440"/>
      </w:p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</w:lvl>
  </w:abstractNum>
  <w:num w:numId="1">
    <w:abstractNumId w:val="26"/>
  </w:num>
  <w:num w:numId="2">
    <w:abstractNumId w:val="34"/>
  </w:num>
  <w:num w:numId="3">
    <w:abstractNumId w:val="37"/>
  </w:num>
  <w:num w:numId="4">
    <w:abstractNumId w:val="17"/>
  </w:num>
  <w:num w:numId="5">
    <w:abstractNumId w:val="28"/>
  </w:num>
  <w:num w:numId="6">
    <w:abstractNumId w:val="6"/>
  </w:num>
  <w:num w:numId="7">
    <w:abstractNumId w:val="21"/>
  </w:num>
  <w:num w:numId="8">
    <w:abstractNumId w:val="30"/>
  </w:num>
  <w:num w:numId="9">
    <w:abstractNumId w:val="27"/>
  </w:num>
  <w:num w:numId="10">
    <w:abstractNumId w:val="42"/>
  </w:num>
  <w:num w:numId="11">
    <w:abstractNumId w:val="10"/>
  </w:num>
  <w:num w:numId="12">
    <w:abstractNumId w:val="43"/>
  </w:num>
  <w:num w:numId="13">
    <w:abstractNumId w:val="32"/>
  </w:num>
  <w:num w:numId="14">
    <w:abstractNumId w:val="13"/>
  </w:num>
  <w:num w:numId="15">
    <w:abstractNumId w:val="14"/>
  </w:num>
  <w:num w:numId="16">
    <w:abstractNumId w:val="40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5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41"/>
  </w:num>
  <w:num w:numId="3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15"/>
  </w:num>
  <w:num w:numId="34">
    <w:abstractNumId w:val="16"/>
  </w:num>
  <w:num w:numId="35">
    <w:abstractNumId w:val="22"/>
  </w:num>
  <w:num w:numId="36">
    <w:abstractNumId w:val="38"/>
  </w:num>
  <w:num w:numId="37">
    <w:abstractNumId w:val="14"/>
  </w:num>
  <w:num w:numId="38">
    <w:abstractNumId w:val="24"/>
  </w:num>
  <w:num w:numId="39">
    <w:abstractNumId w:val="36"/>
  </w:num>
  <w:num w:numId="40">
    <w:abstractNumId w:val="39"/>
  </w:num>
  <w:num w:numId="41">
    <w:abstractNumId w:val="18"/>
  </w:num>
  <w:num w:numId="42">
    <w:abstractNumId w:val="31"/>
  </w:num>
  <w:num w:numId="43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163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96D"/>
    <w:rsid w:val="00004B99"/>
    <w:rsid w:val="00006F1F"/>
    <w:rsid w:val="00007C00"/>
    <w:rsid w:val="00007CD6"/>
    <w:rsid w:val="0001084B"/>
    <w:rsid w:val="0001169B"/>
    <w:rsid w:val="00012DBD"/>
    <w:rsid w:val="00016448"/>
    <w:rsid w:val="0002055A"/>
    <w:rsid w:val="00022043"/>
    <w:rsid w:val="0002474B"/>
    <w:rsid w:val="000252C1"/>
    <w:rsid w:val="0002578C"/>
    <w:rsid w:val="00026168"/>
    <w:rsid w:val="000261EB"/>
    <w:rsid w:val="00026341"/>
    <w:rsid w:val="000265F4"/>
    <w:rsid w:val="00026BCE"/>
    <w:rsid w:val="000271DF"/>
    <w:rsid w:val="000310D8"/>
    <w:rsid w:val="000321BC"/>
    <w:rsid w:val="000329F8"/>
    <w:rsid w:val="00035D04"/>
    <w:rsid w:val="00037C7D"/>
    <w:rsid w:val="00040234"/>
    <w:rsid w:val="000406A5"/>
    <w:rsid w:val="00042005"/>
    <w:rsid w:val="000455C5"/>
    <w:rsid w:val="00045C88"/>
    <w:rsid w:val="0004627C"/>
    <w:rsid w:val="00047069"/>
    <w:rsid w:val="00047AED"/>
    <w:rsid w:val="000500CB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3237"/>
    <w:rsid w:val="000732EE"/>
    <w:rsid w:val="00073A75"/>
    <w:rsid w:val="000749BA"/>
    <w:rsid w:val="00075F7F"/>
    <w:rsid w:val="00076ACA"/>
    <w:rsid w:val="000801C0"/>
    <w:rsid w:val="00080735"/>
    <w:rsid w:val="000814D1"/>
    <w:rsid w:val="00083746"/>
    <w:rsid w:val="00083981"/>
    <w:rsid w:val="00087589"/>
    <w:rsid w:val="00092534"/>
    <w:rsid w:val="00094CD4"/>
    <w:rsid w:val="000A122A"/>
    <w:rsid w:val="000A3AAB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5F6"/>
    <w:rsid w:val="000B7784"/>
    <w:rsid w:val="000B794A"/>
    <w:rsid w:val="000B7EF1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257"/>
    <w:rsid w:val="000D4887"/>
    <w:rsid w:val="000D55B5"/>
    <w:rsid w:val="000D5FDF"/>
    <w:rsid w:val="000D7780"/>
    <w:rsid w:val="000E190F"/>
    <w:rsid w:val="000E41F3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AF7"/>
    <w:rsid w:val="0010305B"/>
    <w:rsid w:val="00103C0F"/>
    <w:rsid w:val="00104F51"/>
    <w:rsid w:val="00107A8B"/>
    <w:rsid w:val="001103CA"/>
    <w:rsid w:val="00111197"/>
    <w:rsid w:val="001116BB"/>
    <w:rsid w:val="00112EEB"/>
    <w:rsid w:val="00113039"/>
    <w:rsid w:val="001149AA"/>
    <w:rsid w:val="00114B69"/>
    <w:rsid w:val="00115EF8"/>
    <w:rsid w:val="001167DB"/>
    <w:rsid w:val="00120141"/>
    <w:rsid w:val="00120868"/>
    <w:rsid w:val="0012278D"/>
    <w:rsid w:val="00123CC8"/>
    <w:rsid w:val="00124F0F"/>
    <w:rsid w:val="00125285"/>
    <w:rsid w:val="001277A6"/>
    <w:rsid w:val="0013028C"/>
    <w:rsid w:val="001303CE"/>
    <w:rsid w:val="001334D8"/>
    <w:rsid w:val="00137262"/>
    <w:rsid w:val="00137A15"/>
    <w:rsid w:val="00137BC6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4689E"/>
    <w:rsid w:val="00150C64"/>
    <w:rsid w:val="00151365"/>
    <w:rsid w:val="00152626"/>
    <w:rsid w:val="00153516"/>
    <w:rsid w:val="001546CF"/>
    <w:rsid w:val="00154E1C"/>
    <w:rsid w:val="0015527D"/>
    <w:rsid w:val="001552CA"/>
    <w:rsid w:val="0015548D"/>
    <w:rsid w:val="00155737"/>
    <w:rsid w:val="00155C5C"/>
    <w:rsid w:val="00156A7A"/>
    <w:rsid w:val="00157E06"/>
    <w:rsid w:val="00160651"/>
    <w:rsid w:val="0016074E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6773D"/>
    <w:rsid w:val="00170746"/>
    <w:rsid w:val="001708FD"/>
    <w:rsid w:val="0017139A"/>
    <w:rsid w:val="00173ECE"/>
    <w:rsid w:val="0017505A"/>
    <w:rsid w:val="00175AC9"/>
    <w:rsid w:val="00176A29"/>
    <w:rsid w:val="001803EF"/>
    <w:rsid w:val="00181D73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52"/>
    <w:rsid w:val="00195763"/>
    <w:rsid w:val="00195ED3"/>
    <w:rsid w:val="001967E5"/>
    <w:rsid w:val="00197246"/>
    <w:rsid w:val="0019798C"/>
    <w:rsid w:val="001A285D"/>
    <w:rsid w:val="001A30E1"/>
    <w:rsid w:val="001A43C5"/>
    <w:rsid w:val="001A494F"/>
    <w:rsid w:val="001A4A2C"/>
    <w:rsid w:val="001A5DCD"/>
    <w:rsid w:val="001A6DEF"/>
    <w:rsid w:val="001A6E56"/>
    <w:rsid w:val="001B07CB"/>
    <w:rsid w:val="001B0C18"/>
    <w:rsid w:val="001B2138"/>
    <w:rsid w:val="001B21BE"/>
    <w:rsid w:val="001B21C7"/>
    <w:rsid w:val="001B3162"/>
    <w:rsid w:val="001B44F6"/>
    <w:rsid w:val="001B5894"/>
    <w:rsid w:val="001B74A4"/>
    <w:rsid w:val="001C072D"/>
    <w:rsid w:val="001C126B"/>
    <w:rsid w:val="001C2E51"/>
    <w:rsid w:val="001D04AA"/>
    <w:rsid w:val="001D39D6"/>
    <w:rsid w:val="001D3BC0"/>
    <w:rsid w:val="001D4130"/>
    <w:rsid w:val="001D536E"/>
    <w:rsid w:val="001D592B"/>
    <w:rsid w:val="001D626A"/>
    <w:rsid w:val="001E0C47"/>
    <w:rsid w:val="001E1D42"/>
    <w:rsid w:val="001E2F43"/>
    <w:rsid w:val="001E3A6B"/>
    <w:rsid w:val="001E3CFE"/>
    <w:rsid w:val="001E3E51"/>
    <w:rsid w:val="001E4A56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AAE"/>
    <w:rsid w:val="00204B10"/>
    <w:rsid w:val="00205317"/>
    <w:rsid w:val="0020628F"/>
    <w:rsid w:val="002072DB"/>
    <w:rsid w:val="00211FFD"/>
    <w:rsid w:val="0021240B"/>
    <w:rsid w:val="00213447"/>
    <w:rsid w:val="00213F76"/>
    <w:rsid w:val="00214318"/>
    <w:rsid w:val="002162A2"/>
    <w:rsid w:val="002162E3"/>
    <w:rsid w:val="0021669E"/>
    <w:rsid w:val="00216806"/>
    <w:rsid w:val="0021788C"/>
    <w:rsid w:val="00217D03"/>
    <w:rsid w:val="00220E63"/>
    <w:rsid w:val="00220FA6"/>
    <w:rsid w:val="0022298B"/>
    <w:rsid w:val="00224879"/>
    <w:rsid w:val="00224C6A"/>
    <w:rsid w:val="0022508B"/>
    <w:rsid w:val="00225AA7"/>
    <w:rsid w:val="00226246"/>
    <w:rsid w:val="002267A0"/>
    <w:rsid w:val="00227A7F"/>
    <w:rsid w:val="002324D8"/>
    <w:rsid w:val="00233E78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61"/>
    <w:rsid w:val="002563BD"/>
    <w:rsid w:val="00257DB2"/>
    <w:rsid w:val="00262278"/>
    <w:rsid w:val="00262C7B"/>
    <w:rsid w:val="00266F2D"/>
    <w:rsid w:val="00271F97"/>
    <w:rsid w:val="00273DF1"/>
    <w:rsid w:val="002740EC"/>
    <w:rsid w:val="0027457B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1DC9"/>
    <w:rsid w:val="00292722"/>
    <w:rsid w:val="00292B08"/>
    <w:rsid w:val="002934B8"/>
    <w:rsid w:val="00293D77"/>
    <w:rsid w:val="0029510E"/>
    <w:rsid w:val="002955F4"/>
    <w:rsid w:val="002962BE"/>
    <w:rsid w:val="00297D20"/>
    <w:rsid w:val="002A608F"/>
    <w:rsid w:val="002A736C"/>
    <w:rsid w:val="002B0221"/>
    <w:rsid w:val="002B0510"/>
    <w:rsid w:val="002B1C4C"/>
    <w:rsid w:val="002B1C6D"/>
    <w:rsid w:val="002B2097"/>
    <w:rsid w:val="002B5C9A"/>
    <w:rsid w:val="002B6423"/>
    <w:rsid w:val="002B7354"/>
    <w:rsid w:val="002C03E0"/>
    <w:rsid w:val="002C1AF3"/>
    <w:rsid w:val="002C294A"/>
    <w:rsid w:val="002C3686"/>
    <w:rsid w:val="002C3A37"/>
    <w:rsid w:val="002C541E"/>
    <w:rsid w:val="002C648E"/>
    <w:rsid w:val="002C66F5"/>
    <w:rsid w:val="002C6861"/>
    <w:rsid w:val="002C6F73"/>
    <w:rsid w:val="002C713D"/>
    <w:rsid w:val="002C79C8"/>
    <w:rsid w:val="002D0AA7"/>
    <w:rsid w:val="002D1DEA"/>
    <w:rsid w:val="002D2C27"/>
    <w:rsid w:val="002D5411"/>
    <w:rsid w:val="002E07AC"/>
    <w:rsid w:val="002E150B"/>
    <w:rsid w:val="002E1E65"/>
    <w:rsid w:val="002E1F9A"/>
    <w:rsid w:val="002E35EF"/>
    <w:rsid w:val="002E4391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301B75"/>
    <w:rsid w:val="00301D4E"/>
    <w:rsid w:val="00301D9A"/>
    <w:rsid w:val="00302319"/>
    <w:rsid w:val="003024BC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2C29"/>
    <w:rsid w:val="00324E9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19B"/>
    <w:rsid w:val="0034742B"/>
    <w:rsid w:val="00347555"/>
    <w:rsid w:val="00347591"/>
    <w:rsid w:val="00347637"/>
    <w:rsid w:val="00347F35"/>
    <w:rsid w:val="00354D33"/>
    <w:rsid w:val="0035643D"/>
    <w:rsid w:val="003566BF"/>
    <w:rsid w:val="0036104C"/>
    <w:rsid w:val="00361796"/>
    <w:rsid w:val="00362E95"/>
    <w:rsid w:val="00364C94"/>
    <w:rsid w:val="00364D46"/>
    <w:rsid w:val="00365A39"/>
    <w:rsid w:val="003662F9"/>
    <w:rsid w:val="003709EF"/>
    <w:rsid w:val="003712F4"/>
    <w:rsid w:val="003748CB"/>
    <w:rsid w:val="00374A46"/>
    <w:rsid w:val="00375C9B"/>
    <w:rsid w:val="003811E3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8EB"/>
    <w:rsid w:val="003A3AE3"/>
    <w:rsid w:val="003A3BE6"/>
    <w:rsid w:val="003A49B3"/>
    <w:rsid w:val="003A4C3D"/>
    <w:rsid w:val="003A611C"/>
    <w:rsid w:val="003A7442"/>
    <w:rsid w:val="003A789D"/>
    <w:rsid w:val="003B0C62"/>
    <w:rsid w:val="003B0C9F"/>
    <w:rsid w:val="003B1121"/>
    <w:rsid w:val="003B305A"/>
    <w:rsid w:val="003B3C48"/>
    <w:rsid w:val="003B6F86"/>
    <w:rsid w:val="003B707D"/>
    <w:rsid w:val="003B7451"/>
    <w:rsid w:val="003C2309"/>
    <w:rsid w:val="003C468C"/>
    <w:rsid w:val="003C54A6"/>
    <w:rsid w:val="003C55E0"/>
    <w:rsid w:val="003C6DC4"/>
    <w:rsid w:val="003D0ACB"/>
    <w:rsid w:val="003D126C"/>
    <w:rsid w:val="003D16BC"/>
    <w:rsid w:val="003D2450"/>
    <w:rsid w:val="003D557C"/>
    <w:rsid w:val="003D5878"/>
    <w:rsid w:val="003D6761"/>
    <w:rsid w:val="003E1214"/>
    <w:rsid w:val="003E23F3"/>
    <w:rsid w:val="003E29F6"/>
    <w:rsid w:val="003E35F4"/>
    <w:rsid w:val="003E5604"/>
    <w:rsid w:val="003E7CE4"/>
    <w:rsid w:val="003F021C"/>
    <w:rsid w:val="003F0A44"/>
    <w:rsid w:val="003F1B71"/>
    <w:rsid w:val="003F3361"/>
    <w:rsid w:val="003F35A9"/>
    <w:rsid w:val="003F3FA1"/>
    <w:rsid w:val="003F4375"/>
    <w:rsid w:val="003F5EC8"/>
    <w:rsid w:val="003F68E9"/>
    <w:rsid w:val="004028B2"/>
    <w:rsid w:val="0040472E"/>
    <w:rsid w:val="00411B55"/>
    <w:rsid w:val="00414BCD"/>
    <w:rsid w:val="004167F6"/>
    <w:rsid w:val="00417128"/>
    <w:rsid w:val="0042015F"/>
    <w:rsid w:val="00420B48"/>
    <w:rsid w:val="00420D26"/>
    <w:rsid w:val="004213E0"/>
    <w:rsid w:val="00421946"/>
    <w:rsid w:val="00422818"/>
    <w:rsid w:val="00422820"/>
    <w:rsid w:val="00423233"/>
    <w:rsid w:val="004264B9"/>
    <w:rsid w:val="004278C7"/>
    <w:rsid w:val="0043031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3D5C"/>
    <w:rsid w:val="004449BA"/>
    <w:rsid w:val="00445017"/>
    <w:rsid w:val="00445B9B"/>
    <w:rsid w:val="00446D40"/>
    <w:rsid w:val="00447C9F"/>
    <w:rsid w:val="004504DD"/>
    <w:rsid w:val="00450789"/>
    <w:rsid w:val="00450AA1"/>
    <w:rsid w:val="00450D60"/>
    <w:rsid w:val="00450DCD"/>
    <w:rsid w:val="004517EF"/>
    <w:rsid w:val="0045184C"/>
    <w:rsid w:val="00452083"/>
    <w:rsid w:val="00453176"/>
    <w:rsid w:val="00453EAF"/>
    <w:rsid w:val="00455304"/>
    <w:rsid w:val="00456933"/>
    <w:rsid w:val="00457FBA"/>
    <w:rsid w:val="00460084"/>
    <w:rsid w:val="00460F75"/>
    <w:rsid w:val="00462D52"/>
    <w:rsid w:val="004630A4"/>
    <w:rsid w:val="00463411"/>
    <w:rsid w:val="00464457"/>
    <w:rsid w:val="004665EF"/>
    <w:rsid w:val="00470549"/>
    <w:rsid w:val="004709AF"/>
    <w:rsid w:val="004723BE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97DF8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4A3A"/>
    <w:rsid w:val="004B612B"/>
    <w:rsid w:val="004B6820"/>
    <w:rsid w:val="004B6C82"/>
    <w:rsid w:val="004C0911"/>
    <w:rsid w:val="004C0B44"/>
    <w:rsid w:val="004C0EC6"/>
    <w:rsid w:val="004C1A10"/>
    <w:rsid w:val="004C2512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8BF"/>
    <w:rsid w:val="004D2CCE"/>
    <w:rsid w:val="004D445E"/>
    <w:rsid w:val="004D6729"/>
    <w:rsid w:val="004D761D"/>
    <w:rsid w:val="004E07CA"/>
    <w:rsid w:val="004E2A81"/>
    <w:rsid w:val="004E3F3F"/>
    <w:rsid w:val="004E445E"/>
    <w:rsid w:val="004E460A"/>
    <w:rsid w:val="004E4840"/>
    <w:rsid w:val="004E5ABD"/>
    <w:rsid w:val="004E65F3"/>
    <w:rsid w:val="004E6822"/>
    <w:rsid w:val="004F0BE3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342F"/>
    <w:rsid w:val="005052BE"/>
    <w:rsid w:val="00505580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2659"/>
    <w:rsid w:val="00523200"/>
    <w:rsid w:val="00524859"/>
    <w:rsid w:val="00524E87"/>
    <w:rsid w:val="0052658A"/>
    <w:rsid w:val="00526D24"/>
    <w:rsid w:val="00527B50"/>
    <w:rsid w:val="00531398"/>
    <w:rsid w:val="00531E73"/>
    <w:rsid w:val="00531F5B"/>
    <w:rsid w:val="005320A1"/>
    <w:rsid w:val="0053263E"/>
    <w:rsid w:val="00532D4A"/>
    <w:rsid w:val="0053386C"/>
    <w:rsid w:val="00534E37"/>
    <w:rsid w:val="0053507B"/>
    <w:rsid w:val="0053559E"/>
    <w:rsid w:val="00540FA3"/>
    <w:rsid w:val="00542385"/>
    <w:rsid w:val="00542AC7"/>
    <w:rsid w:val="0054321A"/>
    <w:rsid w:val="00543C53"/>
    <w:rsid w:val="00546A5A"/>
    <w:rsid w:val="00551042"/>
    <w:rsid w:val="00552773"/>
    <w:rsid w:val="00552D24"/>
    <w:rsid w:val="00553C84"/>
    <w:rsid w:val="00555601"/>
    <w:rsid w:val="00556BCF"/>
    <w:rsid w:val="0056185A"/>
    <w:rsid w:val="00565F41"/>
    <w:rsid w:val="00566328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35F4"/>
    <w:rsid w:val="00584A64"/>
    <w:rsid w:val="00584E03"/>
    <w:rsid w:val="00585449"/>
    <w:rsid w:val="005856F9"/>
    <w:rsid w:val="00585791"/>
    <w:rsid w:val="00586188"/>
    <w:rsid w:val="00586339"/>
    <w:rsid w:val="00591928"/>
    <w:rsid w:val="005955C6"/>
    <w:rsid w:val="005973A7"/>
    <w:rsid w:val="005A0136"/>
    <w:rsid w:val="005A0783"/>
    <w:rsid w:val="005A150F"/>
    <w:rsid w:val="005A50EB"/>
    <w:rsid w:val="005A55E9"/>
    <w:rsid w:val="005A5B3B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4E10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1A4"/>
    <w:rsid w:val="005D663B"/>
    <w:rsid w:val="005E03CA"/>
    <w:rsid w:val="005E0476"/>
    <w:rsid w:val="005E048B"/>
    <w:rsid w:val="005E0E34"/>
    <w:rsid w:val="005E130C"/>
    <w:rsid w:val="005E1EAB"/>
    <w:rsid w:val="005E29B7"/>
    <w:rsid w:val="005E3481"/>
    <w:rsid w:val="005E3E6D"/>
    <w:rsid w:val="005E4444"/>
    <w:rsid w:val="005E4665"/>
    <w:rsid w:val="005E4E7B"/>
    <w:rsid w:val="005E64EC"/>
    <w:rsid w:val="005E6B2F"/>
    <w:rsid w:val="005E723D"/>
    <w:rsid w:val="005F05CA"/>
    <w:rsid w:val="005F468D"/>
    <w:rsid w:val="0060000E"/>
    <w:rsid w:val="006022DC"/>
    <w:rsid w:val="006035CD"/>
    <w:rsid w:val="00603A34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3434"/>
    <w:rsid w:val="00624D7C"/>
    <w:rsid w:val="00625445"/>
    <w:rsid w:val="006259FC"/>
    <w:rsid w:val="00626E6B"/>
    <w:rsid w:val="006272B2"/>
    <w:rsid w:val="00631770"/>
    <w:rsid w:val="0063353A"/>
    <w:rsid w:val="00633DCB"/>
    <w:rsid w:val="0063460C"/>
    <w:rsid w:val="0063566B"/>
    <w:rsid w:val="00636730"/>
    <w:rsid w:val="006403DF"/>
    <w:rsid w:val="00640BA1"/>
    <w:rsid w:val="00644808"/>
    <w:rsid w:val="00644BC2"/>
    <w:rsid w:val="00645683"/>
    <w:rsid w:val="00646C3D"/>
    <w:rsid w:val="00646D7B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66D55"/>
    <w:rsid w:val="006704FD"/>
    <w:rsid w:val="006734B3"/>
    <w:rsid w:val="00674477"/>
    <w:rsid w:val="00674F65"/>
    <w:rsid w:val="0067528E"/>
    <w:rsid w:val="00675BBC"/>
    <w:rsid w:val="0068207C"/>
    <w:rsid w:val="0068214A"/>
    <w:rsid w:val="00682830"/>
    <w:rsid w:val="006828D3"/>
    <w:rsid w:val="0068443E"/>
    <w:rsid w:val="00686730"/>
    <w:rsid w:val="00686EED"/>
    <w:rsid w:val="00690500"/>
    <w:rsid w:val="00690AAC"/>
    <w:rsid w:val="00690AED"/>
    <w:rsid w:val="00692014"/>
    <w:rsid w:val="00693991"/>
    <w:rsid w:val="00693EF1"/>
    <w:rsid w:val="00694410"/>
    <w:rsid w:val="006A1E93"/>
    <w:rsid w:val="006A29A3"/>
    <w:rsid w:val="006A2C43"/>
    <w:rsid w:val="006A315E"/>
    <w:rsid w:val="006A46BB"/>
    <w:rsid w:val="006A7CA4"/>
    <w:rsid w:val="006B145A"/>
    <w:rsid w:val="006B1675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5E5F"/>
    <w:rsid w:val="006C6C17"/>
    <w:rsid w:val="006C70A4"/>
    <w:rsid w:val="006C7B50"/>
    <w:rsid w:val="006D1470"/>
    <w:rsid w:val="006D179F"/>
    <w:rsid w:val="006D2CDE"/>
    <w:rsid w:val="006D4C01"/>
    <w:rsid w:val="006E07C3"/>
    <w:rsid w:val="006E0A39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5183"/>
    <w:rsid w:val="00705423"/>
    <w:rsid w:val="00706763"/>
    <w:rsid w:val="00706A46"/>
    <w:rsid w:val="00706BB6"/>
    <w:rsid w:val="00706D82"/>
    <w:rsid w:val="00706ED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63FD"/>
    <w:rsid w:val="007273A3"/>
    <w:rsid w:val="00730358"/>
    <w:rsid w:val="0073052F"/>
    <w:rsid w:val="00730EC1"/>
    <w:rsid w:val="00732358"/>
    <w:rsid w:val="00732D21"/>
    <w:rsid w:val="007335A1"/>
    <w:rsid w:val="00733AEA"/>
    <w:rsid w:val="00733D3A"/>
    <w:rsid w:val="007347B7"/>
    <w:rsid w:val="00734F06"/>
    <w:rsid w:val="007358AB"/>
    <w:rsid w:val="00736067"/>
    <w:rsid w:val="00736BA7"/>
    <w:rsid w:val="00741532"/>
    <w:rsid w:val="00741A33"/>
    <w:rsid w:val="00743506"/>
    <w:rsid w:val="00745728"/>
    <w:rsid w:val="0075041B"/>
    <w:rsid w:val="00750703"/>
    <w:rsid w:val="00754CEE"/>
    <w:rsid w:val="00757AA8"/>
    <w:rsid w:val="00757EA5"/>
    <w:rsid w:val="007612B5"/>
    <w:rsid w:val="00762010"/>
    <w:rsid w:val="00762C80"/>
    <w:rsid w:val="00762F33"/>
    <w:rsid w:val="007638CB"/>
    <w:rsid w:val="00764316"/>
    <w:rsid w:val="0076581C"/>
    <w:rsid w:val="00771211"/>
    <w:rsid w:val="00773030"/>
    <w:rsid w:val="00774BF7"/>
    <w:rsid w:val="00774E36"/>
    <w:rsid w:val="0077504F"/>
    <w:rsid w:val="007759C6"/>
    <w:rsid w:val="00775AF5"/>
    <w:rsid w:val="007760D9"/>
    <w:rsid w:val="00777324"/>
    <w:rsid w:val="0078068C"/>
    <w:rsid w:val="00780917"/>
    <w:rsid w:val="007820C5"/>
    <w:rsid w:val="00782594"/>
    <w:rsid w:val="0078281D"/>
    <w:rsid w:val="00783C25"/>
    <w:rsid w:val="00784407"/>
    <w:rsid w:val="00785132"/>
    <w:rsid w:val="00785B77"/>
    <w:rsid w:val="00785C49"/>
    <w:rsid w:val="00785CA2"/>
    <w:rsid w:val="007865F0"/>
    <w:rsid w:val="00792456"/>
    <w:rsid w:val="00793331"/>
    <w:rsid w:val="00793CD7"/>
    <w:rsid w:val="00794655"/>
    <w:rsid w:val="0079542F"/>
    <w:rsid w:val="007971E3"/>
    <w:rsid w:val="007972AF"/>
    <w:rsid w:val="00797AA8"/>
    <w:rsid w:val="007A1C55"/>
    <w:rsid w:val="007A2095"/>
    <w:rsid w:val="007A364B"/>
    <w:rsid w:val="007A3E37"/>
    <w:rsid w:val="007A5C25"/>
    <w:rsid w:val="007A6C39"/>
    <w:rsid w:val="007A762F"/>
    <w:rsid w:val="007B0CA2"/>
    <w:rsid w:val="007B205A"/>
    <w:rsid w:val="007B21FD"/>
    <w:rsid w:val="007B3FB3"/>
    <w:rsid w:val="007B4529"/>
    <w:rsid w:val="007B5CB8"/>
    <w:rsid w:val="007B6B6F"/>
    <w:rsid w:val="007B75D3"/>
    <w:rsid w:val="007B7D9A"/>
    <w:rsid w:val="007C1837"/>
    <w:rsid w:val="007C35CA"/>
    <w:rsid w:val="007C3792"/>
    <w:rsid w:val="007C4E9C"/>
    <w:rsid w:val="007C670C"/>
    <w:rsid w:val="007C7159"/>
    <w:rsid w:val="007C7F71"/>
    <w:rsid w:val="007D121F"/>
    <w:rsid w:val="007D1824"/>
    <w:rsid w:val="007D2FF4"/>
    <w:rsid w:val="007D39C7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4203"/>
    <w:rsid w:val="007E597A"/>
    <w:rsid w:val="007F116B"/>
    <w:rsid w:val="007F3884"/>
    <w:rsid w:val="007F3C72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4736"/>
    <w:rsid w:val="00805616"/>
    <w:rsid w:val="008060B5"/>
    <w:rsid w:val="008061EF"/>
    <w:rsid w:val="008073FA"/>
    <w:rsid w:val="00810A48"/>
    <w:rsid w:val="00813341"/>
    <w:rsid w:val="0081468D"/>
    <w:rsid w:val="00815A24"/>
    <w:rsid w:val="00815A74"/>
    <w:rsid w:val="008207F4"/>
    <w:rsid w:val="00822CBF"/>
    <w:rsid w:val="00822F93"/>
    <w:rsid w:val="0082347A"/>
    <w:rsid w:val="00823877"/>
    <w:rsid w:val="008246E3"/>
    <w:rsid w:val="008251B6"/>
    <w:rsid w:val="008252A0"/>
    <w:rsid w:val="00825A0B"/>
    <w:rsid w:val="0082694B"/>
    <w:rsid w:val="00827987"/>
    <w:rsid w:val="00830846"/>
    <w:rsid w:val="00832673"/>
    <w:rsid w:val="00834E75"/>
    <w:rsid w:val="00836061"/>
    <w:rsid w:val="008363B4"/>
    <w:rsid w:val="00837981"/>
    <w:rsid w:val="0084083D"/>
    <w:rsid w:val="008408D8"/>
    <w:rsid w:val="00840E4D"/>
    <w:rsid w:val="00841704"/>
    <w:rsid w:val="00841830"/>
    <w:rsid w:val="00841D07"/>
    <w:rsid w:val="00842D8D"/>
    <w:rsid w:val="008446D3"/>
    <w:rsid w:val="008446F1"/>
    <w:rsid w:val="0084589E"/>
    <w:rsid w:val="008473DD"/>
    <w:rsid w:val="00850EB2"/>
    <w:rsid w:val="00851161"/>
    <w:rsid w:val="008511ED"/>
    <w:rsid w:val="0085227E"/>
    <w:rsid w:val="008531D9"/>
    <w:rsid w:val="00853673"/>
    <w:rsid w:val="00856727"/>
    <w:rsid w:val="0086061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6CF"/>
    <w:rsid w:val="00890B18"/>
    <w:rsid w:val="00890EE7"/>
    <w:rsid w:val="00895DD5"/>
    <w:rsid w:val="0089751A"/>
    <w:rsid w:val="00897B4D"/>
    <w:rsid w:val="008A02AC"/>
    <w:rsid w:val="008A0722"/>
    <w:rsid w:val="008A190D"/>
    <w:rsid w:val="008A2CE2"/>
    <w:rsid w:val="008A2DEB"/>
    <w:rsid w:val="008A4D00"/>
    <w:rsid w:val="008A4DEF"/>
    <w:rsid w:val="008A562E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242C"/>
    <w:rsid w:val="008C2CE4"/>
    <w:rsid w:val="008C4E22"/>
    <w:rsid w:val="008C4F68"/>
    <w:rsid w:val="008C5199"/>
    <w:rsid w:val="008C5919"/>
    <w:rsid w:val="008C5D60"/>
    <w:rsid w:val="008C7E75"/>
    <w:rsid w:val="008D09D7"/>
    <w:rsid w:val="008D202C"/>
    <w:rsid w:val="008D2E0E"/>
    <w:rsid w:val="008D3286"/>
    <w:rsid w:val="008E2179"/>
    <w:rsid w:val="008E25CA"/>
    <w:rsid w:val="008E2E80"/>
    <w:rsid w:val="008E464A"/>
    <w:rsid w:val="008E6290"/>
    <w:rsid w:val="008E6521"/>
    <w:rsid w:val="008E7846"/>
    <w:rsid w:val="008F039B"/>
    <w:rsid w:val="008F05B0"/>
    <w:rsid w:val="008F0A3D"/>
    <w:rsid w:val="008F26F6"/>
    <w:rsid w:val="008F30D8"/>
    <w:rsid w:val="008F4757"/>
    <w:rsid w:val="00900A3E"/>
    <w:rsid w:val="00900BC2"/>
    <w:rsid w:val="009020CE"/>
    <w:rsid w:val="00902A74"/>
    <w:rsid w:val="0090388A"/>
    <w:rsid w:val="00903DBC"/>
    <w:rsid w:val="00904E81"/>
    <w:rsid w:val="00904F61"/>
    <w:rsid w:val="0090576D"/>
    <w:rsid w:val="00907E7B"/>
    <w:rsid w:val="00907EFD"/>
    <w:rsid w:val="00907F45"/>
    <w:rsid w:val="00910E01"/>
    <w:rsid w:val="00911FC7"/>
    <w:rsid w:val="00912939"/>
    <w:rsid w:val="00914892"/>
    <w:rsid w:val="0091501B"/>
    <w:rsid w:val="00915122"/>
    <w:rsid w:val="00920FCA"/>
    <w:rsid w:val="0092122C"/>
    <w:rsid w:val="00921564"/>
    <w:rsid w:val="00921AF6"/>
    <w:rsid w:val="0092292D"/>
    <w:rsid w:val="00922FB4"/>
    <w:rsid w:val="00924718"/>
    <w:rsid w:val="00927D88"/>
    <w:rsid w:val="00931405"/>
    <w:rsid w:val="00932C0C"/>
    <w:rsid w:val="009336DA"/>
    <w:rsid w:val="009341A8"/>
    <w:rsid w:val="009345FC"/>
    <w:rsid w:val="0094017F"/>
    <w:rsid w:val="00941A9C"/>
    <w:rsid w:val="009437B6"/>
    <w:rsid w:val="0094424D"/>
    <w:rsid w:val="0094570B"/>
    <w:rsid w:val="009458EB"/>
    <w:rsid w:val="00947682"/>
    <w:rsid w:val="00950F6B"/>
    <w:rsid w:val="00952474"/>
    <w:rsid w:val="00954114"/>
    <w:rsid w:val="009543D9"/>
    <w:rsid w:val="009553A9"/>
    <w:rsid w:val="0095790B"/>
    <w:rsid w:val="00957EC0"/>
    <w:rsid w:val="00960D87"/>
    <w:rsid w:val="00961B29"/>
    <w:rsid w:val="00963D76"/>
    <w:rsid w:val="00964403"/>
    <w:rsid w:val="00966599"/>
    <w:rsid w:val="009666AD"/>
    <w:rsid w:val="009724E5"/>
    <w:rsid w:val="00972F8E"/>
    <w:rsid w:val="009735DB"/>
    <w:rsid w:val="0097396C"/>
    <w:rsid w:val="00974D7A"/>
    <w:rsid w:val="00975773"/>
    <w:rsid w:val="00975839"/>
    <w:rsid w:val="009771BB"/>
    <w:rsid w:val="00980A4A"/>
    <w:rsid w:val="009812DE"/>
    <w:rsid w:val="00982AAD"/>
    <w:rsid w:val="0098467B"/>
    <w:rsid w:val="009858FF"/>
    <w:rsid w:val="0098717B"/>
    <w:rsid w:val="009903F3"/>
    <w:rsid w:val="00990619"/>
    <w:rsid w:val="00991F33"/>
    <w:rsid w:val="009936B5"/>
    <w:rsid w:val="009937AE"/>
    <w:rsid w:val="00994E32"/>
    <w:rsid w:val="009959DA"/>
    <w:rsid w:val="009976FC"/>
    <w:rsid w:val="009A19E2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EB3"/>
    <w:rsid w:val="009A624E"/>
    <w:rsid w:val="009B2D80"/>
    <w:rsid w:val="009B7008"/>
    <w:rsid w:val="009C2544"/>
    <w:rsid w:val="009C26CE"/>
    <w:rsid w:val="009C3DA9"/>
    <w:rsid w:val="009C3F62"/>
    <w:rsid w:val="009C4C24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F7D"/>
    <w:rsid w:val="009E26FC"/>
    <w:rsid w:val="009E2A9E"/>
    <w:rsid w:val="009E586F"/>
    <w:rsid w:val="009E5E13"/>
    <w:rsid w:val="009E7D10"/>
    <w:rsid w:val="009F0E7B"/>
    <w:rsid w:val="009F0FC5"/>
    <w:rsid w:val="009F157D"/>
    <w:rsid w:val="009F317E"/>
    <w:rsid w:val="009F325F"/>
    <w:rsid w:val="009F41EC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31B6E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415E"/>
    <w:rsid w:val="00A45F86"/>
    <w:rsid w:val="00A47227"/>
    <w:rsid w:val="00A50B84"/>
    <w:rsid w:val="00A521A0"/>
    <w:rsid w:val="00A5320F"/>
    <w:rsid w:val="00A55A47"/>
    <w:rsid w:val="00A55E2B"/>
    <w:rsid w:val="00A570F2"/>
    <w:rsid w:val="00A57396"/>
    <w:rsid w:val="00A6047A"/>
    <w:rsid w:val="00A61081"/>
    <w:rsid w:val="00A6196F"/>
    <w:rsid w:val="00A631C6"/>
    <w:rsid w:val="00A63280"/>
    <w:rsid w:val="00A636F7"/>
    <w:rsid w:val="00A666FC"/>
    <w:rsid w:val="00A6795E"/>
    <w:rsid w:val="00A71723"/>
    <w:rsid w:val="00A719AD"/>
    <w:rsid w:val="00A727A1"/>
    <w:rsid w:val="00A73B39"/>
    <w:rsid w:val="00A73C43"/>
    <w:rsid w:val="00A753DE"/>
    <w:rsid w:val="00A770E4"/>
    <w:rsid w:val="00A77337"/>
    <w:rsid w:val="00A77AD9"/>
    <w:rsid w:val="00A77FEA"/>
    <w:rsid w:val="00A80025"/>
    <w:rsid w:val="00A81D13"/>
    <w:rsid w:val="00A8297F"/>
    <w:rsid w:val="00A82F1B"/>
    <w:rsid w:val="00A830E2"/>
    <w:rsid w:val="00A852B6"/>
    <w:rsid w:val="00A853D0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922"/>
    <w:rsid w:val="00AB2E01"/>
    <w:rsid w:val="00AB3330"/>
    <w:rsid w:val="00AB3EEF"/>
    <w:rsid w:val="00AB58F3"/>
    <w:rsid w:val="00AB5B82"/>
    <w:rsid w:val="00AC0D22"/>
    <w:rsid w:val="00AC2DB5"/>
    <w:rsid w:val="00AC345B"/>
    <w:rsid w:val="00AC3B72"/>
    <w:rsid w:val="00AC3BC6"/>
    <w:rsid w:val="00AC63C6"/>
    <w:rsid w:val="00AD0215"/>
    <w:rsid w:val="00AD157F"/>
    <w:rsid w:val="00AD169A"/>
    <w:rsid w:val="00AD2BC5"/>
    <w:rsid w:val="00AD2F49"/>
    <w:rsid w:val="00AD4708"/>
    <w:rsid w:val="00AD51C9"/>
    <w:rsid w:val="00AD6ED7"/>
    <w:rsid w:val="00AE04C1"/>
    <w:rsid w:val="00AE29FA"/>
    <w:rsid w:val="00AE42BA"/>
    <w:rsid w:val="00AE4B3C"/>
    <w:rsid w:val="00AE5659"/>
    <w:rsid w:val="00AE5848"/>
    <w:rsid w:val="00AE5EA5"/>
    <w:rsid w:val="00AE6BA0"/>
    <w:rsid w:val="00AF0EEB"/>
    <w:rsid w:val="00AF2A77"/>
    <w:rsid w:val="00AF4F75"/>
    <w:rsid w:val="00B0161F"/>
    <w:rsid w:val="00B02FDE"/>
    <w:rsid w:val="00B03D05"/>
    <w:rsid w:val="00B05119"/>
    <w:rsid w:val="00B0526D"/>
    <w:rsid w:val="00B0544E"/>
    <w:rsid w:val="00B1063B"/>
    <w:rsid w:val="00B10936"/>
    <w:rsid w:val="00B112AE"/>
    <w:rsid w:val="00B13492"/>
    <w:rsid w:val="00B13E54"/>
    <w:rsid w:val="00B140FB"/>
    <w:rsid w:val="00B14570"/>
    <w:rsid w:val="00B14C13"/>
    <w:rsid w:val="00B177E4"/>
    <w:rsid w:val="00B21D23"/>
    <w:rsid w:val="00B21DED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47741"/>
    <w:rsid w:val="00B50152"/>
    <w:rsid w:val="00B506F9"/>
    <w:rsid w:val="00B51294"/>
    <w:rsid w:val="00B5179C"/>
    <w:rsid w:val="00B5197F"/>
    <w:rsid w:val="00B51A91"/>
    <w:rsid w:val="00B52C52"/>
    <w:rsid w:val="00B5471B"/>
    <w:rsid w:val="00B564F6"/>
    <w:rsid w:val="00B5690E"/>
    <w:rsid w:val="00B56F76"/>
    <w:rsid w:val="00B574BA"/>
    <w:rsid w:val="00B57856"/>
    <w:rsid w:val="00B603C9"/>
    <w:rsid w:val="00B60B9C"/>
    <w:rsid w:val="00B62DAC"/>
    <w:rsid w:val="00B638F6"/>
    <w:rsid w:val="00B63E38"/>
    <w:rsid w:val="00B67BD3"/>
    <w:rsid w:val="00B71F6F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3EF7"/>
    <w:rsid w:val="00B84D74"/>
    <w:rsid w:val="00B90D11"/>
    <w:rsid w:val="00B90D19"/>
    <w:rsid w:val="00B91309"/>
    <w:rsid w:val="00B92748"/>
    <w:rsid w:val="00B93CD5"/>
    <w:rsid w:val="00B946C2"/>
    <w:rsid w:val="00B95B11"/>
    <w:rsid w:val="00B961E9"/>
    <w:rsid w:val="00B969CC"/>
    <w:rsid w:val="00BA0529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5E46"/>
    <w:rsid w:val="00BB74D6"/>
    <w:rsid w:val="00BC379F"/>
    <w:rsid w:val="00BC416C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E66BD"/>
    <w:rsid w:val="00BE7B3E"/>
    <w:rsid w:val="00BF00B5"/>
    <w:rsid w:val="00BF00F5"/>
    <w:rsid w:val="00BF0DDF"/>
    <w:rsid w:val="00BF213E"/>
    <w:rsid w:val="00BF2576"/>
    <w:rsid w:val="00BF2D8C"/>
    <w:rsid w:val="00BF48FE"/>
    <w:rsid w:val="00BF4AEB"/>
    <w:rsid w:val="00BF51D2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2023E"/>
    <w:rsid w:val="00C2169A"/>
    <w:rsid w:val="00C21BAE"/>
    <w:rsid w:val="00C22B6F"/>
    <w:rsid w:val="00C23137"/>
    <w:rsid w:val="00C2540D"/>
    <w:rsid w:val="00C254CB"/>
    <w:rsid w:val="00C26987"/>
    <w:rsid w:val="00C26E20"/>
    <w:rsid w:val="00C3082E"/>
    <w:rsid w:val="00C30BE2"/>
    <w:rsid w:val="00C31A64"/>
    <w:rsid w:val="00C32ECF"/>
    <w:rsid w:val="00C334EF"/>
    <w:rsid w:val="00C35948"/>
    <w:rsid w:val="00C35F1C"/>
    <w:rsid w:val="00C35FDA"/>
    <w:rsid w:val="00C3798A"/>
    <w:rsid w:val="00C37A32"/>
    <w:rsid w:val="00C41B68"/>
    <w:rsid w:val="00C42EB3"/>
    <w:rsid w:val="00C431AE"/>
    <w:rsid w:val="00C45354"/>
    <w:rsid w:val="00C51012"/>
    <w:rsid w:val="00C5101B"/>
    <w:rsid w:val="00C514B8"/>
    <w:rsid w:val="00C526DC"/>
    <w:rsid w:val="00C53A09"/>
    <w:rsid w:val="00C5589A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2358"/>
    <w:rsid w:val="00C738D9"/>
    <w:rsid w:val="00C73FE8"/>
    <w:rsid w:val="00C74EB7"/>
    <w:rsid w:val="00C76D4C"/>
    <w:rsid w:val="00C7709C"/>
    <w:rsid w:val="00C77BB4"/>
    <w:rsid w:val="00C80240"/>
    <w:rsid w:val="00C82595"/>
    <w:rsid w:val="00C8333D"/>
    <w:rsid w:val="00C83B42"/>
    <w:rsid w:val="00C83C43"/>
    <w:rsid w:val="00C842AD"/>
    <w:rsid w:val="00C861FB"/>
    <w:rsid w:val="00C87111"/>
    <w:rsid w:val="00C87468"/>
    <w:rsid w:val="00C9131A"/>
    <w:rsid w:val="00C92125"/>
    <w:rsid w:val="00C927BD"/>
    <w:rsid w:val="00C9320B"/>
    <w:rsid w:val="00C93D8B"/>
    <w:rsid w:val="00C94847"/>
    <w:rsid w:val="00C9503E"/>
    <w:rsid w:val="00C97543"/>
    <w:rsid w:val="00C9779A"/>
    <w:rsid w:val="00CA02F8"/>
    <w:rsid w:val="00CA0AAC"/>
    <w:rsid w:val="00CA57EE"/>
    <w:rsid w:val="00CA7314"/>
    <w:rsid w:val="00CB06B3"/>
    <w:rsid w:val="00CB0B7F"/>
    <w:rsid w:val="00CB2430"/>
    <w:rsid w:val="00CB29C6"/>
    <w:rsid w:val="00CB4350"/>
    <w:rsid w:val="00CB519B"/>
    <w:rsid w:val="00CB6517"/>
    <w:rsid w:val="00CB762D"/>
    <w:rsid w:val="00CB76E3"/>
    <w:rsid w:val="00CC3657"/>
    <w:rsid w:val="00CC3903"/>
    <w:rsid w:val="00CC44E5"/>
    <w:rsid w:val="00CC483D"/>
    <w:rsid w:val="00CC4FD4"/>
    <w:rsid w:val="00CC6E86"/>
    <w:rsid w:val="00CC7159"/>
    <w:rsid w:val="00CC7F62"/>
    <w:rsid w:val="00CD2944"/>
    <w:rsid w:val="00CD2ECF"/>
    <w:rsid w:val="00CD4875"/>
    <w:rsid w:val="00CD6F69"/>
    <w:rsid w:val="00CD7AD2"/>
    <w:rsid w:val="00CE2BAB"/>
    <w:rsid w:val="00CF47D5"/>
    <w:rsid w:val="00CF6620"/>
    <w:rsid w:val="00CF739F"/>
    <w:rsid w:val="00D0010B"/>
    <w:rsid w:val="00D016A4"/>
    <w:rsid w:val="00D01C36"/>
    <w:rsid w:val="00D020D4"/>
    <w:rsid w:val="00D030B2"/>
    <w:rsid w:val="00D064EF"/>
    <w:rsid w:val="00D06B1B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4CC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3D31"/>
    <w:rsid w:val="00D54A12"/>
    <w:rsid w:val="00D57099"/>
    <w:rsid w:val="00D57BC0"/>
    <w:rsid w:val="00D57D2B"/>
    <w:rsid w:val="00D614EC"/>
    <w:rsid w:val="00D61C37"/>
    <w:rsid w:val="00D626BB"/>
    <w:rsid w:val="00D64718"/>
    <w:rsid w:val="00D64EA7"/>
    <w:rsid w:val="00D661E5"/>
    <w:rsid w:val="00D67761"/>
    <w:rsid w:val="00D70728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EEF"/>
    <w:rsid w:val="00D92F43"/>
    <w:rsid w:val="00D94674"/>
    <w:rsid w:val="00DA0996"/>
    <w:rsid w:val="00DA09CB"/>
    <w:rsid w:val="00DA1222"/>
    <w:rsid w:val="00DA310D"/>
    <w:rsid w:val="00DA37BD"/>
    <w:rsid w:val="00DA4AE3"/>
    <w:rsid w:val="00DA4BB3"/>
    <w:rsid w:val="00DA51C6"/>
    <w:rsid w:val="00DA60B2"/>
    <w:rsid w:val="00DA686D"/>
    <w:rsid w:val="00DB0DC1"/>
    <w:rsid w:val="00DB181C"/>
    <w:rsid w:val="00DB1890"/>
    <w:rsid w:val="00DB60CA"/>
    <w:rsid w:val="00DB6607"/>
    <w:rsid w:val="00DB6A6E"/>
    <w:rsid w:val="00DB6AC6"/>
    <w:rsid w:val="00DB6E36"/>
    <w:rsid w:val="00DC237A"/>
    <w:rsid w:val="00DC3009"/>
    <w:rsid w:val="00DC36F9"/>
    <w:rsid w:val="00DC3E5E"/>
    <w:rsid w:val="00DC57B6"/>
    <w:rsid w:val="00DC6684"/>
    <w:rsid w:val="00DC77CF"/>
    <w:rsid w:val="00DD1B44"/>
    <w:rsid w:val="00DD2627"/>
    <w:rsid w:val="00DD297F"/>
    <w:rsid w:val="00DD30F7"/>
    <w:rsid w:val="00DD3F82"/>
    <w:rsid w:val="00DD50DB"/>
    <w:rsid w:val="00DD5E29"/>
    <w:rsid w:val="00DE005B"/>
    <w:rsid w:val="00DE04F9"/>
    <w:rsid w:val="00DE0712"/>
    <w:rsid w:val="00DE0971"/>
    <w:rsid w:val="00DE0AF4"/>
    <w:rsid w:val="00DE1FC7"/>
    <w:rsid w:val="00DE248F"/>
    <w:rsid w:val="00DE3FF1"/>
    <w:rsid w:val="00DE439C"/>
    <w:rsid w:val="00DE4853"/>
    <w:rsid w:val="00DE4FBC"/>
    <w:rsid w:val="00DE6294"/>
    <w:rsid w:val="00DF0667"/>
    <w:rsid w:val="00DF1F35"/>
    <w:rsid w:val="00DF2C02"/>
    <w:rsid w:val="00DF458E"/>
    <w:rsid w:val="00DF7F96"/>
    <w:rsid w:val="00E01FB6"/>
    <w:rsid w:val="00E038E0"/>
    <w:rsid w:val="00E03E6E"/>
    <w:rsid w:val="00E10829"/>
    <w:rsid w:val="00E11CCB"/>
    <w:rsid w:val="00E11F02"/>
    <w:rsid w:val="00E12B68"/>
    <w:rsid w:val="00E14BDC"/>
    <w:rsid w:val="00E14CE9"/>
    <w:rsid w:val="00E16DC4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6C50"/>
    <w:rsid w:val="00E4783D"/>
    <w:rsid w:val="00E47E46"/>
    <w:rsid w:val="00E50D3F"/>
    <w:rsid w:val="00E51544"/>
    <w:rsid w:val="00E516A9"/>
    <w:rsid w:val="00E52633"/>
    <w:rsid w:val="00E5337C"/>
    <w:rsid w:val="00E54D06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77FE2"/>
    <w:rsid w:val="00E830B0"/>
    <w:rsid w:val="00E84A92"/>
    <w:rsid w:val="00E8642C"/>
    <w:rsid w:val="00E87BE3"/>
    <w:rsid w:val="00E90A48"/>
    <w:rsid w:val="00E9402A"/>
    <w:rsid w:val="00E941D9"/>
    <w:rsid w:val="00E94C37"/>
    <w:rsid w:val="00E964EF"/>
    <w:rsid w:val="00E96EB8"/>
    <w:rsid w:val="00E9778A"/>
    <w:rsid w:val="00E97932"/>
    <w:rsid w:val="00E97D2B"/>
    <w:rsid w:val="00E97E4D"/>
    <w:rsid w:val="00EA01D8"/>
    <w:rsid w:val="00EA04B9"/>
    <w:rsid w:val="00EA0539"/>
    <w:rsid w:val="00EA200D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B545F"/>
    <w:rsid w:val="00EC325E"/>
    <w:rsid w:val="00EC39AE"/>
    <w:rsid w:val="00EC3F8B"/>
    <w:rsid w:val="00EC461D"/>
    <w:rsid w:val="00EC544F"/>
    <w:rsid w:val="00EC6646"/>
    <w:rsid w:val="00EC692A"/>
    <w:rsid w:val="00ED132A"/>
    <w:rsid w:val="00ED39F9"/>
    <w:rsid w:val="00ED4148"/>
    <w:rsid w:val="00ED415F"/>
    <w:rsid w:val="00ED4191"/>
    <w:rsid w:val="00ED466B"/>
    <w:rsid w:val="00ED7298"/>
    <w:rsid w:val="00ED7A45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13B2"/>
    <w:rsid w:val="00F01D9C"/>
    <w:rsid w:val="00F02025"/>
    <w:rsid w:val="00F0404E"/>
    <w:rsid w:val="00F04461"/>
    <w:rsid w:val="00F05679"/>
    <w:rsid w:val="00F06716"/>
    <w:rsid w:val="00F06FEC"/>
    <w:rsid w:val="00F107F2"/>
    <w:rsid w:val="00F12C10"/>
    <w:rsid w:val="00F1393E"/>
    <w:rsid w:val="00F13AB4"/>
    <w:rsid w:val="00F13B14"/>
    <w:rsid w:val="00F152CE"/>
    <w:rsid w:val="00F168DF"/>
    <w:rsid w:val="00F174C5"/>
    <w:rsid w:val="00F20541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63C84"/>
    <w:rsid w:val="00F64065"/>
    <w:rsid w:val="00F70EBA"/>
    <w:rsid w:val="00F7150F"/>
    <w:rsid w:val="00F7318A"/>
    <w:rsid w:val="00F73951"/>
    <w:rsid w:val="00F74B1B"/>
    <w:rsid w:val="00F74EDB"/>
    <w:rsid w:val="00F7558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9653F"/>
    <w:rsid w:val="00FA04F8"/>
    <w:rsid w:val="00FA1CBD"/>
    <w:rsid w:val="00FA2584"/>
    <w:rsid w:val="00FA261B"/>
    <w:rsid w:val="00FA2BBB"/>
    <w:rsid w:val="00FA4A10"/>
    <w:rsid w:val="00FA5245"/>
    <w:rsid w:val="00FA5894"/>
    <w:rsid w:val="00FA78D7"/>
    <w:rsid w:val="00FB0F25"/>
    <w:rsid w:val="00FB26EA"/>
    <w:rsid w:val="00FB5805"/>
    <w:rsid w:val="00FB6CBB"/>
    <w:rsid w:val="00FB72E0"/>
    <w:rsid w:val="00FB7A6C"/>
    <w:rsid w:val="00FC0EAF"/>
    <w:rsid w:val="00FC1085"/>
    <w:rsid w:val="00FC1DD5"/>
    <w:rsid w:val="00FC6012"/>
    <w:rsid w:val="00FC66FB"/>
    <w:rsid w:val="00FC7981"/>
    <w:rsid w:val="00FC7E18"/>
    <w:rsid w:val="00FD013B"/>
    <w:rsid w:val="00FD1B24"/>
    <w:rsid w:val="00FD2154"/>
    <w:rsid w:val="00FD2947"/>
    <w:rsid w:val="00FD67B4"/>
    <w:rsid w:val="00FD748B"/>
    <w:rsid w:val="00FE00EF"/>
    <w:rsid w:val="00FE11A3"/>
    <w:rsid w:val="00FE2FA7"/>
    <w:rsid w:val="00FE6BB4"/>
    <w:rsid w:val="00FE7344"/>
    <w:rsid w:val="00FE7592"/>
    <w:rsid w:val="00FF0BA6"/>
    <w:rsid w:val="00FF2947"/>
    <w:rsid w:val="00FF3164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41"/>
    <o:shapelayout v:ext="edit">
      <o:idmap v:ext="edit" data="1"/>
    </o:shapelayout>
  </w:shapeDefaults>
  <w:decimalSymbol w:val=","/>
  <w:listSeparator w:val=";"/>
  <w15:docId w15:val="{205C680A-E5A4-48F3-9A07-70E31E7B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804736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4E460A"/>
    <w:pPr>
      <w:numPr>
        <w:ilvl w:val="2"/>
      </w:numPr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"/>
    <w:basedOn w:val="a5"/>
    <w:next w:val="aff7"/>
    <w:uiPriority w:val="59"/>
    <w:rsid w:val="007B5C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e">
    <w:name w:val="Сетка таблицы11"/>
    <w:basedOn w:val="a5"/>
    <w:next w:val="aff7"/>
    <w:uiPriority w:val="59"/>
    <w:rsid w:val="00B14C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oseltorg.ru/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mtp.info/" TargetMode="External"/><Relationship Id="rId17" Type="http://schemas.openxmlformats.org/officeDocument/2006/relationships/hyperlink" Target="http://www.nmtp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oseltorg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A458F66ECD98817738EE5C2F7050B3DCA745DAC8AA53C774B1A3BFE87644B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mtp.info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nmtp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oseltor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42D5B-2760-42EB-835B-1358CA225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25</Pages>
  <Words>9241</Words>
  <Characters>52679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61797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Костенко Наталья Григорьевна</cp:lastModifiedBy>
  <cp:revision>30</cp:revision>
  <cp:lastPrinted>2016-04-28T09:39:00Z</cp:lastPrinted>
  <dcterms:created xsi:type="dcterms:W3CDTF">2015-12-21T12:09:00Z</dcterms:created>
  <dcterms:modified xsi:type="dcterms:W3CDTF">2016-04-28T09:39:00Z</dcterms:modified>
</cp:coreProperties>
</file>