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УТВЕРЖДАЮ </w:t>
      </w:r>
    </w:p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</w:p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2663DC" w:rsidP="002663DC">
      <w:pPr>
        <w:ind w:right="5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>______________ И.В. Терентьев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957501" w:rsidRDefault="0095750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5001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2663DC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2663DC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2663DC" w:rsidP="002663DC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253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>
              <w:rPr>
                <w:rFonts w:ascii="Franklin Gothic Book" w:hAnsi="Franklin Gothic Book"/>
                <w:szCs w:val="22"/>
              </w:rPr>
              <w:t xml:space="preserve">Поставка </w:t>
            </w:r>
            <w:r w:rsidR="0091417A">
              <w:rPr>
                <w:rFonts w:ascii="Franklin Gothic Book" w:hAnsi="Franklin Gothic Book"/>
                <w:szCs w:val="22"/>
              </w:rPr>
              <w:t>подшипников</w:t>
            </w:r>
            <w:r w:rsidRPr="002663DC">
              <w:rPr>
                <w:rFonts w:ascii="Franklin Gothic Book" w:hAnsi="Franklin Gothic Book"/>
                <w:szCs w:val="22"/>
              </w:rPr>
              <w:t xml:space="preserve"> для портальных кранов «Альбатрос»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D419B4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D419B4" w:rsidRPr="00C00584" w:rsidTr="007114B9">
        <w:trPr>
          <w:tblCellSpacing w:w="15" w:type="dxa"/>
        </w:trPr>
        <w:tc>
          <w:tcPr>
            <w:tcW w:w="9971" w:type="dxa"/>
            <w:gridSpan w:val="2"/>
            <w:vAlign w:val="center"/>
          </w:tcPr>
          <w:p w:rsidR="00D419B4" w:rsidRPr="00450DCD" w:rsidRDefault="00D419B4" w:rsidP="00B7269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D419B4" w:rsidRPr="00C00584" w:rsidTr="00D419B4">
        <w:trPr>
          <w:tblCellSpacing w:w="15" w:type="dxa"/>
        </w:trPr>
        <w:tc>
          <w:tcPr>
            <w:tcW w:w="9971" w:type="dxa"/>
            <w:gridSpan w:val="2"/>
          </w:tcPr>
          <w:p w:rsidR="00D419B4" w:rsidRPr="00450DCD" w:rsidRDefault="00D419B4" w:rsidP="00B7269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Лот №1</w:t>
            </w:r>
          </w:p>
        </w:tc>
      </w:tr>
      <w:tr w:rsidR="00D419B4" w:rsidRPr="00C00584" w:rsidTr="00D419B4">
        <w:trPr>
          <w:tblCellSpacing w:w="15" w:type="dxa"/>
        </w:trPr>
        <w:tc>
          <w:tcPr>
            <w:tcW w:w="9971" w:type="dxa"/>
            <w:gridSpan w:val="2"/>
          </w:tcPr>
          <w:tbl>
            <w:tblPr>
              <w:tblW w:w="9791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4394"/>
              <w:gridCol w:w="2428"/>
            </w:tblGrid>
            <w:tr w:rsidR="00D419B4" w:rsidRPr="00C6369D" w:rsidTr="00D419B4"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19B4" w:rsidRPr="00C6369D" w:rsidRDefault="00D419B4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19B4" w:rsidRPr="00C6369D" w:rsidRDefault="00D419B4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19B4" w:rsidRPr="00C6369D" w:rsidRDefault="00D419B4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2428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19B4" w:rsidRPr="00C6369D" w:rsidRDefault="00D419B4" w:rsidP="00D419B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3D5A1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Объем 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поставки, 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шт.</w:t>
                  </w:r>
                </w:p>
              </w:tc>
            </w:tr>
            <w:tr w:rsidR="00D419B4" w:rsidRPr="00C6369D" w:rsidTr="00C002B6">
              <w:trPr>
                <w:trHeight w:val="599"/>
              </w:trPr>
              <w:tc>
                <w:tcPr>
                  <w:tcW w:w="16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D419B4" w:rsidRPr="00C6369D" w:rsidRDefault="00D419B4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28.22.19.140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D419B4" w:rsidRPr="00C6369D" w:rsidRDefault="00D419B4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28.15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419B4" w:rsidRPr="00D419B4" w:rsidRDefault="00D419B4" w:rsidP="00B7269F">
                  <w:pPr>
                    <w:rPr>
                      <w:rFonts w:ascii="Franklin Gothic Book" w:hAnsi="Franklin Gothic Book"/>
                    </w:rPr>
                  </w:pPr>
                  <w:r w:rsidRPr="00D419B4">
                    <w:rPr>
                      <w:rFonts w:ascii="Franklin Gothic Book" w:hAnsi="Franklin Gothic Book"/>
                    </w:rPr>
                    <w:t>ПОДШИПНИК 3656 АМНК</w:t>
                  </w:r>
                </w:p>
              </w:tc>
              <w:tc>
                <w:tcPr>
                  <w:tcW w:w="2428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419B4" w:rsidRPr="003E6086" w:rsidRDefault="00D419B4" w:rsidP="00D419B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D419B4" w:rsidRPr="00C6369D" w:rsidTr="00C002B6">
              <w:trPr>
                <w:trHeight w:val="599"/>
              </w:trPr>
              <w:tc>
                <w:tcPr>
                  <w:tcW w:w="1693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419B4" w:rsidRDefault="00D419B4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419B4" w:rsidRDefault="00D419B4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419B4" w:rsidRPr="00D419B4" w:rsidRDefault="00D419B4" w:rsidP="00B7269F">
                  <w:pPr>
                    <w:rPr>
                      <w:rFonts w:ascii="Franklin Gothic Book" w:hAnsi="Franklin Gothic Book"/>
                    </w:rPr>
                  </w:pPr>
                  <w:r w:rsidRPr="00D419B4">
                    <w:rPr>
                      <w:rFonts w:ascii="Franklin Gothic Book" w:hAnsi="Franklin Gothic Book"/>
                    </w:rPr>
                    <w:t>ПОДШИПНИК 29360-</w:t>
                  </w:r>
                  <w:r w:rsidRPr="00D419B4">
                    <w:rPr>
                      <w:rFonts w:ascii="Franklin Gothic Book" w:hAnsi="Franklin Gothic Book"/>
                      <w:lang w:val="en-US"/>
                    </w:rPr>
                    <w:t>E</w:t>
                  </w:r>
                  <w:r w:rsidRPr="00D419B4">
                    <w:rPr>
                      <w:rFonts w:ascii="Franklin Gothic Book" w:hAnsi="Franklin Gothic Book"/>
                    </w:rPr>
                    <w:t xml:space="preserve"> (</w:t>
                  </w:r>
                  <w:r w:rsidRPr="00D419B4">
                    <w:rPr>
                      <w:rFonts w:ascii="Franklin Gothic Book" w:hAnsi="Franklin Gothic Book"/>
                      <w:lang w:val="en-US"/>
                    </w:rPr>
                    <w:t>FAG</w:t>
                  </w:r>
                  <w:r w:rsidRPr="00D419B4">
                    <w:rPr>
                      <w:rFonts w:ascii="Franklin Gothic Book" w:hAnsi="Franklin Gothic Book"/>
                    </w:rPr>
                    <w:t xml:space="preserve"> (</w:t>
                  </w:r>
                  <w:r w:rsidRPr="00D419B4">
                    <w:rPr>
                      <w:rFonts w:ascii="Franklin Gothic Book" w:hAnsi="Franklin Gothic Book"/>
                      <w:lang w:val="en-US"/>
                    </w:rPr>
                    <w:t>SCHAEFFLER</w:t>
                  </w:r>
                  <w:r w:rsidRPr="00D419B4">
                    <w:rPr>
                      <w:rFonts w:ascii="Franklin Gothic Book" w:hAnsi="Franklin Gothic Book"/>
                    </w:rPr>
                    <w:t xml:space="preserve"> </w:t>
                  </w:r>
                  <w:r w:rsidRPr="00D419B4">
                    <w:rPr>
                      <w:rFonts w:ascii="Franklin Gothic Book" w:hAnsi="Franklin Gothic Book"/>
                      <w:lang w:val="en-US"/>
                    </w:rPr>
                    <w:t>GROUP</w:t>
                  </w:r>
                  <w:r w:rsidRPr="00D419B4">
                    <w:rPr>
                      <w:rFonts w:ascii="Franklin Gothic Book" w:hAnsi="Franklin Gothic Book"/>
                    </w:rPr>
                    <w:t>)) грузоподъёмность: динамическая -2550000Н, статическая 9650000Н; нагрузка предела усталости 540000Н; предельная частота вращения 1100 мин</w:t>
                  </w:r>
                  <w:r w:rsidRPr="00D419B4">
                    <w:rPr>
                      <w:rFonts w:ascii="Franklin Gothic Book" w:hAnsi="Franklin Gothic Book"/>
                      <w:vertAlign w:val="superscript"/>
                    </w:rPr>
                    <w:t>-1</w:t>
                  </w:r>
                  <w:r w:rsidRPr="00D419B4">
                    <w:rPr>
                      <w:rFonts w:ascii="Franklin Gothic Book" w:hAnsi="Franklin Gothic Book"/>
                    </w:rPr>
                    <w:t>; базовая тепловая частота вращения 700 мин</w:t>
                  </w:r>
                  <w:r w:rsidRPr="00D419B4">
                    <w:rPr>
                      <w:rFonts w:ascii="Franklin Gothic Book" w:hAnsi="Franklin Gothic Book"/>
                      <w:vertAlign w:val="superscript"/>
                    </w:rPr>
                    <w:t>-1</w:t>
                  </w:r>
                  <w:r w:rsidRPr="00D419B4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2428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419B4" w:rsidRPr="003E6086" w:rsidRDefault="00D419B4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  <w:bookmarkStart w:id="0" w:name="_GoBack"/>
                  <w:bookmarkEnd w:id="0"/>
                </w:p>
              </w:tc>
            </w:tr>
          </w:tbl>
          <w:p w:rsidR="00D419B4" w:rsidRPr="009927B8" w:rsidRDefault="00D419B4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2663DC" w:rsidRPr="002663DC" w:rsidRDefault="002663DC" w:rsidP="002663DC">
            <w:pPr>
              <w:jc w:val="both"/>
              <w:rPr>
                <w:rFonts w:ascii="Franklin Gothic Book" w:hAnsi="Franklin Gothic Book"/>
              </w:rPr>
            </w:pPr>
            <w:r w:rsidRPr="002663DC">
              <w:rPr>
                <w:rFonts w:ascii="Franklin Gothic Book" w:hAnsi="Franklin Gothic Book"/>
              </w:rPr>
              <w:t>П. 11.1.7 Положения о закупке товаров, работ, услуг ОАО «Новороссийский морской торговый порт»:</w:t>
            </w:r>
          </w:p>
          <w:p w:rsidR="005D0FDC" w:rsidRPr="005D0FDC" w:rsidRDefault="002663DC" w:rsidP="002663DC">
            <w:pPr>
              <w:pStyle w:val="OP111"/>
              <w:numPr>
                <w:ilvl w:val="0"/>
                <w:numId w:val="0"/>
              </w:numPr>
            </w:pPr>
            <w:r w:rsidRPr="002663DC">
              <w:t>если возникла необходимость заключения договора с предприятием-изготовителем (производителем) продукции приобретаемой с целью соблюдения технического единообразия,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 учитывая эффективность использования ранее приобретенной продукции;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197408" w:rsidRDefault="002663DC" w:rsidP="00A46267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2663DC">
              <w:rPr>
                <w:rFonts w:ascii="Franklin Gothic Book" w:hAnsi="Franklin Gothic Book"/>
                <w:szCs w:val="22"/>
              </w:rPr>
              <w:t xml:space="preserve">на склад Покупателя по адресу: г. Новороссийск ул. </w:t>
            </w:r>
            <w:proofErr w:type="gramStart"/>
            <w:r w:rsidRPr="002663DC">
              <w:rPr>
                <w:rFonts w:ascii="Franklin Gothic Book" w:hAnsi="Franklin Gothic Book"/>
                <w:szCs w:val="22"/>
              </w:rPr>
              <w:t>Портовая</w:t>
            </w:r>
            <w:proofErr w:type="gramEnd"/>
            <w:r w:rsidRPr="002663DC">
              <w:rPr>
                <w:rFonts w:ascii="Franklin Gothic Book" w:hAnsi="Franklin Gothic Book"/>
                <w:szCs w:val="22"/>
              </w:rPr>
              <w:t>, 18.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827461" w:rsidRPr="00DC2F5A" w:rsidRDefault="0091417A" w:rsidP="00D67143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</w:rPr>
              <w:t xml:space="preserve">338 100,00 </w:t>
            </w:r>
            <w:r w:rsidR="002663DC" w:rsidRPr="002663DC">
              <w:rPr>
                <w:rFonts w:ascii="Franklin Gothic Book" w:hAnsi="Franklin Gothic Book"/>
              </w:rPr>
              <w:t>рублей (триста тридцать восемь тысяч сто рублей, 00 копеек), в том числе НДС 18%: 51 574,58 рублей.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957501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</w:t>
            </w:r>
            <w:r w:rsidRPr="003B3335">
              <w:rPr>
                <w:rFonts w:ascii="Franklin Gothic Book" w:hAnsi="Franklin Gothic Book"/>
              </w:rPr>
              <w:lastRenderedPageBreak/>
              <w:t>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B63412" w:rsidRDefault="002663DC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663DC">
              <w:rPr>
                <w:rFonts w:ascii="Franklin Gothic Book" w:hAnsi="Franklin Gothic Book"/>
                <w:szCs w:val="22"/>
              </w:rPr>
              <w:t xml:space="preserve">на склад Покупателя по адресу: г. Новороссийск ул. </w:t>
            </w:r>
            <w:proofErr w:type="gramStart"/>
            <w:r w:rsidRPr="002663DC">
              <w:rPr>
                <w:rFonts w:ascii="Franklin Gothic Book" w:hAnsi="Franklin Gothic Book"/>
                <w:szCs w:val="22"/>
              </w:rPr>
              <w:t>Портовая</w:t>
            </w:r>
            <w:proofErr w:type="gramEnd"/>
            <w:r w:rsidRPr="002663DC">
              <w:rPr>
                <w:rFonts w:ascii="Franklin Gothic Book" w:hAnsi="Franklin Gothic Book"/>
                <w:szCs w:val="22"/>
              </w:rPr>
              <w:t>, 18</w:t>
            </w:r>
            <w:r>
              <w:rPr>
                <w:rFonts w:ascii="Franklin Gothic Book" w:hAnsi="Franklin Gothic Book"/>
                <w:szCs w:val="22"/>
              </w:rPr>
              <w:t>.</w:t>
            </w:r>
          </w:p>
          <w:p w:rsidR="002663DC" w:rsidRPr="00DC2F5A" w:rsidRDefault="002663DC" w:rsidP="00A46267">
            <w:pPr>
              <w:jc w:val="both"/>
              <w:rPr>
                <w:rFonts w:ascii="Franklin Gothic Book" w:hAnsi="Franklin Gothic Book"/>
              </w:rPr>
            </w:pPr>
            <w:r w:rsidRPr="002663DC">
              <w:rPr>
                <w:rFonts w:ascii="Franklin Gothic Book" w:hAnsi="Franklin Gothic Book"/>
              </w:rPr>
              <w:t>не позднее 21</w:t>
            </w:r>
            <w:r w:rsidR="0091417A">
              <w:rPr>
                <w:rFonts w:ascii="Franklin Gothic Book" w:hAnsi="Franklin Gothic Book"/>
              </w:rPr>
              <w:t xml:space="preserve">.12.16. Допускается  досрочная </w:t>
            </w:r>
            <w:r w:rsidRPr="002663DC">
              <w:rPr>
                <w:rFonts w:ascii="Franklin Gothic Book" w:hAnsi="Franklin Gothic Book"/>
              </w:rPr>
              <w:t>поставка Товара.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2663DC" w:rsidRPr="002663DC" w:rsidRDefault="002663DC" w:rsidP="002663DC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2663DC">
              <w:rPr>
                <w:rFonts w:ascii="Franklin Gothic Book" w:hAnsi="Franklin Gothic Book"/>
              </w:rPr>
              <w:t xml:space="preserve">Покупатель производит оплату поставленного Товара в срок не позднее 10 (десяти) календарных  дней  с даты  подписания протокола </w:t>
            </w:r>
            <w:proofErr w:type="spellStart"/>
            <w:r w:rsidRPr="002663DC">
              <w:rPr>
                <w:rFonts w:ascii="Franklin Gothic Book" w:hAnsi="Franklin Gothic Book"/>
              </w:rPr>
              <w:t>вибродиагностики</w:t>
            </w:r>
            <w:proofErr w:type="spellEnd"/>
            <w:r w:rsidRPr="002663DC">
              <w:rPr>
                <w:rFonts w:ascii="Franklin Gothic Book" w:hAnsi="Franklin Gothic Book"/>
              </w:rPr>
              <w:t xml:space="preserve">, на основании товарной накладной (ТОРГ-12), счета и </w:t>
            </w:r>
            <w:proofErr w:type="gramStart"/>
            <w:r w:rsidRPr="002663DC">
              <w:rPr>
                <w:rFonts w:ascii="Franklin Gothic Book" w:hAnsi="Franklin Gothic Book"/>
              </w:rPr>
              <w:t>счет-фактуры</w:t>
            </w:r>
            <w:proofErr w:type="gramEnd"/>
            <w:r w:rsidRPr="002663DC">
              <w:rPr>
                <w:rFonts w:ascii="Franklin Gothic Book" w:hAnsi="Franklin Gothic Book"/>
              </w:rPr>
              <w:t>, полученных от Поставщика.</w:t>
            </w:r>
          </w:p>
          <w:p w:rsidR="002663DC" w:rsidRPr="002663DC" w:rsidRDefault="002663DC" w:rsidP="002663DC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2663DC">
              <w:rPr>
                <w:rFonts w:ascii="Franklin Gothic Book" w:hAnsi="Franklin Gothic Book"/>
              </w:rPr>
              <w:t>Цена Товара, установленная п.4.1. Договора включает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59D6" w:rsidRPr="002663DC" w:rsidRDefault="002663DC" w:rsidP="002663DC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2663DC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</w:t>
            </w:r>
            <w:r w:rsidR="0091417A">
              <w:rPr>
                <w:rFonts w:ascii="Franklin Gothic Book" w:hAnsi="Franklin Gothic Book"/>
              </w:rPr>
              <w:t>ту списания денежных сре</w:t>
            </w:r>
            <w:proofErr w:type="gramStart"/>
            <w:r w:rsidR="0091417A">
              <w:rPr>
                <w:rFonts w:ascii="Franklin Gothic Book" w:hAnsi="Franklin Gothic Book"/>
              </w:rPr>
              <w:t xml:space="preserve">дств с </w:t>
            </w:r>
            <w:r w:rsidRPr="002663DC">
              <w:rPr>
                <w:rFonts w:ascii="Franklin Gothic Book" w:hAnsi="Franklin Gothic Book"/>
              </w:rPr>
              <w:t>р</w:t>
            </w:r>
            <w:proofErr w:type="gramEnd"/>
            <w:r w:rsidRPr="002663DC">
              <w:rPr>
                <w:rFonts w:ascii="Franklin Gothic Book" w:hAnsi="Franklin Gothic Book"/>
              </w:rPr>
              <w:t>асчетного счета банка Покупателя.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lastRenderedPageBreak/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15E4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97408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663DC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058D3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0A80"/>
    <w:rsid w:val="00781B10"/>
    <w:rsid w:val="00784AD0"/>
    <w:rsid w:val="00792E9C"/>
    <w:rsid w:val="007A1BA5"/>
    <w:rsid w:val="007A2AD6"/>
    <w:rsid w:val="007B184E"/>
    <w:rsid w:val="007C64A3"/>
    <w:rsid w:val="007D1067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17A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57501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46267"/>
    <w:rsid w:val="00A54A01"/>
    <w:rsid w:val="00A55AA1"/>
    <w:rsid w:val="00A56E1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064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2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57260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14D22"/>
    <w:rsid w:val="00D201B8"/>
    <w:rsid w:val="00D22CA4"/>
    <w:rsid w:val="00D24F3A"/>
    <w:rsid w:val="00D31243"/>
    <w:rsid w:val="00D3137D"/>
    <w:rsid w:val="00D3218C"/>
    <w:rsid w:val="00D32A21"/>
    <w:rsid w:val="00D34D51"/>
    <w:rsid w:val="00D419B4"/>
    <w:rsid w:val="00D43770"/>
    <w:rsid w:val="00D46B9A"/>
    <w:rsid w:val="00D4750D"/>
    <w:rsid w:val="00D53767"/>
    <w:rsid w:val="00D563C9"/>
    <w:rsid w:val="00D648E3"/>
    <w:rsid w:val="00D6714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3905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60</cp:revision>
  <cp:lastPrinted>2017-01-24T10:18:00Z</cp:lastPrinted>
  <dcterms:created xsi:type="dcterms:W3CDTF">2016-06-21T09:17:00Z</dcterms:created>
  <dcterms:modified xsi:type="dcterms:W3CDTF">2017-01-24T10:19:00Z</dcterms:modified>
</cp:coreProperties>
</file>