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6A" w:rsidRPr="00E510C2" w:rsidRDefault="0018026A" w:rsidP="0052454B">
      <w:pPr>
        <w:suppressAutoHyphens/>
        <w:rPr>
          <w:b/>
        </w:rPr>
      </w:pPr>
      <w:r w:rsidRPr="002900D3">
        <w:rPr>
          <w:b/>
        </w:rPr>
        <w:t xml:space="preserve">                   </w:t>
      </w:r>
      <w:r w:rsidR="0052454B">
        <w:rPr>
          <w:b/>
        </w:rPr>
        <w:t xml:space="preserve">                              </w:t>
      </w:r>
    </w:p>
    <w:p w:rsidR="0018026A" w:rsidRPr="00A3381B" w:rsidRDefault="00D01D16" w:rsidP="00D01D16">
      <w:pPr>
        <w:suppressAutoHyphens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                                                  </w:t>
      </w:r>
      <w:r w:rsidR="0018026A" w:rsidRPr="00A3381B">
        <w:rPr>
          <w:b/>
          <w:szCs w:val="20"/>
          <w:lang w:eastAsia="ar-SA"/>
        </w:rPr>
        <w:t xml:space="preserve">ДОГОВОР  № </w:t>
      </w:r>
      <w:r w:rsidR="0052454B">
        <w:rPr>
          <w:b/>
          <w:szCs w:val="20"/>
          <w:lang w:eastAsia="ar-SA"/>
        </w:rPr>
        <w:t xml:space="preserve"> НМТП/</w:t>
      </w:r>
      <w:r w:rsidR="0018026A" w:rsidRPr="00A3381B">
        <w:rPr>
          <w:b/>
          <w:szCs w:val="20"/>
          <w:lang w:eastAsia="ar-SA"/>
        </w:rPr>
        <w:t xml:space="preserve"> </w:t>
      </w:r>
    </w:p>
    <w:p w:rsidR="0018026A" w:rsidRPr="00A3381B" w:rsidRDefault="0018026A" w:rsidP="0018026A">
      <w:pPr>
        <w:jc w:val="center"/>
        <w:rPr>
          <w:b/>
        </w:rPr>
      </w:pPr>
    </w:p>
    <w:p w:rsidR="0018026A" w:rsidRPr="00A3381B" w:rsidRDefault="0018026A" w:rsidP="0018026A">
      <w:r w:rsidRPr="00A3381B">
        <w:t xml:space="preserve">г. Новороссийск                                                             </w:t>
      </w:r>
      <w:r>
        <w:t xml:space="preserve">     «     » ______________ 201</w:t>
      </w:r>
      <w:r w:rsidR="00D20081">
        <w:t xml:space="preserve">6 </w:t>
      </w:r>
      <w:r w:rsidRPr="00A3381B">
        <w:t>г.</w:t>
      </w:r>
    </w:p>
    <w:p w:rsidR="0018026A" w:rsidRPr="00A3381B" w:rsidRDefault="0018026A" w:rsidP="0018026A"/>
    <w:p w:rsidR="00D01D16" w:rsidRPr="00A3381B" w:rsidRDefault="0018026A" w:rsidP="00D01D16">
      <w:pPr>
        <w:jc w:val="both"/>
      </w:pPr>
      <w:r w:rsidRPr="00A3381B">
        <w:t xml:space="preserve">               </w:t>
      </w:r>
      <w:proofErr w:type="gramStart"/>
      <w:r w:rsidR="005D444A">
        <w:rPr>
          <w:b/>
        </w:rPr>
        <w:t>Публичное</w:t>
      </w:r>
      <w:r w:rsidR="00E510C2">
        <w:rPr>
          <w:b/>
        </w:rPr>
        <w:t xml:space="preserve"> акционерное общество</w:t>
      </w:r>
      <w:r w:rsidRPr="00A3381B">
        <w:rPr>
          <w:b/>
        </w:rPr>
        <w:t xml:space="preserve"> «Новороссийский морской торговый порт»</w:t>
      </w:r>
      <w:r w:rsidR="005D444A">
        <w:rPr>
          <w:b/>
        </w:rPr>
        <w:t xml:space="preserve"> (П</w:t>
      </w:r>
      <w:r w:rsidR="005E7E0A">
        <w:rPr>
          <w:b/>
        </w:rPr>
        <w:t>АО «НМТП»)</w:t>
      </w:r>
      <w:r w:rsidRPr="00A3381B">
        <w:rPr>
          <w:b/>
        </w:rPr>
        <w:t>,</w:t>
      </w:r>
      <w:r w:rsidRPr="00A3381B">
        <w:t xml:space="preserve"> именуемое в дальнейшем «</w:t>
      </w:r>
      <w:r w:rsidR="0052454B">
        <w:t>Пок</w:t>
      </w:r>
      <w:r w:rsidR="002329FE">
        <w:t>упатель», в лице</w:t>
      </w:r>
      <w:r w:rsidR="00F0116E" w:rsidRPr="00F0116E">
        <w:t xml:space="preserve"> Пер</w:t>
      </w:r>
      <w:r w:rsidR="00F0116E">
        <w:t>вого заместителя</w:t>
      </w:r>
      <w:r w:rsidR="002329FE">
        <w:t xml:space="preserve"> </w:t>
      </w:r>
      <w:r w:rsidR="00F0116E">
        <w:t>т</w:t>
      </w:r>
      <w:r w:rsidR="002329FE" w:rsidRPr="002329FE">
        <w:t xml:space="preserve">ехнического </w:t>
      </w:r>
      <w:r w:rsidR="00E510C2">
        <w:t xml:space="preserve"> дире</w:t>
      </w:r>
      <w:r w:rsidR="002329FE">
        <w:t>ктор</w:t>
      </w:r>
      <w:r w:rsidR="00F0116E">
        <w:t>а Фофонова Ивана Михайловича</w:t>
      </w:r>
      <w:r w:rsidRPr="00A3381B">
        <w:t>, действующего на осно</w:t>
      </w:r>
      <w:r w:rsidR="0052454B">
        <w:t>вани</w:t>
      </w:r>
      <w:r w:rsidR="005E7E0A">
        <w:t>и доверенности № 2110-07/</w:t>
      </w:r>
      <w:r w:rsidR="00D20081">
        <w:t>488</w:t>
      </w:r>
      <w:r w:rsidR="005E7E0A">
        <w:t xml:space="preserve"> от </w:t>
      </w:r>
      <w:r w:rsidR="00D20081">
        <w:t>28.12</w:t>
      </w:r>
      <w:r w:rsidR="005D444A">
        <w:t>.2015</w:t>
      </w:r>
      <w:r w:rsidR="002329FE">
        <w:t>г.</w:t>
      </w:r>
      <w:r w:rsidRPr="00A3381B">
        <w:rPr>
          <w:u w:val="single"/>
        </w:rPr>
        <w:t>,</w:t>
      </w:r>
      <w:r w:rsidRPr="00A3381B">
        <w:t xml:space="preserve"> с одной стороны, и </w:t>
      </w:r>
      <w:r w:rsidR="00D01D16" w:rsidRPr="00764A71">
        <w:rPr>
          <w:b/>
        </w:rPr>
        <w:t>Общество с ограниченной ответственностью</w:t>
      </w:r>
      <w:r w:rsidR="00D01D16">
        <w:t xml:space="preserve"> </w:t>
      </w:r>
      <w:r w:rsidR="00D01D16" w:rsidRPr="00764A71">
        <w:rPr>
          <w:b/>
        </w:rPr>
        <w:t>«Армада» (ООО «Армада</w:t>
      </w:r>
      <w:r w:rsidR="00D01D16">
        <w:rPr>
          <w:b/>
        </w:rPr>
        <w:t>»</w:t>
      </w:r>
      <w:r w:rsidR="00D01D16" w:rsidRPr="00764A71">
        <w:rPr>
          <w:b/>
        </w:rPr>
        <w:t>)</w:t>
      </w:r>
      <w:r w:rsidR="00D01D16" w:rsidRPr="00A3381B">
        <w:t>, именуемое в дальнейшем «Поставщик», в</w:t>
      </w:r>
      <w:r w:rsidR="00D01D16">
        <w:t xml:space="preserve"> лице Генерального директора Данилова Владимира Игоревича</w:t>
      </w:r>
      <w:r w:rsidR="00D01D16" w:rsidRPr="00A3381B">
        <w:t>, действующего на основании Устава</w:t>
      </w:r>
      <w:r w:rsidR="00D01D16">
        <w:t xml:space="preserve"> общества</w:t>
      </w:r>
      <w:r w:rsidR="00D01D16" w:rsidRPr="00A3381B">
        <w:t>, с другой</w:t>
      </w:r>
      <w:proofErr w:type="gramEnd"/>
      <w:r w:rsidR="00D01D16" w:rsidRPr="00A3381B">
        <w:t xml:space="preserve"> стороны, заключили настоящий Договор о нижеследующем:</w:t>
      </w: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Предмет Договора</w:t>
      </w:r>
    </w:p>
    <w:p w:rsidR="0018026A" w:rsidRPr="00A3381B" w:rsidRDefault="0018026A" w:rsidP="0018026A">
      <w:pPr>
        <w:ind w:left="426" w:hanging="426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обяз</w:t>
      </w:r>
      <w:r>
        <w:t>уется пост</w:t>
      </w:r>
      <w:r w:rsidR="00393473">
        <w:t xml:space="preserve">авить Покупателю </w:t>
      </w:r>
      <w:r w:rsidR="00595E77">
        <w:t>стропы</w:t>
      </w:r>
      <w:r w:rsidR="00FD01FE">
        <w:t xml:space="preserve"> текстильные</w:t>
      </w:r>
      <w:r w:rsidR="00D20081">
        <w:t xml:space="preserve"> </w:t>
      </w:r>
      <w:r w:rsidR="00D20081">
        <w:rPr>
          <w:lang w:val="en-US"/>
        </w:rPr>
        <w:t>PCS</w:t>
      </w:r>
      <w:r w:rsidR="00D20081" w:rsidRPr="00D20081">
        <w:t>10000</w:t>
      </w:r>
      <w:r w:rsidR="00D20081">
        <w:t xml:space="preserve"> </w:t>
      </w:r>
      <w:r w:rsidR="00595E77">
        <w:t xml:space="preserve"> с защитным</w:t>
      </w:r>
      <w:r w:rsidR="00556254">
        <w:t>и чехлами</w:t>
      </w:r>
      <w:r w:rsidR="00D20081" w:rsidRPr="00D20081">
        <w:t xml:space="preserve"> </w:t>
      </w:r>
      <w:r w:rsidR="00D20081">
        <w:rPr>
          <w:lang w:val="en-US"/>
        </w:rPr>
        <w:t>NO</w:t>
      </w:r>
      <w:r w:rsidR="00D20081" w:rsidRPr="00D20081">
        <w:t xml:space="preserve"> </w:t>
      </w:r>
      <w:r w:rsidR="00D20081">
        <w:rPr>
          <w:lang w:val="en-US"/>
        </w:rPr>
        <w:t>CUT</w:t>
      </w:r>
      <w:r w:rsidR="00D20081">
        <w:t>, производства</w:t>
      </w:r>
      <w:r w:rsidR="00D20081" w:rsidRPr="00D20081">
        <w:t xml:space="preserve"> </w:t>
      </w:r>
      <w:r w:rsidR="00D20081">
        <w:rPr>
          <w:lang w:val="en-US"/>
        </w:rPr>
        <w:t>Span</w:t>
      </w:r>
      <w:r w:rsidR="00D20081" w:rsidRPr="00D20081">
        <w:t xml:space="preserve"> </w:t>
      </w:r>
      <w:r w:rsidR="00D20081">
        <w:rPr>
          <w:lang w:val="en-US"/>
        </w:rPr>
        <w:t>Set</w:t>
      </w:r>
      <w:r w:rsidR="00D20081" w:rsidRPr="00D20081">
        <w:t xml:space="preserve"> </w:t>
      </w:r>
      <w:r w:rsidR="00D20081">
        <w:t>Германия</w:t>
      </w:r>
      <w:r w:rsidR="00FD01FE">
        <w:t xml:space="preserve"> </w:t>
      </w:r>
      <w:r w:rsidRPr="00A3381B">
        <w:t>(далее - Товар), а Покупатель обязуется принять и оплатить этот Товар в порядке и на условиях настоящего Договора.</w:t>
      </w:r>
      <w:r w:rsidR="001B3FA7" w:rsidRPr="001B3FA7">
        <w:t xml:space="preserve"> </w:t>
      </w:r>
      <w:r w:rsidR="001B3FA7">
        <w:t>Общая стоим</w:t>
      </w:r>
      <w:r w:rsidR="00D01D16">
        <w:t>ость договора составляет 289 914,20</w:t>
      </w:r>
      <w:r w:rsidR="001B3FA7">
        <w:t xml:space="preserve"> рублей</w:t>
      </w:r>
      <w:r w:rsidR="00D01D16">
        <w:t xml:space="preserve"> (двести восемьдесят девять тысяч девятьсот четырнадцать руб,20коп), </w:t>
      </w:r>
      <w:r w:rsidR="00E510C2">
        <w:t>в том ч</w:t>
      </w:r>
      <w:r w:rsidR="00D01D16">
        <w:t>исле НДС 18%: 44 224,20 рублей</w:t>
      </w:r>
      <w:r w:rsidR="00E510C2">
        <w:t>.</w:t>
      </w:r>
    </w:p>
    <w:p w:rsidR="0018026A" w:rsidRPr="00A3381B" w:rsidRDefault="0077504B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Наименование, количество, качество, ассортимент, цена и сроки поставки товаров согласовываются Сторонами в</w:t>
      </w:r>
      <w:r>
        <w:t xml:space="preserve"> Спецификации, являющейся Приложением</w:t>
      </w:r>
      <w:r w:rsidR="002329FE">
        <w:t xml:space="preserve"> №1</w:t>
      </w:r>
      <w:r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>
        <w:t>Приложение</w:t>
      </w:r>
      <w:r w:rsidR="002329FE">
        <w:t xml:space="preserve"> №1</w:t>
      </w:r>
      <w:r>
        <w:t xml:space="preserve"> являе</w:t>
      </w:r>
      <w:r w:rsidRPr="00A3381B">
        <w:t>тся неотъемлемой частью данного Договора.</w:t>
      </w:r>
    </w:p>
    <w:p w:rsidR="0018026A" w:rsidRPr="00A3381B" w:rsidRDefault="0018026A" w:rsidP="0018026A">
      <w:pPr>
        <w:numPr>
          <w:ilvl w:val="1"/>
          <w:numId w:val="1"/>
        </w:numPr>
        <w:suppressAutoHyphens/>
        <w:ind w:left="709" w:hanging="709"/>
        <w:jc w:val="both"/>
      </w:pPr>
      <w:r w:rsidRPr="00A3381B"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026A" w:rsidRPr="00A3381B" w:rsidRDefault="0018026A" w:rsidP="0018026A">
      <w:pPr>
        <w:suppressAutoHyphens/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numPr>
          <w:ilvl w:val="0"/>
          <w:numId w:val="1"/>
        </w:numPr>
        <w:jc w:val="both"/>
        <w:rPr>
          <w:b/>
          <w:caps/>
        </w:rPr>
      </w:pPr>
      <w:r w:rsidRPr="00A3381B">
        <w:rPr>
          <w:b/>
          <w:caps/>
        </w:rPr>
        <w:t>Качество и комплектность</w:t>
      </w:r>
    </w:p>
    <w:p w:rsidR="0018026A" w:rsidRPr="00A3381B" w:rsidRDefault="0018026A" w:rsidP="0018026A">
      <w:pPr>
        <w:ind w:left="240"/>
        <w:jc w:val="both"/>
        <w:rPr>
          <w:b/>
        </w:rPr>
      </w:pP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18026A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</w:t>
      </w:r>
      <w:r w:rsidR="00DB0D8B">
        <w:rPr>
          <w:szCs w:val="20"/>
          <w:lang w:eastAsia="ar-SA"/>
        </w:rPr>
        <w:t>ет Покупателю неустойку пеню</w:t>
      </w:r>
      <w:r w:rsidRPr="00A3381B">
        <w:rPr>
          <w:szCs w:val="20"/>
          <w:lang w:eastAsia="ar-SA"/>
        </w:rPr>
        <w:t xml:space="preserve"> в размере 0,1% от стоимости </w:t>
      </w:r>
      <w:r w:rsidRPr="000A3ACA">
        <w:rPr>
          <w:szCs w:val="20"/>
          <w:lang w:eastAsia="ar-SA"/>
        </w:rPr>
        <w:t>недоброкачественного Товара за каждый день просрочки.</w:t>
      </w:r>
    </w:p>
    <w:p w:rsidR="0025654D" w:rsidRPr="0025654D" w:rsidRDefault="0025654D" w:rsidP="0025654D">
      <w:pPr>
        <w:pStyle w:val="a7"/>
        <w:numPr>
          <w:ilvl w:val="1"/>
          <w:numId w:val="2"/>
        </w:numPr>
        <w:suppressAutoHyphens w:val="0"/>
        <w:jc w:val="both"/>
      </w:pPr>
      <w:r w:rsidRPr="0025654D">
        <w:t xml:space="preserve">На Товар устанавливается гарантийный срок 1 месяц со дня ввода в эксплуатацию при односменной работе, </w:t>
      </w:r>
      <w:r w:rsidR="005D444A">
        <w:t>но не более 6 месяцев</w:t>
      </w:r>
      <w:r w:rsidRPr="0025654D">
        <w:t xml:space="preserve"> с момента изготовления, при соблюдении Покупателем условий хранения. </w:t>
      </w:r>
    </w:p>
    <w:p w:rsidR="0018026A" w:rsidRPr="00A3381B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0116E" w:rsidRPr="00D01D16" w:rsidRDefault="0018026A" w:rsidP="0018026A">
      <w:pPr>
        <w:numPr>
          <w:ilvl w:val="1"/>
          <w:numId w:val="2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На тару (упаковку) Товара должна быть нанесена маркировка в соответствии с требованиями законодател</w:t>
      </w:r>
      <w:r w:rsidR="00D01D16">
        <w:rPr>
          <w:szCs w:val="20"/>
          <w:lang w:eastAsia="ar-SA"/>
        </w:rPr>
        <w:t>ьства РФ.</w:t>
      </w:r>
    </w:p>
    <w:p w:rsidR="0018026A" w:rsidRPr="00A3381B" w:rsidRDefault="0018026A" w:rsidP="0018026A">
      <w:pPr>
        <w:numPr>
          <w:ilvl w:val="0"/>
          <w:numId w:val="3"/>
        </w:numPr>
        <w:rPr>
          <w:b/>
          <w:caps/>
          <w:szCs w:val="20"/>
          <w:lang w:eastAsia="ar-SA"/>
        </w:rPr>
      </w:pPr>
      <w:r w:rsidRPr="00A3381B">
        <w:rPr>
          <w:b/>
          <w:caps/>
          <w:szCs w:val="20"/>
          <w:lang w:eastAsia="ar-SA"/>
        </w:rPr>
        <w:lastRenderedPageBreak/>
        <w:t>Сроки и порядок поставки</w:t>
      </w:r>
    </w:p>
    <w:p w:rsidR="0018026A" w:rsidRPr="00A3381B" w:rsidRDefault="0018026A" w:rsidP="0018026A">
      <w:pPr>
        <w:suppressAutoHyphens/>
        <w:ind w:left="360"/>
        <w:rPr>
          <w:b/>
          <w:szCs w:val="20"/>
          <w:lang w:eastAsia="ar-SA"/>
        </w:rPr>
      </w:pPr>
    </w:p>
    <w:p w:rsidR="0018026A" w:rsidRPr="00A3381B" w:rsidRDefault="0018026A" w:rsidP="0018026A">
      <w:pPr>
        <w:numPr>
          <w:ilvl w:val="1"/>
          <w:numId w:val="4"/>
        </w:numPr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Поставка Товара осуществляется на склад Покупателя по адресу: г. Новороссийск </w:t>
      </w:r>
      <w:r>
        <w:rPr>
          <w:szCs w:val="20"/>
          <w:lang w:eastAsia="ar-SA"/>
        </w:rPr>
        <w:t xml:space="preserve">                  </w:t>
      </w:r>
      <w:r w:rsidRPr="00A3381B">
        <w:rPr>
          <w:szCs w:val="20"/>
          <w:lang w:eastAsia="ar-SA"/>
        </w:rPr>
        <w:t>ул. Портовая, 14.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вправе отгружать Товар отдельными частями по согласованию с Покупателем.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Основанием для поставки Товара является подписание Сторонами настоящего Договора и Приложения</w:t>
      </w:r>
      <w:r w:rsidR="002329FE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>, являющегося неотъемлемой частью настоящего Договора.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A3381B">
        <w:rPr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bCs/>
          <w:szCs w:val="20"/>
          <w:lang w:eastAsia="ar-SA"/>
        </w:rPr>
        <w:t>Если при приемке будет обнаружено несоответствие Товара указанным условиям настоящего Договора и Приложения</w:t>
      </w:r>
      <w:r w:rsidR="002329FE">
        <w:rPr>
          <w:bCs/>
          <w:szCs w:val="20"/>
          <w:lang w:eastAsia="ar-SA"/>
        </w:rPr>
        <w:t xml:space="preserve"> №1 </w:t>
      </w:r>
      <w:r w:rsidRPr="00A3381B">
        <w:rPr>
          <w:bCs/>
          <w:szCs w:val="20"/>
          <w:lang w:eastAsia="ar-SA"/>
        </w:rPr>
        <w:t>к нему по количеству, Покупатель в течение</w:t>
      </w:r>
      <w:r w:rsidRPr="00A3381B">
        <w:rPr>
          <w:szCs w:val="20"/>
          <w:lang w:eastAsia="ar-SA"/>
        </w:rPr>
        <w:t xml:space="preserve"> трех </w:t>
      </w:r>
      <w:r w:rsidRPr="00A3381B">
        <w:rPr>
          <w:bCs/>
          <w:szCs w:val="20"/>
          <w:lang w:eastAsia="ar-SA"/>
        </w:rPr>
        <w:t>дней информирует об этом Поставщика</w:t>
      </w:r>
      <w:r w:rsidRPr="00A3381B">
        <w:rPr>
          <w:szCs w:val="20"/>
          <w:lang w:eastAsia="ar-SA"/>
        </w:rPr>
        <w:t xml:space="preserve"> почтовым отправлением</w:t>
      </w:r>
      <w:r w:rsidRPr="00A3381B">
        <w:rPr>
          <w:iCs/>
          <w:szCs w:val="20"/>
          <w:lang w:eastAsia="ar-SA"/>
        </w:rPr>
        <w:t xml:space="preserve"> с уведомлением о вручении или факсимильной связью</w:t>
      </w:r>
      <w:r w:rsidRPr="00A3381B">
        <w:rPr>
          <w:szCs w:val="20"/>
          <w:lang w:eastAsia="ar-SA"/>
        </w:rPr>
        <w:t xml:space="preserve">. </w:t>
      </w:r>
      <w:r w:rsidRPr="00A3381B">
        <w:rPr>
          <w:bCs/>
          <w:szCs w:val="20"/>
          <w:lang w:eastAsia="ar-SA"/>
        </w:rPr>
        <w:t>В течение</w:t>
      </w:r>
      <w:r w:rsidRPr="00A3381B">
        <w:rPr>
          <w:szCs w:val="20"/>
          <w:lang w:eastAsia="ar-SA"/>
        </w:rPr>
        <w:t xml:space="preserve"> согласованного сторонами срока </w:t>
      </w:r>
      <w:r w:rsidRPr="00A3381B">
        <w:rPr>
          <w:bCs/>
          <w:szCs w:val="20"/>
          <w:lang w:eastAsia="ar-SA"/>
        </w:rPr>
        <w:t>после получения претензии, Поставщик обязуется за свой счет</w:t>
      </w:r>
      <w:r w:rsidRPr="00A3381B">
        <w:rPr>
          <w:iCs/>
          <w:szCs w:val="20"/>
          <w:lang w:eastAsia="ar-SA"/>
        </w:rPr>
        <w:t xml:space="preserve"> допоставить </w:t>
      </w:r>
      <w:r w:rsidRPr="00A3381B">
        <w:rPr>
          <w:bCs/>
          <w:szCs w:val="20"/>
          <w:lang w:eastAsia="ar-SA"/>
        </w:rPr>
        <w:t>Товар Покупателю</w:t>
      </w:r>
      <w:r w:rsidRPr="00A3381B">
        <w:rPr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</w:t>
      </w:r>
      <w:r w:rsidR="00DB0D8B">
        <w:rPr>
          <w:szCs w:val="20"/>
          <w:lang w:eastAsia="ar-SA"/>
        </w:rPr>
        <w:t>щику требование об оплате пени</w:t>
      </w:r>
      <w:r w:rsidRPr="00A3381B">
        <w:rPr>
          <w:szCs w:val="20"/>
          <w:lang w:eastAsia="ar-SA"/>
        </w:rPr>
        <w:t xml:space="preserve"> в размере 0,1% от стоимости не поставленного в срок Товара за каждый день просрочки.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Право собственности на Товар переходит к Покупателю  </w:t>
      </w:r>
      <w:r w:rsidRPr="00A3381B">
        <w:rPr>
          <w:bCs/>
          <w:szCs w:val="20"/>
          <w:lang w:eastAsia="ar-SA"/>
        </w:rPr>
        <w:t xml:space="preserve">при передаче Товара Покупателю по </w:t>
      </w:r>
      <w:r w:rsidR="0052454B">
        <w:rPr>
          <w:bCs/>
          <w:szCs w:val="20"/>
          <w:lang w:eastAsia="ar-SA"/>
        </w:rPr>
        <w:t xml:space="preserve"> товарной </w:t>
      </w:r>
      <w:r w:rsidRPr="00A3381B">
        <w:rPr>
          <w:bCs/>
          <w:szCs w:val="20"/>
          <w:lang w:eastAsia="ar-SA"/>
        </w:rPr>
        <w:t>накладной.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A3381B">
        <w:rPr>
          <w:bCs/>
          <w:szCs w:val="20"/>
          <w:lang w:eastAsia="ar-SA"/>
        </w:rPr>
        <w:t>при передаче Товара Покупателю.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>Вместе с Товаром Поставщик обязуется передать Покупателю документы на него, указанные в Приложении</w:t>
      </w:r>
      <w:r w:rsidR="002329FE">
        <w:rPr>
          <w:szCs w:val="20"/>
          <w:lang w:eastAsia="ar-SA"/>
        </w:rPr>
        <w:t xml:space="preserve"> №1</w:t>
      </w:r>
      <w:r w:rsidRPr="00A3381B">
        <w:rPr>
          <w:szCs w:val="20"/>
          <w:lang w:eastAsia="ar-SA"/>
        </w:rPr>
        <w:t xml:space="preserve"> к настоящему Договору.</w:t>
      </w:r>
    </w:p>
    <w:p w:rsidR="0018026A" w:rsidRPr="00A3381B" w:rsidRDefault="0018026A" w:rsidP="0018026A">
      <w:pPr>
        <w:numPr>
          <w:ilvl w:val="1"/>
          <w:numId w:val="4"/>
        </w:numPr>
        <w:jc w:val="both"/>
        <w:rPr>
          <w:b/>
          <w:szCs w:val="20"/>
          <w:lang w:eastAsia="ar-SA"/>
        </w:rPr>
      </w:pPr>
      <w:r w:rsidRPr="00A3381B">
        <w:rPr>
          <w:szCs w:val="20"/>
          <w:lang w:eastAsia="ar-SA"/>
        </w:rPr>
        <w:t xml:space="preserve">Товар поставляется </w:t>
      </w:r>
      <w:r w:rsidRPr="00A3381B">
        <w:rPr>
          <w:bCs/>
          <w:szCs w:val="20"/>
          <w:lang w:eastAsia="ar-SA"/>
        </w:rPr>
        <w:t>в таре (упаковке), остающейся в распоряжении Покупателя.</w:t>
      </w:r>
    </w:p>
    <w:p w:rsidR="0018026A" w:rsidRPr="00A3381B" w:rsidRDefault="0018026A" w:rsidP="0018026A">
      <w:pPr>
        <w:jc w:val="both"/>
        <w:rPr>
          <w:b/>
          <w:szCs w:val="20"/>
          <w:lang w:eastAsia="ar-SA"/>
        </w:rPr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t>Цены и порядок расчетов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 xml:space="preserve">Покупатель производит оплату поставленного Товара  в срок не позднее </w:t>
      </w:r>
      <w:r w:rsidR="00E510C2">
        <w:t xml:space="preserve">                      </w:t>
      </w:r>
      <w:r w:rsidRPr="00A3381B">
        <w:t>30 (тридцати) ка</w:t>
      </w:r>
      <w:r>
        <w:t>лендарных  дней  с момента</w:t>
      </w:r>
      <w:r w:rsidRPr="00A3381B">
        <w:t xml:space="preserve"> поступле</w:t>
      </w:r>
      <w:r w:rsidR="00560773">
        <w:t>ния Товара на  склад Покупателя. Оплата производится Покупателем</w:t>
      </w:r>
      <w:r w:rsidRPr="00A3381B">
        <w:t xml:space="preserve"> на основании счета, </w:t>
      </w:r>
      <w:r w:rsidR="00595E77">
        <w:t xml:space="preserve">                         </w:t>
      </w:r>
      <w:r w:rsidRPr="00A3381B">
        <w:t>счета-фактуры</w:t>
      </w:r>
      <w:r w:rsidR="00E510C2">
        <w:t>, товарной н</w:t>
      </w:r>
      <w:r w:rsidR="00595E77">
        <w:t>акладной (ТОРГ-12), полученных от  Поставщика</w:t>
      </w:r>
      <w:r w:rsidRPr="00A3381B">
        <w:t>.</w:t>
      </w:r>
    </w:p>
    <w:p w:rsidR="0018026A" w:rsidRPr="00A3381B" w:rsidRDefault="0018026A" w:rsidP="0018026A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rPr>
          <w:bCs/>
        </w:rPr>
        <w:t xml:space="preserve">     </w:t>
      </w:r>
      <w:r w:rsidRPr="00A3381B">
        <w:rPr>
          <w:bCs/>
        </w:rPr>
        <w:t>Цена То</w:t>
      </w:r>
      <w:r>
        <w:rPr>
          <w:bCs/>
        </w:rPr>
        <w:t>вара, установленная Приложением</w:t>
      </w:r>
      <w:r w:rsidR="002329FE">
        <w:rPr>
          <w:bCs/>
        </w:rPr>
        <w:t xml:space="preserve"> №1</w:t>
      </w:r>
      <w:r w:rsidRPr="00A3381B">
        <w:rPr>
          <w:bCs/>
        </w:rPr>
        <w:t xml:space="preserve">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595E77" w:rsidRDefault="0018026A" w:rsidP="00D20081">
      <w:pPr>
        <w:numPr>
          <w:ilvl w:val="1"/>
          <w:numId w:val="5"/>
        </w:numPr>
        <w:tabs>
          <w:tab w:val="num" w:pos="709"/>
        </w:tabs>
        <w:ind w:left="709" w:hanging="709"/>
        <w:jc w:val="both"/>
      </w:pPr>
      <w:r>
        <w:t xml:space="preserve">     </w:t>
      </w:r>
      <w:r w:rsidRPr="00A3381B"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</w:t>
      </w:r>
      <w:r w:rsidR="0050396B">
        <w:t>ых сре</w:t>
      </w:r>
      <w:proofErr w:type="gramStart"/>
      <w:r w:rsidR="0050396B">
        <w:t>дств с р</w:t>
      </w:r>
      <w:proofErr w:type="gramEnd"/>
      <w:r w:rsidR="0050396B">
        <w:t>асчетного</w:t>
      </w:r>
      <w:r w:rsidRPr="00A3381B">
        <w:t xml:space="preserve"> счета банка Покупателя.</w:t>
      </w:r>
    </w:p>
    <w:p w:rsidR="003D4FA2" w:rsidRPr="00595E77" w:rsidRDefault="003D4FA2" w:rsidP="003D4FA2">
      <w:pPr>
        <w:tabs>
          <w:tab w:val="num" w:pos="709"/>
        </w:tabs>
        <w:ind w:left="709"/>
        <w:jc w:val="both"/>
      </w:pPr>
    </w:p>
    <w:p w:rsidR="0018026A" w:rsidRDefault="0018026A" w:rsidP="0018026A">
      <w:pPr>
        <w:numPr>
          <w:ilvl w:val="0"/>
          <w:numId w:val="3"/>
        </w:numPr>
        <w:jc w:val="both"/>
        <w:rPr>
          <w:b/>
          <w:caps/>
        </w:rPr>
      </w:pPr>
      <w:r w:rsidRPr="00A3381B">
        <w:rPr>
          <w:b/>
          <w:caps/>
        </w:rPr>
        <w:lastRenderedPageBreak/>
        <w:t>Ответственность Сторон</w:t>
      </w:r>
    </w:p>
    <w:p w:rsidR="0018026A" w:rsidRPr="00A3381B" w:rsidRDefault="0018026A" w:rsidP="0018026A">
      <w:pPr>
        <w:ind w:left="284"/>
        <w:jc w:val="both"/>
        <w:rPr>
          <w:b/>
          <w:caps/>
        </w:rPr>
      </w:pPr>
    </w:p>
    <w:p w:rsidR="0018026A" w:rsidRPr="00A3381B" w:rsidRDefault="0018026A" w:rsidP="0018026A">
      <w:pPr>
        <w:numPr>
          <w:ilvl w:val="1"/>
          <w:numId w:val="6"/>
        </w:numPr>
        <w:jc w:val="both"/>
        <w:rPr>
          <w:lang w:eastAsia="ar-SA"/>
        </w:rPr>
      </w:pPr>
      <w:r w:rsidRPr="00A3381B">
        <w:rPr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18026A" w:rsidRPr="00A3381B" w:rsidRDefault="0018026A" w:rsidP="0018026A">
      <w:pPr>
        <w:numPr>
          <w:ilvl w:val="1"/>
          <w:numId w:val="6"/>
        </w:numPr>
        <w:jc w:val="both"/>
      </w:pPr>
      <w:r w:rsidRPr="00A3381B"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D22B8" w:rsidRPr="00953332" w:rsidRDefault="001D22B8" w:rsidP="00953332">
      <w:pPr>
        <w:pStyle w:val="a7"/>
        <w:numPr>
          <w:ilvl w:val="1"/>
          <w:numId w:val="6"/>
        </w:numPr>
        <w:suppressAutoHyphens w:val="0"/>
        <w:jc w:val="both"/>
        <w:rPr>
          <w:b/>
        </w:rPr>
      </w:pPr>
      <w:r>
        <w:t>В случае поставки Товара позднее сроков, установленных на</w:t>
      </w:r>
      <w:r w:rsidR="002329FE">
        <w:t>стоящим Договором и Приложением №1</w:t>
      </w:r>
      <w:r>
        <w:t xml:space="preserve"> к нему, Покупатель вправе в одностороннем порядке предъявить Поставщи</w:t>
      </w:r>
      <w:r w:rsidR="0050396B">
        <w:t xml:space="preserve">ку требование об оплате пени </w:t>
      </w:r>
      <w:r>
        <w:t>в размере 0,1% от стоимости не поставленного в срок Товара за каждый день просрочки</w:t>
      </w:r>
      <w:r w:rsidR="00953332">
        <w:t>.</w:t>
      </w:r>
      <w:r w:rsidR="00953332" w:rsidRPr="00953332">
        <w:t xml:space="preserve"> </w:t>
      </w:r>
      <w:r w:rsidR="00953332"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1D22B8" w:rsidRDefault="001D22B8" w:rsidP="001D22B8">
      <w:pPr>
        <w:numPr>
          <w:ilvl w:val="1"/>
          <w:numId w:val="6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 w:rsidR="0050396B">
        <w:t>оплаты пени</w:t>
      </w:r>
      <w:r>
        <w:t xml:space="preserve"> в размере 0,1% от стоимости неоплаченного Товара за каждый день просрочки.</w:t>
      </w:r>
    </w:p>
    <w:p w:rsidR="0050396B" w:rsidRDefault="0050396B" w:rsidP="001D22B8">
      <w:pPr>
        <w:numPr>
          <w:ilvl w:val="1"/>
          <w:numId w:val="6"/>
        </w:numPr>
        <w:jc w:val="both"/>
      </w:pPr>
      <w:r>
        <w:t xml:space="preserve">Стороны договорились, что к правоотношениям сторон, правила установленные пунктом 1 статьи 317.1 Гражданского кодекса, не применяются. </w:t>
      </w:r>
    </w:p>
    <w:p w:rsidR="00560773" w:rsidRPr="00A3381B" w:rsidRDefault="00560773" w:rsidP="0018026A">
      <w:pPr>
        <w:jc w:val="both"/>
      </w:pPr>
    </w:p>
    <w:p w:rsidR="0018026A" w:rsidRPr="00A3381B" w:rsidRDefault="0018026A" w:rsidP="0018026A">
      <w:pPr>
        <w:jc w:val="both"/>
      </w:pPr>
    </w:p>
    <w:p w:rsidR="0018026A" w:rsidRPr="00A3381B" w:rsidRDefault="0018026A" w:rsidP="0018026A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A3381B">
        <w:rPr>
          <w:rFonts w:eastAsia="Calibri"/>
          <w:b/>
          <w:bCs/>
          <w:lang w:eastAsia="en-US"/>
        </w:rPr>
        <w:t>СРОК ДЕЙСТВИЯ, ИЗМЕНЕНИЕ И ДОСРОЧНОЕ РАСТОРЖЕНИЕ ДОГОВОРА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Договор вступает в силу с момента его подписа</w:t>
      </w:r>
      <w:r>
        <w:rPr>
          <w:rFonts w:eastAsia="Calibri"/>
          <w:bCs/>
          <w:lang w:eastAsia="en-US"/>
        </w:rPr>
        <w:t>ния сторонами и действует до исполнения сторонами обязательств по настоящему договору</w:t>
      </w:r>
      <w:r w:rsidRPr="00A3381B">
        <w:rPr>
          <w:rFonts w:eastAsia="Calibri"/>
          <w:bCs/>
          <w:lang w:eastAsia="en-US"/>
        </w:rPr>
        <w:t>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bCs/>
          <w:lang w:eastAsia="en-US"/>
        </w:rPr>
      </w:pPr>
      <w:r w:rsidRPr="00A3381B">
        <w:rPr>
          <w:rFonts w:eastAsia="Calibri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bCs/>
          <w:lang w:eastAsia="en-US"/>
        </w:rPr>
        <w:t xml:space="preserve"> </w:t>
      </w:r>
      <w:r w:rsidRPr="00A3381B">
        <w:rPr>
          <w:rFonts w:eastAsia="Calibri"/>
          <w:lang w:eastAsia="en-US"/>
        </w:rPr>
        <w:t>Покупатель имеет право в одностороннем порядке отказаться от Дог</w:t>
      </w:r>
      <w:r w:rsidR="0050396B">
        <w:rPr>
          <w:rFonts w:eastAsia="Calibri"/>
          <w:lang w:eastAsia="en-US"/>
        </w:rPr>
        <w:t>овора, уведомив Поставщика за 3(три) календарных дня</w:t>
      </w:r>
      <w:r w:rsidRPr="00A3381B">
        <w:rPr>
          <w:rFonts w:eastAsia="Calibri"/>
          <w:lang w:eastAsia="en-US"/>
        </w:rPr>
        <w:t xml:space="preserve"> до планируемой даты расторжения Договора.</w:t>
      </w:r>
    </w:p>
    <w:p w:rsidR="0018026A" w:rsidRPr="00A3381B" w:rsidRDefault="0018026A" w:rsidP="0018026A">
      <w:pPr>
        <w:numPr>
          <w:ilvl w:val="1"/>
          <w:numId w:val="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8026A" w:rsidRPr="00A3381B" w:rsidRDefault="0018026A" w:rsidP="0018026A">
      <w:pPr>
        <w:autoSpaceDE w:val="0"/>
        <w:autoSpaceDN w:val="0"/>
        <w:adjustRightInd w:val="0"/>
        <w:ind w:left="709" w:right="-1"/>
        <w:contextualSpacing/>
        <w:jc w:val="both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 отказ Поставщика от передачи Покупателю товара;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18026A" w:rsidRPr="00A3381B" w:rsidRDefault="0018026A" w:rsidP="001802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</w:t>
      </w:r>
      <w:r w:rsidRPr="00A3381B">
        <w:t xml:space="preserve">  </w:t>
      </w:r>
      <w:r w:rsidRPr="00A3381B">
        <w:rPr>
          <w:rFonts w:eastAsia="Calibr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8026A" w:rsidRPr="00A3381B" w:rsidRDefault="0018026A" w:rsidP="0018026A">
      <w:pPr>
        <w:autoSpaceDE w:val="0"/>
        <w:autoSpaceDN w:val="0"/>
        <w:adjustRightInd w:val="0"/>
        <w:ind w:left="708" w:right="-1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>- неоднократное нарушение Поставщиком сроков поставки товаров.</w:t>
      </w:r>
    </w:p>
    <w:p w:rsidR="0018026A" w:rsidRPr="00A3381B" w:rsidRDefault="0018026A" w:rsidP="001802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="Calibri"/>
          <w:lang w:eastAsia="en-US"/>
        </w:rPr>
      </w:pPr>
      <w:r w:rsidRPr="00A3381B">
        <w:rPr>
          <w:rFonts w:eastAsia="Calibri"/>
          <w:lang w:eastAsia="en-US"/>
        </w:rPr>
        <w:t xml:space="preserve">6.6. </w:t>
      </w:r>
      <w:r w:rsidRPr="00A3381B">
        <w:rPr>
          <w:rFonts w:eastAsia="Calibri"/>
          <w:lang w:eastAsia="en-US"/>
        </w:rPr>
        <w:tab/>
      </w:r>
      <w:r w:rsidRPr="00A3381B">
        <w:rPr>
          <w:rFonts w:eastAsia="Calibr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8026A" w:rsidRDefault="0018026A" w:rsidP="0018026A"/>
    <w:p w:rsidR="00953332" w:rsidRDefault="00953332" w:rsidP="0018026A"/>
    <w:p w:rsidR="00595E77" w:rsidRPr="00A3381B" w:rsidRDefault="00595E77" w:rsidP="0018026A"/>
    <w:p w:rsidR="0018026A" w:rsidRPr="00464DC8" w:rsidRDefault="0018026A" w:rsidP="0018026A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  <w:r w:rsidRPr="00A3381B">
        <w:rPr>
          <w:rFonts w:eastAsia="Calibri"/>
          <w:b/>
          <w:caps/>
          <w:lang w:eastAsia="en-US"/>
        </w:rPr>
        <w:lastRenderedPageBreak/>
        <w:t>Заключительные условия</w:t>
      </w:r>
    </w:p>
    <w:p w:rsidR="00464DC8" w:rsidRPr="00A3381B" w:rsidRDefault="00464DC8" w:rsidP="00464DC8">
      <w:pPr>
        <w:spacing w:after="200" w:line="276" w:lineRule="auto"/>
        <w:ind w:left="644"/>
        <w:contextualSpacing/>
        <w:jc w:val="both"/>
        <w:rPr>
          <w:rFonts w:ascii="Calibri" w:eastAsia="Calibri" w:hAnsi="Calibri"/>
          <w:b/>
          <w:caps/>
          <w:sz w:val="22"/>
          <w:szCs w:val="22"/>
          <w:lang w:eastAsia="en-US"/>
        </w:rPr>
      </w:pPr>
    </w:p>
    <w:p w:rsidR="000F473B" w:rsidRPr="00A3381B" w:rsidRDefault="0018026A" w:rsidP="000F473B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 xml:space="preserve"> </w:t>
      </w:r>
      <w:r w:rsidR="000F473B" w:rsidRPr="00A3381B">
        <w:rPr>
          <w:szCs w:val="20"/>
          <w:lang w:eastAsia="ar-SA"/>
        </w:rPr>
        <w:t>Настоящий Договор составлен в 2 (двух) экземплярах, имеющих равную юридическую силу.</w:t>
      </w:r>
    </w:p>
    <w:p w:rsidR="000F473B" w:rsidRDefault="000F473B" w:rsidP="000F473B">
      <w:pPr>
        <w:numPr>
          <w:ilvl w:val="1"/>
          <w:numId w:val="7"/>
        </w:numPr>
        <w:ind w:hanging="644"/>
        <w:jc w:val="both"/>
        <w:rPr>
          <w:szCs w:val="20"/>
          <w:lang w:eastAsia="ar-SA"/>
        </w:rPr>
      </w:pPr>
      <w:r w:rsidRPr="00A3381B">
        <w:rPr>
          <w:szCs w:val="20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0F473B" w:rsidRDefault="000F473B" w:rsidP="000F473B">
      <w:pPr>
        <w:pStyle w:val="a7"/>
        <w:numPr>
          <w:ilvl w:val="1"/>
          <w:numId w:val="7"/>
        </w:numPr>
        <w:suppressAutoHyphens w:val="0"/>
        <w:spacing w:line="100" w:lineRule="atLeast"/>
        <w:ind w:hanging="644"/>
        <w:jc w:val="both"/>
      </w:pPr>
      <w: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0F473B" w:rsidRDefault="000F473B" w:rsidP="000F473B">
      <w:pPr>
        <w:pStyle w:val="a7"/>
        <w:numPr>
          <w:ilvl w:val="1"/>
          <w:numId w:val="7"/>
        </w:numPr>
        <w:tabs>
          <w:tab w:val="left" w:pos="567"/>
        </w:tabs>
        <w:suppressAutoHyphens w:val="0"/>
        <w:spacing w:line="100" w:lineRule="atLeast"/>
        <w:ind w:hanging="644"/>
        <w:jc w:val="both"/>
      </w:pPr>
      <w:r>
        <w:t xml:space="preserve"> 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473B" w:rsidRPr="0030018E" w:rsidRDefault="000F473B" w:rsidP="000F473B">
      <w:pPr>
        <w:pStyle w:val="a7"/>
        <w:numPr>
          <w:ilvl w:val="1"/>
          <w:numId w:val="7"/>
        </w:numPr>
        <w:suppressAutoHyphens w:val="0"/>
        <w:spacing w:line="100" w:lineRule="atLeast"/>
        <w:ind w:hanging="644"/>
        <w:jc w:val="both"/>
      </w:pPr>
      <w:r>
        <w:t xml:space="preserve"> 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8026A" w:rsidRDefault="0018026A" w:rsidP="00D20081">
      <w:pPr>
        <w:ind w:left="644"/>
        <w:jc w:val="both"/>
        <w:rPr>
          <w:szCs w:val="20"/>
          <w:lang w:eastAsia="ar-SA"/>
        </w:rPr>
      </w:pPr>
    </w:p>
    <w:p w:rsidR="00560773" w:rsidRPr="00A3381B" w:rsidRDefault="00560773" w:rsidP="0018026A">
      <w:pPr>
        <w:jc w:val="both"/>
        <w:rPr>
          <w:szCs w:val="20"/>
          <w:lang w:eastAsia="ar-SA"/>
        </w:rPr>
      </w:pPr>
    </w:p>
    <w:p w:rsidR="0018026A" w:rsidRPr="00A3381B" w:rsidRDefault="0018026A" w:rsidP="0018026A">
      <w:pPr>
        <w:jc w:val="both"/>
        <w:rPr>
          <w:b/>
        </w:rPr>
      </w:pPr>
      <w:r>
        <w:rPr>
          <w:b/>
        </w:rPr>
        <w:t xml:space="preserve">     8</w:t>
      </w:r>
      <w:r w:rsidRPr="00A3381B">
        <w:rPr>
          <w:b/>
        </w:rPr>
        <w:t xml:space="preserve">. </w:t>
      </w:r>
      <w:r w:rsidRPr="00A3381B">
        <w:rPr>
          <w:b/>
          <w:caps/>
        </w:rPr>
        <w:t>Юридические адреса и банковские реквизиты Сторон</w:t>
      </w:r>
    </w:p>
    <w:p w:rsidR="0018026A" w:rsidRPr="00A3381B" w:rsidRDefault="0018026A" w:rsidP="0018026A">
      <w:pPr>
        <w:jc w:val="both"/>
        <w:rPr>
          <w:b/>
        </w:rPr>
      </w:pPr>
    </w:p>
    <w:p w:rsidR="0018026A" w:rsidRPr="00A3381B" w:rsidRDefault="0018026A" w:rsidP="00E207EA">
      <w:pPr>
        <w:keepNext/>
        <w:tabs>
          <w:tab w:val="left" w:pos="567"/>
          <w:tab w:val="left" w:pos="4962"/>
        </w:tabs>
        <w:suppressAutoHyphens/>
        <w:ind w:left="360"/>
        <w:outlineLvl w:val="0"/>
        <w:rPr>
          <w:b/>
          <w:szCs w:val="20"/>
          <w:lang w:eastAsia="ar-SA"/>
        </w:rPr>
      </w:pPr>
      <w:r w:rsidRPr="00A3381B">
        <w:rPr>
          <w:b/>
          <w:szCs w:val="20"/>
          <w:lang w:eastAsia="ar-SA"/>
        </w:rPr>
        <w:t xml:space="preserve">ПОСТАВЩИК:                            </w:t>
      </w:r>
      <w:r w:rsidR="00E207EA">
        <w:rPr>
          <w:b/>
          <w:szCs w:val="20"/>
          <w:lang w:eastAsia="ar-SA"/>
        </w:rPr>
        <w:t xml:space="preserve">                    </w:t>
      </w:r>
      <w:r w:rsidRPr="00A3381B">
        <w:rPr>
          <w:b/>
          <w:szCs w:val="20"/>
          <w:lang w:eastAsia="ar-SA"/>
        </w:rPr>
        <w:t>ПОКУПАТЕЛЬ:</w:t>
      </w:r>
    </w:p>
    <w:p w:rsidR="0018026A" w:rsidRDefault="0018026A" w:rsidP="0018026A">
      <w:pPr>
        <w:rPr>
          <w:sz w:val="20"/>
          <w:szCs w:val="20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18026A" w:rsidRPr="00A3381B" w:rsidTr="00255731">
        <w:trPr>
          <w:trHeight w:val="3226"/>
        </w:trPr>
        <w:tc>
          <w:tcPr>
            <w:tcW w:w="4717" w:type="dxa"/>
          </w:tcPr>
          <w:p w:rsidR="000C6088" w:rsidRDefault="000C6088" w:rsidP="000C6088">
            <w:pPr>
              <w:suppressAutoHyphens/>
              <w:rPr>
                <w:rFonts w:eastAsia="Arial"/>
                <w:b/>
                <w:lang w:eastAsia="ar-SA"/>
              </w:rPr>
            </w:pPr>
            <w:r w:rsidRPr="00497814">
              <w:rPr>
                <w:rFonts w:eastAsia="Arial"/>
                <w:b/>
                <w:lang w:eastAsia="ar-SA"/>
              </w:rPr>
              <w:t>ООО «Армада»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r w:rsidRPr="001D19DF">
              <w:rPr>
                <w:rFonts w:eastAsia="Arial"/>
              </w:rPr>
              <w:t xml:space="preserve">190031, г. Санкт-Петербург,                   Спасский переулок, д. 9/24         </w:t>
            </w:r>
            <w:r>
              <w:rPr>
                <w:rFonts w:eastAsia="Arial"/>
              </w:rPr>
              <w:t xml:space="preserve">                     </w:t>
            </w:r>
            <w:r w:rsidRPr="001D19DF">
              <w:rPr>
                <w:rFonts w:eastAsia="Arial"/>
              </w:rPr>
              <w:t>литер</w:t>
            </w:r>
            <w:r>
              <w:rPr>
                <w:rFonts w:eastAsia="Arial"/>
              </w:rPr>
              <w:t>.</w:t>
            </w:r>
            <w:r w:rsidRPr="001D19DF">
              <w:rPr>
                <w:rFonts w:eastAsia="Arial"/>
              </w:rPr>
              <w:t xml:space="preserve"> А, пом. 11-Н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r w:rsidRPr="001D19DF">
              <w:rPr>
                <w:rFonts w:eastAsia="Arial"/>
              </w:rPr>
              <w:t>ИНН 7842313014, КПП 783801001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r w:rsidRPr="001D19DF">
              <w:rPr>
                <w:rFonts w:eastAsia="Arial"/>
              </w:rPr>
              <w:t>Тел: (812)309-11-46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r w:rsidRPr="001D19DF">
              <w:rPr>
                <w:rFonts w:eastAsia="Arial"/>
              </w:rPr>
              <w:t>Факс: (812)968-01-75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proofErr w:type="gramStart"/>
            <w:r w:rsidRPr="001D19DF">
              <w:rPr>
                <w:rFonts w:eastAsia="Arial"/>
              </w:rPr>
              <w:t>р</w:t>
            </w:r>
            <w:proofErr w:type="gramEnd"/>
            <w:r w:rsidRPr="001D19DF">
              <w:rPr>
                <w:rFonts w:eastAsia="Arial"/>
              </w:rPr>
              <w:t>/с 40702810148000002009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r w:rsidRPr="001D19DF">
              <w:rPr>
                <w:rFonts w:eastAsia="Arial"/>
              </w:rPr>
              <w:t>ПАО «Банк Санкт-Петербург»</w:t>
            </w:r>
          </w:p>
          <w:p w:rsidR="000C6088" w:rsidRPr="001D19DF" w:rsidRDefault="000C6088" w:rsidP="000C6088">
            <w:pPr>
              <w:pStyle w:val="ac"/>
              <w:rPr>
                <w:rFonts w:eastAsia="Arial"/>
              </w:rPr>
            </w:pPr>
            <w:r w:rsidRPr="001D19DF">
              <w:rPr>
                <w:rFonts w:eastAsia="Arial"/>
              </w:rPr>
              <w:t>г. Санкт-Петербург</w:t>
            </w:r>
          </w:p>
          <w:p w:rsidR="0018026A" w:rsidRPr="00A3381B" w:rsidRDefault="000C6088" w:rsidP="000C6088">
            <w:pPr>
              <w:suppressAutoHyphens/>
              <w:rPr>
                <w:rFonts w:ascii="Calibri" w:eastAsia="Arial" w:hAnsi="Calibri"/>
                <w:b/>
                <w:lang w:eastAsia="ar-SA"/>
              </w:rPr>
            </w:pPr>
            <w:r w:rsidRPr="001D19DF">
              <w:rPr>
                <w:rFonts w:eastAsia="Arial"/>
              </w:rPr>
              <w:t>к/с 30101810900000000790                                          БИК 044030790</w:t>
            </w:r>
          </w:p>
        </w:tc>
        <w:tc>
          <w:tcPr>
            <w:tcW w:w="4687" w:type="dxa"/>
            <w:hideMark/>
          </w:tcPr>
          <w:p w:rsidR="0018026A" w:rsidRPr="00A3381B" w:rsidRDefault="0050396B" w:rsidP="00255731">
            <w:pPr>
              <w:tabs>
                <w:tab w:val="left" w:pos="4651"/>
              </w:tabs>
              <w:suppressAutoHyphens/>
              <w:snapToGrid w:val="0"/>
              <w:ind w:right="255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П</w:t>
            </w:r>
            <w:r w:rsidR="00E510C2">
              <w:rPr>
                <w:b/>
                <w:bCs/>
                <w:lang w:eastAsia="ar-SA"/>
              </w:rPr>
              <w:t>АО «НМТП</w:t>
            </w:r>
            <w:r w:rsidR="0018026A" w:rsidRPr="00A3381B">
              <w:rPr>
                <w:b/>
                <w:bCs/>
                <w:lang w:eastAsia="ar-SA"/>
              </w:rPr>
              <w:t>»</w:t>
            </w:r>
          </w:p>
          <w:p w:rsidR="0018026A" w:rsidRPr="00A3381B" w:rsidRDefault="0018026A" w:rsidP="00255731">
            <w:pPr>
              <w:tabs>
                <w:tab w:val="left" w:pos="4651"/>
              </w:tabs>
              <w:ind w:right="255"/>
            </w:pPr>
            <w:r w:rsidRPr="00A3381B">
              <w:t xml:space="preserve">353901, г. Новороссийск, </w:t>
            </w:r>
            <w:r w:rsidR="001D22B8">
              <w:t xml:space="preserve">                                       </w:t>
            </w:r>
            <w:r w:rsidRPr="00A3381B">
              <w:t>ул. Портовая,14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ИНН 2315004404, КПП 997650001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>Тел.: (861 7) 602131 / 602965</w:t>
            </w:r>
          </w:p>
          <w:p w:rsidR="0018026A" w:rsidRPr="00A3381B" w:rsidRDefault="0018026A" w:rsidP="00255731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lang w:eastAsia="ar-SA"/>
              </w:rPr>
            </w:pPr>
            <w:r w:rsidRPr="00A3381B">
              <w:rPr>
                <w:lang w:eastAsia="ar-SA"/>
              </w:rPr>
              <w:t xml:space="preserve">Факс: (861 7) 602203 / 604213 / 602212 </w:t>
            </w:r>
          </w:p>
          <w:p w:rsidR="0018026A" w:rsidRPr="00A3381B" w:rsidRDefault="0018026A" w:rsidP="00255731">
            <w:r w:rsidRPr="00A3381B">
              <w:t>р/с 40702810952460102191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Отделение № 8619 Сбербанка России                         г. Краснодар</w:t>
            </w:r>
          </w:p>
          <w:p w:rsidR="0018026A" w:rsidRDefault="0018026A" w:rsidP="0025573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к/с 30101810100000000602</w:t>
            </w:r>
          </w:p>
          <w:p w:rsidR="0018026A" w:rsidRPr="00A3381B" w:rsidRDefault="0018026A" w:rsidP="00255731">
            <w:r>
              <w:rPr>
                <w:lang w:eastAsia="ar-SA"/>
              </w:rPr>
              <w:t>БИК 040349602</w:t>
            </w:r>
          </w:p>
        </w:tc>
      </w:tr>
    </w:tbl>
    <w:p w:rsidR="0018026A" w:rsidRDefault="0018026A" w:rsidP="0018026A">
      <w:pPr>
        <w:keepNext/>
        <w:suppressAutoHyphens/>
        <w:outlineLvl w:val="0"/>
        <w:rPr>
          <w:b/>
          <w:lang w:eastAsia="ar-SA"/>
        </w:rPr>
      </w:pPr>
    </w:p>
    <w:p w:rsidR="00E207EA" w:rsidRDefault="00E207EA" w:rsidP="0018026A">
      <w:pPr>
        <w:keepNext/>
        <w:suppressAutoHyphens/>
        <w:outlineLvl w:val="0"/>
        <w:rPr>
          <w:b/>
          <w:lang w:eastAsia="ar-SA"/>
        </w:rPr>
      </w:pPr>
    </w:p>
    <w:p w:rsidR="0018026A" w:rsidRPr="00A3381B" w:rsidRDefault="00E207EA" w:rsidP="00E207EA">
      <w:pPr>
        <w:keepNext/>
        <w:tabs>
          <w:tab w:val="left" w:pos="284"/>
          <w:tab w:val="left" w:pos="4820"/>
          <w:tab w:val="left" w:pos="4962"/>
        </w:tabs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t xml:space="preserve">      </w:t>
      </w:r>
      <w:r w:rsidR="0018026A" w:rsidRPr="00A3381B">
        <w:rPr>
          <w:b/>
          <w:lang w:eastAsia="ar-SA"/>
        </w:rPr>
        <w:t xml:space="preserve">ОТ ПОСТАВЩИКА                </w:t>
      </w:r>
      <w:r>
        <w:rPr>
          <w:b/>
          <w:lang w:eastAsia="ar-SA"/>
        </w:rPr>
        <w:t xml:space="preserve">                       </w:t>
      </w:r>
      <w:r w:rsidR="0018026A" w:rsidRPr="00A3381B">
        <w:rPr>
          <w:b/>
          <w:lang w:eastAsia="ar-SA"/>
        </w:rPr>
        <w:t>ОТ ПОКУПАТЕЛЯ</w:t>
      </w:r>
    </w:p>
    <w:p w:rsidR="0018026A" w:rsidRPr="00A3381B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>
        <w:rPr>
          <w:lang w:eastAsia="ar-SA"/>
        </w:rPr>
        <w:t xml:space="preserve">  </w:t>
      </w:r>
      <w:r w:rsidR="00E207EA">
        <w:rPr>
          <w:lang w:eastAsia="ar-SA"/>
        </w:rPr>
        <w:t>Генеральный директор</w:t>
      </w:r>
      <w:r>
        <w:rPr>
          <w:lang w:eastAsia="ar-SA"/>
        </w:rPr>
        <w:t xml:space="preserve">                         </w:t>
      </w:r>
      <w:r w:rsidR="00E207EA">
        <w:rPr>
          <w:lang w:eastAsia="ar-SA"/>
        </w:rPr>
        <w:t xml:space="preserve">          </w:t>
      </w:r>
      <w:r w:rsidR="00953332">
        <w:rPr>
          <w:lang w:eastAsia="ar-SA"/>
        </w:rPr>
        <w:t xml:space="preserve"> Первый заместитель технического</w:t>
      </w:r>
      <w:r w:rsidR="002329FE">
        <w:rPr>
          <w:lang w:eastAsia="ar-SA"/>
        </w:rPr>
        <w:t xml:space="preserve"> </w:t>
      </w:r>
      <w:r w:rsidRPr="00A3381B">
        <w:rPr>
          <w:lang w:eastAsia="ar-SA"/>
        </w:rPr>
        <w:t xml:space="preserve"> директор</w:t>
      </w:r>
      <w:r w:rsidR="00953332">
        <w:rPr>
          <w:lang w:eastAsia="ar-SA"/>
        </w:rPr>
        <w:t>а</w:t>
      </w:r>
      <w:r w:rsidRPr="00A3381B">
        <w:rPr>
          <w:lang w:eastAsia="ar-SA"/>
        </w:rPr>
        <w:t xml:space="preserve">              </w:t>
      </w:r>
    </w:p>
    <w:p w:rsidR="0018026A" w:rsidRPr="00A3381B" w:rsidRDefault="00E207EA" w:rsidP="00E207E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>
        <w:rPr>
          <w:lang w:eastAsia="ar-SA"/>
        </w:rPr>
        <w:t xml:space="preserve">  ООО «Армада»</w:t>
      </w:r>
      <w:r w:rsidR="0018026A" w:rsidRPr="00A3381B">
        <w:rPr>
          <w:lang w:eastAsia="ar-SA"/>
        </w:rPr>
        <w:t xml:space="preserve">                 </w:t>
      </w:r>
      <w:r>
        <w:rPr>
          <w:lang w:eastAsia="ar-SA"/>
        </w:rPr>
        <w:t xml:space="preserve">                               </w:t>
      </w:r>
      <w:r w:rsidR="0050396B">
        <w:rPr>
          <w:lang w:eastAsia="ar-SA"/>
        </w:rPr>
        <w:t xml:space="preserve"> П</w:t>
      </w:r>
      <w:r w:rsidR="00E510C2">
        <w:rPr>
          <w:lang w:eastAsia="ar-SA"/>
        </w:rPr>
        <w:t>АО «НМТП»</w:t>
      </w:r>
    </w:p>
    <w:p w:rsidR="0018026A" w:rsidRPr="002900D3" w:rsidRDefault="0018026A" w:rsidP="0018026A">
      <w:pPr>
        <w:tabs>
          <w:tab w:val="left" w:pos="3617"/>
        </w:tabs>
        <w:rPr>
          <w:b/>
        </w:rPr>
      </w:pPr>
      <w:r w:rsidRPr="00A3381B">
        <w:rPr>
          <w:lang w:eastAsia="ar-SA"/>
        </w:rPr>
        <w:t xml:space="preserve">                                                            </w:t>
      </w:r>
      <w:r>
        <w:rPr>
          <w:lang w:eastAsia="ar-SA"/>
        </w:rPr>
        <w:t xml:space="preserve">               </w:t>
      </w:r>
      <w:r w:rsidR="001B3FA7">
        <w:rPr>
          <w:lang w:eastAsia="ar-SA"/>
        </w:rPr>
        <w:t xml:space="preserve">   </w:t>
      </w:r>
      <w:r>
        <w:rPr>
          <w:lang w:eastAsia="ar-SA"/>
        </w:rPr>
        <w:t xml:space="preserve">  </w:t>
      </w:r>
    </w:p>
    <w:p w:rsidR="0018026A" w:rsidRPr="002900D3" w:rsidRDefault="0018026A" w:rsidP="0018026A">
      <w:pPr>
        <w:rPr>
          <w:b/>
        </w:rPr>
      </w:pPr>
    </w:p>
    <w:p w:rsidR="0018026A" w:rsidRPr="00A3381B" w:rsidRDefault="00E207EA" w:rsidP="0018026A">
      <w:pPr>
        <w:rPr>
          <w:b/>
        </w:rPr>
      </w:pPr>
      <w:r>
        <w:rPr>
          <w:b/>
        </w:rPr>
        <w:t xml:space="preserve">  </w:t>
      </w:r>
      <w:r w:rsidR="0018026A">
        <w:t xml:space="preserve"> </w:t>
      </w:r>
      <w:r w:rsidR="0018026A" w:rsidRPr="00A3381B">
        <w:t>________________</w:t>
      </w:r>
      <w:r>
        <w:t xml:space="preserve">_В.И. Данилов                  </w:t>
      </w:r>
      <w:r w:rsidR="0018026A" w:rsidRPr="00A3381B">
        <w:t>_________________</w:t>
      </w:r>
      <w:r w:rsidR="00953332">
        <w:t>И.М. Фофонов.</w:t>
      </w:r>
    </w:p>
    <w:p w:rsidR="0018026A" w:rsidRPr="009619AD" w:rsidRDefault="0018026A" w:rsidP="0018026A">
      <w:pPr>
        <w:keepNext/>
        <w:tabs>
          <w:tab w:val="left" w:pos="4890"/>
        </w:tabs>
        <w:suppressAutoHyphens/>
        <w:outlineLvl w:val="1"/>
        <w:rPr>
          <w:lang w:eastAsia="ar-SA"/>
        </w:rPr>
      </w:pPr>
      <w:r w:rsidRPr="00A3381B">
        <w:rPr>
          <w:lang w:eastAsia="ar-SA"/>
        </w:rPr>
        <w:t xml:space="preserve">                                           </w:t>
      </w:r>
      <w:r w:rsidR="009619AD">
        <w:rPr>
          <w:lang w:eastAsia="ar-SA"/>
        </w:rPr>
        <w:t xml:space="preserve">       </w:t>
      </w:r>
    </w:p>
    <w:p w:rsidR="005E7E0A" w:rsidRPr="005E7E0A" w:rsidRDefault="00E207EA" w:rsidP="005E7E0A">
      <w:r>
        <w:rPr>
          <w:lang w:eastAsia="ar-SA"/>
        </w:rPr>
        <w:t xml:space="preserve">  </w:t>
      </w:r>
      <w:r w:rsidR="005E7E0A" w:rsidRPr="005E7E0A">
        <w:t>«____»_______________20</w:t>
      </w:r>
      <w:r w:rsidR="00CF014B" w:rsidRPr="00E207EA">
        <w:t>1</w:t>
      </w:r>
      <w:r w:rsidR="00735923">
        <w:t>6</w:t>
      </w:r>
      <w:r w:rsidR="005E7E0A" w:rsidRPr="005E7E0A">
        <w:t>г</w:t>
      </w:r>
      <w:r w:rsidR="005E7E0A">
        <w:t xml:space="preserve">.                      </w:t>
      </w:r>
      <w:r>
        <w:t xml:space="preserve"> </w:t>
      </w:r>
      <w:r w:rsidR="005E7E0A" w:rsidRPr="005E7E0A">
        <w:t>«____»______________201</w:t>
      </w:r>
      <w:r w:rsidR="00735923">
        <w:t>6</w:t>
      </w:r>
      <w:r w:rsidR="005E7E0A" w:rsidRPr="005E7E0A">
        <w:t>г.</w:t>
      </w: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18026A" w:rsidRDefault="0018026A" w:rsidP="0018026A">
      <w:pPr>
        <w:keepNext/>
        <w:tabs>
          <w:tab w:val="left" w:pos="4890"/>
        </w:tabs>
        <w:suppressAutoHyphens/>
        <w:outlineLvl w:val="1"/>
        <w:rPr>
          <w:lang w:val="en-US" w:eastAsia="ar-SA"/>
        </w:rPr>
      </w:pPr>
    </w:p>
    <w:p w:rsidR="00CD2D37" w:rsidRDefault="00CD2D37" w:rsidP="0018026A">
      <w:pPr>
        <w:rPr>
          <w:lang w:eastAsia="ar-SA"/>
        </w:rPr>
      </w:pPr>
    </w:p>
    <w:p w:rsidR="00E207EA" w:rsidRPr="00953332" w:rsidRDefault="00E207EA" w:rsidP="0018026A"/>
    <w:p w:rsidR="0018026A" w:rsidRDefault="0018026A" w:rsidP="00CD2D37">
      <w:pPr>
        <w:ind w:left="-709"/>
        <w:jc w:val="center"/>
      </w:pPr>
      <w:r w:rsidRPr="009C5672">
        <w:lastRenderedPageBreak/>
        <w:t>Прило</w:t>
      </w:r>
      <w:r w:rsidR="0052454B">
        <w:t>жение</w:t>
      </w:r>
      <w:r w:rsidR="002329FE">
        <w:t xml:space="preserve"> №1 </w:t>
      </w:r>
      <w:r w:rsidR="0052454B">
        <w:t xml:space="preserve"> к Договору № НМТП/</w:t>
      </w:r>
    </w:p>
    <w:p w:rsidR="00CD2D37" w:rsidRPr="00093543" w:rsidRDefault="00CD2D37" w:rsidP="00CD2D37">
      <w:pPr>
        <w:ind w:left="-709"/>
        <w:jc w:val="center"/>
      </w:pPr>
    </w:p>
    <w:p w:rsidR="0018026A" w:rsidRPr="00E24065" w:rsidRDefault="0018026A" w:rsidP="00E24065">
      <w:pPr>
        <w:ind w:left="-709"/>
        <w:jc w:val="center"/>
        <w:rPr>
          <w:b/>
        </w:rPr>
      </w:pPr>
      <w:r w:rsidRPr="009C5672">
        <w:rPr>
          <w:b/>
        </w:rPr>
        <w:t>СПЕЦИФИКАЦИЯ НА ПОСТАВЛЯЕМЫЙ ТОВАР</w:t>
      </w:r>
      <w:r w:rsidRPr="009C5672">
        <w:rPr>
          <w:bCs/>
          <w:sz w:val="22"/>
          <w:szCs w:val="22"/>
        </w:rPr>
        <w:t xml:space="preserve">      </w:t>
      </w:r>
    </w:p>
    <w:p w:rsidR="0018026A" w:rsidRPr="00CD2D37" w:rsidRDefault="0018026A" w:rsidP="0018026A">
      <w:pPr>
        <w:rPr>
          <w:sz w:val="22"/>
          <w:szCs w:val="22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40"/>
        <w:gridCol w:w="4860"/>
        <w:gridCol w:w="992"/>
        <w:gridCol w:w="1370"/>
        <w:gridCol w:w="1476"/>
      </w:tblGrid>
      <w:tr w:rsidR="0018026A" w:rsidRPr="00CD2D37" w:rsidTr="00E44285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393473" w:rsidP="00255731">
            <w:pPr>
              <w:jc w:val="center"/>
              <w:rPr>
                <w:color w:val="000000"/>
                <w:sz w:val="22"/>
                <w:szCs w:val="22"/>
              </w:rPr>
            </w:pPr>
            <w:r w:rsidRPr="00CD2D37">
              <w:rPr>
                <w:color w:val="000000"/>
                <w:sz w:val="22"/>
                <w:szCs w:val="22"/>
              </w:rPr>
              <w:t>Кол-во, шт</w:t>
            </w:r>
            <w:r w:rsidR="0018026A" w:rsidRPr="00CD2D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sz w:val="22"/>
                <w:szCs w:val="22"/>
                <w:highlight w:val="yellow"/>
              </w:rPr>
            </w:pPr>
            <w:r w:rsidRPr="00CD2D37">
              <w:rPr>
                <w:sz w:val="22"/>
                <w:szCs w:val="22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A" w:rsidRPr="00CD2D37" w:rsidRDefault="0018026A" w:rsidP="00255731">
            <w:pPr>
              <w:jc w:val="center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>Сумма, без НДС руб.</w:t>
            </w:r>
          </w:p>
        </w:tc>
      </w:tr>
      <w:tr w:rsidR="00595E77" w:rsidRPr="00CD2D37" w:rsidTr="00E44285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77" w:rsidRPr="00CD2D37" w:rsidRDefault="00595E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E77" w:rsidRPr="00595E77" w:rsidRDefault="00735923" w:rsidP="0066264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Строп текстильный </w:t>
            </w:r>
            <w:r>
              <w:rPr>
                <w:b/>
                <w:sz w:val="22"/>
                <w:szCs w:val="22"/>
                <w:lang w:val="en-US"/>
              </w:rPr>
              <w:t>PCS</w:t>
            </w:r>
            <w:r w:rsidRPr="00735923">
              <w:rPr>
                <w:b/>
                <w:sz w:val="22"/>
                <w:szCs w:val="22"/>
              </w:rPr>
              <w:t>10000</w:t>
            </w:r>
            <w:r>
              <w:rPr>
                <w:b/>
                <w:sz w:val="22"/>
                <w:szCs w:val="22"/>
              </w:rPr>
              <w:t xml:space="preserve">  г/п </w:t>
            </w:r>
            <w:r w:rsidRPr="00735923">
              <w:rPr>
                <w:b/>
                <w:sz w:val="22"/>
                <w:szCs w:val="22"/>
              </w:rPr>
              <w:t>10</w:t>
            </w:r>
            <w:r w:rsidR="00634259" w:rsidRPr="00634259">
              <w:rPr>
                <w:b/>
                <w:sz w:val="22"/>
                <w:szCs w:val="22"/>
              </w:rPr>
              <w:t xml:space="preserve"> т L-6м</w:t>
            </w:r>
            <w:r>
              <w:rPr>
                <w:b/>
                <w:sz w:val="22"/>
                <w:szCs w:val="22"/>
              </w:rPr>
              <w:t>, ширин-1</w:t>
            </w:r>
            <w:r w:rsidRPr="00735923">
              <w:rPr>
                <w:b/>
                <w:sz w:val="22"/>
                <w:szCs w:val="22"/>
              </w:rPr>
              <w:t>5</w:t>
            </w:r>
            <w:r w:rsidR="00595E77" w:rsidRPr="00E44285">
              <w:rPr>
                <w:b/>
                <w:sz w:val="22"/>
                <w:szCs w:val="22"/>
              </w:rPr>
              <w:t>0мм</w:t>
            </w:r>
            <w:r w:rsidR="00E44285">
              <w:rPr>
                <w:b/>
                <w:sz w:val="22"/>
                <w:szCs w:val="22"/>
              </w:rPr>
              <w:t xml:space="preserve">, </w:t>
            </w:r>
            <w:r w:rsidR="00595E77" w:rsidRPr="00595E77">
              <w:rPr>
                <w:sz w:val="22"/>
                <w:szCs w:val="22"/>
              </w:rPr>
              <w:t xml:space="preserve"> </w:t>
            </w:r>
            <w:r w:rsidR="00595E77" w:rsidRPr="00735923">
              <w:rPr>
                <w:b/>
                <w:sz w:val="22"/>
                <w:szCs w:val="22"/>
              </w:rPr>
              <w:t>с защитным чехлом</w:t>
            </w:r>
            <w:r w:rsidRPr="00735923">
              <w:rPr>
                <w:b/>
                <w:sz w:val="22"/>
                <w:szCs w:val="22"/>
              </w:rPr>
              <w:t xml:space="preserve"> </w:t>
            </w:r>
            <w:r w:rsidRPr="00735923">
              <w:rPr>
                <w:b/>
                <w:sz w:val="22"/>
                <w:szCs w:val="22"/>
                <w:lang w:val="en-US"/>
              </w:rPr>
              <w:t>NO</w:t>
            </w:r>
            <w:r w:rsidRPr="00735923">
              <w:rPr>
                <w:b/>
                <w:sz w:val="22"/>
                <w:szCs w:val="22"/>
              </w:rPr>
              <w:t xml:space="preserve"> </w:t>
            </w:r>
            <w:r w:rsidRPr="00735923">
              <w:rPr>
                <w:b/>
                <w:sz w:val="22"/>
                <w:szCs w:val="22"/>
                <w:lang w:val="en-US"/>
              </w:rPr>
              <w:t>CUT</w:t>
            </w:r>
            <w:r>
              <w:rPr>
                <w:sz w:val="22"/>
                <w:szCs w:val="22"/>
              </w:rPr>
              <w:t>,</w:t>
            </w:r>
            <w:r w:rsidR="00595E77" w:rsidRPr="00595E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производства </w:t>
            </w:r>
            <w:r>
              <w:rPr>
                <w:sz w:val="22"/>
                <w:szCs w:val="22"/>
                <w:lang w:val="en-US"/>
              </w:rPr>
              <w:t>Span</w:t>
            </w:r>
            <w:r w:rsidRPr="00735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Set</w:t>
            </w:r>
            <w:r>
              <w:rPr>
                <w:sz w:val="22"/>
                <w:szCs w:val="22"/>
              </w:rPr>
              <w:t>, Германия</w:t>
            </w:r>
            <w:r w:rsidR="00595E77" w:rsidRPr="00595E77">
              <w:rPr>
                <w:sz w:val="22"/>
                <w:szCs w:val="22"/>
              </w:rPr>
              <w:t xml:space="preserve"> </w:t>
            </w:r>
            <w:r w:rsidR="00595E77" w:rsidRPr="00D668F1">
              <w:rPr>
                <w:b/>
                <w:sz w:val="22"/>
                <w:szCs w:val="22"/>
              </w:rPr>
              <w:t>(чехол не гр</w:t>
            </w:r>
            <w:r w:rsidR="00634259" w:rsidRPr="00D668F1">
              <w:rPr>
                <w:b/>
                <w:sz w:val="22"/>
                <w:szCs w:val="22"/>
              </w:rPr>
              <w:t>узонесущий, не пришит к стропу)</w:t>
            </w:r>
            <w:r w:rsidR="00634259">
              <w:rPr>
                <w:sz w:val="22"/>
                <w:szCs w:val="22"/>
              </w:rPr>
              <w:t>.</w:t>
            </w:r>
            <w:r w:rsidR="00595E77" w:rsidRPr="00595E77">
              <w:rPr>
                <w:sz w:val="22"/>
                <w:szCs w:val="22"/>
              </w:rPr>
              <w:t xml:space="preserve">  </w:t>
            </w:r>
            <w:r w:rsidR="00662640">
              <w:rPr>
                <w:sz w:val="22"/>
                <w:szCs w:val="22"/>
              </w:rPr>
              <w:t>Длина чехла без петель – 5000мм. Длина чехла с петлями – 6100мм.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E77" w:rsidRPr="00CD2D37" w:rsidRDefault="007359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77" w:rsidRPr="00CD2D37" w:rsidRDefault="00E207EA" w:rsidP="002557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122 845,00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E77" w:rsidRPr="00CD2D37" w:rsidRDefault="00E207EA" w:rsidP="002557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245 690,00</w:t>
            </w:r>
          </w:p>
        </w:tc>
      </w:tr>
      <w:tr w:rsidR="0018026A" w:rsidRPr="00CD2D37" w:rsidTr="00E4428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jc w:val="right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26A" w:rsidRPr="00CD2D37" w:rsidRDefault="00E207EA" w:rsidP="0025573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245 690,00</w:t>
            </w:r>
          </w:p>
        </w:tc>
      </w:tr>
      <w:tr w:rsidR="0018026A" w:rsidRPr="00CD2D37" w:rsidTr="00E4428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jc w:val="right"/>
              <w:rPr>
                <w:sz w:val="22"/>
                <w:szCs w:val="22"/>
              </w:rPr>
            </w:pPr>
            <w:r w:rsidRPr="00CD2D37">
              <w:rPr>
                <w:sz w:val="22"/>
                <w:szCs w:val="22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26A" w:rsidRPr="00CD2D37" w:rsidRDefault="00E207EA" w:rsidP="002557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44 224,20</w:t>
            </w:r>
          </w:p>
        </w:tc>
      </w:tr>
      <w:tr w:rsidR="0018026A" w:rsidRPr="00CD2D37" w:rsidTr="00E4428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jc w:val="right"/>
              <w:rPr>
                <w:b/>
                <w:sz w:val="22"/>
                <w:szCs w:val="22"/>
              </w:rPr>
            </w:pPr>
            <w:r w:rsidRPr="00CD2D37">
              <w:rPr>
                <w:b/>
                <w:sz w:val="22"/>
                <w:szCs w:val="22"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026A" w:rsidRPr="00CD2D37" w:rsidRDefault="00E207EA" w:rsidP="002557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289 914,20</w:t>
            </w:r>
          </w:p>
        </w:tc>
      </w:tr>
      <w:tr w:rsidR="0018026A" w:rsidRPr="00CD2D37" w:rsidTr="00E44285">
        <w:trPr>
          <w:gridAfter w:val="3"/>
          <w:wAfter w:w="3838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26A" w:rsidRPr="00CD2D37" w:rsidRDefault="0018026A" w:rsidP="00255731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5E77" w:rsidRDefault="00595E77" w:rsidP="00255731">
            <w:pPr>
              <w:rPr>
                <w:sz w:val="22"/>
                <w:szCs w:val="22"/>
              </w:rPr>
            </w:pPr>
          </w:p>
          <w:p w:rsidR="00595E77" w:rsidRPr="00CD2D37" w:rsidRDefault="00595E77" w:rsidP="00255731">
            <w:pPr>
              <w:rPr>
                <w:sz w:val="22"/>
                <w:szCs w:val="22"/>
              </w:rPr>
            </w:pPr>
          </w:p>
        </w:tc>
      </w:tr>
    </w:tbl>
    <w:p w:rsidR="0018026A" w:rsidRPr="00CD2D37" w:rsidRDefault="0052454B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 </w:t>
      </w:r>
      <w:r w:rsidR="00E207EA">
        <w:rPr>
          <w:sz w:val="22"/>
          <w:szCs w:val="22"/>
        </w:rPr>
        <w:t>Сумма к оплате: 289 914,20</w:t>
      </w:r>
      <w:r w:rsidR="0018026A" w:rsidRPr="00CD2D37">
        <w:rPr>
          <w:sz w:val="22"/>
          <w:szCs w:val="22"/>
        </w:rPr>
        <w:t xml:space="preserve">  руб. </w:t>
      </w:r>
      <w:r w:rsidR="001B3FA7" w:rsidRPr="00CD2D37">
        <w:rPr>
          <w:sz w:val="22"/>
          <w:szCs w:val="22"/>
        </w:rPr>
        <w:t>(</w:t>
      </w:r>
      <w:r w:rsidR="00E207EA">
        <w:rPr>
          <w:sz w:val="22"/>
          <w:szCs w:val="22"/>
        </w:rPr>
        <w:t>двести восемьдесят девять тысяч девятьсот четырнадцать</w:t>
      </w:r>
      <w:r w:rsidR="0031560F">
        <w:rPr>
          <w:sz w:val="22"/>
          <w:szCs w:val="22"/>
        </w:rPr>
        <w:t xml:space="preserve">  руб,</w:t>
      </w:r>
      <w:r w:rsidR="00E207EA">
        <w:rPr>
          <w:sz w:val="22"/>
          <w:szCs w:val="22"/>
        </w:rPr>
        <w:t>20</w:t>
      </w:r>
      <w:r w:rsidR="0018026A" w:rsidRPr="00CD2D37">
        <w:rPr>
          <w:sz w:val="22"/>
          <w:szCs w:val="22"/>
        </w:rPr>
        <w:t xml:space="preserve"> коп</w:t>
      </w:r>
      <w:r w:rsidR="0031560F">
        <w:rPr>
          <w:sz w:val="22"/>
          <w:szCs w:val="22"/>
        </w:rPr>
        <w:t>)</w:t>
      </w:r>
      <w:r w:rsidR="0018026A" w:rsidRPr="00CD2D37">
        <w:rPr>
          <w:sz w:val="22"/>
          <w:szCs w:val="22"/>
        </w:rPr>
        <w:t xml:space="preserve">,  в том числе </w:t>
      </w:r>
      <w:r w:rsidRPr="00CD2D37">
        <w:rPr>
          <w:sz w:val="22"/>
          <w:szCs w:val="22"/>
        </w:rPr>
        <w:t xml:space="preserve"> </w:t>
      </w:r>
      <w:r w:rsidR="0031560F">
        <w:rPr>
          <w:sz w:val="22"/>
          <w:szCs w:val="22"/>
        </w:rPr>
        <w:t>НДС 18%: 44 224,20</w:t>
      </w:r>
      <w:r w:rsidR="0018026A" w:rsidRPr="00CD2D37">
        <w:rPr>
          <w:sz w:val="22"/>
          <w:szCs w:val="22"/>
        </w:rPr>
        <w:t xml:space="preserve"> руб.</w:t>
      </w:r>
    </w:p>
    <w:p w:rsidR="00043FFC" w:rsidRPr="00CD2D37" w:rsidRDefault="00043FFC" w:rsidP="0052454B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Цена включает доставку Товара на склад Покупателя в г. Новороссийск.</w:t>
      </w:r>
      <w:r w:rsidR="002329FE" w:rsidRPr="00CD2D37">
        <w:rPr>
          <w:sz w:val="22"/>
          <w:szCs w:val="22"/>
        </w:rPr>
        <w:t xml:space="preserve"> </w:t>
      </w:r>
    </w:p>
    <w:p w:rsidR="00887A6F" w:rsidRPr="00191361" w:rsidRDefault="002329FE" w:rsidP="00887A6F">
      <w:pPr>
        <w:rPr>
          <w:sz w:val="22"/>
          <w:szCs w:val="22"/>
        </w:rPr>
      </w:pPr>
      <w:r w:rsidRPr="00CD2D37">
        <w:rPr>
          <w:sz w:val="22"/>
          <w:szCs w:val="22"/>
        </w:rPr>
        <w:t xml:space="preserve">   Вместе с Товаром необходимо пре</w:t>
      </w:r>
      <w:r w:rsidR="00916AB2">
        <w:rPr>
          <w:sz w:val="22"/>
          <w:szCs w:val="22"/>
        </w:rPr>
        <w:t>доставить паспорта на</w:t>
      </w:r>
      <w:r w:rsidR="00662640">
        <w:rPr>
          <w:sz w:val="22"/>
          <w:szCs w:val="22"/>
        </w:rPr>
        <w:t xml:space="preserve"> каждый строп</w:t>
      </w:r>
      <w:r w:rsidR="00464DC8">
        <w:rPr>
          <w:sz w:val="22"/>
          <w:szCs w:val="22"/>
        </w:rPr>
        <w:t>,</w:t>
      </w:r>
      <w:r w:rsidR="00662640">
        <w:rPr>
          <w:sz w:val="22"/>
          <w:szCs w:val="22"/>
        </w:rPr>
        <w:t xml:space="preserve"> содержащий требования эксплуатации стропов. Допускается комплектовать стропы паспортом руководством по эксплуатации стропов. Форма паспорта приведена в Приложении 8 </w:t>
      </w:r>
      <w:r w:rsidR="00662640" w:rsidRPr="00191361">
        <w:rPr>
          <w:sz w:val="22"/>
          <w:szCs w:val="22"/>
        </w:rPr>
        <w:t>РД 24-CЗК-01-01</w:t>
      </w:r>
      <w:r w:rsidR="00662640">
        <w:rPr>
          <w:sz w:val="22"/>
          <w:szCs w:val="22"/>
        </w:rPr>
        <w:t xml:space="preserve">. Декларацию  соответствия  поставляемых стропов Техническому Регламенту Таможенного союза  </w:t>
      </w:r>
      <w:r w:rsidR="00287685">
        <w:rPr>
          <w:sz w:val="22"/>
          <w:szCs w:val="22"/>
        </w:rPr>
        <w:t xml:space="preserve">                           </w:t>
      </w:r>
      <w:r w:rsidR="00662640">
        <w:rPr>
          <w:sz w:val="22"/>
          <w:szCs w:val="22"/>
        </w:rPr>
        <w:t xml:space="preserve">«О безопасности машин и оборудования». Все </w:t>
      </w:r>
      <w:r w:rsidR="00287685">
        <w:rPr>
          <w:sz w:val="22"/>
          <w:szCs w:val="22"/>
        </w:rPr>
        <w:t>документы,</w:t>
      </w:r>
      <w:r w:rsidR="00662640">
        <w:rPr>
          <w:sz w:val="22"/>
          <w:szCs w:val="22"/>
        </w:rPr>
        <w:t xml:space="preserve"> предоставляемые с Товаром, должны быть на русском языке.</w:t>
      </w:r>
    </w:p>
    <w:p w:rsidR="0018026A" w:rsidRPr="009C5672" w:rsidRDefault="00043FFC" w:rsidP="0052454B">
      <w:r>
        <w:t xml:space="preserve">   </w:t>
      </w:r>
      <w:r w:rsidR="0077504B" w:rsidRPr="009C5672">
        <w:t>С</w:t>
      </w:r>
      <w:r w:rsidR="0077504B">
        <w:t>рок поставки</w:t>
      </w:r>
      <w:r w:rsidR="00287685">
        <w:t>: не более 35</w:t>
      </w:r>
      <w:r w:rsidR="0077504B">
        <w:t xml:space="preserve"> (</w:t>
      </w:r>
      <w:r w:rsidR="00287685">
        <w:t>тридцати пяти</w:t>
      </w:r>
      <w:r w:rsidR="0077504B" w:rsidRPr="009C5672">
        <w:t>) рабочих  дней от даты двуст</w:t>
      </w:r>
      <w:r w:rsidR="0077504B">
        <w:t>ороннего подписания настоящего Д</w:t>
      </w:r>
      <w:r w:rsidR="0077504B" w:rsidRPr="009C5672">
        <w:t>оговора</w:t>
      </w:r>
      <w:r w:rsidR="0077504B">
        <w:t xml:space="preserve"> и Приложения</w:t>
      </w:r>
      <w:r w:rsidR="009619AD">
        <w:t xml:space="preserve"> №1</w:t>
      </w:r>
      <w:r w:rsidR="0077504B" w:rsidRPr="009C5672">
        <w:t>.</w:t>
      </w:r>
    </w:p>
    <w:p w:rsidR="0052454B" w:rsidRDefault="0052454B" w:rsidP="0052454B">
      <w:pPr>
        <w:keepNext/>
        <w:outlineLvl w:val="5"/>
      </w:pPr>
    </w:p>
    <w:p w:rsidR="00595E77" w:rsidRDefault="00595E77" w:rsidP="0052454B">
      <w:pPr>
        <w:keepNext/>
        <w:outlineLvl w:val="5"/>
      </w:pPr>
    </w:p>
    <w:p w:rsidR="00595E77" w:rsidRPr="0018026A" w:rsidRDefault="00595E77" w:rsidP="0052454B">
      <w:pPr>
        <w:keepNext/>
        <w:outlineLvl w:val="5"/>
      </w:pPr>
    </w:p>
    <w:p w:rsidR="0018026A" w:rsidRPr="009C5672" w:rsidRDefault="0031560F" w:rsidP="00CD2D37">
      <w:pPr>
        <w:keepNext/>
        <w:outlineLvl w:val="5"/>
        <w:rPr>
          <w:b/>
        </w:rPr>
      </w:pPr>
      <w:r>
        <w:rPr>
          <w:b/>
        </w:rPr>
        <w:t xml:space="preserve">      </w:t>
      </w:r>
      <w:r w:rsidR="0018026A" w:rsidRPr="009C5672">
        <w:rPr>
          <w:b/>
        </w:rPr>
        <w:t xml:space="preserve">От Поставщика:                                </w:t>
      </w:r>
      <w:r>
        <w:rPr>
          <w:b/>
        </w:rPr>
        <w:t xml:space="preserve">       </w:t>
      </w:r>
      <w:r w:rsidR="0018026A" w:rsidRPr="009C5672">
        <w:rPr>
          <w:b/>
        </w:rPr>
        <w:t>От Покупателя:</w:t>
      </w:r>
    </w:p>
    <w:p w:rsidR="0018026A" w:rsidRPr="009C5672" w:rsidRDefault="0018026A" w:rsidP="0018026A">
      <w:pPr>
        <w:rPr>
          <w:b/>
        </w:rPr>
      </w:pPr>
      <w:r>
        <w:rPr>
          <w:b/>
        </w:rPr>
        <w:t xml:space="preserve"> </w:t>
      </w:r>
      <w:r w:rsidR="0031560F">
        <w:rPr>
          <w:b/>
        </w:rPr>
        <w:t>Генеральный директор</w:t>
      </w:r>
      <w:r>
        <w:rPr>
          <w:b/>
        </w:rPr>
        <w:t xml:space="preserve">                          </w:t>
      </w:r>
      <w:r w:rsidR="0031560F">
        <w:rPr>
          <w:b/>
        </w:rPr>
        <w:t xml:space="preserve">  </w:t>
      </w:r>
      <w:r w:rsidR="00953332">
        <w:rPr>
          <w:b/>
        </w:rPr>
        <w:t>Первый заместитель технического</w:t>
      </w:r>
      <w:r w:rsidRPr="009C5672">
        <w:rPr>
          <w:b/>
        </w:rPr>
        <w:t xml:space="preserve">  директор</w:t>
      </w:r>
      <w:r w:rsidR="00953332">
        <w:rPr>
          <w:b/>
        </w:rPr>
        <w:t>а</w:t>
      </w:r>
      <w:r w:rsidRPr="009C5672">
        <w:rPr>
          <w:b/>
        </w:rPr>
        <w:t xml:space="preserve">                  </w:t>
      </w:r>
    </w:p>
    <w:p w:rsidR="0018026A" w:rsidRPr="0052454B" w:rsidRDefault="0031560F" w:rsidP="0018026A">
      <w:pPr>
        <w:rPr>
          <w:b/>
        </w:rPr>
      </w:pPr>
      <w:r>
        <w:rPr>
          <w:b/>
        </w:rPr>
        <w:t xml:space="preserve"> ООО «Армада»</w:t>
      </w:r>
      <w:r w:rsidR="0018026A">
        <w:rPr>
          <w:b/>
        </w:rPr>
        <w:t xml:space="preserve">             </w:t>
      </w:r>
      <w:r>
        <w:rPr>
          <w:b/>
        </w:rPr>
        <w:t xml:space="preserve">                             </w:t>
      </w:r>
      <w:r w:rsidR="0050396B">
        <w:rPr>
          <w:b/>
        </w:rPr>
        <w:t>П</w:t>
      </w:r>
      <w:r w:rsidR="00D307F1">
        <w:rPr>
          <w:b/>
        </w:rPr>
        <w:t>АО «НМТП»</w:t>
      </w:r>
      <w:r w:rsidR="00093543" w:rsidRPr="00093543">
        <w:rPr>
          <w:b/>
        </w:rPr>
        <w:t xml:space="preserve">  </w:t>
      </w:r>
      <w:r w:rsidR="00CD2D37">
        <w:rPr>
          <w:b/>
        </w:rPr>
        <w:t xml:space="preserve">                               </w:t>
      </w:r>
      <w:r w:rsidR="00093543" w:rsidRPr="0052454B">
        <w:rPr>
          <w:b/>
        </w:rPr>
        <w:t xml:space="preserve">                                                                           </w:t>
      </w:r>
      <w:r w:rsidR="00093543" w:rsidRPr="009C5672">
        <w:rPr>
          <w:b/>
        </w:rPr>
        <w:t xml:space="preserve">                                                                     </w:t>
      </w:r>
      <w:r w:rsidR="00093543" w:rsidRPr="0052454B">
        <w:rPr>
          <w:b/>
        </w:rPr>
        <w:t xml:space="preserve"> </w:t>
      </w:r>
    </w:p>
    <w:p w:rsidR="0018026A" w:rsidRPr="009C5672" w:rsidRDefault="0018026A" w:rsidP="0018026A">
      <w:pPr>
        <w:rPr>
          <w:b/>
        </w:rPr>
      </w:pPr>
    </w:p>
    <w:p w:rsidR="0018026A" w:rsidRPr="009C5672" w:rsidRDefault="0031560F" w:rsidP="0018026A">
      <w:pPr>
        <w:rPr>
          <w:b/>
        </w:rPr>
      </w:pPr>
      <w:r>
        <w:rPr>
          <w:b/>
        </w:rPr>
        <w:t xml:space="preserve"> </w:t>
      </w:r>
      <w:r w:rsidR="0018026A" w:rsidRPr="009C5672">
        <w:rPr>
          <w:b/>
        </w:rPr>
        <w:t>_______________</w:t>
      </w:r>
      <w:r w:rsidR="0018026A">
        <w:rPr>
          <w:b/>
        </w:rPr>
        <w:t xml:space="preserve"> </w:t>
      </w:r>
      <w:r>
        <w:rPr>
          <w:b/>
        </w:rPr>
        <w:t xml:space="preserve">В.И. Данилов               </w:t>
      </w:r>
      <w:r w:rsidR="00953332">
        <w:rPr>
          <w:b/>
        </w:rPr>
        <w:t>_________________И.М. Фофонов</w:t>
      </w:r>
    </w:p>
    <w:p w:rsidR="005E7E0A" w:rsidRDefault="005E7E0A" w:rsidP="005E7E0A">
      <w:pPr>
        <w:rPr>
          <w:b/>
        </w:rPr>
      </w:pPr>
      <w:r>
        <w:rPr>
          <w:b/>
        </w:rPr>
        <w:t xml:space="preserve">     </w:t>
      </w:r>
    </w:p>
    <w:p w:rsidR="009619AD" w:rsidRPr="00630763" w:rsidRDefault="00735923" w:rsidP="009619AD">
      <w:pPr>
        <w:rPr>
          <w:b/>
        </w:rPr>
      </w:pPr>
      <w:r>
        <w:rPr>
          <w:b/>
        </w:rPr>
        <w:t xml:space="preserve"> «____»_______________2016</w:t>
      </w:r>
      <w:r w:rsidR="005E7E0A" w:rsidRPr="00630763">
        <w:rPr>
          <w:b/>
        </w:rPr>
        <w:t>г</w:t>
      </w:r>
      <w:r w:rsidR="00953332" w:rsidRPr="00630763">
        <w:rPr>
          <w:b/>
        </w:rPr>
        <w:t xml:space="preserve">.                  </w:t>
      </w:r>
      <w:r>
        <w:rPr>
          <w:b/>
        </w:rPr>
        <w:t>«____»______________2016</w:t>
      </w:r>
      <w:r w:rsidR="005E7E0A" w:rsidRPr="00630763">
        <w:rPr>
          <w:b/>
        </w:rPr>
        <w:t>г</w:t>
      </w:r>
    </w:p>
    <w:p w:rsidR="000A583A" w:rsidRPr="00630763" w:rsidRDefault="000A583A" w:rsidP="009619AD">
      <w:pPr>
        <w:rPr>
          <w:b/>
        </w:rPr>
      </w:pPr>
    </w:p>
    <w:p w:rsidR="00595E77" w:rsidRDefault="00595E77" w:rsidP="009619AD">
      <w:pPr>
        <w:rPr>
          <w:b/>
        </w:rPr>
      </w:pPr>
    </w:p>
    <w:p w:rsidR="00595E77" w:rsidRDefault="00595E77" w:rsidP="009619AD">
      <w:pPr>
        <w:rPr>
          <w:b/>
        </w:rPr>
      </w:pPr>
    </w:p>
    <w:p w:rsidR="00595E77" w:rsidRDefault="00595E77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Default="00287685" w:rsidP="009619AD">
      <w:pPr>
        <w:rPr>
          <w:b/>
        </w:rPr>
      </w:pPr>
    </w:p>
    <w:p w:rsidR="00287685" w:rsidRPr="00CD2D37" w:rsidRDefault="00287685" w:rsidP="009619AD">
      <w:pPr>
        <w:rPr>
          <w:b/>
        </w:rPr>
      </w:pPr>
    </w:p>
    <w:p w:rsidR="009619AD" w:rsidRPr="008C0FAC" w:rsidRDefault="009619AD" w:rsidP="009619AD">
      <w:pPr>
        <w:ind w:firstLine="567"/>
        <w:rPr>
          <w:rFonts w:eastAsia="Calibri"/>
          <w:b/>
          <w:lang w:eastAsia="en-US"/>
        </w:rPr>
      </w:pPr>
      <w:bookmarkStart w:id="0" w:name="_GoBack"/>
      <w:r>
        <w:rPr>
          <w:lang w:eastAsia="hi-IN" w:bidi="hi-IN"/>
        </w:rPr>
        <w:lastRenderedPageBreak/>
        <w:tab/>
      </w:r>
      <w:r w:rsidRPr="008C0FAC">
        <w:rPr>
          <w:rFonts w:eastAsia="Calibri"/>
          <w:b/>
          <w:lang w:eastAsia="en-US"/>
        </w:rPr>
        <w:t xml:space="preserve">                                                         Приложение № 2</w:t>
      </w:r>
    </w:p>
    <w:bookmarkEnd w:id="0"/>
    <w:p w:rsidR="009619AD" w:rsidRPr="008C0FAC" w:rsidRDefault="009619AD" w:rsidP="009619AD">
      <w:pPr>
        <w:ind w:firstLine="567"/>
        <w:rPr>
          <w:rFonts w:eastAsia="Calibri"/>
          <w:b/>
          <w:lang w:eastAsia="en-US"/>
        </w:rPr>
      </w:pPr>
    </w:p>
    <w:p w:rsidR="009619AD" w:rsidRPr="008C0FAC" w:rsidRDefault="009619AD" w:rsidP="009619AD">
      <w:pPr>
        <w:ind w:firstLine="567"/>
        <w:jc w:val="center"/>
        <w:rPr>
          <w:rFonts w:eastAsia="Calibri"/>
          <w:b/>
          <w:lang w:eastAsia="en-US"/>
        </w:rPr>
      </w:pPr>
      <w:r w:rsidRPr="008C0FAC">
        <w:rPr>
          <w:rFonts w:eastAsia="Calibri"/>
          <w:b/>
          <w:lang w:eastAsia="en-US"/>
        </w:rPr>
        <w:t xml:space="preserve">к договору № </w:t>
      </w:r>
      <w:r w:rsidR="005E7E0A">
        <w:rPr>
          <w:rFonts w:eastAsia="Calibri"/>
          <w:b/>
          <w:lang w:eastAsia="en-US"/>
        </w:rPr>
        <w:t xml:space="preserve">____________ от </w:t>
      </w:r>
      <w:r w:rsidR="00735923">
        <w:rPr>
          <w:rFonts w:eastAsia="Calibri"/>
          <w:b/>
          <w:lang w:eastAsia="en-US"/>
        </w:rPr>
        <w:t>__________2016</w:t>
      </w:r>
      <w:r w:rsidRPr="008C0FAC">
        <w:rPr>
          <w:rFonts w:eastAsia="Calibri"/>
          <w:b/>
          <w:lang w:eastAsia="en-US"/>
        </w:rPr>
        <w:t>г.</w:t>
      </w:r>
    </w:p>
    <w:p w:rsidR="009619AD" w:rsidRPr="008C0FAC" w:rsidRDefault="009619AD" w:rsidP="009619AD">
      <w:pPr>
        <w:jc w:val="center"/>
        <w:rPr>
          <w:rFonts w:eastAsia="Calibri"/>
          <w:lang w:eastAsia="en-US"/>
        </w:rPr>
      </w:pPr>
    </w:p>
    <w:p w:rsidR="009619AD" w:rsidRPr="008C0FAC" w:rsidRDefault="009619AD" w:rsidP="009619AD">
      <w:pPr>
        <w:jc w:val="both"/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Н</w:t>
      </w:r>
      <w:r w:rsidR="0050396B">
        <w:rPr>
          <w:rFonts w:eastAsia="Calibri"/>
          <w:lang w:eastAsia="en-US"/>
        </w:rPr>
        <w:t>астоящим Поставщик информирует П</w:t>
      </w:r>
      <w:r w:rsidRPr="008C0FAC">
        <w:rPr>
          <w:rFonts w:eastAsia="Calibri"/>
          <w:lang w:eastAsia="en-US"/>
        </w:rPr>
        <w:t>АО «НМТП» о том, ч</w:t>
      </w:r>
      <w:r w:rsidR="0050396B">
        <w:rPr>
          <w:rFonts w:eastAsia="Calibri"/>
          <w:lang w:eastAsia="en-US"/>
        </w:rPr>
        <w:t>то был ознакомлен с принятым в П</w:t>
      </w:r>
      <w:r w:rsidRPr="008C0FAC">
        <w:rPr>
          <w:rFonts w:eastAsia="Calibri"/>
          <w:lang w:eastAsia="en-US"/>
        </w:rPr>
        <w:t>АО «НМТП» Регламенто</w:t>
      </w:r>
      <w:r w:rsidR="0050396B">
        <w:rPr>
          <w:rFonts w:eastAsia="Calibri"/>
          <w:lang w:eastAsia="en-US"/>
        </w:rPr>
        <w:t>м определения связанных сторон ПАО «НМТП» (размещён на сайте П</w:t>
      </w:r>
      <w:r w:rsidRPr="008C0FAC">
        <w:rPr>
          <w:rFonts w:eastAsia="Calibri"/>
          <w:lang w:eastAsia="en-US"/>
        </w:rPr>
        <w:t xml:space="preserve">АО «НМТП», адрес: </w:t>
      </w:r>
      <w:hyperlink r:id="rId8" w:history="1">
        <w:r w:rsidRPr="008C0FAC">
          <w:rPr>
            <w:rFonts w:eastAsia="Calibri"/>
            <w:color w:val="0000FF"/>
            <w:u w:val="single"/>
            <w:lang w:val="en-US" w:eastAsia="en-US"/>
          </w:rPr>
          <w:t>www</w:t>
        </w:r>
        <w:r w:rsidRPr="008C0FAC">
          <w:rPr>
            <w:rFonts w:eastAsia="Calibri"/>
            <w:color w:val="0000FF"/>
            <w:u w:val="single"/>
            <w:lang w:eastAsia="en-US"/>
          </w:rPr>
          <w:t>.</w:t>
        </w:r>
        <w:r w:rsidRPr="008C0FAC">
          <w:rPr>
            <w:rFonts w:eastAsia="Calibri"/>
            <w:color w:val="0000FF"/>
            <w:u w:val="single"/>
            <w:lang w:val="en-US" w:eastAsia="en-US"/>
          </w:rPr>
          <w:t>nmtp</w:t>
        </w:r>
        <w:r w:rsidRPr="008C0FAC">
          <w:rPr>
            <w:rFonts w:eastAsia="Calibri"/>
            <w:color w:val="0000FF"/>
            <w:u w:val="single"/>
            <w:lang w:eastAsia="en-US"/>
          </w:rPr>
          <w:t>.</w:t>
        </w:r>
        <w:r w:rsidRPr="008C0FAC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="0050396B">
        <w:rPr>
          <w:rFonts w:eastAsia="Calibri"/>
          <w:lang w:eastAsia="en-US"/>
        </w:rPr>
        <w:t>) и дает согласие П</w:t>
      </w:r>
      <w:r w:rsidRPr="008C0FAC">
        <w:rPr>
          <w:rFonts w:eastAsia="Calibri"/>
          <w:lang w:eastAsia="en-US"/>
        </w:rPr>
        <w:t>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619AD" w:rsidRPr="008C0FAC" w:rsidRDefault="009619AD" w:rsidP="009619AD">
      <w:pPr>
        <w:jc w:val="center"/>
        <w:rPr>
          <w:rFonts w:eastAsia="Calibri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9619AD" w:rsidRPr="008C0FAC" w:rsidTr="00254330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Признаки связанных сторон</w:t>
            </w:r>
          </w:p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9619AD" w:rsidRPr="008C0FAC" w:rsidRDefault="009619AD" w:rsidP="002543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9619AD" w:rsidRPr="008C0FAC" w:rsidTr="00254330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AD" w:rsidRPr="008C0FAC" w:rsidRDefault="001056DE" w:rsidP="001056DE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 </w:t>
            </w:r>
            <w:r w:rsidR="009619AD" w:rsidRPr="008C0FAC">
              <w:rPr>
                <w:rFonts w:eastAsia="Calibri"/>
                <w:b/>
                <w:lang w:eastAsia="en-US"/>
              </w:rPr>
              <w:t xml:space="preserve">Поставщик, </w:t>
            </w:r>
            <w:r w:rsidR="009619AD" w:rsidRPr="008C0FAC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 xml:space="preserve">(а) </w:t>
            </w:r>
            <w:r w:rsidR="0050396B">
              <w:rPr>
                <w:rFonts w:eastAsia="Calibri"/>
                <w:iCs/>
                <w:lang w:eastAsia="en-US"/>
              </w:rPr>
              <w:t>контролирует П</w:t>
            </w:r>
            <w:r w:rsidRPr="008C0FAC">
              <w:rPr>
                <w:rFonts w:eastAsia="Calibri"/>
                <w:iCs/>
                <w:lang w:eastAsia="en-US"/>
              </w:rPr>
              <w:t>АО «НМТП» или ко</w:t>
            </w:r>
            <w:r w:rsidR="0050396B">
              <w:rPr>
                <w:rFonts w:eastAsia="Calibri"/>
                <w:iCs/>
                <w:lang w:eastAsia="en-US"/>
              </w:rPr>
              <w:t>нтролируется ею, либо вместе с П</w:t>
            </w:r>
            <w:r w:rsidRPr="008C0FAC">
              <w:rPr>
                <w:rFonts w:eastAsia="Calibri"/>
                <w:iCs/>
                <w:lang w:eastAsia="en-US"/>
              </w:rPr>
              <w:t>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b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>имеет долю в организации, обеспечиваю</w:t>
            </w:r>
            <w:r w:rsidR="0050396B">
              <w:rPr>
                <w:rFonts w:eastAsia="Calibri"/>
                <w:iCs/>
                <w:lang w:eastAsia="en-US"/>
              </w:rPr>
              <w:t>щую ей значительное влияние на П</w:t>
            </w:r>
            <w:r w:rsidRPr="008C0FAC">
              <w:rPr>
                <w:rFonts w:eastAsia="Calibri"/>
                <w:iCs/>
                <w:lang w:eastAsia="en-US"/>
              </w:rPr>
              <w:t>АО «НМТП»;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долю, обеспечи</w:t>
            </w:r>
            <w:r w:rsidR="0050396B">
              <w:rPr>
                <w:rFonts w:eastAsia="Calibri"/>
                <w:lang w:eastAsia="en-US"/>
              </w:rPr>
              <w:t>вающую значительное влияние на П</w:t>
            </w:r>
            <w:r w:rsidRPr="008C0FAC">
              <w:rPr>
                <w:rFonts w:eastAsia="Calibri"/>
                <w:lang w:eastAsia="en-US"/>
              </w:rPr>
              <w:t>АО «НМТП».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c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 xml:space="preserve">осуществляет совместный контроль </w:t>
            </w:r>
            <w:r w:rsidR="0050396B">
              <w:rPr>
                <w:rFonts w:eastAsia="Calibri"/>
                <w:iCs/>
                <w:lang w:eastAsia="en-US"/>
              </w:rPr>
              <w:lastRenderedPageBreak/>
              <w:t>над П</w:t>
            </w:r>
            <w:r w:rsidRPr="008C0FAC">
              <w:rPr>
                <w:rFonts w:eastAsia="Calibri"/>
                <w:iCs/>
                <w:lang w:eastAsia="en-US"/>
              </w:rPr>
              <w:t>АО «НМТП»;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</w:t>
            </w:r>
            <w:r w:rsidR="0050396B">
              <w:rPr>
                <w:rFonts w:eastAsia="Calibri"/>
                <w:lang w:eastAsia="en-US"/>
              </w:rPr>
              <w:t>ляется совместный контроль над П</w:t>
            </w:r>
            <w:r w:rsidRPr="008C0FAC">
              <w:rPr>
                <w:rFonts w:eastAsia="Calibri"/>
                <w:lang w:eastAsia="en-US"/>
              </w:rPr>
              <w:t>АО «НМТП».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iCs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d</w:t>
            </w:r>
            <w:r w:rsidRPr="008C0FAC">
              <w:rPr>
                <w:rFonts w:eastAsia="Calibri"/>
                <w:lang w:eastAsia="en-US"/>
              </w:rPr>
              <w:t xml:space="preserve">) </w:t>
            </w:r>
            <w:r w:rsidRPr="008C0FAC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 w:rsidRPr="008C0FAC">
              <w:rPr>
                <w:rFonts w:eastAsia="Calibri"/>
                <w:b/>
                <w:lang w:eastAsia="en-US"/>
              </w:rPr>
              <w:t>2.Физическое лицо</w:t>
            </w:r>
            <w:r w:rsidRPr="008C0FAC">
              <w:rPr>
                <w:rFonts w:eastAsia="Calibri"/>
                <w:lang w:eastAsia="en-US"/>
              </w:rPr>
              <w:t xml:space="preserve"> </w:t>
            </w:r>
            <w:r w:rsidRPr="008C0FAC">
              <w:rPr>
                <w:rFonts w:eastAsia="Calibri"/>
                <w:b/>
                <w:iCs/>
                <w:lang w:eastAsia="en-US"/>
              </w:rPr>
              <w:t>входит в состав с</w:t>
            </w:r>
            <w:r w:rsidR="0050396B">
              <w:rPr>
                <w:rFonts w:eastAsia="Calibri"/>
                <w:b/>
                <w:iCs/>
                <w:lang w:eastAsia="en-US"/>
              </w:rPr>
              <w:t>таршего руководящего персонала П</w:t>
            </w:r>
            <w:r w:rsidRPr="008C0FAC">
              <w:rPr>
                <w:rFonts w:eastAsia="Calibri"/>
                <w:b/>
                <w:iCs/>
                <w:lang w:eastAsia="en-US"/>
              </w:rPr>
              <w:t>АО «НМТП» или его материнской организации: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a</w:t>
            </w:r>
            <w:r w:rsidRPr="008C0FAC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</w:t>
            </w:r>
            <w:r w:rsidRPr="008C0FAC">
              <w:rPr>
                <w:rFonts w:eastAsia="Calibri"/>
                <w:lang w:val="en-US" w:eastAsia="en-US"/>
              </w:rPr>
              <w:t>b</w:t>
            </w:r>
            <w:r w:rsidRPr="008C0FAC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lastRenderedPageBreak/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b/>
                <w:lang w:eastAsia="en-US"/>
              </w:rPr>
            </w:pPr>
            <w:r w:rsidRPr="008C0FAC">
              <w:rPr>
                <w:rFonts w:eastAsia="Calibri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619AD" w:rsidRPr="008C0FAC" w:rsidRDefault="009619AD" w:rsidP="0025433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lastRenderedPageBreak/>
              <w:t xml:space="preserve"> (c) иждивенцы такого лица, супруга (супруги) или гражданского супруга (супруги) такого лица.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spacing w:line="276" w:lineRule="auto"/>
              <w:ind w:firstLine="25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t>_____________________________________________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 xml:space="preserve">(c) стороны, предоставляющие </w:t>
            </w:r>
            <w:r w:rsidRPr="008C0FAC">
              <w:rPr>
                <w:rFonts w:eastAsia="Arial"/>
                <w:lang w:eastAsia="ar-SA"/>
              </w:rPr>
              <w:lastRenderedPageBreak/>
              <w:t>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9619AD" w:rsidRPr="008C0FAC" w:rsidRDefault="009619AD" w:rsidP="002543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8C0FAC">
              <w:rPr>
                <w:rFonts w:eastAsia="Calibri"/>
                <w:lang w:eastAsia="en-US"/>
              </w:rPr>
              <w:sym w:font="Wingdings" w:char="F071"/>
            </w:r>
            <w:r w:rsidRPr="008C0FAC">
              <w:rPr>
                <w:rFonts w:eastAsia="Calibri"/>
                <w:lang w:eastAsia="en-US"/>
              </w:rPr>
              <w:t>Нет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</w:t>
            </w:r>
            <w:r w:rsidRPr="008C0FAC">
              <w:rPr>
                <w:rFonts w:eastAsia="Arial"/>
                <w:lang w:eastAsia="ar-SA"/>
              </w:rPr>
              <w:lastRenderedPageBreak/>
              <w:t>____________</w:t>
            </w:r>
          </w:p>
          <w:p w:rsidR="009619AD" w:rsidRPr="008C0FAC" w:rsidRDefault="009619AD" w:rsidP="0025433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eastAsia="Arial"/>
                <w:lang w:eastAsia="ar-SA"/>
              </w:rPr>
            </w:pPr>
            <w:r w:rsidRPr="008C0FAC">
              <w:rPr>
                <w:rFonts w:eastAsia="Arial"/>
                <w:lang w:eastAsia="ar-SA"/>
              </w:rPr>
              <w:t>_______________________________________________</w:t>
            </w:r>
          </w:p>
          <w:p w:rsidR="009619AD" w:rsidRPr="008C0FAC" w:rsidRDefault="009619AD" w:rsidP="00254330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jc w:val="both"/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 xml:space="preserve">Поставщик должен сделать письменный вывод о признании или не признании </w:t>
      </w:r>
      <w:r w:rsidR="0050396B">
        <w:rPr>
          <w:rFonts w:eastAsia="Calibri"/>
          <w:lang w:eastAsia="en-US"/>
        </w:rPr>
        <w:t>себя связанной стороной П</w:t>
      </w:r>
      <w:r w:rsidRPr="008C0FAC">
        <w:rPr>
          <w:rFonts w:eastAsia="Calibri"/>
          <w:lang w:eastAsia="en-US"/>
        </w:rPr>
        <w:t>АО «НМТП».</w:t>
      </w:r>
    </w:p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rPr>
          <w:rFonts w:eastAsia="Calibri"/>
          <w:lang w:eastAsia="en-US"/>
        </w:rPr>
      </w:pPr>
    </w:p>
    <w:p w:rsidR="009619AD" w:rsidRPr="008C0FAC" w:rsidRDefault="009619AD" w:rsidP="009619AD">
      <w:pPr>
        <w:tabs>
          <w:tab w:val="left" w:pos="7965"/>
        </w:tabs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Должность подписанта                              Подпись                                    ФИО</w:t>
      </w:r>
    </w:p>
    <w:p w:rsidR="009619AD" w:rsidRPr="008C0FAC" w:rsidRDefault="009619AD" w:rsidP="009619AD">
      <w:pPr>
        <w:rPr>
          <w:rFonts w:eastAsia="Calibri"/>
          <w:lang w:eastAsia="en-US"/>
        </w:rPr>
      </w:pPr>
      <w:r w:rsidRPr="008C0FAC">
        <w:rPr>
          <w:rFonts w:eastAsia="Calibri"/>
          <w:lang w:eastAsia="en-US"/>
        </w:rPr>
        <w:t>Дата</w:t>
      </w: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b/>
          <w:lang w:eastAsia="ar-SA"/>
        </w:rPr>
      </w:pPr>
    </w:p>
    <w:p w:rsidR="009619AD" w:rsidRPr="008C0FAC" w:rsidRDefault="009619AD" w:rsidP="009619AD">
      <w:pPr>
        <w:tabs>
          <w:tab w:val="center" w:pos="4153"/>
          <w:tab w:val="right" w:pos="8306"/>
        </w:tabs>
        <w:spacing w:after="200" w:line="276" w:lineRule="auto"/>
        <w:jc w:val="both"/>
        <w:rPr>
          <w:lang w:eastAsia="ar-SA"/>
        </w:rPr>
      </w:pPr>
      <w:r w:rsidRPr="008C0FAC">
        <w:rPr>
          <w:b/>
          <w:lang w:eastAsia="ar-SA"/>
        </w:rPr>
        <w:t>ПРИМЕЧАНИЕ:</w:t>
      </w:r>
      <w:r w:rsidRPr="008C0FAC">
        <w:rPr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</w:t>
      </w:r>
      <w:r w:rsidR="0050396B">
        <w:rPr>
          <w:lang w:eastAsia="ar-SA"/>
        </w:rPr>
        <w:t>нании себя связанной стороной «П</w:t>
      </w:r>
      <w:r w:rsidRPr="008C0FAC">
        <w:rPr>
          <w:lang w:eastAsia="ar-SA"/>
        </w:rPr>
        <w:t>АО» НМТП». При отмечании признаков в обоих полях Таблицы, просим также сделать вывод о признании или не приз</w:t>
      </w:r>
      <w:r w:rsidR="0050396B">
        <w:rPr>
          <w:lang w:eastAsia="ar-SA"/>
        </w:rPr>
        <w:t>нании себя связанной стороной «П</w:t>
      </w:r>
      <w:r w:rsidRPr="008C0FAC">
        <w:rPr>
          <w:lang w:eastAsia="ar-SA"/>
        </w:rPr>
        <w:t>АО» НМТП».</w:t>
      </w:r>
    </w:p>
    <w:p w:rsidR="009619AD" w:rsidRPr="008C0FAC" w:rsidRDefault="009619AD" w:rsidP="009619AD">
      <w:pPr>
        <w:tabs>
          <w:tab w:val="left" w:pos="2100"/>
        </w:tabs>
        <w:suppressAutoHyphens/>
        <w:spacing w:line="100" w:lineRule="atLeast"/>
        <w:rPr>
          <w:kern w:val="1"/>
          <w:lang w:eastAsia="hi-IN" w:bidi="hi-IN"/>
        </w:rPr>
      </w:pPr>
      <w:r w:rsidRPr="008C0FAC">
        <w:rPr>
          <w:b/>
          <w:lang w:eastAsia="ar-SA"/>
        </w:rPr>
        <w:t xml:space="preserve">АНКЕТА </w:t>
      </w:r>
      <w:r w:rsidRPr="008C0FAC">
        <w:rPr>
          <w:lang w:eastAsia="ar-SA"/>
        </w:rPr>
        <w:t xml:space="preserve">должна быть заполнена и </w:t>
      </w:r>
      <w:r w:rsidR="0050396B">
        <w:rPr>
          <w:lang w:eastAsia="ar-SA"/>
        </w:rPr>
        <w:t>возвращена Поставщиком в адрес П</w:t>
      </w:r>
      <w:r w:rsidRPr="008C0FAC">
        <w:rPr>
          <w:lang w:eastAsia="ar-SA"/>
        </w:rPr>
        <w:t>АО «НМТП».</w:t>
      </w:r>
    </w:p>
    <w:p w:rsidR="009619AD" w:rsidRPr="008C0FAC" w:rsidRDefault="009619AD" w:rsidP="009619AD">
      <w:pPr>
        <w:tabs>
          <w:tab w:val="left" w:pos="1842"/>
        </w:tabs>
        <w:rPr>
          <w:lang w:eastAsia="hi-IN" w:bidi="hi-IN"/>
        </w:rPr>
      </w:pPr>
    </w:p>
    <w:p w:rsidR="0018026A" w:rsidRPr="009C5672" w:rsidRDefault="0018026A" w:rsidP="0018026A">
      <w:pPr>
        <w:rPr>
          <w:b/>
        </w:rPr>
      </w:pPr>
    </w:p>
    <w:sectPr w:rsidR="0018026A" w:rsidRPr="009C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FE6" w:rsidRDefault="00CB4FE6" w:rsidP="0018026A">
      <w:r>
        <w:separator/>
      </w:r>
    </w:p>
  </w:endnote>
  <w:endnote w:type="continuationSeparator" w:id="0">
    <w:p w:rsidR="00CB4FE6" w:rsidRDefault="00CB4FE6" w:rsidP="001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FE6" w:rsidRDefault="00CB4FE6" w:rsidP="0018026A">
      <w:r>
        <w:separator/>
      </w:r>
    </w:p>
  </w:footnote>
  <w:footnote w:type="continuationSeparator" w:id="0">
    <w:p w:rsidR="00CB4FE6" w:rsidRDefault="00CB4FE6" w:rsidP="00180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2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1"/>
    <w:rsid w:val="00043FFC"/>
    <w:rsid w:val="0009022F"/>
    <w:rsid w:val="00093543"/>
    <w:rsid w:val="000A583A"/>
    <w:rsid w:val="000C6088"/>
    <w:rsid w:val="000F473B"/>
    <w:rsid w:val="001056DE"/>
    <w:rsid w:val="00147284"/>
    <w:rsid w:val="0018026A"/>
    <w:rsid w:val="00191361"/>
    <w:rsid w:val="001B3FA7"/>
    <w:rsid w:val="001D22B8"/>
    <w:rsid w:val="00214AE8"/>
    <w:rsid w:val="002329FE"/>
    <w:rsid w:val="0025654D"/>
    <w:rsid w:val="00261727"/>
    <w:rsid w:val="00265DF7"/>
    <w:rsid w:val="00287685"/>
    <w:rsid w:val="002C6819"/>
    <w:rsid w:val="002D638C"/>
    <w:rsid w:val="0031560F"/>
    <w:rsid w:val="00393473"/>
    <w:rsid w:val="003B4280"/>
    <w:rsid w:val="003D4FA2"/>
    <w:rsid w:val="003E7D8F"/>
    <w:rsid w:val="00405F93"/>
    <w:rsid w:val="00464DC8"/>
    <w:rsid w:val="00486FEC"/>
    <w:rsid w:val="0050396B"/>
    <w:rsid w:val="00523648"/>
    <w:rsid w:val="0052454B"/>
    <w:rsid w:val="00556254"/>
    <w:rsid w:val="00560773"/>
    <w:rsid w:val="00595E77"/>
    <w:rsid w:val="005D444A"/>
    <w:rsid w:val="005E7E0A"/>
    <w:rsid w:val="0062705A"/>
    <w:rsid w:val="00630763"/>
    <w:rsid w:val="00634259"/>
    <w:rsid w:val="00662640"/>
    <w:rsid w:val="006B0C79"/>
    <w:rsid w:val="006D31C5"/>
    <w:rsid w:val="00735923"/>
    <w:rsid w:val="00745E09"/>
    <w:rsid w:val="00747298"/>
    <w:rsid w:val="0077504B"/>
    <w:rsid w:val="007B3CDB"/>
    <w:rsid w:val="008069F8"/>
    <w:rsid w:val="00806A41"/>
    <w:rsid w:val="00857FC2"/>
    <w:rsid w:val="00887A6F"/>
    <w:rsid w:val="008D005B"/>
    <w:rsid w:val="00916AB2"/>
    <w:rsid w:val="00953332"/>
    <w:rsid w:val="00955EDF"/>
    <w:rsid w:val="009619AD"/>
    <w:rsid w:val="00966A55"/>
    <w:rsid w:val="00984383"/>
    <w:rsid w:val="00AC1419"/>
    <w:rsid w:val="00AF112C"/>
    <w:rsid w:val="00B027FC"/>
    <w:rsid w:val="00B606C1"/>
    <w:rsid w:val="00BA3391"/>
    <w:rsid w:val="00BD6F80"/>
    <w:rsid w:val="00BF16E9"/>
    <w:rsid w:val="00C146AB"/>
    <w:rsid w:val="00C20954"/>
    <w:rsid w:val="00C55A41"/>
    <w:rsid w:val="00CB4FE6"/>
    <w:rsid w:val="00CD0B8F"/>
    <w:rsid w:val="00CD2D37"/>
    <w:rsid w:val="00CD7943"/>
    <w:rsid w:val="00CE4772"/>
    <w:rsid w:val="00CF014B"/>
    <w:rsid w:val="00D015BE"/>
    <w:rsid w:val="00D01D16"/>
    <w:rsid w:val="00D1460D"/>
    <w:rsid w:val="00D20081"/>
    <w:rsid w:val="00D307F1"/>
    <w:rsid w:val="00D668F1"/>
    <w:rsid w:val="00D85AB0"/>
    <w:rsid w:val="00DA095F"/>
    <w:rsid w:val="00DB0D8B"/>
    <w:rsid w:val="00E207EA"/>
    <w:rsid w:val="00E24065"/>
    <w:rsid w:val="00E44285"/>
    <w:rsid w:val="00E510C2"/>
    <w:rsid w:val="00E63CBC"/>
    <w:rsid w:val="00E775BD"/>
    <w:rsid w:val="00EB4A1E"/>
    <w:rsid w:val="00ED0253"/>
    <w:rsid w:val="00F0116E"/>
    <w:rsid w:val="00F32952"/>
    <w:rsid w:val="00FC0CAB"/>
    <w:rsid w:val="00FC5341"/>
    <w:rsid w:val="00FD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1056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01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C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802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02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1D22B8"/>
    <w:pPr>
      <w:suppressAutoHyphens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1D22B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1056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01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01F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C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3061</Words>
  <Characters>17452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36526</Company>
  <LinksUpToDate>false</LinksUpToDate>
  <CharactersWithSpaces>20473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Nemov_IP</dc:creator>
  <cp:lastModifiedBy>Немов Игорь Петрович</cp:lastModifiedBy>
  <cp:revision>32</cp:revision>
  <cp:lastPrinted>2015-03-05T07:57:00Z</cp:lastPrinted>
  <dcterms:created xsi:type="dcterms:W3CDTF">2014-08-01T06:23:00Z</dcterms:created>
  <dcterms:modified xsi:type="dcterms:W3CDTF">2016-01-12T07:28:00Z</dcterms:modified>
</cp:coreProperties>
</file>