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1E7" w:rsidRPr="00CE4F58" w:rsidRDefault="00D321E7" w:rsidP="00427A70">
      <w:pPr>
        <w:pStyle w:val="a3"/>
        <w:rPr>
          <w:szCs w:val="24"/>
        </w:rPr>
      </w:pPr>
      <w:r w:rsidRPr="00CE4F58">
        <w:rPr>
          <w:szCs w:val="24"/>
        </w:rPr>
        <w:t>ДОГОВОР</w:t>
      </w:r>
      <w:r w:rsidR="009C6064" w:rsidRPr="00CE4F58">
        <w:rPr>
          <w:szCs w:val="24"/>
        </w:rPr>
        <w:t xml:space="preserve"> ПОСТАВКИ</w:t>
      </w:r>
      <w:r w:rsidRPr="00CE4F58">
        <w:rPr>
          <w:szCs w:val="24"/>
        </w:rPr>
        <w:t xml:space="preserve">  №</w:t>
      </w:r>
      <w:r w:rsidR="0002116A" w:rsidRPr="00CE4F58">
        <w:rPr>
          <w:szCs w:val="24"/>
        </w:rPr>
        <w:t>НМТП ______________</w:t>
      </w:r>
      <w:r w:rsidRPr="00CE4F58">
        <w:rPr>
          <w:szCs w:val="24"/>
        </w:rPr>
        <w:t xml:space="preserve">  </w:t>
      </w:r>
    </w:p>
    <w:p w:rsidR="00D321E7" w:rsidRPr="00CE4F58" w:rsidRDefault="00D321E7" w:rsidP="00427A70">
      <w:pPr>
        <w:jc w:val="center"/>
        <w:rPr>
          <w:b/>
        </w:rPr>
      </w:pPr>
    </w:p>
    <w:p w:rsidR="00D321E7" w:rsidRPr="00CE4F58" w:rsidRDefault="00D321E7" w:rsidP="00427A70">
      <w:r w:rsidRPr="00CE4F58">
        <w:t xml:space="preserve">г. Новороссийск </w:t>
      </w:r>
      <w:r w:rsidR="00EA3C44" w:rsidRPr="00CE4F58">
        <w:tab/>
      </w:r>
      <w:r w:rsidR="00EA3C44" w:rsidRPr="00CE4F58">
        <w:tab/>
      </w:r>
      <w:r w:rsidR="00EA3C44" w:rsidRPr="00CE4F58">
        <w:tab/>
      </w:r>
      <w:r w:rsidR="00EA3C44" w:rsidRPr="00CE4F58">
        <w:tab/>
      </w:r>
      <w:r w:rsidR="00EA3C44" w:rsidRPr="00CE4F58">
        <w:tab/>
      </w:r>
      <w:r w:rsidR="00EA3C44" w:rsidRPr="00CE4F58">
        <w:tab/>
        <w:t xml:space="preserve"> </w:t>
      </w:r>
      <w:r w:rsidRPr="00CE4F58">
        <w:t>«     » ______________ 201</w:t>
      </w:r>
      <w:r w:rsidR="0034612E" w:rsidRPr="000B0030">
        <w:t>6</w:t>
      </w:r>
      <w:r w:rsidR="00F467AE" w:rsidRPr="00CE4F58">
        <w:t>_</w:t>
      </w:r>
      <w:r w:rsidRPr="00CE4F58">
        <w:t xml:space="preserve">  г.</w:t>
      </w:r>
    </w:p>
    <w:p w:rsidR="00D321E7" w:rsidRPr="00CE4F58" w:rsidRDefault="00D321E7" w:rsidP="00427A70"/>
    <w:p w:rsidR="00D321E7" w:rsidRPr="00CE4F58" w:rsidRDefault="00A416CA" w:rsidP="00427A70">
      <w:pPr>
        <w:jc w:val="both"/>
      </w:pPr>
      <w:proofErr w:type="gramStart"/>
      <w:r>
        <w:rPr>
          <w:b/>
        </w:rPr>
        <w:t>Публичн</w:t>
      </w:r>
      <w:r w:rsidR="001F3E02" w:rsidRPr="00CE4F58">
        <w:rPr>
          <w:b/>
        </w:rPr>
        <w:t>ое акционерное общество «Новороссийский морской торговый порт» (</w:t>
      </w:r>
      <w:r>
        <w:rPr>
          <w:b/>
        </w:rPr>
        <w:t>П</w:t>
      </w:r>
      <w:r w:rsidR="001F3E02" w:rsidRPr="00CE4F58">
        <w:rPr>
          <w:b/>
        </w:rPr>
        <w:t>АО «НМТП»)</w:t>
      </w:r>
      <w:r w:rsidR="00D321E7" w:rsidRPr="00CE4F58">
        <w:rPr>
          <w:b/>
        </w:rPr>
        <w:t>,</w:t>
      </w:r>
      <w:r w:rsidR="00D321E7" w:rsidRPr="00CE4F58">
        <w:t xml:space="preserve"> именуемое в дальнейшем «Покупатель», </w:t>
      </w:r>
      <w:r w:rsidR="006F1F98" w:rsidRPr="00CE4F58">
        <w:t xml:space="preserve">в лице </w:t>
      </w:r>
      <w:r w:rsidR="00744BF5" w:rsidRPr="00CE4F58">
        <w:t xml:space="preserve">первого заместителя </w:t>
      </w:r>
      <w:r w:rsidR="006F1F98" w:rsidRPr="00CE4F58">
        <w:t xml:space="preserve">Технического  директора </w:t>
      </w:r>
      <w:proofErr w:type="spellStart"/>
      <w:r w:rsidR="00744BF5" w:rsidRPr="00CE4F58">
        <w:t>Фофонова</w:t>
      </w:r>
      <w:proofErr w:type="spellEnd"/>
      <w:r w:rsidR="00744BF5" w:rsidRPr="00CE4F58">
        <w:t xml:space="preserve"> Ивана Михайловича</w:t>
      </w:r>
      <w:r w:rsidR="006F1F98" w:rsidRPr="00CE4F58">
        <w:t xml:space="preserve">, действующего на основании доверенности </w:t>
      </w:r>
      <w:r w:rsidR="000B0030" w:rsidRPr="000B0030">
        <w:t>№ 2110-07/488 от 28.12.2015г.</w:t>
      </w:r>
      <w:r w:rsidR="000B0030" w:rsidRPr="000B0030">
        <w:rPr>
          <w:u w:val="single"/>
        </w:rPr>
        <w:t>,</w:t>
      </w:r>
      <w:r w:rsidR="00D321E7" w:rsidRPr="00CE4F58">
        <w:t xml:space="preserve"> с одной стороны, и </w:t>
      </w:r>
      <w:r w:rsidR="00CB0C14" w:rsidRPr="00CE4F58">
        <w:rPr>
          <w:b/>
        </w:rPr>
        <w:t>Общество с ограниченной ответственностью «</w:t>
      </w:r>
      <w:proofErr w:type="spellStart"/>
      <w:r w:rsidR="00CB0C14" w:rsidRPr="00CE4F58">
        <w:rPr>
          <w:b/>
        </w:rPr>
        <w:t>Карготек</w:t>
      </w:r>
      <w:proofErr w:type="spellEnd"/>
      <w:r w:rsidR="00CB0C14" w:rsidRPr="00CE4F58">
        <w:rPr>
          <w:b/>
        </w:rPr>
        <w:t xml:space="preserve"> РУС»</w:t>
      </w:r>
      <w:r w:rsidR="00CB0C14">
        <w:rPr>
          <w:b/>
        </w:rPr>
        <w:t xml:space="preserve"> (ООО «</w:t>
      </w:r>
      <w:proofErr w:type="spellStart"/>
      <w:r w:rsidR="00CB0C14">
        <w:rPr>
          <w:b/>
        </w:rPr>
        <w:t>Карготек</w:t>
      </w:r>
      <w:proofErr w:type="spellEnd"/>
      <w:r w:rsidR="00CB0C14">
        <w:rPr>
          <w:b/>
        </w:rPr>
        <w:t xml:space="preserve"> РУС)</w:t>
      </w:r>
      <w:r w:rsidR="00CB0C14" w:rsidRPr="00CE4F58">
        <w:t xml:space="preserve">, именуемое в дальнейшем «Поставщик», в лице Генерального директора </w:t>
      </w:r>
      <w:proofErr w:type="spellStart"/>
      <w:r w:rsidR="00CB0C14" w:rsidRPr="00CE4F58">
        <w:t>Санда</w:t>
      </w:r>
      <w:proofErr w:type="spellEnd"/>
      <w:r w:rsidR="00CB0C14" w:rsidRPr="00CE4F58">
        <w:t xml:space="preserve"> Валериана Александра Виссарионовича, действующего на основании Устава</w:t>
      </w:r>
      <w:proofErr w:type="gramEnd"/>
      <w:r w:rsidR="00CB0C14" w:rsidRPr="00CE4F58">
        <w:t>, с другой стороны, заключили настоящий Договор о нижеследующем:</w:t>
      </w:r>
    </w:p>
    <w:p w:rsidR="00D321E7" w:rsidRPr="00CE4F58" w:rsidRDefault="00D321E7" w:rsidP="00427A70">
      <w:pPr>
        <w:jc w:val="both"/>
      </w:pPr>
    </w:p>
    <w:p w:rsidR="00D321E7" w:rsidRPr="00CE4F58" w:rsidRDefault="00D321E7" w:rsidP="00427A70">
      <w:pPr>
        <w:numPr>
          <w:ilvl w:val="0"/>
          <w:numId w:val="2"/>
        </w:numPr>
        <w:ind w:left="0" w:firstLine="0"/>
        <w:jc w:val="both"/>
        <w:rPr>
          <w:b/>
          <w:caps/>
        </w:rPr>
      </w:pPr>
      <w:r w:rsidRPr="00CE4F58">
        <w:rPr>
          <w:b/>
          <w:caps/>
        </w:rPr>
        <w:t>Предмет Договора</w:t>
      </w:r>
    </w:p>
    <w:p w:rsidR="00D321E7" w:rsidRPr="00CE4F58" w:rsidRDefault="00D321E7" w:rsidP="00427A70">
      <w:pPr>
        <w:jc w:val="both"/>
        <w:rPr>
          <w:b/>
        </w:rPr>
      </w:pPr>
    </w:p>
    <w:p w:rsidR="00D321E7" w:rsidRPr="00CE4F58" w:rsidRDefault="00D321E7" w:rsidP="00B86221">
      <w:pPr>
        <w:numPr>
          <w:ilvl w:val="1"/>
          <w:numId w:val="2"/>
        </w:numPr>
        <w:suppressAutoHyphens/>
        <w:jc w:val="both"/>
      </w:pPr>
      <w:r w:rsidRPr="00CE4F58">
        <w:t>Поставщик</w:t>
      </w:r>
      <w:r w:rsidR="00B42480" w:rsidRPr="00CE4F58">
        <w:t xml:space="preserve"> обязуе</w:t>
      </w:r>
      <w:r w:rsidR="00A55E8B" w:rsidRPr="00CE4F58">
        <w:t xml:space="preserve">тся поставить Покупателю </w:t>
      </w:r>
      <w:r w:rsidR="00071E3D" w:rsidRPr="00071E3D">
        <w:rPr>
          <w:b/>
          <w:i/>
        </w:rPr>
        <w:t>сменно-запасны</w:t>
      </w:r>
      <w:r w:rsidR="00071E3D">
        <w:rPr>
          <w:b/>
          <w:i/>
        </w:rPr>
        <w:t>е</w:t>
      </w:r>
      <w:r w:rsidR="00071E3D" w:rsidRPr="00071E3D">
        <w:rPr>
          <w:b/>
          <w:i/>
        </w:rPr>
        <w:t xml:space="preserve"> част</w:t>
      </w:r>
      <w:r w:rsidR="00071E3D">
        <w:rPr>
          <w:b/>
          <w:i/>
        </w:rPr>
        <w:t>и</w:t>
      </w:r>
      <w:r w:rsidR="00071E3D" w:rsidRPr="00071E3D">
        <w:rPr>
          <w:b/>
          <w:i/>
        </w:rPr>
        <w:t xml:space="preserve"> для тягача терминального </w:t>
      </w:r>
      <w:r w:rsidR="00071E3D" w:rsidRPr="00071E3D">
        <w:rPr>
          <w:b/>
          <w:i/>
          <w:lang w:val="en-US"/>
        </w:rPr>
        <w:t>KALMAR</w:t>
      </w:r>
      <w:r w:rsidR="00071E3D" w:rsidRPr="00071E3D">
        <w:rPr>
          <w:b/>
          <w:i/>
        </w:rPr>
        <w:t xml:space="preserve"> </w:t>
      </w:r>
      <w:r w:rsidR="00071E3D" w:rsidRPr="00071E3D">
        <w:rPr>
          <w:b/>
          <w:i/>
          <w:lang w:val="en-US"/>
        </w:rPr>
        <w:t>TR</w:t>
      </w:r>
      <w:r w:rsidR="00071E3D" w:rsidRPr="00071E3D">
        <w:rPr>
          <w:b/>
          <w:i/>
        </w:rPr>
        <w:t>618</w:t>
      </w:r>
      <w:proofErr w:type="spellStart"/>
      <w:r w:rsidR="00071E3D" w:rsidRPr="00071E3D">
        <w:rPr>
          <w:b/>
          <w:i/>
          <w:lang w:val="en-US"/>
        </w:rPr>
        <w:t>i</w:t>
      </w:r>
      <w:proofErr w:type="spellEnd"/>
      <w:r w:rsidR="00071E3D" w:rsidRPr="00071E3D">
        <w:rPr>
          <w:b/>
          <w:i/>
        </w:rPr>
        <w:t xml:space="preserve">, </w:t>
      </w:r>
      <w:r w:rsidR="00071E3D" w:rsidRPr="00071E3D">
        <w:rPr>
          <w:b/>
          <w:i/>
          <w:lang w:val="en-US"/>
        </w:rPr>
        <w:t>VIN</w:t>
      </w:r>
      <w:r w:rsidR="00071E3D" w:rsidRPr="00071E3D">
        <w:rPr>
          <w:b/>
          <w:i/>
        </w:rPr>
        <w:t xml:space="preserve"> 49815</w:t>
      </w:r>
      <w:r w:rsidR="0034612E">
        <w:rPr>
          <w:b/>
          <w:i/>
        </w:rPr>
        <w:t xml:space="preserve"> </w:t>
      </w:r>
      <w:r w:rsidR="00B06A32" w:rsidRPr="00CE4F58">
        <w:t xml:space="preserve"> (</w:t>
      </w:r>
      <w:r w:rsidRPr="00CE4F58">
        <w:t>далее - Товар), а Покупатель обязуется принять и оплатить  Товар в порядке и на условиях настоящего Договора.</w:t>
      </w:r>
      <w:r w:rsidR="001600F6" w:rsidRPr="00CE4F58">
        <w:t xml:space="preserve"> </w:t>
      </w:r>
      <w:r w:rsidR="002451B2" w:rsidRPr="00CE4F58">
        <w:t>Общая  стоимость договора составляет</w:t>
      </w:r>
      <w:r w:rsidR="00427A70" w:rsidRPr="00CE4F58">
        <w:t xml:space="preserve"> </w:t>
      </w:r>
      <w:r w:rsidR="00071E3D" w:rsidRPr="00071E3D">
        <w:t xml:space="preserve">175 925,92 </w:t>
      </w:r>
      <w:r w:rsidR="00071E3D" w:rsidRPr="00071E3D">
        <w:rPr>
          <w:bCs/>
          <w:iCs/>
        </w:rPr>
        <w:t xml:space="preserve"> рублей (</w:t>
      </w:r>
      <w:r w:rsidR="00071E3D" w:rsidRPr="00071E3D">
        <w:t xml:space="preserve">сто семьдесят пять тысяч девятьсот двадцать пять </w:t>
      </w:r>
      <w:r w:rsidR="00071E3D" w:rsidRPr="00071E3D">
        <w:rPr>
          <w:bCs/>
          <w:iCs/>
        </w:rPr>
        <w:t xml:space="preserve">рублей,  </w:t>
      </w:r>
      <w:r w:rsidR="00071E3D" w:rsidRPr="00071E3D">
        <w:t xml:space="preserve">92 </w:t>
      </w:r>
      <w:r w:rsidR="00071E3D" w:rsidRPr="00071E3D">
        <w:rPr>
          <w:bCs/>
          <w:iCs/>
        </w:rPr>
        <w:t xml:space="preserve"> копейки),  в том числе НДС 18 %  </w:t>
      </w:r>
      <w:r w:rsidR="00071E3D" w:rsidRPr="00071E3D">
        <w:t xml:space="preserve">26 836 </w:t>
      </w:r>
      <w:r w:rsidR="00071E3D" w:rsidRPr="00071E3D">
        <w:rPr>
          <w:bCs/>
          <w:iCs/>
        </w:rPr>
        <w:t xml:space="preserve">рублей, </w:t>
      </w:r>
      <w:r w:rsidR="00071E3D" w:rsidRPr="00071E3D">
        <w:t>16</w:t>
      </w:r>
      <w:r w:rsidR="00071E3D" w:rsidRPr="00071E3D">
        <w:rPr>
          <w:bCs/>
          <w:iCs/>
        </w:rPr>
        <w:t xml:space="preserve"> копеек.</w:t>
      </w:r>
      <w:bookmarkStart w:id="0" w:name="_GoBack"/>
      <w:bookmarkEnd w:id="0"/>
    </w:p>
    <w:p w:rsidR="00D321E7" w:rsidRPr="00CE4F58" w:rsidRDefault="00D321E7" w:rsidP="00427A70">
      <w:pPr>
        <w:numPr>
          <w:ilvl w:val="1"/>
          <w:numId w:val="2"/>
        </w:numPr>
        <w:suppressAutoHyphens/>
        <w:ind w:left="0" w:firstLine="0"/>
        <w:jc w:val="both"/>
      </w:pPr>
      <w:r w:rsidRPr="00CE4F58">
        <w:t xml:space="preserve">Наименование, количество, качество, ассортимент, цена и сроки поставки товаров согласовываются Сторонами </w:t>
      </w:r>
      <w:r w:rsidR="001600F6" w:rsidRPr="00CE4F58">
        <w:t>в Приложении</w:t>
      </w:r>
      <w:r w:rsidR="00E52379" w:rsidRPr="00CE4F58">
        <w:t xml:space="preserve"> №1</w:t>
      </w:r>
      <w:r w:rsidR="001600F6" w:rsidRPr="00CE4F58">
        <w:t>.</w:t>
      </w:r>
    </w:p>
    <w:p w:rsidR="00D321E7" w:rsidRPr="00CE4F58" w:rsidRDefault="00D321E7" w:rsidP="00427A70">
      <w:pPr>
        <w:numPr>
          <w:ilvl w:val="1"/>
          <w:numId w:val="2"/>
        </w:numPr>
        <w:suppressAutoHyphens/>
        <w:ind w:left="0" w:firstLine="0"/>
        <w:jc w:val="both"/>
      </w:pPr>
      <w:r w:rsidRPr="00CE4F58">
        <w:t>Приложени</w:t>
      </w:r>
      <w:r w:rsidR="00446F3C" w:rsidRPr="00CE4F58">
        <w:t>я</w:t>
      </w:r>
      <w:r w:rsidRPr="00CE4F58">
        <w:t xml:space="preserve"> явля</w:t>
      </w:r>
      <w:r w:rsidR="00446F3C" w:rsidRPr="00CE4F58">
        <w:t>ю</w:t>
      </w:r>
      <w:r w:rsidRPr="00CE4F58">
        <w:t>тся неотъемлемой частью данного Договора.</w:t>
      </w:r>
    </w:p>
    <w:p w:rsidR="00D321E7" w:rsidRPr="00CE4F58" w:rsidRDefault="00D321E7" w:rsidP="00427A70">
      <w:pPr>
        <w:numPr>
          <w:ilvl w:val="1"/>
          <w:numId w:val="2"/>
        </w:numPr>
        <w:suppressAutoHyphens/>
        <w:ind w:left="0" w:firstLine="0"/>
        <w:jc w:val="both"/>
      </w:pPr>
      <w:r w:rsidRPr="00CE4F58"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D321E7" w:rsidRPr="00CE4F58" w:rsidRDefault="00D321E7" w:rsidP="00427A70">
      <w:pPr>
        <w:pStyle w:val="a6"/>
        <w:jc w:val="both"/>
        <w:rPr>
          <w:szCs w:val="24"/>
        </w:rPr>
      </w:pPr>
    </w:p>
    <w:p w:rsidR="00CB79C2" w:rsidRPr="00CE4F58" w:rsidRDefault="00CB79C2" w:rsidP="00427A70">
      <w:pPr>
        <w:pStyle w:val="a6"/>
        <w:jc w:val="both"/>
        <w:rPr>
          <w:szCs w:val="24"/>
        </w:rPr>
      </w:pPr>
    </w:p>
    <w:p w:rsidR="00D321E7" w:rsidRPr="00CE4F58" w:rsidRDefault="00D321E7" w:rsidP="00427A70">
      <w:pPr>
        <w:numPr>
          <w:ilvl w:val="0"/>
          <w:numId w:val="2"/>
        </w:numPr>
        <w:ind w:left="0" w:firstLine="0"/>
        <w:jc w:val="both"/>
        <w:rPr>
          <w:b/>
          <w:caps/>
        </w:rPr>
      </w:pPr>
      <w:r w:rsidRPr="00CE4F58">
        <w:rPr>
          <w:b/>
          <w:caps/>
        </w:rPr>
        <w:t>Качество и комплектность</w:t>
      </w:r>
    </w:p>
    <w:p w:rsidR="00D321E7" w:rsidRPr="00CE4F58" w:rsidRDefault="00D321E7" w:rsidP="00427A70">
      <w:pPr>
        <w:jc w:val="both"/>
        <w:rPr>
          <w:b/>
        </w:rPr>
      </w:pPr>
    </w:p>
    <w:p w:rsidR="00D321E7" w:rsidRPr="00CE4F58" w:rsidRDefault="00D321E7" w:rsidP="00427A70">
      <w:pPr>
        <w:pStyle w:val="a6"/>
        <w:numPr>
          <w:ilvl w:val="1"/>
          <w:numId w:val="3"/>
        </w:numPr>
        <w:tabs>
          <w:tab w:val="clear" w:pos="720"/>
        </w:tabs>
        <w:suppressAutoHyphens w:val="0"/>
        <w:ind w:left="0" w:firstLine="0"/>
        <w:jc w:val="both"/>
        <w:rPr>
          <w:szCs w:val="24"/>
        </w:rPr>
      </w:pPr>
      <w:r w:rsidRPr="00CE4F58">
        <w:rPr>
          <w:szCs w:val="24"/>
        </w:rPr>
        <w:t xml:space="preserve">Качество и комплектность поставляемого Товара </w:t>
      </w:r>
      <w:r w:rsidR="009C6064" w:rsidRPr="00CE4F58">
        <w:rPr>
          <w:szCs w:val="24"/>
        </w:rPr>
        <w:t xml:space="preserve"> должно </w:t>
      </w:r>
      <w:r w:rsidRPr="00CE4F58">
        <w:rPr>
          <w:szCs w:val="24"/>
        </w:rPr>
        <w:t>соответств</w:t>
      </w:r>
      <w:r w:rsidR="009C6064" w:rsidRPr="00CE4F58">
        <w:rPr>
          <w:szCs w:val="24"/>
        </w:rPr>
        <w:t>овать</w:t>
      </w:r>
      <w:r w:rsidRPr="00CE4F58">
        <w:rPr>
          <w:szCs w:val="24"/>
        </w:rPr>
        <w:t xml:space="preserve"> ГОСТ</w:t>
      </w:r>
      <w:r w:rsidR="009C6064" w:rsidRPr="00CE4F58">
        <w:rPr>
          <w:szCs w:val="24"/>
        </w:rPr>
        <w:t>у</w:t>
      </w:r>
      <w:r w:rsidRPr="00CE4F58">
        <w:rPr>
          <w:szCs w:val="24"/>
        </w:rPr>
        <w:t>, техническим условиям, подтвержда</w:t>
      </w:r>
      <w:r w:rsidR="009C6064" w:rsidRPr="00CE4F58">
        <w:rPr>
          <w:szCs w:val="24"/>
        </w:rPr>
        <w:t>ться</w:t>
      </w:r>
      <w:r w:rsidRPr="00CE4F58">
        <w:rPr>
          <w:szCs w:val="24"/>
        </w:rPr>
        <w:t xml:space="preserve"> сертификатами качества.</w:t>
      </w:r>
    </w:p>
    <w:p w:rsidR="00D321E7" w:rsidRPr="00CE4F58" w:rsidRDefault="00D321E7" w:rsidP="00427A70">
      <w:pPr>
        <w:pStyle w:val="a6"/>
        <w:numPr>
          <w:ilvl w:val="1"/>
          <w:numId w:val="3"/>
        </w:numPr>
        <w:tabs>
          <w:tab w:val="clear" w:pos="720"/>
        </w:tabs>
        <w:suppressAutoHyphens w:val="0"/>
        <w:ind w:left="0" w:firstLine="0"/>
        <w:jc w:val="both"/>
        <w:rPr>
          <w:szCs w:val="24"/>
        </w:rPr>
      </w:pPr>
      <w:r w:rsidRPr="00CE4F58">
        <w:rPr>
          <w:szCs w:val="24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D321E7" w:rsidRPr="00CE4F58" w:rsidRDefault="004D43DF" w:rsidP="00427A70">
      <w:pPr>
        <w:pStyle w:val="a6"/>
        <w:numPr>
          <w:ilvl w:val="1"/>
          <w:numId w:val="3"/>
        </w:numPr>
        <w:tabs>
          <w:tab w:val="clear" w:pos="720"/>
        </w:tabs>
        <w:suppressAutoHyphens w:val="0"/>
        <w:ind w:left="0" w:firstLine="0"/>
        <w:jc w:val="both"/>
        <w:rPr>
          <w:szCs w:val="24"/>
        </w:rPr>
      </w:pPr>
      <w:r w:rsidRPr="004D43DF">
        <w:rPr>
          <w:szCs w:val="24"/>
        </w:rPr>
        <w:t xml:space="preserve">На Товар устанавливается гарантийный срок 12 месяцев  </w:t>
      </w:r>
      <w:r w:rsidR="00F233BD">
        <w:rPr>
          <w:szCs w:val="24"/>
        </w:rPr>
        <w:t>с момента перехода права собственности Товара Покупателю</w:t>
      </w:r>
      <w:r w:rsidRPr="004D43DF">
        <w:rPr>
          <w:szCs w:val="24"/>
        </w:rPr>
        <w:t>.</w:t>
      </w:r>
    </w:p>
    <w:p w:rsidR="00D321E7" w:rsidRPr="00CE4F58" w:rsidRDefault="00D321E7" w:rsidP="00427A70">
      <w:pPr>
        <w:pStyle w:val="a6"/>
        <w:numPr>
          <w:ilvl w:val="1"/>
          <w:numId w:val="3"/>
        </w:numPr>
        <w:tabs>
          <w:tab w:val="clear" w:pos="720"/>
        </w:tabs>
        <w:suppressAutoHyphens w:val="0"/>
        <w:ind w:left="0" w:firstLine="0"/>
        <w:jc w:val="both"/>
        <w:rPr>
          <w:szCs w:val="24"/>
        </w:rPr>
      </w:pPr>
      <w:r w:rsidRPr="00CE4F58">
        <w:rPr>
          <w:szCs w:val="24"/>
        </w:rPr>
        <w:t xml:space="preserve">Товар должен быть </w:t>
      </w:r>
      <w:proofErr w:type="spellStart"/>
      <w:r w:rsidRPr="00CE4F58">
        <w:rPr>
          <w:szCs w:val="24"/>
        </w:rPr>
        <w:t>затарен</w:t>
      </w:r>
      <w:proofErr w:type="spellEnd"/>
      <w:r w:rsidRPr="00CE4F58">
        <w:rPr>
          <w:szCs w:val="24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3C45FD" w:rsidRPr="00CE4F58" w:rsidRDefault="00D321E7" w:rsidP="00427A70">
      <w:pPr>
        <w:pStyle w:val="a6"/>
        <w:numPr>
          <w:ilvl w:val="1"/>
          <w:numId w:val="3"/>
        </w:numPr>
        <w:suppressAutoHyphens w:val="0"/>
        <w:jc w:val="both"/>
        <w:rPr>
          <w:szCs w:val="24"/>
        </w:rPr>
      </w:pPr>
      <w:r w:rsidRPr="00CE4F58">
        <w:rPr>
          <w:szCs w:val="24"/>
        </w:rPr>
        <w:t>На тару (упаковку) Товара должна быть нанесена маркировка в соответствии с требованиями законодательства РФ.</w:t>
      </w:r>
      <w:r w:rsidRPr="00CE4F58">
        <w:rPr>
          <w:szCs w:val="24"/>
        </w:rPr>
        <w:tab/>
      </w:r>
    </w:p>
    <w:p w:rsidR="00D321E7" w:rsidRPr="00CE4F58" w:rsidRDefault="003C45FD" w:rsidP="00427A70">
      <w:r w:rsidRPr="00CE4F58">
        <w:br w:type="page"/>
      </w:r>
    </w:p>
    <w:p w:rsidR="00D321E7" w:rsidRPr="00CE4F58" w:rsidRDefault="00D321E7" w:rsidP="00427A70">
      <w:pPr>
        <w:pStyle w:val="a6"/>
        <w:numPr>
          <w:ilvl w:val="0"/>
          <w:numId w:val="4"/>
        </w:numPr>
        <w:suppressAutoHyphens w:val="0"/>
        <w:ind w:left="0" w:firstLine="0"/>
        <w:rPr>
          <w:b/>
          <w:caps/>
          <w:szCs w:val="24"/>
        </w:rPr>
      </w:pPr>
      <w:r w:rsidRPr="00CE4F58">
        <w:rPr>
          <w:b/>
          <w:caps/>
          <w:szCs w:val="24"/>
        </w:rPr>
        <w:lastRenderedPageBreak/>
        <w:t>Сроки и порядок поставки</w:t>
      </w:r>
    </w:p>
    <w:p w:rsidR="00D321E7" w:rsidRPr="00CE4F58" w:rsidRDefault="00D321E7" w:rsidP="00427A70">
      <w:pPr>
        <w:pStyle w:val="a6"/>
        <w:rPr>
          <w:b/>
          <w:szCs w:val="24"/>
        </w:rPr>
      </w:pPr>
    </w:p>
    <w:p w:rsidR="00D321E7" w:rsidRPr="00CE4F58" w:rsidRDefault="00D321E7" w:rsidP="00427A70">
      <w:pPr>
        <w:pStyle w:val="a6"/>
        <w:numPr>
          <w:ilvl w:val="1"/>
          <w:numId w:val="5"/>
        </w:numPr>
        <w:tabs>
          <w:tab w:val="clear" w:pos="720"/>
        </w:tabs>
        <w:suppressAutoHyphens w:val="0"/>
        <w:ind w:left="0" w:firstLine="0"/>
        <w:jc w:val="both"/>
        <w:rPr>
          <w:szCs w:val="24"/>
        </w:rPr>
      </w:pPr>
      <w:r w:rsidRPr="00CE4F58">
        <w:rPr>
          <w:szCs w:val="24"/>
        </w:rPr>
        <w:t xml:space="preserve">Поставка Товара осуществляется </w:t>
      </w:r>
      <w:r w:rsidR="009C6064" w:rsidRPr="00CE4F58">
        <w:rPr>
          <w:szCs w:val="24"/>
        </w:rPr>
        <w:t xml:space="preserve"> силами и за счет Поставщика</w:t>
      </w:r>
      <w:r w:rsidR="00B42480" w:rsidRPr="00CE4F58">
        <w:rPr>
          <w:b/>
          <w:szCs w:val="24"/>
        </w:rPr>
        <w:t xml:space="preserve"> </w:t>
      </w:r>
      <w:r w:rsidRPr="00CE4F58">
        <w:rPr>
          <w:szCs w:val="24"/>
        </w:rPr>
        <w:t xml:space="preserve">на склад Покупателя по адресу: </w:t>
      </w:r>
      <w:r w:rsidR="00B42480" w:rsidRPr="00CE4F58">
        <w:rPr>
          <w:szCs w:val="24"/>
        </w:rPr>
        <w:t xml:space="preserve"> </w:t>
      </w:r>
      <w:r w:rsidRPr="00CE4F58">
        <w:rPr>
          <w:szCs w:val="24"/>
        </w:rPr>
        <w:t>г. Новороссийск</w:t>
      </w:r>
      <w:r w:rsidR="00B42480" w:rsidRPr="00CE4F58">
        <w:rPr>
          <w:szCs w:val="24"/>
        </w:rPr>
        <w:t xml:space="preserve">, </w:t>
      </w:r>
      <w:r w:rsidRPr="00CE4F58">
        <w:rPr>
          <w:szCs w:val="24"/>
        </w:rPr>
        <w:t xml:space="preserve"> ул. Портовая, 14.</w:t>
      </w:r>
    </w:p>
    <w:p w:rsidR="00D321E7" w:rsidRPr="00CE4F58" w:rsidRDefault="00D321E7" w:rsidP="00427A70">
      <w:pPr>
        <w:pStyle w:val="a6"/>
        <w:numPr>
          <w:ilvl w:val="1"/>
          <w:numId w:val="5"/>
        </w:numPr>
        <w:tabs>
          <w:tab w:val="clear" w:pos="720"/>
        </w:tabs>
        <w:suppressAutoHyphens w:val="0"/>
        <w:ind w:left="0" w:firstLine="0"/>
        <w:jc w:val="both"/>
        <w:rPr>
          <w:b/>
          <w:szCs w:val="24"/>
        </w:rPr>
      </w:pPr>
      <w:r w:rsidRPr="00CE4F58">
        <w:rPr>
          <w:szCs w:val="24"/>
        </w:rPr>
        <w:t>Поставщик вправе отгружать Товар отдельными частями по согласованию с Покупателем.</w:t>
      </w:r>
    </w:p>
    <w:p w:rsidR="00D321E7" w:rsidRPr="00CE4F58" w:rsidRDefault="00D321E7" w:rsidP="00427A70">
      <w:pPr>
        <w:pStyle w:val="a6"/>
        <w:numPr>
          <w:ilvl w:val="1"/>
          <w:numId w:val="5"/>
        </w:numPr>
        <w:tabs>
          <w:tab w:val="clear" w:pos="720"/>
        </w:tabs>
        <w:suppressAutoHyphens w:val="0"/>
        <w:ind w:left="0" w:firstLine="0"/>
        <w:jc w:val="both"/>
        <w:rPr>
          <w:b/>
          <w:szCs w:val="24"/>
        </w:rPr>
      </w:pPr>
      <w:r w:rsidRPr="00CE4F58">
        <w:rPr>
          <w:szCs w:val="24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D321E7" w:rsidRPr="00CE4F58" w:rsidRDefault="00D321E7" w:rsidP="00427A70">
      <w:pPr>
        <w:pStyle w:val="a6"/>
        <w:numPr>
          <w:ilvl w:val="1"/>
          <w:numId w:val="5"/>
        </w:numPr>
        <w:tabs>
          <w:tab w:val="clear" w:pos="720"/>
        </w:tabs>
        <w:suppressAutoHyphens w:val="0"/>
        <w:ind w:left="0" w:firstLine="0"/>
        <w:jc w:val="both"/>
        <w:rPr>
          <w:b/>
          <w:szCs w:val="24"/>
        </w:rPr>
      </w:pPr>
      <w:r w:rsidRPr="00CE4F58">
        <w:rPr>
          <w:szCs w:val="24"/>
        </w:rPr>
        <w:t xml:space="preserve">Поставщик обязан подготовить Товар к передаче Покупателю: </w:t>
      </w:r>
      <w:proofErr w:type="spellStart"/>
      <w:r w:rsidRPr="00CE4F58">
        <w:rPr>
          <w:szCs w:val="24"/>
        </w:rPr>
        <w:t>затарить</w:t>
      </w:r>
      <w:proofErr w:type="spellEnd"/>
      <w:r w:rsidRPr="00CE4F58">
        <w:rPr>
          <w:szCs w:val="24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D321E7" w:rsidRPr="00CE4F58" w:rsidRDefault="00D321E7" w:rsidP="00427A70">
      <w:pPr>
        <w:pStyle w:val="a6"/>
        <w:numPr>
          <w:ilvl w:val="1"/>
          <w:numId w:val="5"/>
        </w:numPr>
        <w:tabs>
          <w:tab w:val="clear" w:pos="720"/>
        </w:tabs>
        <w:suppressAutoHyphens w:val="0"/>
        <w:ind w:left="0" w:firstLine="0"/>
        <w:jc w:val="both"/>
        <w:rPr>
          <w:b/>
          <w:szCs w:val="24"/>
        </w:rPr>
      </w:pPr>
      <w:r w:rsidRPr="00CE4F58">
        <w:rPr>
          <w:szCs w:val="24"/>
        </w:rPr>
        <w:t>Покупатель обязан совершить все необходимые действия, обеспечивающие принятие Товара.</w:t>
      </w:r>
      <w:r w:rsidR="00446F3C" w:rsidRPr="00CE4F58">
        <w:rPr>
          <w:szCs w:val="24"/>
          <w:lang w:eastAsia="ru-RU"/>
        </w:rPr>
        <w:t xml:space="preserve"> </w:t>
      </w:r>
      <w:r w:rsidR="00446F3C" w:rsidRPr="00CE4F58">
        <w:rPr>
          <w:szCs w:val="24"/>
        </w:rPr>
        <w:t>Оформление приемки-передачи Товара осуществляется путем подписания сторонами накладной.</w:t>
      </w:r>
    </w:p>
    <w:p w:rsidR="00D321E7" w:rsidRPr="00CE4F58" w:rsidRDefault="00D321E7" w:rsidP="00427A70">
      <w:pPr>
        <w:pStyle w:val="a6"/>
        <w:numPr>
          <w:ilvl w:val="1"/>
          <w:numId w:val="5"/>
        </w:numPr>
        <w:tabs>
          <w:tab w:val="clear" w:pos="720"/>
        </w:tabs>
        <w:suppressAutoHyphens w:val="0"/>
        <w:ind w:left="0" w:firstLine="0"/>
        <w:jc w:val="both"/>
        <w:rPr>
          <w:b/>
          <w:szCs w:val="24"/>
        </w:rPr>
      </w:pPr>
      <w:r w:rsidRPr="00CE4F58">
        <w:rPr>
          <w:szCs w:val="24"/>
        </w:rPr>
        <w:t xml:space="preserve">Приемка Товара по качеству и количеству производится при его вручении Покупателю в соответствии </w:t>
      </w:r>
      <w:r w:rsidRPr="00CE4F58">
        <w:rPr>
          <w:bCs/>
          <w:szCs w:val="24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D321E7" w:rsidRPr="00CE4F58" w:rsidRDefault="00D321E7" w:rsidP="00427A70">
      <w:pPr>
        <w:pStyle w:val="a6"/>
        <w:numPr>
          <w:ilvl w:val="1"/>
          <w:numId w:val="5"/>
        </w:numPr>
        <w:tabs>
          <w:tab w:val="clear" w:pos="720"/>
        </w:tabs>
        <w:suppressAutoHyphens w:val="0"/>
        <w:ind w:left="0" w:firstLine="0"/>
        <w:jc w:val="both"/>
        <w:rPr>
          <w:b/>
          <w:szCs w:val="24"/>
        </w:rPr>
      </w:pPr>
      <w:r w:rsidRPr="00CE4F58">
        <w:rPr>
          <w:bCs/>
          <w:szCs w:val="24"/>
        </w:rPr>
        <w:t>Если при приемке будет обнаружено несоответствие Товара указанным условиям настоящего Договора и Приложени</w:t>
      </w:r>
      <w:r w:rsidR="001600F6" w:rsidRPr="00CE4F58">
        <w:rPr>
          <w:bCs/>
          <w:szCs w:val="24"/>
        </w:rPr>
        <w:t>ем</w:t>
      </w:r>
      <w:r w:rsidRPr="00CE4F58">
        <w:rPr>
          <w:bCs/>
          <w:szCs w:val="24"/>
        </w:rPr>
        <w:t xml:space="preserve"> к нему по количеству, Покупатель в течение</w:t>
      </w:r>
      <w:r w:rsidR="00DD093F" w:rsidRPr="00CE4F58">
        <w:rPr>
          <w:szCs w:val="24"/>
        </w:rPr>
        <w:t xml:space="preserve"> пяти</w:t>
      </w:r>
      <w:r w:rsidRPr="00CE4F58">
        <w:rPr>
          <w:szCs w:val="24"/>
        </w:rPr>
        <w:t xml:space="preserve"> </w:t>
      </w:r>
      <w:r w:rsidRPr="00CE4F58">
        <w:rPr>
          <w:bCs/>
          <w:szCs w:val="24"/>
        </w:rPr>
        <w:t>дней</w:t>
      </w:r>
      <w:r w:rsidR="00DD093F" w:rsidRPr="00CE4F58">
        <w:rPr>
          <w:bCs/>
          <w:szCs w:val="24"/>
        </w:rPr>
        <w:t xml:space="preserve"> незамедлительно</w:t>
      </w:r>
      <w:r w:rsidR="001600F6" w:rsidRPr="00CE4F58">
        <w:rPr>
          <w:bCs/>
          <w:szCs w:val="24"/>
        </w:rPr>
        <w:t xml:space="preserve"> </w:t>
      </w:r>
      <w:r w:rsidRPr="00CE4F58">
        <w:rPr>
          <w:bCs/>
          <w:szCs w:val="24"/>
        </w:rPr>
        <w:t>информирует об этом Поставщика</w:t>
      </w:r>
      <w:r w:rsidRPr="00CE4F58">
        <w:rPr>
          <w:szCs w:val="24"/>
        </w:rPr>
        <w:t xml:space="preserve"> почтовым отправлением</w:t>
      </w:r>
      <w:r w:rsidRPr="00CE4F58">
        <w:rPr>
          <w:iCs/>
          <w:szCs w:val="24"/>
        </w:rPr>
        <w:t xml:space="preserve"> с уведомлением о вручении или факсимильной связью</w:t>
      </w:r>
      <w:r w:rsidRPr="00CE4F58">
        <w:rPr>
          <w:szCs w:val="24"/>
        </w:rPr>
        <w:t xml:space="preserve">. </w:t>
      </w:r>
      <w:r w:rsidRPr="00CE4F58">
        <w:rPr>
          <w:bCs/>
          <w:szCs w:val="24"/>
        </w:rPr>
        <w:t>В течение</w:t>
      </w:r>
      <w:r w:rsidRPr="00CE4F58">
        <w:rPr>
          <w:szCs w:val="24"/>
        </w:rPr>
        <w:t xml:space="preserve"> согласованного сторонами срока </w:t>
      </w:r>
      <w:r w:rsidRPr="00CE4F58">
        <w:rPr>
          <w:bCs/>
          <w:szCs w:val="24"/>
        </w:rPr>
        <w:t>после получения претензии, Поставщик обязуется за свой счет</w:t>
      </w:r>
      <w:r w:rsidRPr="00CE4F58">
        <w:rPr>
          <w:iCs/>
          <w:szCs w:val="24"/>
        </w:rPr>
        <w:t xml:space="preserve"> </w:t>
      </w:r>
      <w:proofErr w:type="spellStart"/>
      <w:r w:rsidRPr="00CE4F58">
        <w:rPr>
          <w:iCs/>
          <w:szCs w:val="24"/>
        </w:rPr>
        <w:t>допоставить</w:t>
      </w:r>
      <w:proofErr w:type="spellEnd"/>
      <w:r w:rsidRPr="00CE4F58">
        <w:rPr>
          <w:iCs/>
          <w:szCs w:val="24"/>
        </w:rPr>
        <w:t xml:space="preserve"> </w:t>
      </w:r>
      <w:r w:rsidRPr="00CE4F58">
        <w:rPr>
          <w:bCs/>
          <w:szCs w:val="24"/>
        </w:rPr>
        <w:t>Товар Покупателю</w:t>
      </w:r>
      <w:r w:rsidRPr="00CE4F58">
        <w:rPr>
          <w:szCs w:val="24"/>
        </w:rPr>
        <w:t xml:space="preserve">. При уклонении Поставщика от поставки товара в согласованном сторонами объеме  и срок, Покупатель вправе предъявить Поставщику требование об оплате </w:t>
      </w:r>
      <w:r w:rsidR="00CC59F8">
        <w:rPr>
          <w:szCs w:val="24"/>
        </w:rPr>
        <w:t>пени</w:t>
      </w:r>
      <w:r w:rsidRPr="00CE4F58">
        <w:rPr>
          <w:szCs w:val="24"/>
        </w:rPr>
        <w:t xml:space="preserve"> в размере 0,1% от стоимости не поставленного в срок Товара за каждый день просрочки.</w:t>
      </w:r>
    </w:p>
    <w:p w:rsidR="00D321E7" w:rsidRPr="00CE4F58" w:rsidRDefault="00D321E7" w:rsidP="00427A70">
      <w:pPr>
        <w:pStyle w:val="a6"/>
        <w:numPr>
          <w:ilvl w:val="1"/>
          <w:numId w:val="5"/>
        </w:numPr>
        <w:tabs>
          <w:tab w:val="clear" w:pos="720"/>
        </w:tabs>
        <w:suppressAutoHyphens w:val="0"/>
        <w:ind w:left="0" w:firstLine="0"/>
        <w:jc w:val="both"/>
        <w:rPr>
          <w:b/>
          <w:szCs w:val="24"/>
        </w:rPr>
      </w:pPr>
      <w:r w:rsidRPr="00CE4F58">
        <w:rPr>
          <w:szCs w:val="24"/>
        </w:rPr>
        <w:t xml:space="preserve">Право собственности на Товар переходит к Покупателю  </w:t>
      </w:r>
      <w:r w:rsidRPr="00CE4F58">
        <w:rPr>
          <w:bCs/>
          <w:szCs w:val="24"/>
        </w:rPr>
        <w:t>при передаче Товара Покупателю по накладной</w:t>
      </w:r>
      <w:r w:rsidR="0013550B" w:rsidRPr="00CE4F58">
        <w:rPr>
          <w:bCs/>
          <w:szCs w:val="24"/>
        </w:rPr>
        <w:t xml:space="preserve"> ТОРГ-12</w:t>
      </w:r>
      <w:r w:rsidRPr="00CE4F58">
        <w:rPr>
          <w:bCs/>
          <w:szCs w:val="24"/>
        </w:rPr>
        <w:t>.</w:t>
      </w:r>
    </w:p>
    <w:p w:rsidR="00D321E7" w:rsidRPr="00CE4F58" w:rsidRDefault="00D321E7" w:rsidP="00427A70">
      <w:pPr>
        <w:pStyle w:val="a6"/>
        <w:numPr>
          <w:ilvl w:val="1"/>
          <w:numId w:val="5"/>
        </w:numPr>
        <w:tabs>
          <w:tab w:val="clear" w:pos="720"/>
        </w:tabs>
        <w:suppressAutoHyphens w:val="0"/>
        <w:ind w:left="0" w:firstLine="0"/>
        <w:jc w:val="both"/>
        <w:rPr>
          <w:b/>
          <w:szCs w:val="24"/>
        </w:rPr>
      </w:pPr>
      <w:r w:rsidRPr="00CE4F58">
        <w:rPr>
          <w:szCs w:val="24"/>
        </w:rPr>
        <w:t xml:space="preserve">Риск случайной гибели или случайного повреждения Товара переходит к Покупателю </w:t>
      </w:r>
      <w:r w:rsidRPr="00CE4F58">
        <w:rPr>
          <w:bCs/>
          <w:szCs w:val="24"/>
        </w:rPr>
        <w:t>при передаче Товара Покупателю.</w:t>
      </w:r>
    </w:p>
    <w:p w:rsidR="00D321E7" w:rsidRPr="00CE4F58" w:rsidRDefault="00D321E7" w:rsidP="00427A70">
      <w:pPr>
        <w:pStyle w:val="a6"/>
        <w:numPr>
          <w:ilvl w:val="1"/>
          <w:numId w:val="5"/>
        </w:numPr>
        <w:tabs>
          <w:tab w:val="clear" w:pos="720"/>
        </w:tabs>
        <w:suppressAutoHyphens w:val="0"/>
        <w:ind w:left="0" w:firstLine="0"/>
        <w:jc w:val="both"/>
        <w:rPr>
          <w:b/>
          <w:szCs w:val="24"/>
        </w:rPr>
      </w:pPr>
      <w:r w:rsidRPr="00CE4F58">
        <w:rPr>
          <w:szCs w:val="24"/>
        </w:rPr>
        <w:t xml:space="preserve">Товар поставляется </w:t>
      </w:r>
      <w:r w:rsidRPr="00CE4F58">
        <w:rPr>
          <w:bCs/>
          <w:szCs w:val="24"/>
        </w:rPr>
        <w:t>в таре (упаковке), остающейся в распоряжении Покупателя.</w:t>
      </w:r>
    </w:p>
    <w:p w:rsidR="00D321E7" w:rsidRPr="00CE4F58" w:rsidRDefault="00D321E7" w:rsidP="00427A70">
      <w:pPr>
        <w:pStyle w:val="a6"/>
        <w:suppressAutoHyphens w:val="0"/>
        <w:jc w:val="both"/>
        <w:rPr>
          <w:b/>
          <w:szCs w:val="24"/>
        </w:rPr>
      </w:pPr>
    </w:p>
    <w:p w:rsidR="00D321E7" w:rsidRPr="00CE4F58" w:rsidRDefault="00D321E7" w:rsidP="00427A70">
      <w:pPr>
        <w:numPr>
          <w:ilvl w:val="0"/>
          <w:numId w:val="4"/>
        </w:numPr>
        <w:ind w:left="0" w:firstLine="0"/>
        <w:jc w:val="both"/>
        <w:rPr>
          <w:b/>
          <w:caps/>
        </w:rPr>
      </w:pPr>
      <w:r w:rsidRPr="00CE4F58">
        <w:rPr>
          <w:b/>
          <w:caps/>
        </w:rPr>
        <w:t>Цены и порядок расчетов</w:t>
      </w:r>
    </w:p>
    <w:p w:rsidR="00D321E7" w:rsidRPr="00CE4F58" w:rsidRDefault="00D321E7" w:rsidP="00427A70">
      <w:pPr>
        <w:jc w:val="both"/>
        <w:rPr>
          <w:b/>
        </w:rPr>
      </w:pPr>
    </w:p>
    <w:p w:rsidR="00D321E7" w:rsidRPr="00CE4F58" w:rsidRDefault="00D321E7" w:rsidP="00427A70">
      <w:pPr>
        <w:numPr>
          <w:ilvl w:val="1"/>
          <w:numId w:val="6"/>
        </w:numPr>
        <w:tabs>
          <w:tab w:val="clear" w:pos="360"/>
        </w:tabs>
        <w:ind w:left="0" w:firstLine="0"/>
        <w:jc w:val="both"/>
      </w:pPr>
      <w:r w:rsidRPr="00CE4F58">
        <w:t xml:space="preserve">Покупатель производит оплату поставленного Товара  в срок не позднее 30 (тридцати) календарных  дней  </w:t>
      </w:r>
      <w:proofErr w:type="gramStart"/>
      <w:r w:rsidRPr="00CE4F58">
        <w:t>с даты поступле</w:t>
      </w:r>
      <w:r w:rsidR="001600F6" w:rsidRPr="00CE4F58">
        <w:t>ния</w:t>
      </w:r>
      <w:proofErr w:type="gramEnd"/>
      <w:r w:rsidR="001600F6" w:rsidRPr="00CE4F58">
        <w:t xml:space="preserve"> Товара на  склад Покупателя. Оплата производится  Покупателем</w:t>
      </w:r>
      <w:r w:rsidRPr="00CE4F58">
        <w:t xml:space="preserve"> на основании счета, счета-фактуры</w:t>
      </w:r>
      <w:r w:rsidR="00446F3C" w:rsidRPr="00CE4F58">
        <w:t xml:space="preserve"> и накладной</w:t>
      </w:r>
      <w:r w:rsidR="0013550B" w:rsidRPr="00CE4F58">
        <w:t xml:space="preserve"> ТОРГ-12</w:t>
      </w:r>
      <w:r w:rsidR="00446F3C" w:rsidRPr="00CE4F58">
        <w:t xml:space="preserve"> </w:t>
      </w:r>
      <w:proofErr w:type="gramStart"/>
      <w:r w:rsidR="002451B2" w:rsidRPr="00CE4F58">
        <w:t>получ</w:t>
      </w:r>
      <w:r w:rsidR="00446F3C" w:rsidRPr="00CE4F58">
        <w:t>енных</w:t>
      </w:r>
      <w:proofErr w:type="gramEnd"/>
      <w:r w:rsidRPr="00CE4F58">
        <w:t xml:space="preserve"> </w:t>
      </w:r>
      <w:r w:rsidR="002451B2" w:rsidRPr="00CE4F58">
        <w:t>от Поставщика</w:t>
      </w:r>
      <w:r w:rsidRPr="00CE4F58">
        <w:t>.</w:t>
      </w:r>
    </w:p>
    <w:p w:rsidR="00D321E7" w:rsidRPr="00CE4F58" w:rsidRDefault="00D321E7" w:rsidP="00427A70">
      <w:pPr>
        <w:numPr>
          <w:ilvl w:val="1"/>
          <w:numId w:val="6"/>
        </w:numPr>
        <w:tabs>
          <w:tab w:val="clear" w:pos="360"/>
        </w:tabs>
        <w:ind w:left="0" w:firstLine="0"/>
        <w:jc w:val="both"/>
      </w:pPr>
      <w:r w:rsidRPr="00CE4F58">
        <w:rPr>
          <w:bCs/>
        </w:rPr>
        <w:t>Цена Товара, установленная Приложени</w:t>
      </w:r>
      <w:r w:rsidR="001600F6" w:rsidRPr="00CE4F58">
        <w:rPr>
          <w:bCs/>
        </w:rPr>
        <w:t>ем</w:t>
      </w:r>
      <w:r w:rsidR="00BC65F3" w:rsidRPr="00CE4F58">
        <w:rPr>
          <w:bCs/>
        </w:rPr>
        <w:t xml:space="preserve"> №1</w:t>
      </w:r>
      <w:r w:rsidR="001600F6" w:rsidRPr="00CE4F58">
        <w:rPr>
          <w:bCs/>
        </w:rPr>
        <w:t xml:space="preserve"> </w:t>
      </w:r>
      <w:r w:rsidRPr="00CE4F58">
        <w:rPr>
          <w:bCs/>
        </w:rPr>
        <w:t>к настоящему Договору, включает</w:t>
      </w:r>
      <w:r w:rsidR="001600F6" w:rsidRPr="00CE4F58">
        <w:rPr>
          <w:bCs/>
        </w:rPr>
        <w:t xml:space="preserve"> в себя </w:t>
      </w:r>
      <w:r w:rsidRPr="00CE4F58">
        <w:rPr>
          <w:bCs/>
        </w:rPr>
        <w:t xml:space="preserve"> все налоги, сборы и пошлины, стоимость доставки</w:t>
      </w:r>
      <w:r w:rsidR="00DD093F" w:rsidRPr="00CE4F58">
        <w:rPr>
          <w:bCs/>
        </w:rPr>
        <w:t xml:space="preserve"> </w:t>
      </w:r>
      <w:r w:rsidRPr="00CE4F58">
        <w:rPr>
          <w:bCs/>
        </w:rPr>
        <w:t>и тары (упаковки), является окончательной и пересмотру не подлежит.</w:t>
      </w:r>
    </w:p>
    <w:p w:rsidR="003C45FD" w:rsidRPr="0040697F" w:rsidRDefault="00D321E7" w:rsidP="00427A70">
      <w:pPr>
        <w:numPr>
          <w:ilvl w:val="1"/>
          <w:numId w:val="6"/>
        </w:numPr>
        <w:tabs>
          <w:tab w:val="clear" w:pos="360"/>
        </w:tabs>
        <w:ind w:left="0" w:firstLine="0"/>
        <w:jc w:val="both"/>
      </w:pPr>
      <w:r w:rsidRPr="00CE4F58">
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</w:t>
      </w:r>
      <w:proofErr w:type="gramStart"/>
      <w:r w:rsidRPr="00CE4F58">
        <w:t xml:space="preserve">дств с  </w:t>
      </w:r>
      <w:r w:rsidR="00CC59F8" w:rsidRPr="00CC59F8">
        <w:t>р</w:t>
      </w:r>
      <w:proofErr w:type="gramEnd"/>
      <w:r w:rsidR="00CC59F8" w:rsidRPr="00CC59F8">
        <w:t>асчетн</w:t>
      </w:r>
      <w:r w:rsidRPr="00CE4F58">
        <w:t>ого счета банка Покупателя.</w:t>
      </w:r>
    </w:p>
    <w:p w:rsidR="0040697F" w:rsidRPr="00CE4F58" w:rsidRDefault="0040697F" w:rsidP="00427A70">
      <w:pPr>
        <w:numPr>
          <w:ilvl w:val="1"/>
          <w:numId w:val="6"/>
        </w:numPr>
        <w:tabs>
          <w:tab w:val="clear" w:pos="360"/>
        </w:tabs>
        <w:ind w:left="0" w:firstLine="0"/>
        <w:jc w:val="both"/>
      </w:pPr>
      <w:r w:rsidRPr="0040697F"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3C45FD" w:rsidRPr="00CE4F58" w:rsidRDefault="003C45FD" w:rsidP="00427A70">
      <w:r w:rsidRPr="00CE4F58">
        <w:br w:type="page"/>
      </w:r>
    </w:p>
    <w:p w:rsidR="00D321E7" w:rsidRPr="00CE4F58" w:rsidRDefault="00D321E7" w:rsidP="00427A70">
      <w:pPr>
        <w:numPr>
          <w:ilvl w:val="0"/>
          <w:numId w:val="4"/>
        </w:numPr>
        <w:ind w:left="0" w:firstLine="0"/>
        <w:jc w:val="both"/>
        <w:rPr>
          <w:b/>
          <w:caps/>
        </w:rPr>
      </w:pPr>
      <w:r w:rsidRPr="00CE4F58">
        <w:rPr>
          <w:b/>
          <w:caps/>
        </w:rPr>
        <w:lastRenderedPageBreak/>
        <w:t>Ответственность Сторон</w:t>
      </w:r>
    </w:p>
    <w:p w:rsidR="00D321E7" w:rsidRPr="00CE4F58" w:rsidRDefault="00D321E7" w:rsidP="00427A70">
      <w:pPr>
        <w:jc w:val="both"/>
        <w:rPr>
          <w:b/>
        </w:rPr>
      </w:pPr>
    </w:p>
    <w:p w:rsidR="00D321E7" w:rsidRPr="00CE4F58" w:rsidRDefault="00D321E7" w:rsidP="00427A70">
      <w:pPr>
        <w:pStyle w:val="21"/>
        <w:numPr>
          <w:ilvl w:val="1"/>
          <w:numId w:val="7"/>
        </w:numPr>
        <w:tabs>
          <w:tab w:val="clear" w:pos="720"/>
        </w:tabs>
        <w:suppressAutoHyphens w:val="0"/>
        <w:spacing w:after="0" w:line="240" w:lineRule="auto"/>
        <w:ind w:left="0" w:firstLine="0"/>
        <w:jc w:val="both"/>
        <w:rPr>
          <w:sz w:val="24"/>
          <w:szCs w:val="24"/>
        </w:rPr>
      </w:pPr>
      <w:r w:rsidRPr="00CE4F58">
        <w:rPr>
          <w:sz w:val="24"/>
          <w:szCs w:val="24"/>
        </w:rPr>
        <w:t>За невыполнение или ненадлежащее выполнение своих обязательств, Стороны несут ответственность, предусмотренную действующим  Законодательством РФ.</w:t>
      </w:r>
    </w:p>
    <w:p w:rsidR="00D321E7" w:rsidRPr="00CE4F58" w:rsidRDefault="00D66940" w:rsidP="00427A70">
      <w:pPr>
        <w:numPr>
          <w:ilvl w:val="1"/>
          <w:numId w:val="7"/>
        </w:numPr>
        <w:tabs>
          <w:tab w:val="clear" w:pos="720"/>
        </w:tabs>
        <w:ind w:left="0" w:firstLine="0"/>
        <w:jc w:val="both"/>
      </w:pPr>
      <w:r w:rsidRPr="00CE4F58">
        <w:t>Стороны вправе требовать возмещения только прямого реального ущерба. Стороны не несут ответственности за любые косвенные убытки вызванные нарушением условий настоящего Договора.</w:t>
      </w:r>
    </w:p>
    <w:p w:rsidR="007A1781" w:rsidRPr="00CE4F58" w:rsidRDefault="007A1781" w:rsidP="00427A70">
      <w:pPr>
        <w:pStyle w:val="a6"/>
        <w:numPr>
          <w:ilvl w:val="1"/>
          <w:numId w:val="7"/>
        </w:numPr>
        <w:tabs>
          <w:tab w:val="clear" w:pos="720"/>
        </w:tabs>
        <w:suppressAutoHyphens w:val="0"/>
        <w:ind w:left="0" w:firstLine="0"/>
        <w:jc w:val="both"/>
        <w:rPr>
          <w:b/>
          <w:szCs w:val="24"/>
        </w:rPr>
      </w:pPr>
      <w:r w:rsidRPr="00CE4F58">
        <w:rPr>
          <w:szCs w:val="24"/>
        </w:rPr>
        <w:t xml:space="preserve"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</w:t>
      </w:r>
      <w:r w:rsidR="00CC59F8">
        <w:rPr>
          <w:szCs w:val="24"/>
        </w:rPr>
        <w:t>пени</w:t>
      </w:r>
      <w:r w:rsidRPr="00CE4F58">
        <w:rPr>
          <w:szCs w:val="24"/>
        </w:rPr>
        <w:t xml:space="preserve">  в размере 0,1% от стоимости не поставленного в срок Товара за каждый день просрочки</w:t>
      </w:r>
      <w:r w:rsidR="00FA6D7D" w:rsidRPr="00CE4F58">
        <w:rPr>
          <w:szCs w:val="24"/>
        </w:rPr>
        <w:t>.</w:t>
      </w:r>
      <w:r w:rsidR="00FA6D7D" w:rsidRPr="00CE4F58">
        <w:rPr>
          <w:szCs w:val="24"/>
          <w:lang w:eastAsia="ru-RU"/>
        </w:rPr>
        <w:t xml:space="preserve"> </w:t>
      </w:r>
      <w:r w:rsidR="00FA6D7D" w:rsidRPr="00CE4F58">
        <w:rPr>
          <w:szCs w:val="24"/>
        </w:rPr>
        <w:t>При нарушении  Поставщиком сроков поставки Товара, Покупатель вправе удержать  сумму  начисленной пени  из окончательного платежа/расчета по договору.</w:t>
      </w:r>
    </w:p>
    <w:p w:rsidR="00B3600C" w:rsidRPr="00CE4F58" w:rsidRDefault="00B3600C" w:rsidP="00B3600C">
      <w:pPr>
        <w:numPr>
          <w:ilvl w:val="1"/>
          <w:numId w:val="7"/>
        </w:numPr>
        <w:tabs>
          <w:tab w:val="clear" w:pos="720"/>
        </w:tabs>
        <w:ind w:left="0" w:firstLine="0"/>
        <w:jc w:val="both"/>
      </w:pPr>
      <w:r w:rsidRPr="00B3600C">
        <w:t xml:space="preserve"> </w:t>
      </w:r>
      <w:r w:rsidRPr="00CE4F58">
        <w:t xml:space="preserve">В случае оплаты за поставку Товара позднее сроков, установленных настоящим Договором, Поставщик вправе требовать оплаты </w:t>
      </w:r>
      <w:r w:rsidR="00CC59F8">
        <w:t>пени</w:t>
      </w:r>
      <w:r w:rsidRPr="00CE4F58">
        <w:t xml:space="preserve"> в размере 0,1% от стоимости неоплаченного Товара за каждый день просрочки.</w:t>
      </w:r>
    </w:p>
    <w:p w:rsidR="00B3600C" w:rsidRDefault="00B3600C" w:rsidP="00B3600C">
      <w:pPr>
        <w:pStyle w:val="a9"/>
        <w:numPr>
          <w:ilvl w:val="1"/>
          <w:numId w:val="7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4F58">
        <w:rPr>
          <w:rFonts w:ascii="Times New Roman" w:eastAsia="Times New Roman" w:hAnsi="Times New Roman"/>
          <w:sz w:val="24"/>
          <w:szCs w:val="24"/>
          <w:lang w:eastAsia="ru-RU"/>
        </w:rPr>
        <w:t xml:space="preserve">Совокупная ответственность </w:t>
      </w:r>
      <w:r w:rsidR="00D8269C">
        <w:rPr>
          <w:rFonts w:ascii="Times New Roman" w:eastAsia="Times New Roman" w:hAnsi="Times New Roman"/>
          <w:sz w:val="24"/>
          <w:szCs w:val="24"/>
          <w:lang w:eastAsia="ru-RU"/>
        </w:rPr>
        <w:t>Сторон</w:t>
      </w:r>
      <w:r w:rsidRPr="00CE4F58">
        <w:rPr>
          <w:rFonts w:ascii="Times New Roman" w:eastAsia="Times New Roman" w:hAnsi="Times New Roman"/>
          <w:sz w:val="24"/>
          <w:szCs w:val="24"/>
          <w:lang w:eastAsia="ru-RU"/>
        </w:rPr>
        <w:t xml:space="preserve"> по настоящему </w:t>
      </w:r>
      <w:proofErr w:type="gramStart"/>
      <w:r w:rsidRPr="00CE4F58">
        <w:rPr>
          <w:rFonts w:ascii="Times New Roman" w:eastAsia="Times New Roman" w:hAnsi="Times New Roman"/>
          <w:sz w:val="24"/>
          <w:szCs w:val="24"/>
          <w:lang w:eastAsia="ru-RU"/>
        </w:rPr>
        <w:t>Договору</w:t>
      </w:r>
      <w:proofErr w:type="gramEnd"/>
      <w:r w:rsidRPr="00CE4F58">
        <w:rPr>
          <w:rFonts w:ascii="Times New Roman" w:eastAsia="Times New Roman" w:hAnsi="Times New Roman"/>
          <w:sz w:val="24"/>
          <w:szCs w:val="24"/>
          <w:lang w:eastAsia="ru-RU"/>
        </w:rPr>
        <w:t xml:space="preserve"> ни при </w:t>
      </w:r>
      <w:proofErr w:type="gramStart"/>
      <w:r w:rsidRPr="00CE4F58">
        <w:rPr>
          <w:rFonts w:ascii="Times New Roman" w:eastAsia="Times New Roman" w:hAnsi="Times New Roman"/>
          <w:sz w:val="24"/>
          <w:szCs w:val="24"/>
          <w:lang w:eastAsia="ru-RU"/>
        </w:rPr>
        <w:t>каких</w:t>
      </w:r>
      <w:proofErr w:type="gramEnd"/>
      <w:r w:rsidRPr="00CE4F58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обстоятельствах не может превышать </w:t>
      </w:r>
      <w:r w:rsidR="00D8269C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6939F4" w:rsidRPr="006939F4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CE4F58">
        <w:rPr>
          <w:rFonts w:ascii="Times New Roman" w:eastAsia="Times New Roman" w:hAnsi="Times New Roman"/>
          <w:sz w:val="24"/>
          <w:szCs w:val="24"/>
          <w:lang w:eastAsia="ru-RU"/>
        </w:rPr>
        <w:t xml:space="preserve">% от общей стоимости Товара, указанной </w:t>
      </w:r>
      <w:r w:rsidR="00D8269C">
        <w:rPr>
          <w:rFonts w:ascii="Times New Roman" w:eastAsia="Times New Roman" w:hAnsi="Times New Roman"/>
          <w:sz w:val="24"/>
          <w:szCs w:val="24"/>
          <w:lang w:eastAsia="ru-RU"/>
        </w:rPr>
        <w:t>в соответствующей Спецификации.</w:t>
      </w:r>
    </w:p>
    <w:p w:rsidR="00BE7BA6" w:rsidRDefault="00BE7BA6" w:rsidP="00BE7BA6">
      <w:pPr>
        <w:pStyle w:val="a6"/>
        <w:numPr>
          <w:ilvl w:val="1"/>
          <w:numId w:val="7"/>
        </w:numPr>
        <w:tabs>
          <w:tab w:val="clear" w:pos="720"/>
          <w:tab w:val="num" w:pos="0"/>
        </w:tabs>
        <w:suppressAutoHyphens w:val="0"/>
        <w:ind w:left="0" w:firstLine="0"/>
        <w:jc w:val="both"/>
        <w:rPr>
          <w:szCs w:val="24"/>
        </w:rPr>
      </w:pPr>
      <w:r w:rsidRPr="000F699C">
        <w:rPr>
          <w:szCs w:val="24"/>
        </w:rPr>
        <w:t>Стороны освобождаются от ответственности за частичное или полное неисполнение своих обязательств по Договору, возникшее вследствие появления обстоятельств непреодолимой силы, а также действий органов государственной власти, включая ограничений импорта/экспорта, делающих невозможным исполнение обязательств по Договору</w:t>
      </w:r>
    </w:p>
    <w:p w:rsidR="00BE7BA6" w:rsidRPr="00CE4F58" w:rsidRDefault="00BE7BA6" w:rsidP="00BE7BA6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21E7" w:rsidRPr="00B3600C" w:rsidRDefault="00D321E7" w:rsidP="00427A70">
      <w:pPr>
        <w:jc w:val="both"/>
      </w:pPr>
    </w:p>
    <w:p w:rsidR="00D321E7" w:rsidRPr="00CE4F58" w:rsidRDefault="00D321E7" w:rsidP="00427A70">
      <w:pPr>
        <w:pStyle w:val="a9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CE4F58">
        <w:rPr>
          <w:rFonts w:ascii="Times New Roman" w:hAnsi="Times New Roman"/>
          <w:b/>
          <w:bCs/>
          <w:sz w:val="24"/>
          <w:szCs w:val="24"/>
        </w:rPr>
        <w:t>СРОК ДЕЙСТВИЯ, ИЗМЕНЕНИЕ И ДОСРОЧНОЕ РАСТОРЖЕНИЕ ДОГОВОРА</w:t>
      </w:r>
    </w:p>
    <w:p w:rsidR="00D321E7" w:rsidRPr="00CE4F58" w:rsidRDefault="00D321E7" w:rsidP="00427A70">
      <w:pPr>
        <w:pStyle w:val="a9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:rsidR="00D321E7" w:rsidRPr="00CE4F58" w:rsidRDefault="00D321E7" w:rsidP="00427A70">
      <w:pPr>
        <w:pStyle w:val="a9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</w:rPr>
      </w:pPr>
      <w:r w:rsidRPr="00CE4F58">
        <w:rPr>
          <w:rFonts w:ascii="Times New Roman" w:hAnsi="Times New Roman"/>
          <w:bCs/>
          <w:sz w:val="24"/>
          <w:szCs w:val="24"/>
        </w:rPr>
        <w:t xml:space="preserve">Договор вступает в силу с момента его подписания сторонами и действует до </w:t>
      </w:r>
      <w:r w:rsidR="001600F6" w:rsidRPr="00CE4F58">
        <w:rPr>
          <w:rFonts w:ascii="Times New Roman" w:hAnsi="Times New Roman"/>
          <w:bCs/>
          <w:sz w:val="24"/>
          <w:szCs w:val="24"/>
        </w:rPr>
        <w:t>исполнения сторонами обязательств по договору.</w:t>
      </w:r>
    </w:p>
    <w:p w:rsidR="00D321E7" w:rsidRPr="00CE4F58" w:rsidRDefault="00D321E7" w:rsidP="00427A70">
      <w:pPr>
        <w:pStyle w:val="a9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</w:rPr>
      </w:pPr>
      <w:r w:rsidRPr="00CE4F58">
        <w:rPr>
          <w:rFonts w:ascii="Times New Roman" w:hAnsi="Times New Roman"/>
          <w:bCs/>
          <w:sz w:val="24"/>
          <w:szCs w:val="24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D321E7" w:rsidRPr="00CE4F58" w:rsidRDefault="00D321E7" w:rsidP="00427A70">
      <w:pPr>
        <w:pStyle w:val="a9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right="-1" w:firstLine="0"/>
        <w:jc w:val="both"/>
        <w:rPr>
          <w:rFonts w:ascii="Times New Roman" w:hAnsi="Times New Roman"/>
          <w:sz w:val="24"/>
          <w:szCs w:val="24"/>
        </w:rPr>
      </w:pPr>
      <w:r w:rsidRPr="00CE4F58">
        <w:rPr>
          <w:rFonts w:ascii="Times New Roman" w:hAnsi="Times New Roman"/>
          <w:bCs/>
          <w:sz w:val="24"/>
          <w:szCs w:val="24"/>
        </w:rPr>
        <w:t xml:space="preserve">Договор </w:t>
      </w:r>
      <w:proofErr w:type="gramStart"/>
      <w:r w:rsidRPr="00CE4F58">
        <w:rPr>
          <w:rFonts w:ascii="Times New Roman" w:hAnsi="Times New Roman"/>
          <w:bCs/>
          <w:sz w:val="24"/>
          <w:szCs w:val="24"/>
        </w:rPr>
        <w:t>может быть досрочно расторгнут</w:t>
      </w:r>
      <w:proofErr w:type="gramEnd"/>
      <w:r w:rsidRPr="00CE4F58">
        <w:rPr>
          <w:rFonts w:ascii="Times New Roman" w:hAnsi="Times New Roman"/>
          <w:bCs/>
          <w:sz w:val="24"/>
          <w:szCs w:val="24"/>
        </w:rPr>
        <w:t xml:space="preserve">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D321E7" w:rsidRPr="00A86D32" w:rsidRDefault="00D321E7" w:rsidP="001964A5">
      <w:pPr>
        <w:pStyle w:val="a9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right="-1" w:firstLine="0"/>
        <w:jc w:val="both"/>
        <w:rPr>
          <w:rFonts w:ascii="Times New Roman" w:hAnsi="Times New Roman"/>
          <w:sz w:val="24"/>
          <w:szCs w:val="24"/>
        </w:rPr>
      </w:pPr>
      <w:r w:rsidRPr="00CE4F58">
        <w:rPr>
          <w:bCs/>
        </w:rPr>
        <w:t xml:space="preserve"> </w:t>
      </w:r>
      <w:proofErr w:type="gramStart"/>
      <w:r w:rsidRPr="00A86D32">
        <w:rPr>
          <w:rFonts w:ascii="Times New Roman" w:eastAsiaTheme="minorHAnsi" w:hAnsi="Times New Roman"/>
          <w:sz w:val="24"/>
          <w:szCs w:val="24"/>
        </w:rPr>
        <w:t xml:space="preserve">Покупатель имеет право в одностороннем порядке отказаться от Договора, уведомив Поставщика </w:t>
      </w:r>
      <w:r w:rsidR="001964A5" w:rsidRPr="00A86D32">
        <w:rPr>
          <w:rFonts w:ascii="Times New Roman" w:eastAsiaTheme="minorHAnsi" w:hAnsi="Times New Roman"/>
          <w:sz w:val="24"/>
          <w:szCs w:val="24"/>
        </w:rPr>
        <w:t xml:space="preserve">о данном </w:t>
      </w:r>
      <w:r w:rsidRPr="00A86D32">
        <w:rPr>
          <w:rFonts w:ascii="Times New Roman" w:eastAsiaTheme="minorHAnsi" w:hAnsi="Times New Roman"/>
          <w:sz w:val="24"/>
          <w:szCs w:val="24"/>
        </w:rPr>
        <w:t>за 30 (тридцать) календарных дней до планируемой даты расторжения Договора.</w:t>
      </w:r>
      <w:proofErr w:type="gramEnd"/>
      <w:r w:rsidR="001964A5" w:rsidRPr="00A86D32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gramStart"/>
      <w:r w:rsidR="001964A5" w:rsidRPr="00A86D32">
        <w:rPr>
          <w:rFonts w:ascii="Times New Roman" w:eastAsiaTheme="minorHAnsi" w:hAnsi="Times New Roman"/>
          <w:sz w:val="24"/>
          <w:szCs w:val="24"/>
        </w:rPr>
        <w:t>Обязательства сторон</w:t>
      </w:r>
      <w:r w:rsidR="000B76F3" w:rsidRPr="00A86D32">
        <w:rPr>
          <w:rFonts w:ascii="Times New Roman" w:eastAsiaTheme="minorHAnsi" w:hAnsi="Times New Roman"/>
          <w:sz w:val="24"/>
          <w:szCs w:val="24"/>
        </w:rPr>
        <w:t xml:space="preserve"> (в т.ч. г</w:t>
      </w:r>
      <w:r w:rsidR="001964A5" w:rsidRPr="00A86D32">
        <w:rPr>
          <w:rFonts w:ascii="Times New Roman" w:eastAsiaTheme="minorHAnsi" w:hAnsi="Times New Roman"/>
          <w:sz w:val="24"/>
          <w:szCs w:val="24"/>
        </w:rPr>
        <w:t>, принятые</w:t>
      </w:r>
      <w:r w:rsidR="000B76F3" w:rsidRPr="00A86D32">
        <w:rPr>
          <w:rFonts w:ascii="Times New Roman" w:eastAsiaTheme="minorHAnsi" w:hAnsi="Times New Roman"/>
          <w:sz w:val="24"/>
          <w:szCs w:val="24"/>
        </w:rPr>
        <w:t xml:space="preserve"> и согласованные</w:t>
      </w:r>
      <w:r w:rsidR="001964A5" w:rsidRPr="00A86D32">
        <w:rPr>
          <w:rFonts w:ascii="Times New Roman" w:eastAsiaTheme="minorHAnsi" w:hAnsi="Times New Roman"/>
          <w:sz w:val="24"/>
          <w:szCs w:val="24"/>
        </w:rPr>
        <w:t xml:space="preserve"> ими </w:t>
      </w:r>
      <w:r w:rsidR="000B76F3" w:rsidRPr="00A86D32">
        <w:rPr>
          <w:rFonts w:ascii="Times New Roman" w:eastAsiaTheme="minorHAnsi" w:hAnsi="Times New Roman"/>
          <w:sz w:val="24"/>
          <w:szCs w:val="24"/>
        </w:rPr>
        <w:t xml:space="preserve">в спецификациях </w:t>
      </w:r>
      <w:r w:rsidR="001964A5" w:rsidRPr="00A86D32">
        <w:rPr>
          <w:rFonts w:ascii="Times New Roman" w:eastAsiaTheme="minorHAnsi" w:hAnsi="Times New Roman"/>
          <w:sz w:val="24"/>
          <w:szCs w:val="24"/>
        </w:rPr>
        <w:t xml:space="preserve">до момента получения соответствующего уведомления о расторжении Договора Поставщиком,  </w:t>
      </w:r>
      <w:r w:rsidR="000B76F3" w:rsidRPr="00A86D32">
        <w:rPr>
          <w:rFonts w:ascii="Times New Roman" w:eastAsiaTheme="minorHAnsi" w:hAnsi="Times New Roman"/>
          <w:sz w:val="24"/>
          <w:szCs w:val="24"/>
        </w:rPr>
        <w:t>действуют до момента полного и надлежащего исполнения обязательств Сторонами.</w:t>
      </w:r>
      <w:r w:rsidR="001964A5" w:rsidRPr="00A86D32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gramEnd"/>
    </w:p>
    <w:p w:rsidR="00D321E7" w:rsidRPr="00CE4F58" w:rsidRDefault="00D321E7" w:rsidP="00427A70">
      <w:pPr>
        <w:pStyle w:val="a9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right="-1" w:firstLine="0"/>
        <w:jc w:val="both"/>
        <w:rPr>
          <w:rFonts w:ascii="Times New Roman" w:hAnsi="Times New Roman"/>
          <w:sz w:val="24"/>
          <w:szCs w:val="24"/>
        </w:rPr>
      </w:pPr>
      <w:r w:rsidRPr="00CE4F58">
        <w:rPr>
          <w:rFonts w:ascii="Times New Roman" w:hAnsi="Times New Roman"/>
          <w:sz w:val="24"/>
          <w:szCs w:val="24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D321E7" w:rsidRPr="00924BD1" w:rsidRDefault="00D321E7" w:rsidP="00427A70">
      <w:pPr>
        <w:pStyle w:val="a9"/>
        <w:autoSpaceDE w:val="0"/>
        <w:autoSpaceDN w:val="0"/>
        <w:adjustRightInd w:val="0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 w:rsidRPr="00924BD1">
        <w:rPr>
          <w:rFonts w:ascii="Times New Roman" w:hAnsi="Times New Roman"/>
          <w:sz w:val="24"/>
          <w:szCs w:val="24"/>
        </w:rPr>
        <w:t>-  отказ Поставщика от передачи Покупателю товара;</w:t>
      </w:r>
    </w:p>
    <w:p w:rsidR="00D321E7" w:rsidRPr="00AE3C27" w:rsidRDefault="00D321E7" w:rsidP="00427A70">
      <w:pPr>
        <w:autoSpaceDE w:val="0"/>
        <w:autoSpaceDN w:val="0"/>
        <w:adjustRightInd w:val="0"/>
        <w:ind w:right="-1"/>
        <w:jc w:val="both"/>
        <w:outlineLvl w:val="1"/>
        <w:rPr>
          <w:rFonts w:eastAsiaTheme="minorHAnsi"/>
          <w:lang w:eastAsia="en-US"/>
        </w:rPr>
      </w:pPr>
      <w:r w:rsidRPr="00924BD1">
        <w:rPr>
          <w:rFonts w:eastAsiaTheme="minorHAnsi"/>
          <w:lang w:eastAsia="en-US"/>
        </w:rPr>
        <w:t xml:space="preserve">- невыполнение </w:t>
      </w:r>
      <w:r w:rsidRPr="00AE3C27">
        <w:rPr>
          <w:rFonts w:eastAsiaTheme="minorHAnsi"/>
          <w:lang w:eastAsia="en-US"/>
        </w:rPr>
        <w:t>в разумный срок Поставщиком  требований Покупателя о доукомплектовании товара;</w:t>
      </w:r>
    </w:p>
    <w:p w:rsidR="00D321E7" w:rsidRPr="00924BD1" w:rsidRDefault="00D321E7" w:rsidP="00427A70">
      <w:pPr>
        <w:autoSpaceDE w:val="0"/>
        <w:autoSpaceDN w:val="0"/>
        <w:adjustRightInd w:val="0"/>
        <w:ind w:right="-1"/>
        <w:jc w:val="both"/>
        <w:outlineLvl w:val="1"/>
        <w:rPr>
          <w:rFonts w:eastAsiaTheme="minorHAnsi"/>
          <w:lang w:eastAsia="en-US"/>
        </w:rPr>
      </w:pPr>
      <w:r w:rsidRPr="00AE3C27">
        <w:rPr>
          <w:rFonts w:eastAsiaTheme="minorHAnsi"/>
          <w:lang w:eastAsia="en-US"/>
        </w:rPr>
        <w:t>-</w:t>
      </w:r>
      <w:r w:rsidRPr="00AE3C27">
        <w:t xml:space="preserve">  </w:t>
      </w:r>
      <w:r w:rsidRPr="00AE3C27">
        <w:rPr>
          <w:rFonts w:eastAsiaTheme="minorHAnsi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D321E7" w:rsidRDefault="00D321E7" w:rsidP="00427A70">
      <w:pPr>
        <w:autoSpaceDE w:val="0"/>
        <w:autoSpaceDN w:val="0"/>
        <w:adjustRightInd w:val="0"/>
        <w:ind w:right="-1"/>
        <w:jc w:val="both"/>
        <w:outlineLvl w:val="1"/>
        <w:rPr>
          <w:rFonts w:eastAsiaTheme="minorHAnsi"/>
          <w:lang w:eastAsia="en-US"/>
        </w:rPr>
      </w:pPr>
      <w:r w:rsidRPr="00924BD1">
        <w:rPr>
          <w:rFonts w:eastAsiaTheme="minorHAnsi"/>
          <w:lang w:eastAsia="en-US"/>
        </w:rPr>
        <w:t>- неоднократное нарушение Поставщиком сроков поставки товаров.</w:t>
      </w:r>
    </w:p>
    <w:p w:rsidR="00AC2904" w:rsidRPr="00CE4F58" w:rsidRDefault="00D321E7" w:rsidP="00427A70">
      <w:pPr>
        <w:autoSpaceDE w:val="0"/>
        <w:autoSpaceDN w:val="0"/>
        <w:adjustRightInd w:val="0"/>
        <w:ind w:right="-1"/>
        <w:jc w:val="both"/>
        <w:outlineLvl w:val="1"/>
        <w:rPr>
          <w:rFonts w:eastAsiaTheme="minorHAnsi"/>
          <w:lang w:eastAsia="en-US"/>
        </w:rPr>
      </w:pPr>
      <w:r w:rsidRPr="00924BD1">
        <w:rPr>
          <w:rFonts w:eastAsiaTheme="minorHAnsi"/>
          <w:lang w:eastAsia="en-US"/>
        </w:rPr>
        <w:lastRenderedPageBreak/>
        <w:t>6.6.Договор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D321E7" w:rsidRPr="00CE4F58" w:rsidRDefault="00D321E7" w:rsidP="00427A70">
      <w:pPr>
        <w:autoSpaceDE w:val="0"/>
        <w:autoSpaceDN w:val="0"/>
        <w:adjustRightInd w:val="0"/>
        <w:ind w:right="-1"/>
        <w:jc w:val="both"/>
        <w:outlineLvl w:val="1"/>
        <w:rPr>
          <w:rFonts w:eastAsiaTheme="minorHAnsi"/>
          <w:lang w:eastAsia="en-US"/>
        </w:rPr>
      </w:pPr>
    </w:p>
    <w:p w:rsidR="00BC7EBB" w:rsidRPr="00A86D32" w:rsidRDefault="00BC7EBB" w:rsidP="00427A70">
      <w:pPr>
        <w:numPr>
          <w:ilvl w:val="0"/>
          <w:numId w:val="8"/>
        </w:numPr>
        <w:ind w:left="0" w:firstLine="0"/>
        <w:contextualSpacing/>
        <w:jc w:val="both"/>
        <w:rPr>
          <w:rFonts w:eastAsia="Calibri"/>
          <w:b/>
          <w:caps/>
          <w:lang w:eastAsia="en-US"/>
        </w:rPr>
      </w:pPr>
      <w:r w:rsidRPr="00CE4F58">
        <w:rPr>
          <w:rFonts w:eastAsia="Calibri"/>
          <w:b/>
          <w:caps/>
          <w:lang w:eastAsia="en-US"/>
        </w:rPr>
        <w:t>Заключительные условия</w:t>
      </w:r>
    </w:p>
    <w:p w:rsidR="00BC7EBB" w:rsidRPr="00CE4F58" w:rsidRDefault="00BC7EBB" w:rsidP="00427A70">
      <w:pPr>
        <w:numPr>
          <w:ilvl w:val="1"/>
          <w:numId w:val="8"/>
        </w:numPr>
        <w:ind w:left="0" w:firstLine="0"/>
        <w:jc w:val="both"/>
        <w:rPr>
          <w:lang w:eastAsia="ar-SA"/>
        </w:rPr>
      </w:pPr>
      <w:r w:rsidRPr="00CE4F58">
        <w:rPr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BC7EBB" w:rsidRPr="00CE4F58" w:rsidRDefault="00BC7EBB" w:rsidP="00427A70">
      <w:pPr>
        <w:numPr>
          <w:ilvl w:val="1"/>
          <w:numId w:val="8"/>
        </w:numPr>
        <w:ind w:left="0" w:firstLine="0"/>
        <w:jc w:val="both"/>
        <w:rPr>
          <w:lang w:eastAsia="ar-SA"/>
        </w:rPr>
      </w:pPr>
      <w:r w:rsidRPr="00CE4F58">
        <w:rPr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  <w:r w:rsidRPr="00CE4F58">
        <w:t xml:space="preserve"> </w:t>
      </w:r>
    </w:p>
    <w:p w:rsidR="00BC7EBB" w:rsidRPr="00CE4F58" w:rsidRDefault="00BC7EBB" w:rsidP="00427A70">
      <w:pPr>
        <w:numPr>
          <w:ilvl w:val="1"/>
          <w:numId w:val="8"/>
        </w:numPr>
        <w:ind w:left="0" w:firstLine="0"/>
        <w:jc w:val="both"/>
        <w:rPr>
          <w:lang w:eastAsia="ar-SA"/>
        </w:rPr>
      </w:pPr>
      <w:proofErr w:type="gramStart"/>
      <w:r w:rsidRPr="00CE4F58">
        <w:rPr>
          <w:lang w:eastAsia="ar-SA"/>
        </w:rPr>
        <w:t xml:space="preserve">Поставщик обязан предоставить письменную информацию о признании или не признании себя связанной стороной </w:t>
      </w:r>
      <w:r w:rsidR="00A416CA">
        <w:rPr>
          <w:lang w:eastAsia="ar-SA"/>
        </w:rPr>
        <w:t>П</w:t>
      </w:r>
      <w:r w:rsidRPr="00CE4F58">
        <w:rPr>
          <w:lang w:eastAsia="ar-SA"/>
        </w:rPr>
        <w:t xml:space="preserve">АО «НМТП», а также своевременно информировать </w:t>
      </w:r>
      <w:r w:rsidR="00A416CA">
        <w:rPr>
          <w:lang w:eastAsia="ar-SA"/>
        </w:rPr>
        <w:t>П</w:t>
      </w:r>
      <w:r w:rsidRPr="00CE4F58">
        <w:rPr>
          <w:lang w:eastAsia="ar-SA"/>
        </w:rPr>
        <w:t xml:space="preserve">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</w:t>
      </w:r>
      <w:r w:rsidR="00A416CA">
        <w:rPr>
          <w:lang w:eastAsia="ar-SA"/>
        </w:rPr>
        <w:t>П</w:t>
      </w:r>
      <w:r w:rsidRPr="00CE4F58">
        <w:rPr>
          <w:lang w:eastAsia="ar-SA"/>
        </w:rPr>
        <w:t xml:space="preserve">АО «НМТП» (размещён на сайте </w:t>
      </w:r>
      <w:r w:rsidR="00A416CA">
        <w:rPr>
          <w:lang w:eastAsia="ar-SA"/>
        </w:rPr>
        <w:t>П</w:t>
      </w:r>
      <w:r w:rsidRPr="00CE4F58">
        <w:rPr>
          <w:lang w:eastAsia="ar-SA"/>
        </w:rPr>
        <w:t>АО «НМТП», адрес: www.nmtp.info).</w:t>
      </w:r>
      <w:proofErr w:type="gramEnd"/>
    </w:p>
    <w:p w:rsidR="00BC7EBB" w:rsidRPr="00CE4F58" w:rsidRDefault="00BC7EBB" w:rsidP="00427A70">
      <w:pPr>
        <w:numPr>
          <w:ilvl w:val="1"/>
          <w:numId w:val="8"/>
        </w:numPr>
        <w:ind w:left="0" w:firstLine="0"/>
        <w:jc w:val="both"/>
        <w:rPr>
          <w:lang w:eastAsia="ar-SA"/>
        </w:rPr>
      </w:pPr>
      <w:r w:rsidRPr="00CE4F58">
        <w:rPr>
          <w:lang w:eastAsia="ar-SA"/>
        </w:rPr>
        <w:t xml:space="preserve">Поставщик </w:t>
      </w:r>
      <w:r w:rsidR="00A416CA">
        <w:rPr>
          <w:lang w:eastAsia="ar-SA"/>
        </w:rPr>
        <w:t>П</w:t>
      </w:r>
      <w:r w:rsidRPr="00CE4F58">
        <w:rPr>
          <w:lang w:eastAsia="ar-SA"/>
        </w:rPr>
        <w:t xml:space="preserve">АО «НМТП» обязан дать письменное согласие </w:t>
      </w:r>
      <w:r w:rsidR="00A416CA">
        <w:rPr>
          <w:lang w:eastAsia="ar-SA"/>
        </w:rPr>
        <w:t>П</w:t>
      </w:r>
      <w:r w:rsidRPr="00CE4F58">
        <w:rPr>
          <w:lang w:eastAsia="ar-SA"/>
        </w:rPr>
        <w:t xml:space="preserve">АО «НМТП» на обработку и раскрытие полученных от него данных в соответствии с Международными стандартами финансовой отчетности, а также информировать </w:t>
      </w:r>
      <w:r w:rsidR="00A416CA">
        <w:rPr>
          <w:lang w:eastAsia="ar-SA"/>
        </w:rPr>
        <w:t>П</w:t>
      </w:r>
      <w:r w:rsidRPr="00CE4F58">
        <w:rPr>
          <w:lang w:eastAsia="ar-SA"/>
        </w:rPr>
        <w:t>АО «НМТП» об изменениях, касающихся условий связанности сторон.</w:t>
      </w:r>
    </w:p>
    <w:p w:rsidR="00D321E7" w:rsidRPr="00CE4F58" w:rsidRDefault="00BC7EBB" w:rsidP="00427A70">
      <w:pPr>
        <w:pStyle w:val="a6"/>
        <w:numPr>
          <w:ilvl w:val="1"/>
          <w:numId w:val="8"/>
        </w:numPr>
        <w:suppressAutoHyphens w:val="0"/>
        <w:ind w:left="0" w:firstLine="0"/>
        <w:jc w:val="both"/>
        <w:rPr>
          <w:szCs w:val="24"/>
        </w:rPr>
      </w:pPr>
      <w:r w:rsidRPr="00CE4F58">
        <w:rPr>
          <w:szCs w:val="24"/>
        </w:rPr>
        <w:t xml:space="preserve">В соответствии с Приложением № 2, Поставщик  информирует </w:t>
      </w:r>
      <w:r w:rsidR="00A416CA">
        <w:rPr>
          <w:szCs w:val="24"/>
        </w:rPr>
        <w:t>П</w:t>
      </w:r>
      <w:r w:rsidRPr="00CE4F58">
        <w:rPr>
          <w:szCs w:val="24"/>
        </w:rPr>
        <w:t xml:space="preserve">АО «НМТП» о том, что был ознакомлен с принятым в </w:t>
      </w:r>
      <w:r w:rsidR="00A416CA">
        <w:rPr>
          <w:szCs w:val="24"/>
        </w:rPr>
        <w:t>П</w:t>
      </w:r>
      <w:r w:rsidRPr="00CE4F58">
        <w:rPr>
          <w:szCs w:val="24"/>
        </w:rPr>
        <w:t xml:space="preserve">АО «НМТП» Регламентом определения связанных сторон </w:t>
      </w:r>
      <w:r w:rsidR="00A416CA">
        <w:rPr>
          <w:szCs w:val="24"/>
        </w:rPr>
        <w:t>П</w:t>
      </w:r>
      <w:r w:rsidRPr="00CE4F58">
        <w:rPr>
          <w:szCs w:val="24"/>
        </w:rPr>
        <w:t>АО «НМТП» и сообщает информацию в соответствии с таблицей Приложения № 2».</w:t>
      </w:r>
    </w:p>
    <w:p w:rsidR="00AE3C27" w:rsidRPr="00CE4F58" w:rsidRDefault="00AE3C27" w:rsidP="00BE7BA6">
      <w:pPr>
        <w:pStyle w:val="a6"/>
        <w:suppressAutoHyphens w:val="0"/>
        <w:jc w:val="both"/>
        <w:rPr>
          <w:szCs w:val="24"/>
        </w:rPr>
      </w:pPr>
    </w:p>
    <w:p w:rsidR="00D321E7" w:rsidRPr="00CE4F58" w:rsidRDefault="00520710" w:rsidP="00427A70">
      <w:pPr>
        <w:jc w:val="center"/>
        <w:rPr>
          <w:b/>
        </w:rPr>
      </w:pPr>
      <w:r w:rsidRPr="00CE4F58">
        <w:rPr>
          <w:b/>
        </w:rPr>
        <w:t>8</w:t>
      </w:r>
      <w:r w:rsidR="00D321E7" w:rsidRPr="00CE4F58">
        <w:rPr>
          <w:b/>
        </w:rPr>
        <w:t xml:space="preserve">. </w:t>
      </w:r>
      <w:r w:rsidR="00D321E7" w:rsidRPr="00CE4F58">
        <w:rPr>
          <w:b/>
          <w:caps/>
        </w:rPr>
        <w:t>Юридические адреса и банковские реквизиты Сторон</w:t>
      </w:r>
    </w:p>
    <w:p w:rsidR="00D321E7" w:rsidRPr="00CE4F58" w:rsidRDefault="00D321E7" w:rsidP="00427A70">
      <w:pPr>
        <w:jc w:val="both"/>
        <w:rPr>
          <w:b/>
        </w:rPr>
      </w:pPr>
    </w:p>
    <w:p w:rsidR="00D321E7" w:rsidRPr="00CE4F58" w:rsidRDefault="00450AC5" w:rsidP="00427A70">
      <w:pPr>
        <w:pStyle w:val="1"/>
        <w:numPr>
          <w:ilvl w:val="0"/>
          <w:numId w:val="9"/>
        </w:numPr>
        <w:tabs>
          <w:tab w:val="clear" w:pos="432"/>
        </w:tabs>
        <w:ind w:left="0" w:firstLine="0"/>
        <w:rPr>
          <w:szCs w:val="24"/>
        </w:rPr>
      </w:pPr>
      <w:r w:rsidRPr="00CE4F58">
        <w:rPr>
          <w:szCs w:val="24"/>
        </w:rPr>
        <w:t xml:space="preserve"> </w:t>
      </w:r>
      <w:r w:rsidR="00D321E7" w:rsidRPr="00CE4F58">
        <w:rPr>
          <w:szCs w:val="24"/>
        </w:rPr>
        <w:t>ПОСТАВЩИК:                                                  ПОКУПАТЕЛЬ:</w:t>
      </w:r>
    </w:p>
    <w:p w:rsidR="00D321E7" w:rsidRPr="00CE4F58" w:rsidRDefault="00D321E7" w:rsidP="00427A70">
      <w:pPr>
        <w:rPr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D321E7" w:rsidRPr="00CE4F58" w:rsidTr="00536F6C">
        <w:trPr>
          <w:trHeight w:val="4285"/>
        </w:trPr>
        <w:tc>
          <w:tcPr>
            <w:tcW w:w="4717" w:type="dxa"/>
          </w:tcPr>
          <w:p w:rsidR="00CB0C14" w:rsidRPr="00CE4F58" w:rsidRDefault="00CB0C14" w:rsidP="00CB0C14">
            <w:pPr>
              <w:ind w:right="141"/>
              <w:rPr>
                <w:b/>
              </w:rPr>
            </w:pPr>
            <w:r w:rsidRPr="00CE4F58">
              <w:rPr>
                <w:b/>
              </w:rPr>
              <w:t>ООО «</w:t>
            </w:r>
            <w:proofErr w:type="spellStart"/>
            <w:r w:rsidRPr="00CE4F58">
              <w:rPr>
                <w:b/>
              </w:rPr>
              <w:t>Карготек</w:t>
            </w:r>
            <w:proofErr w:type="spellEnd"/>
            <w:r w:rsidRPr="00CE4F58">
              <w:rPr>
                <w:b/>
              </w:rPr>
              <w:t xml:space="preserve"> РУС»</w:t>
            </w:r>
          </w:p>
          <w:p w:rsidR="00CB0C14" w:rsidRPr="00CE4F58" w:rsidRDefault="00CB0C14" w:rsidP="00CB0C14">
            <w:pPr>
              <w:ind w:right="141"/>
            </w:pPr>
            <w:r w:rsidRPr="00CE4F58">
              <w:t>Юридический/фактический адрес:</w:t>
            </w:r>
          </w:p>
          <w:p w:rsidR="00CB0C14" w:rsidRPr="00CE4F58" w:rsidRDefault="00CB0C14" w:rsidP="00CB0C14">
            <w:pPr>
              <w:ind w:right="141"/>
              <w:rPr>
                <w:bCs/>
              </w:rPr>
            </w:pPr>
            <w:r w:rsidRPr="00CE4F58">
              <w:rPr>
                <w:bCs/>
              </w:rPr>
              <w:t>190005, г. Санкт-Петербург,</w:t>
            </w:r>
          </w:p>
          <w:p w:rsidR="00CB0C14" w:rsidRPr="00CE4F58" w:rsidRDefault="00CB0C14" w:rsidP="00CB0C14">
            <w:pPr>
              <w:ind w:right="141"/>
              <w:rPr>
                <w:bCs/>
              </w:rPr>
            </w:pPr>
            <w:r w:rsidRPr="00CE4F58">
              <w:rPr>
                <w:bCs/>
              </w:rPr>
              <w:t>Наб. Обводного канала, д. 118а,</w:t>
            </w:r>
          </w:p>
          <w:p w:rsidR="00CB0C14" w:rsidRPr="00CE4F58" w:rsidRDefault="00CB0C14" w:rsidP="00CB0C14">
            <w:pPr>
              <w:ind w:right="141"/>
              <w:rPr>
                <w:bCs/>
              </w:rPr>
            </w:pPr>
            <w:r w:rsidRPr="00CE4F58">
              <w:rPr>
                <w:bCs/>
              </w:rPr>
              <w:t>литера</w:t>
            </w:r>
            <w:proofErr w:type="gramStart"/>
            <w:r w:rsidRPr="00CE4F58">
              <w:rPr>
                <w:bCs/>
              </w:rPr>
              <w:t xml:space="preserve"> Ж</w:t>
            </w:r>
            <w:proofErr w:type="gramEnd"/>
            <w:r w:rsidRPr="00CE4F58">
              <w:rPr>
                <w:bCs/>
              </w:rPr>
              <w:t>, оф. 503</w:t>
            </w:r>
          </w:p>
          <w:p w:rsidR="00CB0C14" w:rsidRPr="00CE4F58" w:rsidRDefault="00CB0C14" w:rsidP="00CB0C14">
            <w:pPr>
              <w:ind w:right="141"/>
              <w:rPr>
                <w:bCs/>
                <w:i/>
                <w:iCs/>
              </w:rPr>
            </w:pPr>
            <w:r w:rsidRPr="00CE4F58">
              <w:t xml:space="preserve">ИНН / КПП  </w:t>
            </w:r>
            <w:r w:rsidRPr="00CE4F58">
              <w:rPr>
                <w:bCs/>
              </w:rPr>
              <w:t>7839339164/ 783901001</w:t>
            </w:r>
          </w:p>
          <w:p w:rsidR="00CB0C14" w:rsidRPr="00CE4F58" w:rsidRDefault="00CB0C14" w:rsidP="00CB0C14">
            <w:pPr>
              <w:ind w:right="141"/>
              <w:rPr>
                <w:bCs/>
              </w:rPr>
            </w:pPr>
            <w:proofErr w:type="gramStart"/>
            <w:r w:rsidRPr="00CE4F58">
              <w:t>р</w:t>
            </w:r>
            <w:proofErr w:type="gramEnd"/>
            <w:r w:rsidRPr="00CE4F58">
              <w:t>/с 40702810400000000480</w:t>
            </w:r>
          </w:p>
          <w:p w:rsidR="00CB0C14" w:rsidRPr="00CE4F58" w:rsidRDefault="00CB0C14" w:rsidP="00CB0C14">
            <w:pPr>
              <w:ind w:right="141"/>
            </w:pPr>
            <w:r w:rsidRPr="00CE4F58">
              <w:t>в ЗАО «</w:t>
            </w:r>
            <w:proofErr w:type="spellStart"/>
            <w:r w:rsidRPr="00CE4F58">
              <w:t>Данске</w:t>
            </w:r>
            <w:proofErr w:type="spellEnd"/>
            <w:r w:rsidRPr="00CE4F58">
              <w:t xml:space="preserve"> Банк»</w:t>
            </w:r>
          </w:p>
          <w:p w:rsidR="00CB0C14" w:rsidRPr="00CE4F58" w:rsidRDefault="00CB0C14" w:rsidP="00CB0C14">
            <w:pPr>
              <w:ind w:right="141"/>
            </w:pPr>
            <w:r w:rsidRPr="00CE4F58">
              <w:t>г. Санкт- Петербург</w:t>
            </w:r>
          </w:p>
          <w:p w:rsidR="00CB0C14" w:rsidRPr="00CE4F58" w:rsidRDefault="00CB0C14" w:rsidP="00CB0C14">
            <w:pPr>
              <w:ind w:right="141"/>
              <w:rPr>
                <w:bCs/>
              </w:rPr>
            </w:pPr>
            <w:r w:rsidRPr="00CE4F58">
              <w:t xml:space="preserve">к/с </w:t>
            </w:r>
            <w:r w:rsidRPr="00CE4F58">
              <w:rPr>
                <w:bCs/>
              </w:rPr>
              <w:t>30101810100000000888</w:t>
            </w:r>
          </w:p>
          <w:p w:rsidR="00CB0C14" w:rsidRPr="00CE4F58" w:rsidRDefault="00CB0C14" w:rsidP="00CB0C14">
            <w:pPr>
              <w:ind w:right="141"/>
              <w:rPr>
                <w:bCs/>
              </w:rPr>
            </w:pPr>
            <w:r w:rsidRPr="00CE4F58">
              <w:t xml:space="preserve">БИК </w:t>
            </w:r>
            <w:r w:rsidRPr="00CE4F58">
              <w:rPr>
                <w:bCs/>
              </w:rPr>
              <w:t>044030888</w:t>
            </w:r>
          </w:p>
          <w:p w:rsidR="00CB0C14" w:rsidRPr="00CE4F58" w:rsidRDefault="00CB0C14" w:rsidP="00CB0C14">
            <w:pPr>
              <w:ind w:right="141"/>
            </w:pPr>
            <w:r w:rsidRPr="00CE4F58">
              <w:t>тел.:   (812) 337-54-50</w:t>
            </w:r>
          </w:p>
          <w:p w:rsidR="00A86D32" w:rsidRDefault="00CB0C14" w:rsidP="00CB0C14">
            <w:pPr>
              <w:ind w:right="141"/>
              <w:rPr>
                <w:lang w:val="en-US"/>
              </w:rPr>
            </w:pPr>
            <w:r w:rsidRPr="00CE4F58">
              <w:t>факс: (812) 337-54-51</w:t>
            </w:r>
          </w:p>
          <w:p w:rsidR="00D321E7" w:rsidRPr="00A86D32" w:rsidRDefault="00D321E7" w:rsidP="00A86D32">
            <w:pPr>
              <w:rPr>
                <w:lang w:val="en-US"/>
              </w:rPr>
            </w:pPr>
          </w:p>
        </w:tc>
        <w:tc>
          <w:tcPr>
            <w:tcW w:w="4687" w:type="dxa"/>
            <w:hideMark/>
          </w:tcPr>
          <w:p w:rsidR="00D321E7" w:rsidRPr="00CE4F58" w:rsidRDefault="00A416CA" w:rsidP="00427A70">
            <w:pPr>
              <w:pStyle w:val="31"/>
              <w:snapToGrid w:val="0"/>
              <w:ind w:right="255"/>
              <w:rPr>
                <w:szCs w:val="24"/>
              </w:rPr>
            </w:pPr>
            <w:r>
              <w:rPr>
                <w:szCs w:val="24"/>
              </w:rPr>
              <w:t>П</w:t>
            </w:r>
            <w:r w:rsidR="00B82F8A" w:rsidRPr="00CE4F58">
              <w:rPr>
                <w:szCs w:val="24"/>
              </w:rPr>
              <w:t>АО «НМТП»</w:t>
            </w:r>
          </w:p>
          <w:p w:rsidR="00BB7DBE" w:rsidRPr="00CE4F58" w:rsidRDefault="00BB7DBE" w:rsidP="00427A70">
            <w:pPr>
              <w:ind w:right="255"/>
            </w:pPr>
            <w:r w:rsidRPr="00CE4F58">
              <w:t xml:space="preserve">Адрес:  </w:t>
            </w:r>
            <w:r w:rsidR="00D321E7" w:rsidRPr="00CE4F58">
              <w:t xml:space="preserve">353901, </w:t>
            </w:r>
            <w:r w:rsidRPr="00CE4F58">
              <w:t xml:space="preserve">  </w:t>
            </w:r>
            <w:r w:rsidR="00D321E7" w:rsidRPr="00CE4F58">
              <w:t xml:space="preserve">г. Новороссийск, </w:t>
            </w:r>
          </w:p>
          <w:p w:rsidR="00D321E7" w:rsidRPr="00CE4F58" w:rsidRDefault="00D321E7" w:rsidP="00427A70">
            <w:pPr>
              <w:ind w:right="255"/>
            </w:pPr>
            <w:r w:rsidRPr="00CE4F58">
              <w:t>ул.</w:t>
            </w:r>
            <w:r w:rsidR="00BB7DBE" w:rsidRPr="00CE4F58">
              <w:t xml:space="preserve">  </w:t>
            </w:r>
            <w:r w:rsidRPr="00CE4F58">
              <w:t>Портовая,</w:t>
            </w:r>
            <w:r w:rsidR="00BB7DBE" w:rsidRPr="00CE4F58">
              <w:t xml:space="preserve"> д. </w:t>
            </w:r>
            <w:r w:rsidRPr="00CE4F58">
              <w:t>14</w:t>
            </w:r>
          </w:p>
          <w:p w:rsidR="00D321E7" w:rsidRPr="00CE4F58" w:rsidRDefault="00D321E7" w:rsidP="00427A70">
            <w:pPr>
              <w:pStyle w:val="2"/>
              <w:numPr>
                <w:ilvl w:val="1"/>
                <w:numId w:val="9"/>
              </w:numPr>
              <w:tabs>
                <w:tab w:val="clear" w:pos="576"/>
              </w:tabs>
              <w:ind w:left="0" w:right="255" w:firstLine="0"/>
              <w:rPr>
                <w:szCs w:val="24"/>
              </w:rPr>
            </w:pPr>
            <w:r w:rsidRPr="00CE4F58">
              <w:rPr>
                <w:szCs w:val="24"/>
              </w:rPr>
              <w:t>ИНН 2315004404, КПП 997650001</w:t>
            </w:r>
          </w:p>
          <w:p w:rsidR="00D321E7" w:rsidRPr="00CE4F58" w:rsidRDefault="00D321E7" w:rsidP="00427A70">
            <w:pPr>
              <w:pStyle w:val="2"/>
              <w:numPr>
                <w:ilvl w:val="1"/>
                <w:numId w:val="9"/>
              </w:numPr>
              <w:tabs>
                <w:tab w:val="clear" w:pos="576"/>
              </w:tabs>
              <w:ind w:left="0" w:right="255" w:firstLine="0"/>
              <w:rPr>
                <w:szCs w:val="24"/>
              </w:rPr>
            </w:pPr>
            <w:r w:rsidRPr="00CE4F58">
              <w:rPr>
                <w:szCs w:val="24"/>
              </w:rPr>
              <w:t>Тел.: (861 7) 602131 / 602965</w:t>
            </w:r>
          </w:p>
          <w:p w:rsidR="00D321E7" w:rsidRPr="00CE4F58" w:rsidRDefault="00D321E7" w:rsidP="00427A70">
            <w:pPr>
              <w:pStyle w:val="2"/>
              <w:numPr>
                <w:ilvl w:val="1"/>
                <w:numId w:val="9"/>
              </w:numPr>
              <w:tabs>
                <w:tab w:val="clear" w:pos="576"/>
              </w:tabs>
              <w:ind w:left="0" w:right="255" w:firstLine="0"/>
              <w:rPr>
                <w:szCs w:val="24"/>
              </w:rPr>
            </w:pPr>
            <w:r w:rsidRPr="00CE4F58">
              <w:rPr>
                <w:szCs w:val="24"/>
              </w:rPr>
              <w:t xml:space="preserve">Факс: (861 7) 602203 / 604213 / 602212 </w:t>
            </w:r>
          </w:p>
          <w:p w:rsidR="00D321E7" w:rsidRPr="00CE4F58" w:rsidRDefault="00D321E7" w:rsidP="00427A70">
            <w:proofErr w:type="gramStart"/>
            <w:r w:rsidRPr="00CE4F58">
              <w:t>р</w:t>
            </w:r>
            <w:proofErr w:type="gramEnd"/>
            <w:r w:rsidRPr="00CE4F58">
              <w:t>/с 40702810952460102191</w:t>
            </w:r>
          </w:p>
          <w:p w:rsidR="00D321E7" w:rsidRPr="00CE4F58" w:rsidRDefault="00D321E7" w:rsidP="00914F07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CE4F58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914F07" w:rsidRPr="00914F07">
              <w:rPr>
                <w:rFonts w:ascii="Times New Roman" w:hAnsi="Times New Roman"/>
                <w:sz w:val="24"/>
                <w:szCs w:val="24"/>
              </w:rPr>
              <w:t>Краснодарском отделении №8619 ПАО Сбербанк г. Краснодар</w:t>
            </w:r>
          </w:p>
          <w:p w:rsidR="00D321E7" w:rsidRPr="00CE4F58" w:rsidRDefault="00442B1F" w:rsidP="00427A70">
            <w:r w:rsidRPr="00CE4F58">
              <w:t>к/с 301018101</w:t>
            </w:r>
            <w:r w:rsidR="00D321E7" w:rsidRPr="00CE4F58">
              <w:t>00000000602</w:t>
            </w:r>
          </w:p>
          <w:p w:rsidR="00D321E7" w:rsidRPr="00CE4F58" w:rsidRDefault="00D321E7" w:rsidP="00427A70">
            <w:r w:rsidRPr="00CE4F58">
              <w:t xml:space="preserve">БИК </w:t>
            </w:r>
            <w:r w:rsidR="00442B1F" w:rsidRPr="00CE4F58">
              <w:t>040349</w:t>
            </w:r>
            <w:r w:rsidRPr="00CE4F58">
              <w:t>602</w:t>
            </w:r>
          </w:p>
        </w:tc>
      </w:tr>
    </w:tbl>
    <w:p w:rsidR="00D14FDF" w:rsidRPr="00CE4F58" w:rsidRDefault="00D321E7" w:rsidP="00427A70">
      <w:pPr>
        <w:rPr>
          <w:b/>
          <w:bCs/>
        </w:rPr>
      </w:pPr>
      <w:r w:rsidRPr="00CE4F58">
        <w:t xml:space="preserve">  </w:t>
      </w:r>
      <w:r w:rsidR="00D14FDF" w:rsidRPr="00CE4F58">
        <w:rPr>
          <w:b/>
          <w:bCs/>
        </w:rPr>
        <w:t xml:space="preserve">       ОТ ПОСТАВЩИКА:                                     </w:t>
      </w:r>
      <w:r w:rsidR="00D14FDF" w:rsidRPr="00CE4F58">
        <w:rPr>
          <w:b/>
          <w:bCs/>
        </w:rPr>
        <w:tab/>
        <w:t xml:space="preserve">   ОТ ПОКУПАТЕЛЯ:</w:t>
      </w:r>
    </w:p>
    <w:p w:rsidR="00D14FDF" w:rsidRPr="00CE4F58" w:rsidRDefault="00D14FDF" w:rsidP="00427A70">
      <w:pPr>
        <w:numPr>
          <w:ilvl w:val="1"/>
          <w:numId w:val="9"/>
        </w:numPr>
        <w:tabs>
          <w:tab w:val="clear" w:pos="576"/>
        </w:tabs>
        <w:ind w:left="0" w:firstLine="0"/>
        <w:rPr>
          <w:b/>
          <w:bCs/>
          <w:i/>
          <w:iCs/>
        </w:rPr>
      </w:pPr>
      <w:r w:rsidRPr="00CE4F58">
        <w:rPr>
          <w:bCs/>
          <w:iCs/>
        </w:rPr>
        <w:t xml:space="preserve">         Генеральный директор                                       </w:t>
      </w:r>
      <w:r w:rsidRPr="00CE4F58">
        <w:rPr>
          <w:bCs/>
          <w:iCs/>
        </w:rPr>
        <w:tab/>
        <w:t xml:space="preserve"> Первый заместитель </w:t>
      </w:r>
    </w:p>
    <w:p w:rsidR="00D14FDF" w:rsidRPr="00CE4F58" w:rsidRDefault="00D14FDF" w:rsidP="00427A70">
      <w:pPr>
        <w:numPr>
          <w:ilvl w:val="1"/>
          <w:numId w:val="9"/>
        </w:numPr>
        <w:tabs>
          <w:tab w:val="clear" w:pos="576"/>
        </w:tabs>
        <w:ind w:left="0" w:firstLine="0"/>
        <w:rPr>
          <w:bCs/>
          <w:iCs/>
        </w:rPr>
      </w:pPr>
      <w:r w:rsidRPr="00CE4F58">
        <w:rPr>
          <w:b/>
          <w:bCs/>
          <w:i/>
          <w:iCs/>
        </w:rPr>
        <w:t xml:space="preserve">         </w:t>
      </w:r>
      <w:r w:rsidR="00CB0C14" w:rsidRPr="00CE4F58">
        <w:rPr>
          <w:bCs/>
          <w:iCs/>
        </w:rPr>
        <w:t>ООО «</w:t>
      </w:r>
      <w:proofErr w:type="spellStart"/>
      <w:r w:rsidR="00CB0C14" w:rsidRPr="00CE4F58">
        <w:rPr>
          <w:bCs/>
          <w:iCs/>
        </w:rPr>
        <w:t>Карготек</w:t>
      </w:r>
      <w:proofErr w:type="spellEnd"/>
      <w:r w:rsidR="00CB0C14" w:rsidRPr="00CE4F58">
        <w:rPr>
          <w:bCs/>
          <w:iCs/>
        </w:rPr>
        <w:t xml:space="preserve"> </w:t>
      </w:r>
      <w:proofErr w:type="gramStart"/>
      <w:r w:rsidR="00CB0C14" w:rsidRPr="00CE4F58">
        <w:rPr>
          <w:bCs/>
          <w:iCs/>
        </w:rPr>
        <w:t>РУС</w:t>
      </w:r>
      <w:proofErr w:type="gramEnd"/>
      <w:r w:rsidR="00CB0C14" w:rsidRPr="00CE4F58">
        <w:rPr>
          <w:bCs/>
          <w:iCs/>
        </w:rPr>
        <w:t>»</w:t>
      </w:r>
      <w:r w:rsidRPr="00CE4F58">
        <w:rPr>
          <w:b/>
          <w:bCs/>
          <w:i/>
          <w:iCs/>
        </w:rPr>
        <w:t xml:space="preserve">                                                </w:t>
      </w:r>
      <w:r w:rsidRPr="00CE4F58">
        <w:rPr>
          <w:bCs/>
          <w:iCs/>
        </w:rPr>
        <w:t>Техническ</w:t>
      </w:r>
      <w:r w:rsidR="001D1B15" w:rsidRPr="00CE4F58">
        <w:rPr>
          <w:bCs/>
          <w:iCs/>
        </w:rPr>
        <w:t>ого</w:t>
      </w:r>
      <w:r w:rsidRPr="00CE4F58">
        <w:rPr>
          <w:bCs/>
          <w:iCs/>
        </w:rPr>
        <w:t xml:space="preserve">  директора</w:t>
      </w:r>
      <w:r w:rsidRPr="00CE4F58">
        <w:rPr>
          <w:b/>
          <w:bCs/>
          <w:i/>
          <w:iCs/>
        </w:rPr>
        <w:t xml:space="preserve">                                      </w:t>
      </w:r>
    </w:p>
    <w:p w:rsidR="00D14FDF" w:rsidRPr="00CE4F58" w:rsidRDefault="00D14FDF" w:rsidP="00427A70">
      <w:pPr>
        <w:numPr>
          <w:ilvl w:val="1"/>
          <w:numId w:val="9"/>
        </w:numPr>
        <w:tabs>
          <w:tab w:val="clear" w:pos="576"/>
        </w:tabs>
        <w:ind w:left="0" w:firstLine="0"/>
        <w:rPr>
          <w:bCs/>
          <w:iCs/>
        </w:rPr>
      </w:pPr>
      <w:r w:rsidRPr="00CE4F58">
        <w:rPr>
          <w:bCs/>
          <w:iCs/>
        </w:rPr>
        <w:t xml:space="preserve">                                                                                               </w:t>
      </w:r>
      <w:r w:rsidR="00A416CA">
        <w:rPr>
          <w:bCs/>
          <w:iCs/>
        </w:rPr>
        <w:t>П</w:t>
      </w:r>
      <w:r w:rsidRPr="00CE4F58">
        <w:rPr>
          <w:bCs/>
          <w:iCs/>
        </w:rPr>
        <w:t xml:space="preserve">АО «НМТП» </w:t>
      </w:r>
    </w:p>
    <w:p w:rsidR="00D14FDF" w:rsidRPr="00CE4F58" w:rsidRDefault="00D14FDF" w:rsidP="00427A70">
      <w:pPr>
        <w:numPr>
          <w:ilvl w:val="1"/>
          <w:numId w:val="9"/>
        </w:numPr>
        <w:tabs>
          <w:tab w:val="clear" w:pos="576"/>
        </w:tabs>
        <w:ind w:left="0" w:firstLine="0"/>
        <w:rPr>
          <w:bCs/>
          <w:iCs/>
        </w:rPr>
      </w:pPr>
      <w:r w:rsidRPr="00CE4F58">
        <w:rPr>
          <w:bCs/>
          <w:iCs/>
        </w:rPr>
        <w:t xml:space="preserve">        </w:t>
      </w:r>
    </w:p>
    <w:p w:rsidR="00D14FDF" w:rsidRPr="00CE4F58" w:rsidRDefault="00D14FDF" w:rsidP="00427A70">
      <w:pPr>
        <w:numPr>
          <w:ilvl w:val="1"/>
          <w:numId w:val="9"/>
        </w:numPr>
        <w:tabs>
          <w:tab w:val="clear" w:pos="576"/>
        </w:tabs>
        <w:ind w:left="0" w:firstLine="0"/>
        <w:rPr>
          <w:b/>
          <w:bCs/>
          <w:iCs/>
        </w:rPr>
      </w:pPr>
      <w:r w:rsidRPr="00CE4F58">
        <w:rPr>
          <w:bCs/>
          <w:iCs/>
        </w:rPr>
        <w:t xml:space="preserve">_______________/ </w:t>
      </w:r>
      <w:r w:rsidR="00CB0C14" w:rsidRPr="00CB0C14">
        <w:rPr>
          <w:bCs/>
          <w:iCs/>
        </w:rPr>
        <w:t>Санд В.А.В.</w:t>
      </w:r>
      <w:r w:rsidRPr="00CE4F58">
        <w:rPr>
          <w:bCs/>
          <w:iCs/>
        </w:rPr>
        <w:t>/                                      ________________ / И.М. Фофонов /</w:t>
      </w:r>
    </w:p>
    <w:p w:rsidR="00D14FDF" w:rsidRPr="00CE4F58" w:rsidRDefault="00D14FDF" w:rsidP="00427A70">
      <w:pPr>
        <w:numPr>
          <w:ilvl w:val="1"/>
          <w:numId w:val="9"/>
        </w:numPr>
        <w:tabs>
          <w:tab w:val="clear" w:pos="576"/>
        </w:tabs>
        <w:ind w:left="0" w:firstLine="0"/>
        <w:rPr>
          <w:bCs/>
          <w:iCs/>
        </w:rPr>
      </w:pPr>
    </w:p>
    <w:p w:rsidR="001D1B15" w:rsidRPr="00CE4F58" w:rsidRDefault="00D14FDF" w:rsidP="00427A70">
      <w:pPr>
        <w:pStyle w:val="1"/>
        <w:numPr>
          <w:ilvl w:val="0"/>
          <w:numId w:val="9"/>
        </w:numPr>
        <w:tabs>
          <w:tab w:val="clear" w:pos="432"/>
        </w:tabs>
        <w:ind w:left="0" w:firstLine="0"/>
        <w:rPr>
          <w:b w:val="0"/>
          <w:bCs/>
          <w:iCs/>
          <w:szCs w:val="24"/>
        </w:rPr>
      </w:pPr>
      <w:r w:rsidRPr="00CE4F58">
        <w:rPr>
          <w:b w:val="0"/>
          <w:bCs/>
          <w:iCs/>
          <w:szCs w:val="24"/>
        </w:rPr>
        <w:t>«___» _________201</w:t>
      </w:r>
      <w:r w:rsidR="0034612E">
        <w:rPr>
          <w:b w:val="0"/>
          <w:bCs/>
          <w:iCs/>
          <w:szCs w:val="24"/>
          <w:lang w:val="en-US"/>
        </w:rPr>
        <w:t>6</w:t>
      </w:r>
      <w:r w:rsidRPr="00CE4F58">
        <w:rPr>
          <w:b w:val="0"/>
          <w:bCs/>
          <w:iCs/>
          <w:szCs w:val="24"/>
        </w:rPr>
        <w:t xml:space="preserve"> г.</w:t>
      </w:r>
      <w:r w:rsidRPr="00CE4F58">
        <w:rPr>
          <w:b w:val="0"/>
          <w:bCs/>
          <w:iCs/>
          <w:szCs w:val="24"/>
        </w:rPr>
        <w:tab/>
        <w:t xml:space="preserve">                                            «___» _________201</w:t>
      </w:r>
      <w:r w:rsidR="0034612E">
        <w:rPr>
          <w:b w:val="0"/>
          <w:bCs/>
          <w:iCs/>
          <w:szCs w:val="24"/>
          <w:lang w:val="en-US"/>
        </w:rPr>
        <w:t>6</w:t>
      </w:r>
      <w:r w:rsidRPr="00CE4F58">
        <w:rPr>
          <w:b w:val="0"/>
          <w:bCs/>
          <w:iCs/>
          <w:szCs w:val="24"/>
        </w:rPr>
        <w:t xml:space="preserve"> г.</w:t>
      </w:r>
    </w:p>
    <w:p w:rsidR="008A0EC4" w:rsidRDefault="008A0EC4" w:rsidP="008A0EC4">
      <w:pPr>
        <w:jc w:val="right"/>
        <w:rPr>
          <w:lang w:val="en-US"/>
        </w:rPr>
      </w:pPr>
    </w:p>
    <w:p w:rsidR="008A0EC4" w:rsidRPr="008A0EC4" w:rsidRDefault="008A0EC4" w:rsidP="008A0EC4">
      <w:pPr>
        <w:jc w:val="right"/>
      </w:pPr>
      <w:r w:rsidRPr="008A0EC4">
        <w:lastRenderedPageBreak/>
        <w:t>Приложение №1 к Договору №НМТП  __________ от  «___» _________201</w:t>
      </w:r>
      <w:r w:rsidR="0034612E" w:rsidRPr="0034612E">
        <w:t>6</w:t>
      </w:r>
      <w:r w:rsidRPr="008A0EC4">
        <w:t xml:space="preserve"> г.</w:t>
      </w:r>
    </w:p>
    <w:p w:rsidR="008A0EC4" w:rsidRPr="008A0EC4" w:rsidRDefault="008A0EC4" w:rsidP="008A0EC4">
      <w:pPr>
        <w:rPr>
          <w:b/>
        </w:rPr>
      </w:pPr>
      <w:r w:rsidRPr="008A0EC4">
        <w:rPr>
          <w:b/>
        </w:rPr>
        <w:t xml:space="preserve">                                           </w:t>
      </w:r>
    </w:p>
    <w:p w:rsidR="008A0EC4" w:rsidRPr="008A0EC4" w:rsidRDefault="008A0EC4" w:rsidP="008A0EC4">
      <w:pPr>
        <w:rPr>
          <w:b/>
        </w:rPr>
      </w:pPr>
      <w:r w:rsidRPr="008A0EC4">
        <w:rPr>
          <w:b/>
        </w:rPr>
        <w:t xml:space="preserve">                  СПЕЦИФИКАЦИЯ НА  ПОСТАВЛЯЕМЫЙ ТОВАР</w:t>
      </w: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0"/>
        <w:gridCol w:w="2513"/>
        <w:gridCol w:w="1750"/>
        <w:gridCol w:w="695"/>
        <w:gridCol w:w="833"/>
        <w:gridCol w:w="1521"/>
        <w:gridCol w:w="1763"/>
      </w:tblGrid>
      <w:tr w:rsidR="00EE3DDF" w:rsidRPr="001606A1" w:rsidTr="00237496">
        <w:trPr>
          <w:trHeight w:val="651"/>
        </w:trPr>
        <w:tc>
          <w:tcPr>
            <w:tcW w:w="530" w:type="dxa"/>
            <w:shd w:val="clear" w:color="auto" w:fill="auto"/>
            <w:noWrap/>
            <w:vAlign w:val="center"/>
          </w:tcPr>
          <w:p w:rsidR="00EE3DDF" w:rsidRPr="001606A1" w:rsidRDefault="00EE3DDF" w:rsidP="00B576D3">
            <w:pPr>
              <w:jc w:val="center"/>
              <w:rPr>
                <w:sz w:val="20"/>
                <w:szCs w:val="20"/>
              </w:rPr>
            </w:pPr>
            <w:r w:rsidRPr="001606A1">
              <w:rPr>
                <w:sz w:val="20"/>
                <w:szCs w:val="20"/>
              </w:rPr>
              <w:t xml:space="preserve">№ </w:t>
            </w:r>
            <w:proofErr w:type="gramStart"/>
            <w:r w:rsidRPr="001606A1">
              <w:rPr>
                <w:sz w:val="20"/>
                <w:szCs w:val="20"/>
              </w:rPr>
              <w:t>п</w:t>
            </w:r>
            <w:proofErr w:type="gramEnd"/>
            <w:r w:rsidRPr="001606A1">
              <w:rPr>
                <w:sz w:val="20"/>
                <w:szCs w:val="20"/>
              </w:rPr>
              <w:t>/п</w:t>
            </w:r>
          </w:p>
        </w:tc>
        <w:tc>
          <w:tcPr>
            <w:tcW w:w="2513" w:type="dxa"/>
            <w:shd w:val="clear" w:color="auto" w:fill="auto"/>
            <w:noWrap/>
            <w:vAlign w:val="center"/>
          </w:tcPr>
          <w:p w:rsidR="00EE3DDF" w:rsidRPr="001606A1" w:rsidRDefault="00EE3DDF" w:rsidP="00B576D3">
            <w:pPr>
              <w:jc w:val="center"/>
              <w:rPr>
                <w:sz w:val="20"/>
                <w:szCs w:val="20"/>
              </w:rPr>
            </w:pPr>
            <w:r w:rsidRPr="001606A1">
              <w:rPr>
                <w:sz w:val="20"/>
                <w:szCs w:val="20"/>
              </w:rPr>
              <w:t>Наименование СЗЧ</w:t>
            </w:r>
          </w:p>
        </w:tc>
        <w:tc>
          <w:tcPr>
            <w:tcW w:w="1750" w:type="dxa"/>
            <w:shd w:val="clear" w:color="auto" w:fill="auto"/>
            <w:noWrap/>
            <w:vAlign w:val="center"/>
          </w:tcPr>
          <w:p w:rsidR="00EE3DDF" w:rsidRPr="001606A1" w:rsidRDefault="0034612E" w:rsidP="00B576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Катал. </w:t>
            </w:r>
            <w:r w:rsidR="00EE3DDF" w:rsidRPr="001606A1">
              <w:rPr>
                <w:sz w:val="20"/>
                <w:szCs w:val="20"/>
              </w:rPr>
              <w:t>№ /</w:t>
            </w:r>
          </w:p>
          <w:p w:rsidR="00EE3DDF" w:rsidRPr="001606A1" w:rsidRDefault="00EE3DDF" w:rsidP="00B576D3">
            <w:pPr>
              <w:jc w:val="center"/>
              <w:rPr>
                <w:sz w:val="20"/>
                <w:szCs w:val="20"/>
              </w:rPr>
            </w:pPr>
            <w:r w:rsidRPr="001606A1">
              <w:rPr>
                <w:sz w:val="20"/>
                <w:szCs w:val="20"/>
              </w:rPr>
              <w:t>технические параметры</w:t>
            </w:r>
          </w:p>
        </w:tc>
        <w:tc>
          <w:tcPr>
            <w:tcW w:w="695" w:type="dxa"/>
            <w:shd w:val="clear" w:color="auto" w:fill="auto"/>
            <w:noWrap/>
            <w:vAlign w:val="center"/>
          </w:tcPr>
          <w:p w:rsidR="00EE3DDF" w:rsidRPr="001606A1" w:rsidRDefault="00EE3DDF" w:rsidP="00B576D3">
            <w:pPr>
              <w:jc w:val="center"/>
              <w:rPr>
                <w:sz w:val="20"/>
                <w:szCs w:val="20"/>
              </w:rPr>
            </w:pPr>
            <w:r w:rsidRPr="001606A1">
              <w:rPr>
                <w:sz w:val="20"/>
                <w:szCs w:val="20"/>
              </w:rPr>
              <w:t>Кол-во</w:t>
            </w:r>
          </w:p>
        </w:tc>
        <w:tc>
          <w:tcPr>
            <w:tcW w:w="833" w:type="dxa"/>
            <w:vAlign w:val="center"/>
          </w:tcPr>
          <w:p w:rsidR="00EE3DDF" w:rsidRPr="001606A1" w:rsidRDefault="00EE3DDF" w:rsidP="00B576D3">
            <w:pPr>
              <w:jc w:val="center"/>
              <w:rPr>
                <w:sz w:val="20"/>
                <w:szCs w:val="20"/>
              </w:rPr>
            </w:pPr>
            <w:r w:rsidRPr="001606A1">
              <w:rPr>
                <w:sz w:val="20"/>
                <w:szCs w:val="20"/>
              </w:rPr>
              <w:t>Ед. Изм.</w:t>
            </w:r>
          </w:p>
        </w:tc>
        <w:tc>
          <w:tcPr>
            <w:tcW w:w="1521" w:type="dxa"/>
            <w:shd w:val="clear" w:color="auto" w:fill="auto"/>
            <w:noWrap/>
            <w:vAlign w:val="center"/>
          </w:tcPr>
          <w:p w:rsidR="00EE3DDF" w:rsidRPr="001606A1" w:rsidRDefault="00EE3DDF" w:rsidP="00960F9F">
            <w:pPr>
              <w:jc w:val="center"/>
              <w:rPr>
                <w:sz w:val="20"/>
                <w:szCs w:val="20"/>
              </w:rPr>
            </w:pPr>
            <w:r w:rsidRPr="001606A1">
              <w:rPr>
                <w:sz w:val="20"/>
                <w:szCs w:val="20"/>
              </w:rPr>
              <w:t xml:space="preserve">Цена </w:t>
            </w:r>
            <w:r w:rsidR="00960F9F" w:rsidRPr="001606A1">
              <w:rPr>
                <w:sz w:val="20"/>
                <w:szCs w:val="20"/>
              </w:rPr>
              <w:t>без</w:t>
            </w:r>
            <w:r w:rsidRPr="001606A1">
              <w:rPr>
                <w:sz w:val="20"/>
                <w:szCs w:val="20"/>
              </w:rPr>
              <w:t xml:space="preserve"> НДС, Руб</w:t>
            </w:r>
            <w:r w:rsidR="00960F9F" w:rsidRPr="001606A1">
              <w:rPr>
                <w:sz w:val="20"/>
                <w:szCs w:val="20"/>
              </w:rPr>
              <w:t>.</w:t>
            </w:r>
          </w:p>
        </w:tc>
        <w:tc>
          <w:tcPr>
            <w:tcW w:w="1763" w:type="dxa"/>
            <w:shd w:val="clear" w:color="auto" w:fill="auto"/>
            <w:noWrap/>
            <w:vAlign w:val="center"/>
          </w:tcPr>
          <w:p w:rsidR="00EE3DDF" w:rsidRPr="001606A1" w:rsidRDefault="00EE3DDF" w:rsidP="00960F9F">
            <w:pPr>
              <w:jc w:val="center"/>
              <w:rPr>
                <w:sz w:val="20"/>
                <w:szCs w:val="20"/>
              </w:rPr>
            </w:pPr>
            <w:r w:rsidRPr="001606A1">
              <w:rPr>
                <w:sz w:val="20"/>
                <w:szCs w:val="20"/>
              </w:rPr>
              <w:t xml:space="preserve">Сумма </w:t>
            </w:r>
            <w:r w:rsidR="00960F9F" w:rsidRPr="001606A1">
              <w:rPr>
                <w:sz w:val="20"/>
                <w:szCs w:val="20"/>
              </w:rPr>
              <w:t>без</w:t>
            </w:r>
            <w:r w:rsidRPr="001606A1">
              <w:rPr>
                <w:sz w:val="20"/>
                <w:szCs w:val="20"/>
              </w:rPr>
              <w:t xml:space="preserve"> НДС, Руб.</w:t>
            </w:r>
          </w:p>
        </w:tc>
      </w:tr>
      <w:tr w:rsidR="00EE3DDF" w:rsidRPr="001606A1" w:rsidTr="00B576D3">
        <w:trPr>
          <w:trHeight w:val="454"/>
        </w:trPr>
        <w:tc>
          <w:tcPr>
            <w:tcW w:w="9605" w:type="dxa"/>
            <w:gridSpan w:val="7"/>
            <w:vAlign w:val="center"/>
          </w:tcPr>
          <w:p w:rsidR="00EE3DDF" w:rsidRPr="001606A1" w:rsidRDefault="00071E3D" w:rsidP="00071E3D">
            <w:pPr>
              <w:jc w:val="center"/>
              <w:rPr>
                <w:b/>
                <w:i/>
                <w:sz w:val="20"/>
                <w:szCs w:val="20"/>
              </w:rPr>
            </w:pPr>
            <w:r w:rsidRPr="00071E3D">
              <w:rPr>
                <w:b/>
                <w:i/>
                <w:sz w:val="20"/>
                <w:szCs w:val="20"/>
              </w:rPr>
              <w:t>тягач</w:t>
            </w:r>
            <w:r>
              <w:rPr>
                <w:b/>
                <w:i/>
                <w:sz w:val="20"/>
                <w:szCs w:val="20"/>
              </w:rPr>
              <w:t xml:space="preserve"> терминальный</w:t>
            </w:r>
            <w:r w:rsidRPr="00071E3D">
              <w:rPr>
                <w:b/>
                <w:i/>
                <w:sz w:val="20"/>
                <w:szCs w:val="20"/>
              </w:rPr>
              <w:t xml:space="preserve"> </w:t>
            </w:r>
            <w:r w:rsidRPr="00071E3D">
              <w:rPr>
                <w:b/>
                <w:i/>
                <w:sz w:val="20"/>
                <w:szCs w:val="20"/>
                <w:lang w:val="en-US"/>
              </w:rPr>
              <w:t>KALMAR</w:t>
            </w:r>
            <w:r w:rsidRPr="00071E3D">
              <w:rPr>
                <w:b/>
                <w:i/>
                <w:sz w:val="20"/>
                <w:szCs w:val="20"/>
              </w:rPr>
              <w:t xml:space="preserve"> </w:t>
            </w:r>
            <w:r w:rsidRPr="00071E3D">
              <w:rPr>
                <w:b/>
                <w:i/>
                <w:sz w:val="20"/>
                <w:szCs w:val="20"/>
                <w:lang w:val="en-US"/>
              </w:rPr>
              <w:t>TR</w:t>
            </w:r>
            <w:r w:rsidRPr="00071E3D">
              <w:rPr>
                <w:b/>
                <w:i/>
                <w:sz w:val="20"/>
                <w:szCs w:val="20"/>
              </w:rPr>
              <w:t>618</w:t>
            </w:r>
            <w:proofErr w:type="spellStart"/>
            <w:r w:rsidRPr="00071E3D">
              <w:rPr>
                <w:b/>
                <w:i/>
                <w:sz w:val="20"/>
                <w:szCs w:val="20"/>
                <w:lang w:val="en-US"/>
              </w:rPr>
              <w:t>i</w:t>
            </w:r>
            <w:proofErr w:type="spellEnd"/>
            <w:r w:rsidRPr="00071E3D">
              <w:rPr>
                <w:b/>
                <w:i/>
                <w:sz w:val="20"/>
                <w:szCs w:val="20"/>
              </w:rPr>
              <w:t xml:space="preserve">, </w:t>
            </w:r>
            <w:r w:rsidRPr="00071E3D">
              <w:rPr>
                <w:b/>
                <w:i/>
                <w:sz w:val="20"/>
                <w:szCs w:val="20"/>
                <w:lang w:val="en-US"/>
              </w:rPr>
              <w:t>VIN</w:t>
            </w:r>
            <w:r w:rsidRPr="00071E3D">
              <w:rPr>
                <w:b/>
                <w:i/>
                <w:sz w:val="20"/>
                <w:szCs w:val="20"/>
              </w:rPr>
              <w:t xml:space="preserve"> 49815</w:t>
            </w:r>
          </w:p>
        </w:tc>
      </w:tr>
      <w:tr w:rsidR="00567AB2" w:rsidRPr="001606A1" w:rsidTr="00237496">
        <w:trPr>
          <w:trHeight w:val="454"/>
        </w:trPr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67AB2" w:rsidRPr="001606A1" w:rsidRDefault="00567AB2" w:rsidP="00B576D3">
            <w:pPr>
              <w:jc w:val="center"/>
              <w:rPr>
                <w:sz w:val="20"/>
                <w:szCs w:val="20"/>
              </w:rPr>
            </w:pPr>
            <w:r w:rsidRPr="001606A1">
              <w:rPr>
                <w:sz w:val="20"/>
                <w:szCs w:val="20"/>
              </w:rPr>
              <w:t>1</w:t>
            </w:r>
          </w:p>
        </w:tc>
        <w:tc>
          <w:tcPr>
            <w:tcW w:w="251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67AB2" w:rsidRDefault="00071E3D" w:rsidP="00567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ПЕРЕКЛЮЧАТЕЛЬ ПОДЪЕМА СТОЛА</w:t>
            </w:r>
            <w:r w:rsidR="00567AB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67AB2" w:rsidRPr="00071E3D" w:rsidRDefault="00567AB2" w:rsidP="00071E3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  <w:r w:rsidR="00071E3D">
              <w:rPr>
                <w:sz w:val="20"/>
                <w:szCs w:val="20"/>
                <w:lang w:val="en-US"/>
              </w:rPr>
              <w:t>JP107981</w:t>
            </w:r>
          </w:p>
        </w:tc>
        <w:tc>
          <w:tcPr>
            <w:tcW w:w="695" w:type="dxa"/>
            <w:shd w:val="clear" w:color="auto" w:fill="auto"/>
            <w:noWrap/>
            <w:vAlign w:val="center"/>
          </w:tcPr>
          <w:p w:rsidR="00567AB2" w:rsidRPr="00071E3D" w:rsidRDefault="00071E3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33" w:type="dxa"/>
            <w:vAlign w:val="center"/>
          </w:tcPr>
          <w:p w:rsidR="00567AB2" w:rsidRPr="001606A1" w:rsidRDefault="00567AB2" w:rsidP="00B576D3">
            <w:pPr>
              <w:jc w:val="center"/>
              <w:rPr>
                <w:sz w:val="20"/>
                <w:szCs w:val="20"/>
              </w:rPr>
            </w:pPr>
            <w:r w:rsidRPr="001606A1">
              <w:rPr>
                <w:sz w:val="20"/>
                <w:szCs w:val="20"/>
              </w:rPr>
              <w:t>Шт.</w:t>
            </w:r>
          </w:p>
        </w:tc>
        <w:tc>
          <w:tcPr>
            <w:tcW w:w="1521" w:type="dxa"/>
            <w:shd w:val="clear" w:color="auto" w:fill="auto"/>
            <w:noWrap/>
            <w:vAlign w:val="center"/>
          </w:tcPr>
          <w:p w:rsidR="00567AB2" w:rsidRPr="00567AB2" w:rsidRDefault="00071E3D" w:rsidP="00B576D3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  <w:lang w:val="en-US"/>
              </w:rPr>
              <w:t>37 272</w:t>
            </w:r>
            <w:r>
              <w:rPr>
                <w:bCs/>
                <w:iCs/>
                <w:color w:val="000000"/>
                <w:sz w:val="20"/>
                <w:szCs w:val="20"/>
              </w:rPr>
              <w:t>,</w:t>
            </w:r>
            <w:r>
              <w:rPr>
                <w:bCs/>
                <w:iCs/>
                <w:color w:val="000000"/>
                <w:sz w:val="20"/>
                <w:szCs w:val="20"/>
                <w:lang w:val="en-US"/>
              </w:rPr>
              <w:t>44</w:t>
            </w:r>
          </w:p>
        </w:tc>
        <w:tc>
          <w:tcPr>
            <w:tcW w:w="1763" w:type="dxa"/>
            <w:shd w:val="clear" w:color="auto" w:fill="auto"/>
            <w:noWrap/>
            <w:vAlign w:val="center"/>
          </w:tcPr>
          <w:p w:rsidR="00567AB2" w:rsidRPr="001606A1" w:rsidRDefault="00071E3D" w:rsidP="00B576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149 089,76</w:t>
            </w:r>
          </w:p>
        </w:tc>
      </w:tr>
      <w:tr w:rsidR="00567AB2" w:rsidRPr="001606A1" w:rsidTr="00237496">
        <w:trPr>
          <w:trHeight w:val="509"/>
        </w:trPr>
        <w:tc>
          <w:tcPr>
            <w:tcW w:w="4793" w:type="dxa"/>
            <w:gridSpan w:val="3"/>
            <w:vMerge w:val="restart"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567AB2" w:rsidRPr="001606A1" w:rsidRDefault="00567AB2" w:rsidP="00B576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9" w:type="dxa"/>
            <w:gridSpan w:val="3"/>
            <w:vAlign w:val="center"/>
          </w:tcPr>
          <w:p w:rsidR="00567AB2" w:rsidRPr="001606A1" w:rsidRDefault="00567AB2" w:rsidP="00B576D3">
            <w:pPr>
              <w:rPr>
                <w:sz w:val="20"/>
                <w:szCs w:val="20"/>
              </w:rPr>
            </w:pPr>
            <w:r w:rsidRPr="001606A1">
              <w:rPr>
                <w:sz w:val="20"/>
                <w:szCs w:val="20"/>
              </w:rPr>
              <w:t xml:space="preserve">Итого: </w:t>
            </w:r>
          </w:p>
        </w:tc>
        <w:tc>
          <w:tcPr>
            <w:tcW w:w="1763" w:type="dxa"/>
            <w:shd w:val="clear" w:color="auto" w:fill="auto"/>
            <w:noWrap/>
            <w:vAlign w:val="center"/>
          </w:tcPr>
          <w:p w:rsidR="00567AB2" w:rsidRPr="001606A1" w:rsidRDefault="00071E3D" w:rsidP="00B576D3">
            <w:pPr>
              <w:jc w:val="center"/>
              <w:rPr>
                <w:sz w:val="20"/>
                <w:szCs w:val="20"/>
              </w:rPr>
            </w:pPr>
            <w:r w:rsidRPr="00071E3D">
              <w:rPr>
                <w:sz w:val="20"/>
                <w:szCs w:val="20"/>
              </w:rPr>
              <w:t>149 089,76</w:t>
            </w:r>
          </w:p>
        </w:tc>
      </w:tr>
      <w:tr w:rsidR="00567AB2" w:rsidRPr="001606A1" w:rsidTr="00237496">
        <w:trPr>
          <w:trHeight w:val="509"/>
        </w:trPr>
        <w:tc>
          <w:tcPr>
            <w:tcW w:w="4793" w:type="dxa"/>
            <w:gridSpan w:val="3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567AB2" w:rsidRPr="001606A1" w:rsidRDefault="00567AB2" w:rsidP="00B576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9" w:type="dxa"/>
            <w:gridSpan w:val="3"/>
            <w:vAlign w:val="center"/>
          </w:tcPr>
          <w:p w:rsidR="00567AB2" w:rsidRPr="001606A1" w:rsidRDefault="00567AB2" w:rsidP="00B576D3">
            <w:pPr>
              <w:rPr>
                <w:sz w:val="20"/>
                <w:szCs w:val="20"/>
              </w:rPr>
            </w:pPr>
            <w:r w:rsidRPr="001606A1">
              <w:rPr>
                <w:sz w:val="20"/>
                <w:szCs w:val="20"/>
              </w:rPr>
              <w:t>Кроме того НДС 18%:</w:t>
            </w:r>
          </w:p>
        </w:tc>
        <w:tc>
          <w:tcPr>
            <w:tcW w:w="1763" w:type="dxa"/>
            <w:shd w:val="clear" w:color="auto" w:fill="auto"/>
            <w:noWrap/>
            <w:vAlign w:val="center"/>
          </w:tcPr>
          <w:p w:rsidR="00567AB2" w:rsidRPr="001606A1" w:rsidRDefault="00071E3D" w:rsidP="00B576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26 836,16</w:t>
            </w:r>
          </w:p>
        </w:tc>
      </w:tr>
      <w:tr w:rsidR="00567AB2" w:rsidRPr="001606A1" w:rsidTr="00237496">
        <w:trPr>
          <w:trHeight w:val="463"/>
        </w:trPr>
        <w:tc>
          <w:tcPr>
            <w:tcW w:w="4793" w:type="dxa"/>
            <w:gridSpan w:val="3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567AB2" w:rsidRPr="001606A1" w:rsidRDefault="00567AB2" w:rsidP="00B576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9" w:type="dxa"/>
            <w:gridSpan w:val="3"/>
            <w:shd w:val="clear" w:color="auto" w:fill="auto"/>
            <w:noWrap/>
            <w:vAlign w:val="center"/>
          </w:tcPr>
          <w:p w:rsidR="00567AB2" w:rsidRPr="001606A1" w:rsidRDefault="00567AB2" w:rsidP="00B576D3">
            <w:pPr>
              <w:rPr>
                <w:sz w:val="20"/>
                <w:szCs w:val="20"/>
              </w:rPr>
            </w:pPr>
            <w:r w:rsidRPr="001606A1">
              <w:rPr>
                <w:sz w:val="20"/>
                <w:szCs w:val="20"/>
              </w:rPr>
              <w:t xml:space="preserve">Итого с учетом НДС 18%: </w:t>
            </w:r>
          </w:p>
        </w:tc>
        <w:tc>
          <w:tcPr>
            <w:tcW w:w="1763" w:type="dxa"/>
            <w:shd w:val="clear" w:color="auto" w:fill="auto"/>
            <w:noWrap/>
            <w:vAlign w:val="center"/>
          </w:tcPr>
          <w:p w:rsidR="00567AB2" w:rsidRPr="001606A1" w:rsidRDefault="00071E3D" w:rsidP="00B576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175 925,92</w:t>
            </w:r>
          </w:p>
        </w:tc>
      </w:tr>
    </w:tbl>
    <w:p w:rsidR="008A0EC4" w:rsidRPr="008A0EC4" w:rsidRDefault="008A0EC4" w:rsidP="008A0EC4"/>
    <w:p w:rsidR="008A0EC4" w:rsidRPr="003B08C2" w:rsidRDefault="008A0EC4" w:rsidP="008A0EC4">
      <w:pPr>
        <w:numPr>
          <w:ilvl w:val="0"/>
          <w:numId w:val="10"/>
        </w:numPr>
        <w:jc w:val="both"/>
        <w:rPr>
          <w:sz w:val="22"/>
          <w:szCs w:val="22"/>
        </w:rPr>
      </w:pPr>
      <w:r w:rsidRPr="003B08C2">
        <w:rPr>
          <w:sz w:val="22"/>
          <w:szCs w:val="22"/>
        </w:rPr>
        <w:t xml:space="preserve">Сумма к оплате:  </w:t>
      </w:r>
      <w:r w:rsidR="00071E3D" w:rsidRPr="00071E3D">
        <w:rPr>
          <w:sz w:val="22"/>
          <w:szCs w:val="22"/>
        </w:rPr>
        <w:t>175 925,92</w:t>
      </w:r>
      <w:r w:rsidR="0034612E">
        <w:rPr>
          <w:sz w:val="22"/>
          <w:szCs w:val="22"/>
        </w:rPr>
        <w:t xml:space="preserve"> </w:t>
      </w:r>
      <w:r w:rsidRPr="003B08C2">
        <w:rPr>
          <w:bCs/>
          <w:iCs/>
          <w:sz w:val="22"/>
          <w:szCs w:val="22"/>
        </w:rPr>
        <w:t xml:space="preserve"> рублей (</w:t>
      </w:r>
      <w:r w:rsidR="00071E3D">
        <w:rPr>
          <w:sz w:val="22"/>
          <w:szCs w:val="22"/>
        </w:rPr>
        <w:t>сто семьдесят пять</w:t>
      </w:r>
      <w:r w:rsidR="00960F9F" w:rsidRPr="003B08C2">
        <w:rPr>
          <w:sz w:val="22"/>
          <w:szCs w:val="22"/>
        </w:rPr>
        <w:t xml:space="preserve"> тысяч </w:t>
      </w:r>
      <w:r w:rsidR="00071E3D">
        <w:rPr>
          <w:sz w:val="22"/>
          <w:szCs w:val="22"/>
        </w:rPr>
        <w:t>девятьсот двадцать пять</w:t>
      </w:r>
      <w:r w:rsidR="00B86221" w:rsidRPr="003B08C2">
        <w:rPr>
          <w:sz w:val="22"/>
          <w:szCs w:val="22"/>
        </w:rPr>
        <w:t xml:space="preserve"> </w:t>
      </w:r>
      <w:r w:rsidR="00B86221" w:rsidRPr="003B08C2">
        <w:rPr>
          <w:bCs/>
          <w:iCs/>
          <w:sz w:val="22"/>
          <w:szCs w:val="22"/>
        </w:rPr>
        <w:t>рубл</w:t>
      </w:r>
      <w:r w:rsidR="0034612E">
        <w:rPr>
          <w:bCs/>
          <w:iCs/>
          <w:sz w:val="22"/>
          <w:szCs w:val="22"/>
        </w:rPr>
        <w:t>ей</w:t>
      </w:r>
      <w:r w:rsidRPr="003B08C2">
        <w:rPr>
          <w:bCs/>
          <w:iCs/>
          <w:sz w:val="22"/>
          <w:szCs w:val="22"/>
        </w:rPr>
        <w:t xml:space="preserve">,  </w:t>
      </w:r>
      <w:r w:rsidR="00071E3D">
        <w:rPr>
          <w:sz w:val="22"/>
          <w:szCs w:val="22"/>
        </w:rPr>
        <w:t xml:space="preserve">92 </w:t>
      </w:r>
      <w:r w:rsidR="00960F9F" w:rsidRPr="003B08C2">
        <w:rPr>
          <w:bCs/>
          <w:iCs/>
          <w:sz w:val="22"/>
          <w:szCs w:val="22"/>
        </w:rPr>
        <w:t xml:space="preserve"> копе</w:t>
      </w:r>
      <w:r w:rsidR="00071E3D">
        <w:rPr>
          <w:bCs/>
          <w:iCs/>
          <w:sz w:val="22"/>
          <w:szCs w:val="22"/>
        </w:rPr>
        <w:t>й</w:t>
      </w:r>
      <w:r w:rsidR="00960F9F" w:rsidRPr="003B08C2">
        <w:rPr>
          <w:bCs/>
          <w:iCs/>
          <w:sz w:val="22"/>
          <w:szCs w:val="22"/>
        </w:rPr>
        <w:t>к</w:t>
      </w:r>
      <w:r w:rsidR="00071E3D">
        <w:rPr>
          <w:bCs/>
          <w:iCs/>
          <w:sz w:val="22"/>
          <w:szCs w:val="22"/>
        </w:rPr>
        <w:t>и</w:t>
      </w:r>
      <w:r w:rsidRPr="003B08C2">
        <w:rPr>
          <w:bCs/>
          <w:iCs/>
          <w:sz w:val="22"/>
          <w:szCs w:val="22"/>
        </w:rPr>
        <w:t xml:space="preserve">),  в том числе НДС 18 %  </w:t>
      </w:r>
      <w:r w:rsidR="00071E3D" w:rsidRPr="00071E3D">
        <w:rPr>
          <w:sz w:val="22"/>
          <w:szCs w:val="22"/>
        </w:rPr>
        <w:t>26 836</w:t>
      </w:r>
      <w:r w:rsidR="00891E97">
        <w:rPr>
          <w:sz w:val="22"/>
          <w:szCs w:val="22"/>
        </w:rPr>
        <w:t xml:space="preserve"> </w:t>
      </w:r>
      <w:r w:rsidRPr="003B08C2">
        <w:rPr>
          <w:bCs/>
          <w:iCs/>
          <w:sz w:val="22"/>
          <w:szCs w:val="22"/>
        </w:rPr>
        <w:t>рубл</w:t>
      </w:r>
      <w:r w:rsidR="00567AB2">
        <w:rPr>
          <w:bCs/>
          <w:iCs/>
          <w:sz w:val="22"/>
          <w:szCs w:val="22"/>
        </w:rPr>
        <w:t>ей</w:t>
      </w:r>
      <w:r w:rsidRPr="003B08C2">
        <w:rPr>
          <w:bCs/>
          <w:iCs/>
          <w:sz w:val="22"/>
          <w:szCs w:val="22"/>
        </w:rPr>
        <w:t xml:space="preserve">, </w:t>
      </w:r>
      <w:r w:rsidR="00071E3D">
        <w:rPr>
          <w:sz w:val="22"/>
          <w:szCs w:val="22"/>
        </w:rPr>
        <w:t>16</w:t>
      </w:r>
      <w:r w:rsidRPr="003B08C2">
        <w:rPr>
          <w:bCs/>
          <w:iCs/>
          <w:sz w:val="22"/>
          <w:szCs w:val="22"/>
        </w:rPr>
        <w:t xml:space="preserve"> копе</w:t>
      </w:r>
      <w:r w:rsidR="001606A1">
        <w:rPr>
          <w:bCs/>
          <w:iCs/>
          <w:sz w:val="22"/>
          <w:szCs w:val="22"/>
        </w:rPr>
        <w:t>е</w:t>
      </w:r>
      <w:r w:rsidRPr="003B08C2">
        <w:rPr>
          <w:bCs/>
          <w:iCs/>
          <w:sz w:val="22"/>
          <w:szCs w:val="22"/>
        </w:rPr>
        <w:t>к.</w:t>
      </w:r>
      <w:r w:rsidRPr="003B08C2">
        <w:rPr>
          <w:sz w:val="22"/>
          <w:szCs w:val="22"/>
        </w:rPr>
        <w:t xml:space="preserve">  Цена   включает  НДС 18 %  и доставку Товара  на  склад  Покупателя  в г. Новороссийск. </w:t>
      </w:r>
    </w:p>
    <w:p w:rsidR="008A0EC4" w:rsidRPr="008A0EC4" w:rsidRDefault="008A0EC4" w:rsidP="008A0EC4">
      <w:pPr>
        <w:numPr>
          <w:ilvl w:val="0"/>
          <w:numId w:val="10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3B08C2">
        <w:rPr>
          <w:rFonts w:eastAsia="Calibri"/>
          <w:sz w:val="22"/>
          <w:szCs w:val="22"/>
          <w:lang w:eastAsia="en-US"/>
        </w:rPr>
        <w:t xml:space="preserve">Срок поставки: в течение </w:t>
      </w:r>
      <w:r w:rsidR="00071E3D">
        <w:rPr>
          <w:rFonts w:eastAsia="Calibri"/>
          <w:sz w:val="22"/>
          <w:szCs w:val="22"/>
          <w:lang w:eastAsia="en-US"/>
        </w:rPr>
        <w:t>5</w:t>
      </w:r>
      <w:r w:rsidR="003B08C2" w:rsidRPr="003B08C2">
        <w:rPr>
          <w:rFonts w:eastAsia="Calibri"/>
          <w:sz w:val="22"/>
          <w:szCs w:val="22"/>
          <w:lang w:eastAsia="en-US"/>
        </w:rPr>
        <w:t xml:space="preserve"> </w:t>
      </w:r>
      <w:r w:rsidR="00960F9F" w:rsidRPr="003B08C2">
        <w:rPr>
          <w:rFonts w:eastAsia="Calibri"/>
          <w:sz w:val="22"/>
          <w:szCs w:val="22"/>
          <w:lang w:eastAsia="en-US"/>
        </w:rPr>
        <w:t>(</w:t>
      </w:r>
      <w:r w:rsidR="00071E3D">
        <w:rPr>
          <w:rFonts w:eastAsia="Calibri"/>
          <w:sz w:val="22"/>
          <w:szCs w:val="22"/>
          <w:lang w:eastAsia="en-US"/>
        </w:rPr>
        <w:t>пят</w:t>
      </w:r>
      <w:r w:rsidR="0034612E">
        <w:rPr>
          <w:rFonts w:eastAsia="Calibri"/>
          <w:sz w:val="22"/>
          <w:szCs w:val="22"/>
          <w:lang w:eastAsia="en-US"/>
        </w:rPr>
        <w:t>и</w:t>
      </w:r>
      <w:r w:rsidR="00960F9F" w:rsidRPr="003B08C2">
        <w:rPr>
          <w:rFonts w:eastAsia="Calibri"/>
          <w:sz w:val="22"/>
          <w:szCs w:val="22"/>
          <w:lang w:eastAsia="en-US"/>
        </w:rPr>
        <w:t>) недель</w:t>
      </w:r>
      <w:r w:rsidRPr="003B08C2">
        <w:rPr>
          <w:rFonts w:eastAsia="Calibri"/>
          <w:sz w:val="22"/>
          <w:szCs w:val="22"/>
          <w:lang w:eastAsia="en-US"/>
        </w:rPr>
        <w:t xml:space="preserve">  от даты  подписания   настоящего Договора и Приложения.   Допускается  досрочная  поставка Товара.</w:t>
      </w:r>
    </w:p>
    <w:p w:rsidR="008A0EC4" w:rsidRPr="008A0EC4" w:rsidRDefault="008A0EC4" w:rsidP="008A0EC4">
      <w:pPr>
        <w:ind w:left="180"/>
      </w:pPr>
    </w:p>
    <w:p w:rsidR="00CB0C14" w:rsidRPr="00CE4F58" w:rsidRDefault="008A0EC4" w:rsidP="00CB0C14">
      <w:pPr>
        <w:rPr>
          <w:b/>
          <w:bCs/>
        </w:rPr>
      </w:pPr>
      <w:r w:rsidRPr="008A0EC4">
        <w:rPr>
          <w:b/>
          <w:bCs/>
        </w:rPr>
        <w:t xml:space="preserve">         </w:t>
      </w:r>
      <w:r w:rsidR="00CB0C14" w:rsidRPr="00CE4F58">
        <w:rPr>
          <w:b/>
          <w:bCs/>
        </w:rPr>
        <w:t xml:space="preserve">ОТ ПОСТАВЩИКА:                                     </w:t>
      </w:r>
      <w:r w:rsidR="00CB0C14" w:rsidRPr="00CE4F58">
        <w:rPr>
          <w:b/>
          <w:bCs/>
        </w:rPr>
        <w:tab/>
        <w:t xml:space="preserve">   ОТ ПОКУПАТЕЛЯ:</w:t>
      </w:r>
    </w:p>
    <w:p w:rsidR="00CB0C14" w:rsidRPr="00CE4F58" w:rsidRDefault="00CB0C14" w:rsidP="00CB0C14">
      <w:pPr>
        <w:numPr>
          <w:ilvl w:val="1"/>
          <w:numId w:val="9"/>
        </w:numPr>
        <w:tabs>
          <w:tab w:val="clear" w:pos="576"/>
        </w:tabs>
        <w:ind w:left="0" w:firstLine="0"/>
        <w:rPr>
          <w:b/>
          <w:bCs/>
          <w:i/>
          <w:iCs/>
        </w:rPr>
      </w:pPr>
      <w:r w:rsidRPr="00CE4F58">
        <w:rPr>
          <w:bCs/>
          <w:iCs/>
        </w:rPr>
        <w:t xml:space="preserve">         Генеральный директор                                       </w:t>
      </w:r>
      <w:r w:rsidRPr="00CE4F58">
        <w:rPr>
          <w:bCs/>
          <w:iCs/>
        </w:rPr>
        <w:tab/>
        <w:t xml:space="preserve"> </w:t>
      </w:r>
      <w:r>
        <w:rPr>
          <w:bCs/>
          <w:iCs/>
          <w:lang w:val="en-US"/>
        </w:rPr>
        <w:t xml:space="preserve">  </w:t>
      </w:r>
      <w:r w:rsidRPr="00CE4F58">
        <w:rPr>
          <w:bCs/>
          <w:iCs/>
        </w:rPr>
        <w:t xml:space="preserve">Первый заместитель </w:t>
      </w:r>
    </w:p>
    <w:p w:rsidR="00CB0C14" w:rsidRPr="00CE4F58" w:rsidRDefault="00CB0C14" w:rsidP="00CB0C14">
      <w:pPr>
        <w:numPr>
          <w:ilvl w:val="1"/>
          <w:numId w:val="9"/>
        </w:numPr>
        <w:tabs>
          <w:tab w:val="clear" w:pos="576"/>
        </w:tabs>
        <w:ind w:left="0" w:firstLine="0"/>
        <w:rPr>
          <w:bCs/>
          <w:iCs/>
        </w:rPr>
      </w:pPr>
      <w:r w:rsidRPr="00CE4F58">
        <w:rPr>
          <w:b/>
          <w:bCs/>
          <w:i/>
          <w:iCs/>
        </w:rPr>
        <w:t xml:space="preserve">         </w:t>
      </w:r>
      <w:r w:rsidRPr="00CE4F58">
        <w:rPr>
          <w:bCs/>
          <w:iCs/>
        </w:rPr>
        <w:t>ООО «</w:t>
      </w:r>
      <w:proofErr w:type="spellStart"/>
      <w:r w:rsidRPr="00CE4F58">
        <w:rPr>
          <w:bCs/>
          <w:iCs/>
        </w:rPr>
        <w:t>Карготек</w:t>
      </w:r>
      <w:proofErr w:type="spellEnd"/>
      <w:r w:rsidRPr="00CE4F58">
        <w:rPr>
          <w:bCs/>
          <w:iCs/>
        </w:rPr>
        <w:t xml:space="preserve"> </w:t>
      </w:r>
      <w:proofErr w:type="gramStart"/>
      <w:r w:rsidRPr="00CE4F58">
        <w:rPr>
          <w:bCs/>
          <w:iCs/>
        </w:rPr>
        <w:t>РУС</w:t>
      </w:r>
      <w:proofErr w:type="gramEnd"/>
      <w:r w:rsidRPr="00CE4F58">
        <w:rPr>
          <w:bCs/>
          <w:iCs/>
        </w:rPr>
        <w:t>»</w:t>
      </w:r>
      <w:r w:rsidRPr="00CE4F58">
        <w:rPr>
          <w:b/>
          <w:bCs/>
          <w:i/>
          <w:iCs/>
        </w:rPr>
        <w:t xml:space="preserve">                                                </w:t>
      </w:r>
      <w:r w:rsidRPr="00CB0C14">
        <w:rPr>
          <w:b/>
          <w:bCs/>
          <w:i/>
          <w:iCs/>
        </w:rPr>
        <w:t xml:space="preserve">  </w:t>
      </w:r>
      <w:r w:rsidRPr="00CE4F58">
        <w:rPr>
          <w:bCs/>
          <w:iCs/>
        </w:rPr>
        <w:t>Технического  директора</w:t>
      </w:r>
      <w:r w:rsidRPr="00CE4F58">
        <w:rPr>
          <w:b/>
          <w:bCs/>
          <w:i/>
          <w:iCs/>
        </w:rPr>
        <w:t xml:space="preserve">                                      </w:t>
      </w:r>
    </w:p>
    <w:p w:rsidR="008A0EC4" w:rsidRPr="008A0EC4" w:rsidRDefault="00CB0C14" w:rsidP="00CB0C14">
      <w:pPr>
        <w:rPr>
          <w:bCs/>
          <w:iCs/>
        </w:rPr>
      </w:pPr>
      <w:r w:rsidRPr="00CE4F58">
        <w:rPr>
          <w:bCs/>
          <w:iCs/>
        </w:rPr>
        <w:t xml:space="preserve">                                                                                               </w:t>
      </w:r>
      <w:r>
        <w:rPr>
          <w:bCs/>
          <w:iCs/>
          <w:lang w:val="en-US"/>
        </w:rPr>
        <w:t xml:space="preserve">   </w:t>
      </w:r>
      <w:r w:rsidR="0056654C">
        <w:rPr>
          <w:bCs/>
          <w:iCs/>
        </w:rPr>
        <w:t>П</w:t>
      </w:r>
      <w:r w:rsidRPr="00CE4F58">
        <w:rPr>
          <w:bCs/>
          <w:iCs/>
        </w:rPr>
        <w:t>АО «НМТП»</w:t>
      </w:r>
      <w:r w:rsidR="008A0EC4" w:rsidRPr="008A0EC4">
        <w:rPr>
          <w:bCs/>
          <w:iCs/>
        </w:rPr>
        <w:t xml:space="preserve"> </w:t>
      </w:r>
    </w:p>
    <w:p w:rsidR="008A0EC4" w:rsidRPr="008A0EC4" w:rsidRDefault="008A0EC4" w:rsidP="008A0EC4">
      <w:pPr>
        <w:numPr>
          <w:ilvl w:val="1"/>
          <w:numId w:val="9"/>
        </w:numPr>
        <w:rPr>
          <w:bCs/>
          <w:iCs/>
        </w:rPr>
      </w:pPr>
      <w:r w:rsidRPr="008A0EC4">
        <w:rPr>
          <w:bCs/>
          <w:iCs/>
        </w:rPr>
        <w:t xml:space="preserve">                                   </w:t>
      </w:r>
      <w:r w:rsidRPr="008A0EC4">
        <w:rPr>
          <w:bCs/>
          <w:iCs/>
        </w:rPr>
        <w:tab/>
      </w:r>
      <w:r w:rsidRPr="008A0EC4">
        <w:rPr>
          <w:bCs/>
          <w:iCs/>
        </w:rPr>
        <w:tab/>
        <w:t xml:space="preserve">                                                </w:t>
      </w:r>
    </w:p>
    <w:p w:rsidR="008A0EC4" w:rsidRPr="008A0EC4" w:rsidRDefault="008A0EC4" w:rsidP="008A0EC4">
      <w:pPr>
        <w:numPr>
          <w:ilvl w:val="1"/>
          <w:numId w:val="9"/>
        </w:numPr>
        <w:rPr>
          <w:bCs/>
          <w:iCs/>
        </w:rPr>
      </w:pPr>
      <w:r w:rsidRPr="008A0EC4">
        <w:rPr>
          <w:bCs/>
          <w:iCs/>
        </w:rPr>
        <w:t xml:space="preserve">                                                                                          </w:t>
      </w:r>
    </w:p>
    <w:p w:rsidR="008A0EC4" w:rsidRPr="008A0EC4" w:rsidRDefault="008A0EC4" w:rsidP="008A0EC4">
      <w:pPr>
        <w:numPr>
          <w:ilvl w:val="1"/>
          <w:numId w:val="9"/>
        </w:numPr>
        <w:rPr>
          <w:bCs/>
          <w:iCs/>
        </w:rPr>
      </w:pPr>
    </w:p>
    <w:p w:rsidR="008A0EC4" w:rsidRPr="008A0EC4" w:rsidRDefault="008A0EC4" w:rsidP="008A0EC4">
      <w:pPr>
        <w:numPr>
          <w:ilvl w:val="1"/>
          <w:numId w:val="9"/>
        </w:numPr>
        <w:rPr>
          <w:bCs/>
          <w:iCs/>
        </w:rPr>
      </w:pPr>
    </w:p>
    <w:p w:rsidR="008A0EC4" w:rsidRPr="008A0EC4" w:rsidRDefault="008A0EC4" w:rsidP="008A0EC4">
      <w:pPr>
        <w:numPr>
          <w:ilvl w:val="1"/>
          <w:numId w:val="9"/>
        </w:numPr>
        <w:rPr>
          <w:bCs/>
          <w:iCs/>
        </w:rPr>
      </w:pPr>
    </w:p>
    <w:p w:rsidR="008A0EC4" w:rsidRPr="008A0EC4" w:rsidRDefault="008A0EC4" w:rsidP="008A0EC4">
      <w:pPr>
        <w:numPr>
          <w:ilvl w:val="1"/>
          <w:numId w:val="9"/>
        </w:numPr>
        <w:rPr>
          <w:b/>
          <w:bCs/>
          <w:iCs/>
        </w:rPr>
      </w:pPr>
      <w:r w:rsidRPr="008A0EC4">
        <w:rPr>
          <w:bCs/>
          <w:iCs/>
        </w:rPr>
        <w:t xml:space="preserve">______________/ </w:t>
      </w:r>
      <w:r w:rsidR="00CB0C14" w:rsidRPr="00CB0C14">
        <w:rPr>
          <w:bCs/>
          <w:iCs/>
        </w:rPr>
        <w:t>Санд В.А.В.</w:t>
      </w:r>
      <w:r w:rsidRPr="008A0EC4">
        <w:rPr>
          <w:bCs/>
          <w:iCs/>
        </w:rPr>
        <w:t>/                                      ________________ / И.М. Фофонов /</w:t>
      </w:r>
    </w:p>
    <w:p w:rsidR="008A0EC4" w:rsidRPr="008A0EC4" w:rsidRDefault="008A0EC4" w:rsidP="008A0EC4">
      <w:pPr>
        <w:numPr>
          <w:ilvl w:val="1"/>
          <w:numId w:val="9"/>
        </w:numPr>
        <w:rPr>
          <w:bCs/>
          <w:iCs/>
        </w:rPr>
      </w:pPr>
    </w:p>
    <w:p w:rsidR="008A0EC4" w:rsidRPr="008A0EC4" w:rsidRDefault="008A0EC4" w:rsidP="008A0EC4">
      <w:pPr>
        <w:numPr>
          <w:ilvl w:val="1"/>
          <w:numId w:val="9"/>
        </w:numPr>
      </w:pPr>
    </w:p>
    <w:p w:rsidR="008A0EC4" w:rsidRPr="008A0EC4" w:rsidRDefault="008A0EC4" w:rsidP="008A0EC4">
      <w:pPr>
        <w:numPr>
          <w:ilvl w:val="1"/>
          <w:numId w:val="9"/>
        </w:numPr>
      </w:pPr>
      <w:r w:rsidRPr="008A0EC4">
        <w:rPr>
          <w:bCs/>
          <w:iCs/>
        </w:rPr>
        <w:t>«___» _________201</w:t>
      </w:r>
      <w:r w:rsidR="0034612E">
        <w:rPr>
          <w:bCs/>
          <w:iCs/>
          <w:lang w:val="en-US"/>
        </w:rPr>
        <w:t>6</w:t>
      </w:r>
      <w:r w:rsidRPr="008A0EC4">
        <w:rPr>
          <w:bCs/>
          <w:iCs/>
        </w:rPr>
        <w:t xml:space="preserve"> г.</w:t>
      </w:r>
      <w:r w:rsidRPr="008A0EC4">
        <w:rPr>
          <w:bCs/>
          <w:iCs/>
        </w:rPr>
        <w:tab/>
        <w:t xml:space="preserve">                                             «___» _________201</w:t>
      </w:r>
      <w:r w:rsidR="0034612E">
        <w:rPr>
          <w:bCs/>
          <w:iCs/>
          <w:lang w:val="en-US"/>
        </w:rPr>
        <w:t>6</w:t>
      </w:r>
      <w:r w:rsidRPr="008A0EC4">
        <w:rPr>
          <w:bCs/>
          <w:iCs/>
        </w:rPr>
        <w:t xml:space="preserve"> г.</w:t>
      </w:r>
    </w:p>
    <w:p w:rsidR="001D1B15" w:rsidRPr="00CE4F58" w:rsidRDefault="001D1B15" w:rsidP="00427A70">
      <w:pPr>
        <w:rPr>
          <w:lang w:eastAsia="ar-SA"/>
        </w:rPr>
      </w:pPr>
    </w:p>
    <w:sectPr w:rsidR="001D1B15" w:rsidRPr="00CE4F58" w:rsidSect="007A1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2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>
    <w:nsid w:val="22531433"/>
    <w:multiLevelType w:val="multilevel"/>
    <w:tmpl w:val="4D983F7A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5">
    <w:nsid w:val="49034EAF"/>
    <w:multiLevelType w:val="singleLevel"/>
    <w:tmpl w:val="04190001"/>
    <w:lvl w:ilvl="0">
      <w:start w:val="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86D"/>
    <w:rsid w:val="0001528C"/>
    <w:rsid w:val="0002116A"/>
    <w:rsid w:val="00025B47"/>
    <w:rsid w:val="00037BD1"/>
    <w:rsid w:val="0004353A"/>
    <w:rsid w:val="0005503D"/>
    <w:rsid w:val="00056D65"/>
    <w:rsid w:val="00071E3D"/>
    <w:rsid w:val="000804FC"/>
    <w:rsid w:val="00087ADE"/>
    <w:rsid w:val="00090CD0"/>
    <w:rsid w:val="000B0030"/>
    <w:rsid w:val="000B6833"/>
    <w:rsid w:val="000B76F3"/>
    <w:rsid w:val="000C161D"/>
    <w:rsid w:val="000F699C"/>
    <w:rsid w:val="0013550B"/>
    <w:rsid w:val="001600F6"/>
    <w:rsid w:val="001606A1"/>
    <w:rsid w:val="00162611"/>
    <w:rsid w:val="001876F6"/>
    <w:rsid w:val="001964A5"/>
    <w:rsid w:val="001C2761"/>
    <w:rsid w:val="001C6463"/>
    <w:rsid w:val="001D01B9"/>
    <w:rsid w:val="001D1B15"/>
    <w:rsid w:val="001E7AC0"/>
    <w:rsid w:val="001F3E02"/>
    <w:rsid w:val="001F508C"/>
    <w:rsid w:val="002000F9"/>
    <w:rsid w:val="00211E61"/>
    <w:rsid w:val="002154D3"/>
    <w:rsid w:val="0022605B"/>
    <w:rsid w:val="0023504F"/>
    <w:rsid w:val="00237496"/>
    <w:rsid w:val="002451B2"/>
    <w:rsid w:val="002605CE"/>
    <w:rsid w:val="00266A60"/>
    <w:rsid w:val="002960BF"/>
    <w:rsid w:val="002C0B73"/>
    <w:rsid w:val="002C6B23"/>
    <w:rsid w:val="002C71E6"/>
    <w:rsid w:val="002D5B90"/>
    <w:rsid w:val="002F504C"/>
    <w:rsid w:val="00300DD2"/>
    <w:rsid w:val="00303051"/>
    <w:rsid w:val="00303FD8"/>
    <w:rsid w:val="00305EB6"/>
    <w:rsid w:val="0034612E"/>
    <w:rsid w:val="00364C5C"/>
    <w:rsid w:val="00367B7D"/>
    <w:rsid w:val="00371294"/>
    <w:rsid w:val="00377A88"/>
    <w:rsid w:val="0038131C"/>
    <w:rsid w:val="003822C3"/>
    <w:rsid w:val="00386181"/>
    <w:rsid w:val="003A3270"/>
    <w:rsid w:val="003B08C2"/>
    <w:rsid w:val="003C16C6"/>
    <w:rsid w:val="003C45FD"/>
    <w:rsid w:val="003E37FA"/>
    <w:rsid w:val="00405AB3"/>
    <w:rsid w:val="0040697F"/>
    <w:rsid w:val="00427A70"/>
    <w:rsid w:val="00433EC1"/>
    <w:rsid w:val="00437DFB"/>
    <w:rsid w:val="00442B1F"/>
    <w:rsid w:val="004461AD"/>
    <w:rsid w:val="00446F3C"/>
    <w:rsid w:val="00450AC5"/>
    <w:rsid w:val="004621AF"/>
    <w:rsid w:val="00467A63"/>
    <w:rsid w:val="00475EFC"/>
    <w:rsid w:val="004772EC"/>
    <w:rsid w:val="004818E6"/>
    <w:rsid w:val="004904F8"/>
    <w:rsid w:val="004B6BA3"/>
    <w:rsid w:val="004C7D7A"/>
    <w:rsid w:val="004D43DF"/>
    <w:rsid w:val="004D6792"/>
    <w:rsid w:val="004F7A40"/>
    <w:rsid w:val="00507A74"/>
    <w:rsid w:val="005120AD"/>
    <w:rsid w:val="005173AA"/>
    <w:rsid w:val="00520710"/>
    <w:rsid w:val="005220A9"/>
    <w:rsid w:val="0053057D"/>
    <w:rsid w:val="00536F6C"/>
    <w:rsid w:val="00537670"/>
    <w:rsid w:val="0056654C"/>
    <w:rsid w:val="00567AB2"/>
    <w:rsid w:val="00570FCE"/>
    <w:rsid w:val="0057508C"/>
    <w:rsid w:val="00584FB5"/>
    <w:rsid w:val="005906FF"/>
    <w:rsid w:val="005B787E"/>
    <w:rsid w:val="005B7B52"/>
    <w:rsid w:val="005E5C83"/>
    <w:rsid w:val="005E7744"/>
    <w:rsid w:val="006069A0"/>
    <w:rsid w:val="00614A2A"/>
    <w:rsid w:val="006238FD"/>
    <w:rsid w:val="0063560C"/>
    <w:rsid w:val="0066252C"/>
    <w:rsid w:val="006935F2"/>
    <w:rsid w:val="006939F4"/>
    <w:rsid w:val="006A6821"/>
    <w:rsid w:val="006B5F7A"/>
    <w:rsid w:val="006D745E"/>
    <w:rsid w:val="006F012E"/>
    <w:rsid w:val="006F1F98"/>
    <w:rsid w:val="006F4E5F"/>
    <w:rsid w:val="007000ED"/>
    <w:rsid w:val="00732D1A"/>
    <w:rsid w:val="007441C2"/>
    <w:rsid w:val="00744BF5"/>
    <w:rsid w:val="00754EA1"/>
    <w:rsid w:val="007934ED"/>
    <w:rsid w:val="007A1781"/>
    <w:rsid w:val="007B0D73"/>
    <w:rsid w:val="007B3600"/>
    <w:rsid w:val="007B41F3"/>
    <w:rsid w:val="007D0F71"/>
    <w:rsid w:val="007D2D5C"/>
    <w:rsid w:val="007E3046"/>
    <w:rsid w:val="007F0FFA"/>
    <w:rsid w:val="008409EF"/>
    <w:rsid w:val="00891E97"/>
    <w:rsid w:val="008A0EC4"/>
    <w:rsid w:val="008A5CA8"/>
    <w:rsid w:val="008B0016"/>
    <w:rsid w:val="008C6C65"/>
    <w:rsid w:val="008E35B6"/>
    <w:rsid w:val="008F3EB1"/>
    <w:rsid w:val="00914F07"/>
    <w:rsid w:val="00924BD1"/>
    <w:rsid w:val="00925E54"/>
    <w:rsid w:val="00942855"/>
    <w:rsid w:val="00956F3A"/>
    <w:rsid w:val="00960F9F"/>
    <w:rsid w:val="00963B54"/>
    <w:rsid w:val="00982054"/>
    <w:rsid w:val="00983F09"/>
    <w:rsid w:val="0099178F"/>
    <w:rsid w:val="009A03D4"/>
    <w:rsid w:val="009C6064"/>
    <w:rsid w:val="009D579B"/>
    <w:rsid w:val="009E33A5"/>
    <w:rsid w:val="009F4F1F"/>
    <w:rsid w:val="00A002F4"/>
    <w:rsid w:val="00A1438F"/>
    <w:rsid w:val="00A15570"/>
    <w:rsid w:val="00A3386D"/>
    <w:rsid w:val="00A37501"/>
    <w:rsid w:val="00A403B1"/>
    <w:rsid w:val="00A416CA"/>
    <w:rsid w:val="00A55E8B"/>
    <w:rsid w:val="00A77CDC"/>
    <w:rsid w:val="00A85089"/>
    <w:rsid w:val="00A86D32"/>
    <w:rsid w:val="00A94ABD"/>
    <w:rsid w:val="00A94B44"/>
    <w:rsid w:val="00AC2904"/>
    <w:rsid w:val="00AD1340"/>
    <w:rsid w:val="00AE3C27"/>
    <w:rsid w:val="00AE76DB"/>
    <w:rsid w:val="00AF754F"/>
    <w:rsid w:val="00B06A32"/>
    <w:rsid w:val="00B33B13"/>
    <w:rsid w:val="00B3600C"/>
    <w:rsid w:val="00B42480"/>
    <w:rsid w:val="00B42539"/>
    <w:rsid w:val="00B7229C"/>
    <w:rsid w:val="00B82F8A"/>
    <w:rsid w:val="00B83162"/>
    <w:rsid w:val="00B86221"/>
    <w:rsid w:val="00BB5CD8"/>
    <w:rsid w:val="00BB7DBE"/>
    <w:rsid w:val="00BC65F3"/>
    <w:rsid w:val="00BC7EBB"/>
    <w:rsid w:val="00BE0530"/>
    <w:rsid w:val="00BE1C5F"/>
    <w:rsid w:val="00BE29E0"/>
    <w:rsid w:val="00BE7BA6"/>
    <w:rsid w:val="00C051B0"/>
    <w:rsid w:val="00C11138"/>
    <w:rsid w:val="00C1559E"/>
    <w:rsid w:val="00C3469F"/>
    <w:rsid w:val="00C707D8"/>
    <w:rsid w:val="00C87837"/>
    <w:rsid w:val="00C96449"/>
    <w:rsid w:val="00CA49A5"/>
    <w:rsid w:val="00CB0C14"/>
    <w:rsid w:val="00CB79C2"/>
    <w:rsid w:val="00CC4402"/>
    <w:rsid w:val="00CC59F8"/>
    <w:rsid w:val="00CE0B01"/>
    <w:rsid w:val="00CE4F58"/>
    <w:rsid w:val="00D10CC6"/>
    <w:rsid w:val="00D14FDF"/>
    <w:rsid w:val="00D321E7"/>
    <w:rsid w:val="00D629EA"/>
    <w:rsid w:val="00D66940"/>
    <w:rsid w:val="00D66C52"/>
    <w:rsid w:val="00D74868"/>
    <w:rsid w:val="00D8269C"/>
    <w:rsid w:val="00D84B57"/>
    <w:rsid w:val="00D87D2E"/>
    <w:rsid w:val="00DA57D3"/>
    <w:rsid w:val="00DD093F"/>
    <w:rsid w:val="00DD14EF"/>
    <w:rsid w:val="00DE1E30"/>
    <w:rsid w:val="00DE7EA0"/>
    <w:rsid w:val="00E14C88"/>
    <w:rsid w:val="00E330AC"/>
    <w:rsid w:val="00E37B32"/>
    <w:rsid w:val="00E430E0"/>
    <w:rsid w:val="00E508FD"/>
    <w:rsid w:val="00E52379"/>
    <w:rsid w:val="00E647DF"/>
    <w:rsid w:val="00E729DB"/>
    <w:rsid w:val="00E865CA"/>
    <w:rsid w:val="00EA3C44"/>
    <w:rsid w:val="00EA4485"/>
    <w:rsid w:val="00EA4990"/>
    <w:rsid w:val="00EB44A1"/>
    <w:rsid w:val="00ED527B"/>
    <w:rsid w:val="00EE3DDF"/>
    <w:rsid w:val="00F00006"/>
    <w:rsid w:val="00F112EF"/>
    <w:rsid w:val="00F16675"/>
    <w:rsid w:val="00F230DC"/>
    <w:rsid w:val="00F233BD"/>
    <w:rsid w:val="00F25415"/>
    <w:rsid w:val="00F37843"/>
    <w:rsid w:val="00F4177D"/>
    <w:rsid w:val="00F467AE"/>
    <w:rsid w:val="00F532C8"/>
    <w:rsid w:val="00F7661B"/>
    <w:rsid w:val="00F841F1"/>
    <w:rsid w:val="00FA6D7D"/>
    <w:rsid w:val="00FC5C03"/>
    <w:rsid w:val="00FC6BA4"/>
    <w:rsid w:val="00FD0AA6"/>
    <w:rsid w:val="00FF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0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30AC"/>
    <w:pPr>
      <w:keepNext/>
      <w:numPr>
        <w:numId w:val="1"/>
      </w:numPr>
      <w:suppressAutoHyphens/>
      <w:outlineLvl w:val="0"/>
    </w:pPr>
    <w:rPr>
      <w:b/>
      <w:szCs w:val="20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E330AC"/>
    <w:pPr>
      <w:keepNext/>
      <w:numPr>
        <w:ilvl w:val="1"/>
        <w:numId w:val="1"/>
      </w:numPr>
      <w:suppressAutoHyphens/>
      <w:outlineLvl w:val="1"/>
    </w:pPr>
    <w:rPr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30A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E330A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3">
    <w:name w:val="Title"/>
    <w:basedOn w:val="a"/>
    <w:next w:val="a4"/>
    <w:link w:val="a5"/>
    <w:qFormat/>
    <w:rsid w:val="00E330AC"/>
    <w:pPr>
      <w:suppressAutoHyphens/>
      <w:jc w:val="center"/>
    </w:pPr>
    <w:rPr>
      <w:b/>
      <w:szCs w:val="20"/>
      <w:lang w:eastAsia="ar-SA"/>
    </w:rPr>
  </w:style>
  <w:style w:type="character" w:customStyle="1" w:styleId="a5">
    <w:name w:val="Название Знак"/>
    <w:basedOn w:val="a0"/>
    <w:link w:val="a3"/>
    <w:rsid w:val="00E330A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6">
    <w:name w:val="Body Text"/>
    <w:basedOn w:val="a"/>
    <w:link w:val="a7"/>
    <w:semiHidden/>
    <w:unhideWhenUsed/>
    <w:rsid w:val="00E330AC"/>
    <w:pPr>
      <w:suppressAutoHyphens/>
    </w:pPr>
    <w:rPr>
      <w:szCs w:val="20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E330A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330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E330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No Spacing"/>
    <w:qFormat/>
    <w:rsid w:val="00E330AC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styleId="a9">
    <w:name w:val="List Paragraph"/>
    <w:basedOn w:val="a"/>
    <w:uiPriority w:val="34"/>
    <w:qFormat/>
    <w:rsid w:val="00E330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31">
    <w:name w:val="Основной текст 31"/>
    <w:basedOn w:val="a"/>
    <w:rsid w:val="00E330AC"/>
    <w:pPr>
      <w:suppressAutoHyphens/>
    </w:pPr>
    <w:rPr>
      <w:b/>
      <w:bCs/>
      <w:szCs w:val="20"/>
      <w:lang w:eastAsia="ar-SA"/>
    </w:rPr>
  </w:style>
  <w:style w:type="paragraph" w:customStyle="1" w:styleId="11">
    <w:name w:val="Текст1"/>
    <w:basedOn w:val="a"/>
    <w:rsid w:val="00E330AC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E330A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a">
    <w:name w:val="Подзаголовок Знак"/>
    <w:basedOn w:val="a0"/>
    <w:link w:val="a4"/>
    <w:uiPriority w:val="11"/>
    <w:rsid w:val="00E330A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8508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85089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296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924BD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24BD1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24B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24BD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24BD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0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30AC"/>
    <w:pPr>
      <w:keepNext/>
      <w:numPr>
        <w:numId w:val="1"/>
      </w:numPr>
      <w:suppressAutoHyphens/>
      <w:outlineLvl w:val="0"/>
    </w:pPr>
    <w:rPr>
      <w:b/>
      <w:szCs w:val="20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E330AC"/>
    <w:pPr>
      <w:keepNext/>
      <w:numPr>
        <w:ilvl w:val="1"/>
        <w:numId w:val="1"/>
      </w:numPr>
      <w:suppressAutoHyphens/>
      <w:outlineLvl w:val="1"/>
    </w:pPr>
    <w:rPr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30A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E330A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3">
    <w:name w:val="Title"/>
    <w:basedOn w:val="a"/>
    <w:next w:val="a4"/>
    <w:link w:val="a5"/>
    <w:qFormat/>
    <w:rsid w:val="00E330AC"/>
    <w:pPr>
      <w:suppressAutoHyphens/>
      <w:jc w:val="center"/>
    </w:pPr>
    <w:rPr>
      <w:b/>
      <w:szCs w:val="20"/>
      <w:lang w:eastAsia="ar-SA"/>
    </w:rPr>
  </w:style>
  <w:style w:type="character" w:customStyle="1" w:styleId="a5">
    <w:name w:val="Название Знак"/>
    <w:basedOn w:val="a0"/>
    <w:link w:val="a3"/>
    <w:rsid w:val="00E330A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6">
    <w:name w:val="Body Text"/>
    <w:basedOn w:val="a"/>
    <w:link w:val="a7"/>
    <w:semiHidden/>
    <w:unhideWhenUsed/>
    <w:rsid w:val="00E330AC"/>
    <w:pPr>
      <w:suppressAutoHyphens/>
    </w:pPr>
    <w:rPr>
      <w:szCs w:val="20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E330A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330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E330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No Spacing"/>
    <w:qFormat/>
    <w:rsid w:val="00E330AC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styleId="a9">
    <w:name w:val="List Paragraph"/>
    <w:basedOn w:val="a"/>
    <w:uiPriority w:val="34"/>
    <w:qFormat/>
    <w:rsid w:val="00E330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31">
    <w:name w:val="Основной текст 31"/>
    <w:basedOn w:val="a"/>
    <w:rsid w:val="00E330AC"/>
    <w:pPr>
      <w:suppressAutoHyphens/>
    </w:pPr>
    <w:rPr>
      <w:b/>
      <w:bCs/>
      <w:szCs w:val="20"/>
      <w:lang w:eastAsia="ar-SA"/>
    </w:rPr>
  </w:style>
  <w:style w:type="paragraph" w:customStyle="1" w:styleId="11">
    <w:name w:val="Текст1"/>
    <w:basedOn w:val="a"/>
    <w:rsid w:val="00E330AC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E330A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a">
    <w:name w:val="Подзаголовок Знак"/>
    <w:basedOn w:val="a0"/>
    <w:link w:val="a4"/>
    <w:uiPriority w:val="11"/>
    <w:rsid w:val="00E330A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8508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85089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296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924BD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24BD1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24B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24BD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24BD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5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B6F10-E042-402A-BBED-9564162EB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5</Pages>
  <Words>1949</Words>
  <Characters>11112</Characters>
  <Application>Microsoft Office Word</Application>
  <DocSecurity>0</DocSecurity>
  <Lines>92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НМТП</Company>
  <LinksUpToDate>false</LinksUpToDate>
  <CharactersWithSpaces>13035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Donchenko_LV</dc:creator>
  <cp:lastModifiedBy>Русанов Артем Васильевич</cp:lastModifiedBy>
  <cp:revision>41</cp:revision>
  <cp:lastPrinted>2015-07-27T06:56:00Z</cp:lastPrinted>
  <dcterms:created xsi:type="dcterms:W3CDTF">2015-04-06T08:34:00Z</dcterms:created>
  <dcterms:modified xsi:type="dcterms:W3CDTF">2016-02-17T07:05:00Z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