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62" w:rsidRPr="00BF4A8D" w:rsidRDefault="00B55162" w:rsidP="007D4F90">
      <w:pPr>
        <w:shd w:val="clear" w:color="auto" w:fill="FFFFFF"/>
        <w:spacing w:line="317" w:lineRule="exact"/>
        <w:jc w:val="center"/>
        <w:rPr>
          <w:b/>
          <w:sz w:val="24"/>
          <w:szCs w:val="24"/>
        </w:rPr>
      </w:pPr>
      <w:r w:rsidRPr="00BF4A8D">
        <w:rPr>
          <w:b/>
          <w:bCs/>
          <w:color w:val="000000"/>
          <w:spacing w:val="2"/>
          <w:sz w:val="24"/>
          <w:szCs w:val="24"/>
        </w:rPr>
        <w:t xml:space="preserve">ДОГОВОР </w:t>
      </w:r>
      <w:r w:rsidRPr="00BF4A8D">
        <w:rPr>
          <w:b/>
          <w:color w:val="000000"/>
          <w:spacing w:val="2"/>
          <w:sz w:val="24"/>
          <w:szCs w:val="24"/>
        </w:rPr>
        <w:t>№</w:t>
      </w:r>
      <w:r w:rsidR="00BF4A8D">
        <w:rPr>
          <w:b/>
          <w:color w:val="000000"/>
          <w:spacing w:val="2"/>
          <w:sz w:val="24"/>
          <w:szCs w:val="24"/>
        </w:rPr>
        <w:t xml:space="preserve"> </w:t>
      </w:r>
      <w:r w:rsidR="00BE3AFE">
        <w:rPr>
          <w:b/>
          <w:color w:val="000000"/>
          <w:spacing w:val="2"/>
          <w:sz w:val="24"/>
          <w:szCs w:val="24"/>
        </w:rPr>
        <w:t>______________</w:t>
      </w:r>
    </w:p>
    <w:p w:rsidR="00B55162" w:rsidRPr="005924F7" w:rsidRDefault="00B55162" w:rsidP="007D4F90">
      <w:pPr>
        <w:shd w:val="clear" w:color="auto" w:fill="FFFFFF"/>
        <w:spacing w:line="317" w:lineRule="exact"/>
        <w:jc w:val="center"/>
        <w:rPr>
          <w:color w:val="000000"/>
          <w:sz w:val="24"/>
          <w:szCs w:val="24"/>
        </w:rPr>
      </w:pPr>
      <w:r w:rsidRPr="005924F7">
        <w:rPr>
          <w:color w:val="000000"/>
          <w:sz w:val="24"/>
          <w:szCs w:val="24"/>
        </w:rPr>
        <w:t>на оказание услуг</w:t>
      </w:r>
      <w:r w:rsidR="005924F7" w:rsidRPr="005924F7">
        <w:rPr>
          <w:color w:val="000000"/>
          <w:sz w:val="24"/>
          <w:szCs w:val="24"/>
        </w:rPr>
        <w:t xml:space="preserve"> по техническому обслуживанию стрелочных переводов в количестве 6 </w:t>
      </w:r>
      <w:r w:rsidR="005924F7">
        <w:rPr>
          <w:color w:val="000000"/>
          <w:sz w:val="24"/>
          <w:szCs w:val="24"/>
        </w:rPr>
        <w:t xml:space="preserve">    </w:t>
      </w:r>
      <w:r w:rsidR="005924F7" w:rsidRPr="005924F7">
        <w:rPr>
          <w:color w:val="000000"/>
          <w:sz w:val="24"/>
          <w:szCs w:val="24"/>
        </w:rPr>
        <w:t>(шести) единиц:№ 346, 338, 336, 330, 332, 328 Восточного пирса ПАО «НМТП».</w:t>
      </w:r>
    </w:p>
    <w:p w:rsidR="007D4F90" w:rsidRPr="00BF4A8D" w:rsidRDefault="007D4F90" w:rsidP="007D4F90">
      <w:pPr>
        <w:shd w:val="clear" w:color="auto" w:fill="FFFFFF"/>
        <w:spacing w:line="317" w:lineRule="exact"/>
        <w:jc w:val="center"/>
        <w:rPr>
          <w:b/>
          <w:sz w:val="24"/>
          <w:szCs w:val="24"/>
        </w:rPr>
      </w:pPr>
    </w:p>
    <w:p w:rsidR="00B55162" w:rsidRPr="00BF4A8D" w:rsidRDefault="007D4F90" w:rsidP="007D4F90">
      <w:pPr>
        <w:shd w:val="clear" w:color="auto" w:fill="FFFFFF"/>
        <w:spacing w:line="317" w:lineRule="exact"/>
        <w:jc w:val="both"/>
        <w:rPr>
          <w:color w:val="000000"/>
          <w:spacing w:val="-1"/>
          <w:sz w:val="24"/>
          <w:szCs w:val="24"/>
        </w:rPr>
      </w:pPr>
      <w:r w:rsidRPr="00BF4A8D">
        <w:rPr>
          <w:color w:val="000000"/>
          <w:spacing w:val="-1"/>
          <w:sz w:val="24"/>
          <w:szCs w:val="24"/>
        </w:rPr>
        <w:t xml:space="preserve">                                                                                        </w:t>
      </w:r>
      <w:r w:rsidR="00BF4A8D">
        <w:rPr>
          <w:color w:val="000000"/>
          <w:spacing w:val="-1"/>
          <w:sz w:val="24"/>
          <w:szCs w:val="24"/>
        </w:rPr>
        <w:t xml:space="preserve">             </w:t>
      </w:r>
      <w:r w:rsidR="00980B20">
        <w:rPr>
          <w:color w:val="000000"/>
          <w:spacing w:val="-1"/>
          <w:sz w:val="24"/>
          <w:szCs w:val="24"/>
        </w:rPr>
        <w:t xml:space="preserve">           </w:t>
      </w:r>
      <w:r w:rsidR="00FD4AAF">
        <w:rPr>
          <w:color w:val="000000"/>
          <w:spacing w:val="-1"/>
          <w:sz w:val="24"/>
          <w:szCs w:val="24"/>
        </w:rPr>
        <w:t xml:space="preserve">             </w:t>
      </w:r>
      <w:r w:rsidR="00980B20">
        <w:rPr>
          <w:color w:val="000000"/>
          <w:spacing w:val="-1"/>
          <w:sz w:val="24"/>
          <w:szCs w:val="24"/>
        </w:rPr>
        <w:t xml:space="preserve">  </w:t>
      </w:r>
      <w:r w:rsidRPr="00BF4A8D">
        <w:rPr>
          <w:color w:val="000000"/>
          <w:spacing w:val="-1"/>
          <w:sz w:val="24"/>
          <w:szCs w:val="24"/>
        </w:rPr>
        <w:t xml:space="preserve">«  </w:t>
      </w:r>
      <w:r w:rsidR="00532E41">
        <w:rPr>
          <w:color w:val="000000"/>
          <w:spacing w:val="-1"/>
          <w:sz w:val="24"/>
          <w:szCs w:val="24"/>
        </w:rPr>
        <w:t xml:space="preserve">   </w:t>
      </w:r>
      <w:r w:rsidRPr="00BF4A8D">
        <w:rPr>
          <w:color w:val="000000"/>
          <w:spacing w:val="-1"/>
          <w:sz w:val="24"/>
          <w:szCs w:val="24"/>
        </w:rPr>
        <w:t xml:space="preserve">» </w:t>
      </w:r>
      <w:r w:rsidR="00532E41">
        <w:rPr>
          <w:color w:val="000000"/>
          <w:spacing w:val="-1"/>
          <w:sz w:val="24"/>
          <w:szCs w:val="24"/>
        </w:rPr>
        <w:t>февраля</w:t>
      </w:r>
      <w:r w:rsidR="00FD4AAF">
        <w:rPr>
          <w:color w:val="000000"/>
          <w:spacing w:val="-1"/>
          <w:sz w:val="24"/>
          <w:szCs w:val="24"/>
        </w:rPr>
        <w:t xml:space="preserve"> </w:t>
      </w:r>
      <w:r w:rsidR="00980B20">
        <w:rPr>
          <w:color w:val="000000"/>
          <w:spacing w:val="-1"/>
          <w:sz w:val="24"/>
          <w:szCs w:val="24"/>
        </w:rPr>
        <w:t xml:space="preserve"> 20</w:t>
      </w:r>
      <w:r w:rsidR="00FD4AAF">
        <w:rPr>
          <w:color w:val="000000"/>
          <w:spacing w:val="-1"/>
          <w:sz w:val="24"/>
          <w:szCs w:val="24"/>
        </w:rPr>
        <w:t>1</w:t>
      </w:r>
      <w:r w:rsidR="005E4124">
        <w:rPr>
          <w:color w:val="000000"/>
          <w:spacing w:val="-1"/>
          <w:sz w:val="24"/>
          <w:szCs w:val="24"/>
        </w:rPr>
        <w:t>6</w:t>
      </w:r>
      <w:r w:rsidRPr="00BF4A8D">
        <w:rPr>
          <w:color w:val="000000"/>
          <w:spacing w:val="-1"/>
          <w:sz w:val="24"/>
          <w:szCs w:val="24"/>
        </w:rPr>
        <w:t xml:space="preserve"> г.</w:t>
      </w:r>
    </w:p>
    <w:p w:rsidR="007D4F90" w:rsidRPr="00BF4A8D" w:rsidRDefault="007D4F90" w:rsidP="007D4F90">
      <w:pPr>
        <w:shd w:val="clear" w:color="auto" w:fill="FFFFFF"/>
        <w:spacing w:line="317" w:lineRule="exact"/>
        <w:jc w:val="both"/>
        <w:rPr>
          <w:sz w:val="24"/>
          <w:szCs w:val="24"/>
        </w:rPr>
      </w:pPr>
    </w:p>
    <w:p w:rsidR="00645D45" w:rsidRPr="00BF4A8D" w:rsidRDefault="00385E56" w:rsidP="002C3722">
      <w:pPr>
        <w:shd w:val="clear" w:color="auto" w:fill="FFFFFF"/>
        <w:spacing w:line="322" w:lineRule="exact"/>
        <w:ind w:firstLine="706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gramStart"/>
      <w:r w:rsidR="0099119B" w:rsidRPr="0099119B">
        <w:rPr>
          <w:b/>
          <w:color w:val="000000"/>
          <w:sz w:val="24"/>
          <w:szCs w:val="24"/>
        </w:rPr>
        <w:t xml:space="preserve">Открытое акционерное общество «Российские железные дороги» (ОАО «РЖД») </w:t>
      </w:r>
      <w:r w:rsidR="00513087">
        <w:rPr>
          <w:color w:val="000000"/>
          <w:sz w:val="24"/>
          <w:szCs w:val="24"/>
        </w:rPr>
        <w:t>в лице</w:t>
      </w:r>
      <w:r w:rsidR="00513087" w:rsidRPr="00CC0E07">
        <w:rPr>
          <w:color w:val="000000"/>
          <w:sz w:val="24"/>
          <w:szCs w:val="24"/>
        </w:rPr>
        <w:t>,</w:t>
      </w:r>
      <w:r w:rsidR="00513087">
        <w:rPr>
          <w:color w:val="000000"/>
          <w:sz w:val="24"/>
          <w:szCs w:val="24"/>
        </w:rPr>
        <w:t xml:space="preserve"> </w:t>
      </w:r>
      <w:r w:rsidR="0099119B" w:rsidRPr="0099119B">
        <w:rPr>
          <w:color w:val="000000"/>
          <w:sz w:val="24"/>
          <w:szCs w:val="24"/>
        </w:rPr>
        <w:t>начальника Крымской  дистанции сигнализации, централизации и блокировки  - стру</w:t>
      </w:r>
      <w:r w:rsidR="0099119B" w:rsidRPr="0099119B">
        <w:rPr>
          <w:color w:val="000000"/>
          <w:sz w:val="24"/>
          <w:szCs w:val="24"/>
        </w:rPr>
        <w:t>к</w:t>
      </w:r>
      <w:r w:rsidR="0099119B" w:rsidRPr="0099119B">
        <w:rPr>
          <w:color w:val="000000"/>
          <w:sz w:val="24"/>
          <w:szCs w:val="24"/>
        </w:rPr>
        <w:t>турного подразделения Северо-Кавказской дирекции инфраструктуры – структурного подра</w:t>
      </w:r>
      <w:r w:rsidR="0099119B" w:rsidRPr="0099119B">
        <w:rPr>
          <w:color w:val="000000"/>
          <w:sz w:val="24"/>
          <w:szCs w:val="24"/>
        </w:rPr>
        <w:t>з</w:t>
      </w:r>
      <w:r w:rsidR="0099119B" w:rsidRPr="0099119B">
        <w:rPr>
          <w:color w:val="000000"/>
          <w:sz w:val="24"/>
          <w:szCs w:val="24"/>
        </w:rPr>
        <w:t>деления Центральной дирекции инфраструктуры  – филиала открытого акционерного общества «Российские железные дороги» Прокопенко Дмитрия Александровича</w:t>
      </w:r>
      <w:r w:rsidR="0099119B">
        <w:rPr>
          <w:color w:val="000000"/>
          <w:sz w:val="24"/>
          <w:szCs w:val="24"/>
        </w:rPr>
        <w:t xml:space="preserve">, </w:t>
      </w:r>
      <w:r w:rsidR="00513087">
        <w:rPr>
          <w:color w:val="000000"/>
          <w:sz w:val="24"/>
          <w:szCs w:val="24"/>
        </w:rPr>
        <w:t>действующего на осн</w:t>
      </w:r>
      <w:r w:rsidR="00513087">
        <w:rPr>
          <w:color w:val="000000"/>
          <w:sz w:val="24"/>
          <w:szCs w:val="24"/>
        </w:rPr>
        <w:t>о</w:t>
      </w:r>
      <w:r w:rsidR="00513087">
        <w:rPr>
          <w:color w:val="000000"/>
          <w:sz w:val="24"/>
          <w:szCs w:val="24"/>
        </w:rPr>
        <w:t xml:space="preserve">вании </w:t>
      </w:r>
      <w:r w:rsidR="00F97178" w:rsidRPr="00F97178">
        <w:rPr>
          <w:color w:val="000000"/>
          <w:sz w:val="24"/>
          <w:szCs w:val="24"/>
        </w:rPr>
        <w:t>Доверенности №НЮ-10/92 ДИ от 26 декабря 2014 года</w:t>
      </w:r>
      <w:r w:rsidR="00513087">
        <w:rPr>
          <w:color w:val="000000"/>
          <w:sz w:val="24"/>
          <w:szCs w:val="24"/>
        </w:rPr>
        <w:t>,</w:t>
      </w:r>
      <w:r w:rsidR="00B55162" w:rsidRPr="00CC0E07">
        <w:rPr>
          <w:color w:val="000000"/>
          <w:sz w:val="24"/>
          <w:szCs w:val="24"/>
        </w:rPr>
        <w:t xml:space="preserve"> именуемого в дальнейшем</w:t>
      </w:r>
      <w:r w:rsidR="002C3722">
        <w:rPr>
          <w:color w:val="000000"/>
          <w:sz w:val="24"/>
          <w:szCs w:val="24"/>
        </w:rPr>
        <w:t xml:space="preserve">   </w:t>
      </w:r>
      <w:r w:rsidR="00B55162" w:rsidRPr="00CC0E07">
        <w:rPr>
          <w:color w:val="000000"/>
          <w:sz w:val="24"/>
          <w:szCs w:val="24"/>
        </w:rPr>
        <w:t xml:space="preserve"> </w:t>
      </w:r>
      <w:r w:rsidR="00B55162" w:rsidRPr="00046366">
        <w:rPr>
          <w:b/>
          <w:color w:val="000000"/>
          <w:sz w:val="24"/>
          <w:szCs w:val="24"/>
        </w:rPr>
        <w:t>«Исполнитель»</w:t>
      </w:r>
      <w:r w:rsidR="00B55162" w:rsidRPr="00CC0E07">
        <w:rPr>
          <w:color w:val="000000"/>
          <w:sz w:val="24"/>
          <w:szCs w:val="24"/>
        </w:rPr>
        <w:t>, с одной</w:t>
      </w:r>
      <w:r w:rsidR="00B55162" w:rsidRPr="00BF4A8D">
        <w:rPr>
          <w:color w:val="000000"/>
          <w:sz w:val="24"/>
          <w:szCs w:val="24"/>
        </w:rPr>
        <w:t xml:space="preserve"> стороны</w:t>
      </w:r>
      <w:r w:rsidR="00513087">
        <w:rPr>
          <w:color w:val="000000"/>
          <w:sz w:val="24"/>
          <w:szCs w:val="24"/>
        </w:rPr>
        <w:t xml:space="preserve"> и </w:t>
      </w:r>
      <w:r w:rsidR="00451C00">
        <w:rPr>
          <w:b/>
          <w:color w:val="000000"/>
          <w:sz w:val="24"/>
          <w:szCs w:val="24"/>
        </w:rPr>
        <w:t xml:space="preserve">Публичное </w:t>
      </w:r>
      <w:r w:rsidR="004F3B87">
        <w:rPr>
          <w:b/>
          <w:color w:val="000000"/>
          <w:sz w:val="24"/>
          <w:szCs w:val="24"/>
        </w:rPr>
        <w:t>акционерное общество</w:t>
      </w:r>
      <w:proofErr w:type="gramEnd"/>
      <w:r w:rsidR="00C4700F" w:rsidRPr="003B3ABA">
        <w:rPr>
          <w:b/>
          <w:color w:val="000000"/>
          <w:sz w:val="24"/>
          <w:szCs w:val="24"/>
        </w:rPr>
        <w:t xml:space="preserve"> «</w:t>
      </w:r>
      <w:r w:rsidR="004F3B87">
        <w:rPr>
          <w:b/>
          <w:color w:val="000000"/>
          <w:sz w:val="24"/>
          <w:szCs w:val="24"/>
        </w:rPr>
        <w:t xml:space="preserve">Новороссийский </w:t>
      </w:r>
      <w:r w:rsidR="0029495F">
        <w:rPr>
          <w:b/>
          <w:color w:val="000000"/>
          <w:sz w:val="24"/>
          <w:szCs w:val="24"/>
        </w:rPr>
        <w:t>морскойторговый порт</w:t>
      </w:r>
      <w:r w:rsidR="00C4700F" w:rsidRPr="003B3ABA">
        <w:rPr>
          <w:b/>
          <w:color w:val="000000"/>
          <w:sz w:val="24"/>
          <w:szCs w:val="24"/>
        </w:rPr>
        <w:t>»</w:t>
      </w:r>
      <w:r w:rsidR="00C4700F">
        <w:rPr>
          <w:color w:val="000000"/>
          <w:sz w:val="24"/>
          <w:szCs w:val="24"/>
        </w:rPr>
        <w:t xml:space="preserve"> </w:t>
      </w:r>
      <w:r w:rsidR="00C4700F" w:rsidRPr="00D51199">
        <w:rPr>
          <w:b/>
          <w:color w:val="000000"/>
          <w:sz w:val="24"/>
          <w:szCs w:val="24"/>
        </w:rPr>
        <w:t>(</w:t>
      </w:r>
      <w:r w:rsidR="00451C00">
        <w:rPr>
          <w:b/>
          <w:color w:val="000000"/>
          <w:sz w:val="24"/>
          <w:szCs w:val="24"/>
        </w:rPr>
        <w:t>П</w:t>
      </w:r>
      <w:r w:rsidR="004F3B87">
        <w:rPr>
          <w:b/>
          <w:color w:val="000000"/>
          <w:sz w:val="24"/>
          <w:szCs w:val="24"/>
        </w:rPr>
        <w:t>А</w:t>
      </w:r>
      <w:r w:rsidR="002F5B76" w:rsidRPr="00D51199">
        <w:rPr>
          <w:b/>
          <w:color w:val="000000"/>
          <w:sz w:val="24"/>
          <w:szCs w:val="24"/>
        </w:rPr>
        <w:t xml:space="preserve">О </w:t>
      </w:r>
      <w:r w:rsidR="00F55107" w:rsidRPr="00D51199">
        <w:rPr>
          <w:b/>
          <w:color w:val="000000"/>
          <w:sz w:val="24"/>
          <w:szCs w:val="24"/>
        </w:rPr>
        <w:t>«</w:t>
      </w:r>
      <w:r w:rsidR="004F3B87">
        <w:rPr>
          <w:b/>
          <w:color w:val="000000"/>
          <w:sz w:val="24"/>
          <w:szCs w:val="24"/>
        </w:rPr>
        <w:t>Н</w:t>
      </w:r>
      <w:r w:rsidR="0029495F">
        <w:rPr>
          <w:b/>
          <w:color w:val="000000"/>
          <w:sz w:val="24"/>
          <w:szCs w:val="24"/>
        </w:rPr>
        <w:t>М</w:t>
      </w:r>
      <w:r w:rsidR="004F3B87">
        <w:rPr>
          <w:b/>
          <w:color w:val="000000"/>
          <w:sz w:val="24"/>
          <w:szCs w:val="24"/>
        </w:rPr>
        <w:t>Т</w:t>
      </w:r>
      <w:r w:rsidR="0029495F">
        <w:rPr>
          <w:b/>
          <w:color w:val="000000"/>
          <w:sz w:val="24"/>
          <w:szCs w:val="24"/>
        </w:rPr>
        <w:t>П</w:t>
      </w:r>
      <w:r w:rsidR="00F55107" w:rsidRPr="00D51199">
        <w:rPr>
          <w:b/>
          <w:color w:val="000000"/>
          <w:sz w:val="24"/>
          <w:szCs w:val="24"/>
        </w:rPr>
        <w:t>»</w:t>
      </w:r>
      <w:r w:rsidR="00C4700F" w:rsidRPr="00D51199">
        <w:rPr>
          <w:b/>
          <w:color w:val="000000"/>
          <w:sz w:val="24"/>
          <w:szCs w:val="24"/>
        </w:rPr>
        <w:t>)</w:t>
      </w:r>
      <w:r w:rsidR="00645D45" w:rsidRPr="00BF4A8D">
        <w:rPr>
          <w:color w:val="000000"/>
          <w:sz w:val="24"/>
          <w:szCs w:val="24"/>
        </w:rPr>
        <w:t xml:space="preserve">, именуемый в </w:t>
      </w:r>
      <w:r w:rsidR="00645D45" w:rsidRPr="00BF4A8D">
        <w:rPr>
          <w:color w:val="000000"/>
          <w:spacing w:val="-1"/>
          <w:sz w:val="24"/>
          <w:szCs w:val="24"/>
        </w:rPr>
        <w:t xml:space="preserve">дальнейшем </w:t>
      </w:r>
      <w:r w:rsidR="00645D45" w:rsidRPr="00046366">
        <w:rPr>
          <w:b/>
          <w:color w:val="000000"/>
          <w:spacing w:val="-1"/>
          <w:sz w:val="24"/>
          <w:szCs w:val="24"/>
        </w:rPr>
        <w:t>«</w:t>
      </w:r>
      <w:r w:rsidR="00E04F5B">
        <w:rPr>
          <w:b/>
          <w:color w:val="000000"/>
          <w:spacing w:val="-1"/>
          <w:sz w:val="24"/>
          <w:szCs w:val="24"/>
        </w:rPr>
        <w:t>Заказчик</w:t>
      </w:r>
      <w:r w:rsidR="00645D45" w:rsidRPr="00046366">
        <w:rPr>
          <w:b/>
          <w:color w:val="000000"/>
          <w:spacing w:val="-1"/>
          <w:sz w:val="24"/>
          <w:szCs w:val="24"/>
        </w:rPr>
        <w:t>»</w:t>
      </w:r>
      <w:r w:rsidR="00645D45" w:rsidRPr="00BF4A8D">
        <w:rPr>
          <w:color w:val="000000"/>
          <w:spacing w:val="-1"/>
          <w:sz w:val="24"/>
          <w:szCs w:val="24"/>
        </w:rPr>
        <w:t xml:space="preserve"> в лице</w:t>
      </w:r>
      <w:r w:rsidR="002B3EC2">
        <w:rPr>
          <w:color w:val="000000"/>
          <w:spacing w:val="-1"/>
          <w:sz w:val="24"/>
          <w:szCs w:val="24"/>
        </w:rPr>
        <w:t xml:space="preserve"> </w:t>
      </w:r>
      <w:r w:rsidR="00645D45" w:rsidRPr="00C71C99">
        <w:rPr>
          <w:color w:val="000000"/>
          <w:spacing w:val="-1"/>
          <w:sz w:val="24"/>
          <w:szCs w:val="24"/>
        </w:rPr>
        <w:t xml:space="preserve"> </w:t>
      </w:r>
      <w:r w:rsidR="00B93731" w:rsidRPr="00C71C99">
        <w:rPr>
          <w:color w:val="000000"/>
          <w:spacing w:val="-1"/>
          <w:sz w:val="24"/>
          <w:szCs w:val="24"/>
        </w:rPr>
        <w:t>д</w:t>
      </w:r>
      <w:r w:rsidR="00B93731" w:rsidRPr="00C71C99">
        <w:rPr>
          <w:color w:val="000000"/>
          <w:spacing w:val="-1"/>
          <w:sz w:val="24"/>
          <w:szCs w:val="24"/>
        </w:rPr>
        <w:t>и</w:t>
      </w:r>
      <w:r w:rsidR="00B93731" w:rsidRPr="00C71C99">
        <w:rPr>
          <w:color w:val="000000"/>
          <w:spacing w:val="-1"/>
          <w:sz w:val="24"/>
          <w:szCs w:val="24"/>
        </w:rPr>
        <w:t xml:space="preserve">ректора </w:t>
      </w:r>
      <w:r w:rsidR="00C71C99">
        <w:rPr>
          <w:color w:val="000000"/>
          <w:spacing w:val="-1"/>
          <w:sz w:val="24"/>
          <w:szCs w:val="24"/>
        </w:rPr>
        <w:t>по эксплуатации Мисник Романа Васильевича</w:t>
      </w:r>
      <w:r w:rsidR="00645D45" w:rsidRPr="00C71C99">
        <w:rPr>
          <w:color w:val="000000"/>
          <w:spacing w:val="-1"/>
          <w:sz w:val="24"/>
          <w:szCs w:val="24"/>
        </w:rPr>
        <w:t xml:space="preserve">, действующего </w:t>
      </w:r>
      <w:r w:rsidR="00645D45" w:rsidRPr="00C71C99">
        <w:rPr>
          <w:color w:val="000000"/>
          <w:sz w:val="24"/>
          <w:szCs w:val="24"/>
        </w:rPr>
        <w:t>на основании</w:t>
      </w:r>
      <w:r w:rsidR="002C3722">
        <w:rPr>
          <w:color w:val="000000"/>
          <w:sz w:val="24"/>
          <w:szCs w:val="24"/>
        </w:rPr>
        <w:t xml:space="preserve"> </w:t>
      </w:r>
      <w:r w:rsidR="002C3722" w:rsidRPr="002C3722">
        <w:rPr>
          <w:color w:val="000000"/>
          <w:sz w:val="24"/>
          <w:szCs w:val="24"/>
        </w:rPr>
        <w:t>доверенн</w:t>
      </w:r>
      <w:r w:rsidR="002C3722" w:rsidRPr="002C3722">
        <w:rPr>
          <w:color w:val="000000"/>
          <w:sz w:val="24"/>
          <w:szCs w:val="24"/>
        </w:rPr>
        <w:t>о</w:t>
      </w:r>
      <w:r w:rsidR="002C3722" w:rsidRPr="002C3722">
        <w:rPr>
          <w:color w:val="000000"/>
          <w:sz w:val="24"/>
          <w:szCs w:val="24"/>
        </w:rPr>
        <w:t>сти № 2110-07/101 от 17.07.2015</w:t>
      </w:r>
      <w:r w:rsidR="00833DE9">
        <w:rPr>
          <w:color w:val="000000"/>
          <w:sz w:val="24"/>
          <w:szCs w:val="24"/>
        </w:rPr>
        <w:t>г</w:t>
      </w:r>
      <w:r w:rsidR="002C3722" w:rsidRPr="002C3722">
        <w:rPr>
          <w:color w:val="000000"/>
          <w:sz w:val="24"/>
          <w:szCs w:val="24"/>
        </w:rPr>
        <w:t xml:space="preserve">. выданной генеральным директором ПАО «НМТП» </w:t>
      </w:r>
      <w:r w:rsidR="00F97178">
        <w:rPr>
          <w:color w:val="000000"/>
          <w:sz w:val="24"/>
          <w:szCs w:val="24"/>
        </w:rPr>
        <w:t xml:space="preserve">               </w:t>
      </w:r>
      <w:proofErr w:type="spellStart"/>
      <w:r w:rsidR="002C3722" w:rsidRPr="002C3722">
        <w:rPr>
          <w:color w:val="000000"/>
          <w:sz w:val="24"/>
          <w:szCs w:val="24"/>
        </w:rPr>
        <w:t>Батовым</w:t>
      </w:r>
      <w:proofErr w:type="spellEnd"/>
      <w:r w:rsidR="002C3722" w:rsidRPr="002C3722">
        <w:rPr>
          <w:color w:val="000000"/>
          <w:sz w:val="24"/>
          <w:szCs w:val="24"/>
        </w:rPr>
        <w:t xml:space="preserve"> С.Х.,</w:t>
      </w:r>
      <w:r w:rsidR="002C3722">
        <w:rPr>
          <w:color w:val="000000"/>
          <w:sz w:val="24"/>
          <w:szCs w:val="24"/>
        </w:rPr>
        <w:t xml:space="preserve"> </w:t>
      </w:r>
      <w:r w:rsidR="00645D45" w:rsidRPr="00C71C99">
        <w:rPr>
          <w:color w:val="000000"/>
          <w:sz w:val="24"/>
          <w:szCs w:val="24"/>
        </w:rPr>
        <w:t xml:space="preserve">с другой стороны, </w:t>
      </w:r>
      <w:r w:rsidR="00C26AC1" w:rsidRPr="00C26AC1">
        <w:rPr>
          <w:color w:val="000000"/>
          <w:sz w:val="24"/>
          <w:szCs w:val="24"/>
        </w:rPr>
        <w:t xml:space="preserve">совместно именуемые «Стороны», </w:t>
      </w:r>
      <w:r w:rsidR="00645D45" w:rsidRPr="00C71C99">
        <w:rPr>
          <w:color w:val="000000"/>
          <w:sz w:val="24"/>
          <w:szCs w:val="24"/>
        </w:rPr>
        <w:t>заключили настоящий д</w:t>
      </w:r>
      <w:r w:rsidR="00645D45" w:rsidRPr="00C71C99">
        <w:rPr>
          <w:color w:val="000000"/>
          <w:sz w:val="24"/>
          <w:szCs w:val="24"/>
        </w:rPr>
        <w:t>о</w:t>
      </w:r>
      <w:r w:rsidR="00645D45" w:rsidRPr="00C71C99">
        <w:rPr>
          <w:color w:val="000000"/>
          <w:sz w:val="24"/>
          <w:szCs w:val="24"/>
        </w:rPr>
        <w:t xml:space="preserve">говор </w:t>
      </w:r>
      <w:r w:rsidR="00645D45" w:rsidRPr="00C71C99">
        <w:rPr>
          <w:color w:val="000000"/>
          <w:spacing w:val="-1"/>
          <w:sz w:val="24"/>
          <w:szCs w:val="24"/>
        </w:rPr>
        <w:t>о нижеследующем</w:t>
      </w:r>
      <w:r w:rsidR="00645D45" w:rsidRPr="00BF4A8D">
        <w:rPr>
          <w:color w:val="000000"/>
          <w:spacing w:val="-1"/>
          <w:sz w:val="24"/>
          <w:szCs w:val="24"/>
        </w:rPr>
        <w:t>:</w:t>
      </w:r>
    </w:p>
    <w:p w:rsidR="007D4F90" w:rsidRPr="00CC0E07" w:rsidRDefault="007D4F90" w:rsidP="007D4F90">
      <w:pPr>
        <w:shd w:val="clear" w:color="auto" w:fill="FFFFFF"/>
        <w:spacing w:line="322" w:lineRule="exact"/>
        <w:ind w:firstLine="706"/>
        <w:jc w:val="both"/>
        <w:rPr>
          <w:color w:val="000000"/>
          <w:sz w:val="24"/>
          <w:szCs w:val="24"/>
        </w:rPr>
      </w:pPr>
    </w:p>
    <w:p w:rsidR="00BF4A8D" w:rsidRPr="00C4725D" w:rsidRDefault="00B55162" w:rsidP="00C4725D">
      <w:pPr>
        <w:pStyle w:val="a6"/>
        <w:numPr>
          <w:ilvl w:val="0"/>
          <w:numId w:val="7"/>
        </w:numPr>
        <w:shd w:val="clear" w:color="auto" w:fill="FFFFFF"/>
        <w:spacing w:line="322" w:lineRule="exact"/>
        <w:jc w:val="center"/>
        <w:rPr>
          <w:b/>
          <w:color w:val="000000"/>
          <w:sz w:val="24"/>
          <w:szCs w:val="24"/>
        </w:rPr>
      </w:pPr>
      <w:r w:rsidRPr="00C4725D">
        <w:rPr>
          <w:b/>
          <w:color w:val="000000"/>
          <w:sz w:val="24"/>
          <w:szCs w:val="24"/>
        </w:rPr>
        <w:t>Предмет договора</w:t>
      </w:r>
    </w:p>
    <w:p w:rsidR="00B55162" w:rsidRPr="00BF4A8D" w:rsidRDefault="00C4725D" w:rsidP="00627970">
      <w:pPr>
        <w:shd w:val="clear" w:color="auto" w:fill="FFFFFF"/>
        <w:spacing w:line="322" w:lineRule="exact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C1A57">
        <w:rPr>
          <w:b/>
          <w:sz w:val="24"/>
          <w:szCs w:val="24"/>
        </w:rPr>
        <w:t xml:space="preserve">     </w:t>
      </w:r>
      <w:r w:rsidR="007D4F90" w:rsidRPr="00BF4A8D">
        <w:rPr>
          <w:color w:val="000000"/>
          <w:sz w:val="24"/>
          <w:szCs w:val="24"/>
        </w:rPr>
        <w:t>1.1</w:t>
      </w:r>
      <w:r w:rsidR="00B55162" w:rsidRPr="00BF4A8D">
        <w:rPr>
          <w:color w:val="000000"/>
          <w:sz w:val="24"/>
          <w:szCs w:val="24"/>
        </w:rPr>
        <w:t>.</w:t>
      </w:r>
      <w:r w:rsidR="007D4F90" w:rsidRPr="00BF4A8D">
        <w:rPr>
          <w:color w:val="000000"/>
          <w:sz w:val="24"/>
          <w:szCs w:val="24"/>
        </w:rPr>
        <w:t xml:space="preserve"> </w:t>
      </w:r>
      <w:r w:rsidR="00B55162" w:rsidRPr="00BF4A8D">
        <w:rPr>
          <w:color w:val="000000"/>
          <w:sz w:val="24"/>
          <w:szCs w:val="24"/>
        </w:rPr>
        <w:t xml:space="preserve">По </w:t>
      </w:r>
      <w:r w:rsidR="00627970">
        <w:rPr>
          <w:color w:val="000000"/>
          <w:sz w:val="24"/>
          <w:szCs w:val="24"/>
        </w:rPr>
        <w:t>настоящему договора</w:t>
      </w:r>
      <w:r w:rsidR="00B55162" w:rsidRPr="00BF4A8D">
        <w:rPr>
          <w:color w:val="000000"/>
          <w:sz w:val="24"/>
          <w:szCs w:val="24"/>
        </w:rPr>
        <w:t xml:space="preserve"> Исполнитель обязуется в течение </w:t>
      </w:r>
      <w:r w:rsidR="00130BC8">
        <w:rPr>
          <w:color w:val="000000"/>
          <w:sz w:val="24"/>
          <w:szCs w:val="24"/>
        </w:rPr>
        <w:t>срока действия насто</w:t>
      </w:r>
      <w:r w:rsidR="00130BC8">
        <w:rPr>
          <w:color w:val="000000"/>
          <w:sz w:val="24"/>
          <w:szCs w:val="24"/>
        </w:rPr>
        <w:t>я</w:t>
      </w:r>
      <w:r w:rsidR="00130BC8">
        <w:rPr>
          <w:color w:val="000000"/>
          <w:sz w:val="24"/>
          <w:szCs w:val="24"/>
        </w:rPr>
        <w:t>щего договора оказывать</w:t>
      </w:r>
      <w:r w:rsidR="00B55162" w:rsidRPr="00BF4A8D">
        <w:rPr>
          <w:color w:val="000000"/>
          <w:sz w:val="24"/>
          <w:szCs w:val="24"/>
        </w:rPr>
        <w:t xml:space="preserve"> </w:t>
      </w:r>
      <w:r w:rsidR="00122802">
        <w:rPr>
          <w:color w:val="000000"/>
          <w:sz w:val="24"/>
          <w:szCs w:val="24"/>
        </w:rPr>
        <w:t>Заказчику</w:t>
      </w:r>
      <w:r w:rsidR="00B55162" w:rsidRPr="00BF4A8D">
        <w:rPr>
          <w:color w:val="000000"/>
          <w:sz w:val="24"/>
          <w:szCs w:val="24"/>
        </w:rPr>
        <w:t xml:space="preserve"> услуги </w:t>
      </w:r>
      <w:r w:rsidR="00FA0133">
        <w:rPr>
          <w:color w:val="000000"/>
          <w:sz w:val="24"/>
          <w:szCs w:val="24"/>
        </w:rPr>
        <w:t xml:space="preserve"> по техническому обслуживанию 6 (шести) стр</w:t>
      </w:r>
      <w:r w:rsidR="00FA0133">
        <w:rPr>
          <w:color w:val="000000"/>
          <w:sz w:val="24"/>
          <w:szCs w:val="24"/>
        </w:rPr>
        <w:t>е</w:t>
      </w:r>
      <w:r w:rsidR="00FA0133">
        <w:rPr>
          <w:color w:val="000000"/>
          <w:sz w:val="24"/>
          <w:szCs w:val="24"/>
        </w:rPr>
        <w:t>лочных переводов №</w:t>
      </w:r>
      <w:r w:rsidR="002D1481">
        <w:rPr>
          <w:color w:val="000000"/>
          <w:sz w:val="24"/>
          <w:szCs w:val="24"/>
        </w:rPr>
        <w:t xml:space="preserve"> </w:t>
      </w:r>
      <w:r w:rsidR="00FA0133">
        <w:rPr>
          <w:color w:val="000000"/>
          <w:sz w:val="24"/>
          <w:szCs w:val="24"/>
        </w:rPr>
        <w:t>346, 338, 336, 330, 332, 328 Восточного пирса ПАО «НМТП»</w:t>
      </w:r>
      <w:r w:rsidR="00627970">
        <w:rPr>
          <w:color w:val="000000"/>
          <w:sz w:val="24"/>
          <w:szCs w:val="24"/>
        </w:rPr>
        <w:t xml:space="preserve"> </w:t>
      </w:r>
      <w:r w:rsidR="00627970" w:rsidRPr="00833DE9">
        <w:rPr>
          <w:sz w:val="24"/>
          <w:szCs w:val="24"/>
        </w:rPr>
        <w:t>(инв. н</w:t>
      </w:r>
      <w:r w:rsidR="00627970" w:rsidRPr="00833DE9">
        <w:rPr>
          <w:sz w:val="24"/>
          <w:szCs w:val="24"/>
        </w:rPr>
        <w:t>о</w:t>
      </w:r>
      <w:r w:rsidR="00627970" w:rsidRPr="00833DE9">
        <w:rPr>
          <w:sz w:val="24"/>
          <w:szCs w:val="24"/>
        </w:rPr>
        <w:t xml:space="preserve">мер </w:t>
      </w:r>
      <w:r w:rsidR="00833DE9">
        <w:rPr>
          <w:sz w:val="24"/>
          <w:szCs w:val="24"/>
        </w:rPr>
        <w:t xml:space="preserve">железнодорожных путей </w:t>
      </w:r>
      <w:r w:rsidR="00627970" w:rsidRPr="00833DE9">
        <w:rPr>
          <w:sz w:val="24"/>
          <w:szCs w:val="24"/>
        </w:rPr>
        <w:t>№</w:t>
      </w:r>
      <w:r w:rsidR="00833DE9">
        <w:rPr>
          <w:sz w:val="24"/>
          <w:szCs w:val="24"/>
        </w:rPr>
        <w:t>11027</w:t>
      </w:r>
      <w:r w:rsidR="00627970" w:rsidRPr="00833DE9">
        <w:rPr>
          <w:sz w:val="24"/>
          <w:szCs w:val="24"/>
        </w:rPr>
        <w:t>)</w:t>
      </w:r>
      <w:r w:rsidR="001C1A57">
        <w:rPr>
          <w:color w:val="000000"/>
          <w:sz w:val="24"/>
          <w:szCs w:val="24"/>
        </w:rPr>
        <w:t xml:space="preserve">, </w:t>
      </w:r>
      <w:r w:rsidR="00B55162" w:rsidRPr="00BF4A8D">
        <w:rPr>
          <w:color w:val="000000"/>
          <w:sz w:val="24"/>
          <w:szCs w:val="24"/>
        </w:rPr>
        <w:t xml:space="preserve">а </w:t>
      </w:r>
      <w:r w:rsidR="00122802">
        <w:rPr>
          <w:color w:val="000000"/>
          <w:sz w:val="24"/>
          <w:szCs w:val="24"/>
        </w:rPr>
        <w:t>Заказчик</w:t>
      </w:r>
      <w:r w:rsidR="00B55162" w:rsidRPr="00BF4A8D">
        <w:rPr>
          <w:color w:val="000000"/>
          <w:sz w:val="24"/>
          <w:szCs w:val="24"/>
        </w:rPr>
        <w:t xml:space="preserve"> обязуется </w:t>
      </w:r>
      <w:r w:rsidR="00FA0133">
        <w:rPr>
          <w:color w:val="000000"/>
          <w:sz w:val="24"/>
          <w:szCs w:val="24"/>
        </w:rPr>
        <w:t xml:space="preserve"> принять и </w:t>
      </w:r>
      <w:r w:rsidR="00B55162" w:rsidRPr="00BF4A8D">
        <w:rPr>
          <w:color w:val="000000"/>
          <w:spacing w:val="-1"/>
          <w:sz w:val="24"/>
          <w:szCs w:val="24"/>
        </w:rPr>
        <w:t xml:space="preserve">оплатить </w:t>
      </w:r>
      <w:r w:rsidR="00FA0133">
        <w:rPr>
          <w:color w:val="000000"/>
          <w:spacing w:val="-1"/>
          <w:sz w:val="24"/>
          <w:szCs w:val="24"/>
        </w:rPr>
        <w:t>оказанные услуги</w:t>
      </w:r>
      <w:r w:rsidR="00B55162" w:rsidRPr="00BF4A8D">
        <w:rPr>
          <w:color w:val="000000"/>
          <w:spacing w:val="-1"/>
          <w:sz w:val="24"/>
          <w:szCs w:val="24"/>
        </w:rPr>
        <w:t>.</w:t>
      </w:r>
      <w:r w:rsidR="00627970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627970">
        <w:rPr>
          <w:color w:val="000000"/>
          <w:spacing w:val="-1"/>
          <w:sz w:val="24"/>
          <w:szCs w:val="24"/>
        </w:rPr>
        <w:t>Перечень услуг, периодичность и</w:t>
      </w:r>
      <w:r w:rsidR="00A34A71">
        <w:rPr>
          <w:color w:val="000000"/>
          <w:spacing w:val="-1"/>
          <w:sz w:val="24"/>
          <w:szCs w:val="24"/>
        </w:rPr>
        <w:t>х</w:t>
      </w:r>
      <w:r w:rsidR="00627970">
        <w:rPr>
          <w:color w:val="000000"/>
          <w:spacing w:val="-1"/>
          <w:sz w:val="24"/>
          <w:szCs w:val="24"/>
        </w:rPr>
        <w:t xml:space="preserve"> оказания </w:t>
      </w:r>
      <w:r w:rsidR="005C4468">
        <w:rPr>
          <w:color w:val="000000"/>
          <w:spacing w:val="-1"/>
          <w:sz w:val="24"/>
          <w:szCs w:val="24"/>
        </w:rPr>
        <w:t xml:space="preserve"> </w:t>
      </w:r>
      <w:r w:rsidR="00627970">
        <w:rPr>
          <w:color w:val="000000"/>
          <w:spacing w:val="-1"/>
          <w:sz w:val="24"/>
          <w:szCs w:val="24"/>
        </w:rPr>
        <w:t xml:space="preserve">определены в </w:t>
      </w:r>
      <w:r w:rsidR="00D322CB">
        <w:rPr>
          <w:color w:val="000000"/>
          <w:spacing w:val="-1"/>
          <w:sz w:val="24"/>
          <w:szCs w:val="24"/>
        </w:rPr>
        <w:t>(</w:t>
      </w:r>
      <w:r w:rsidR="00627970">
        <w:rPr>
          <w:color w:val="000000"/>
          <w:spacing w:val="-1"/>
          <w:sz w:val="24"/>
          <w:szCs w:val="24"/>
        </w:rPr>
        <w:t>Приложении №1</w:t>
      </w:r>
      <w:r w:rsidR="005C4468">
        <w:rPr>
          <w:color w:val="000000"/>
          <w:spacing w:val="-1"/>
          <w:sz w:val="24"/>
          <w:szCs w:val="24"/>
        </w:rPr>
        <w:t>, №2</w:t>
      </w:r>
      <w:r w:rsidR="00D322CB">
        <w:rPr>
          <w:color w:val="000000"/>
          <w:spacing w:val="-1"/>
          <w:sz w:val="24"/>
          <w:szCs w:val="24"/>
        </w:rPr>
        <w:t>)</w:t>
      </w:r>
      <w:r w:rsidR="00627970">
        <w:rPr>
          <w:color w:val="000000"/>
          <w:spacing w:val="-1"/>
          <w:sz w:val="24"/>
          <w:szCs w:val="24"/>
        </w:rPr>
        <w:t>, являющ</w:t>
      </w:r>
      <w:r w:rsidR="005C4468">
        <w:rPr>
          <w:color w:val="000000"/>
          <w:spacing w:val="-1"/>
          <w:sz w:val="24"/>
          <w:szCs w:val="24"/>
        </w:rPr>
        <w:t>и</w:t>
      </w:r>
      <w:r w:rsidR="00627970">
        <w:rPr>
          <w:color w:val="000000"/>
          <w:spacing w:val="-1"/>
          <w:sz w:val="24"/>
          <w:szCs w:val="24"/>
        </w:rPr>
        <w:t>м</w:t>
      </w:r>
      <w:r w:rsidR="005C4468">
        <w:rPr>
          <w:color w:val="000000"/>
          <w:spacing w:val="-1"/>
          <w:sz w:val="24"/>
          <w:szCs w:val="24"/>
        </w:rPr>
        <w:t>и</w:t>
      </w:r>
      <w:r w:rsidR="00627970">
        <w:rPr>
          <w:color w:val="000000"/>
          <w:spacing w:val="-1"/>
          <w:sz w:val="24"/>
          <w:szCs w:val="24"/>
        </w:rPr>
        <w:t>ся неотъемл</w:t>
      </w:r>
      <w:r w:rsidR="00833DE9">
        <w:rPr>
          <w:color w:val="000000"/>
          <w:spacing w:val="-1"/>
          <w:sz w:val="24"/>
          <w:szCs w:val="24"/>
        </w:rPr>
        <w:t>е</w:t>
      </w:r>
      <w:r w:rsidR="00627970">
        <w:rPr>
          <w:color w:val="000000"/>
          <w:spacing w:val="-1"/>
          <w:sz w:val="24"/>
          <w:szCs w:val="24"/>
        </w:rPr>
        <w:t>мой частью договора.</w:t>
      </w:r>
      <w:proofErr w:type="gramEnd"/>
    </w:p>
    <w:p w:rsidR="00B55162" w:rsidRPr="00BF4A8D" w:rsidRDefault="00B55162" w:rsidP="00627970">
      <w:pPr>
        <w:shd w:val="clear" w:color="auto" w:fill="FFFFFF"/>
        <w:tabs>
          <w:tab w:val="left" w:pos="778"/>
        </w:tabs>
        <w:spacing w:line="322" w:lineRule="exact"/>
        <w:ind w:firstLine="720"/>
        <w:jc w:val="both"/>
        <w:rPr>
          <w:color w:val="000000"/>
          <w:sz w:val="24"/>
          <w:szCs w:val="24"/>
        </w:rPr>
      </w:pPr>
      <w:r w:rsidRPr="00BF4A8D">
        <w:rPr>
          <w:color w:val="000000"/>
          <w:sz w:val="24"/>
          <w:szCs w:val="24"/>
        </w:rPr>
        <w:t>1.2.</w:t>
      </w:r>
      <w:r w:rsidR="007D4F90" w:rsidRPr="00BF4A8D">
        <w:rPr>
          <w:color w:val="000000"/>
          <w:sz w:val="24"/>
          <w:szCs w:val="24"/>
        </w:rPr>
        <w:t xml:space="preserve">  </w:t>
      </w:r>
      <w:r w:rsidRPr="00BF4A8D">
        <w:rPr>
          <w:color w:val="000000"/>
          <w:spacing w:val="3"/>
          <w:sz w:val="24"/>
          <w:szCs w:val="24"/>
        </w:rPr>
        <w:t>Услуги считаются оказанными после подписания</w:t>
      </w:r>
      <w:r w:rsidR="00627970">
        <w:rPr>
          <w:color w:val="000000"/>
          <w:spacing w:val="3"/>
          <w:sz w:val="24"/>
          <w:szCs w:val="24"/>
        </w:rPr>
        <w:t xml:space="preserve"> </w:t>
      </w:r>
      <w:r w:rsidR="00F87200">
        <w:rPr>
          <w:color w:val="000000"/>
          <w:spacing w:val="3"/>
          <w:sz w:val="24"/>
          <w:szCs w:val="24"/>
        </w:rPr>
        <w:t>сторонами</w:t>
      </w:r>
      <w:r w:rsidRPr="00BF4A8D">
        <w:rPr>
          <w:color w:val="000000"/>
          <w:spacing w:val="3"/>
          <w:sz w:val="24"/>
          <w:szCs w:val="24"/>
        </w:rPr>
        <w:t xml:space="preserve"> </w:t>
      </w:r>
      <w:r w:rsidR="00636BF2">
        <w:rPr>
          <w:color w:val="000000"/>
          <w:spacing w:val="3"/>
          <w:sz w:val="24"/>
          <w:szCs w:val="24"/>
        </w:rPr>
        <w:t>а</w:t>
      </w:r>
      <w:r w:rsidRPr="00BF4A8D">
        <w:rPr>
          <w:color w:val="000000"/>
          <w:spacing w:val="3"/>
          <w:sz w:val="24"/>
          <w:szCs w:val="24"/>
        </w:rPr>
        <w:t xml:space="preserve">кта </w:t>
      </w:r>
      <w:r w:rsidR="00DA78B6">
        <w:rPr>
          <w:color w:val="000000"/>
          <w:spacing w:val="3"/>
          <w:sz w:val="24"/>
          <w:szCs w:val="24"/>
        </w:rPr>
        <w:t>выполненных работ (оказанных услуг)</w:t>
      </w:r>
      <w:r w:rsidR="00627970">
        <w:rPr>
          <w:color w:val="000000"/>
          <w:spacing w:val="3"/>
          <w:sz w:val="24"/>
          <w:szCs w:val="24"/>
        </w:rPr>
        <w:t>.</w:t>
      </w:r>
    </w:p>
    <w:p w:rsidR="00FA0133" w:rsidRDefault="00FA0133" w:rsidP="00627970">
      <w:pPr>
        <w:shd w:val="clear" w:color="auto" w:fill="FFFFFF"/>
        <w:tabs>
          <w:tab w:val="left" w:pos="523"/>
        </w:tabs>
        <w:spacing w:line="322" w:lineRule="exact"/>
        <w:ind w:firstLine="720"/>
        <w:jc w:val="both"/>
        <w:rPr>
          <w:sz w:val="24"/>
          <w:szCs w:val="24"/>
        </w:rPr>
      </w:pPr>
    </w:p>
    <w:p w:rsidR="00B55162" w:rsidRPr="00FA0133" w:rsidRDefault="00B55162" w:rsidP="00627970">
      <w:pPr>
        <w:pStyle w:val="a6"/>
        <w:numPr>
          <w:ilvl w:val="0"/>
          <w:numId w:val="7"/>
        </w:num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A0133">
        <w:rPr>
          <w:b/>
          <w:color w:val="000000"/>
          <w:sz w:val="24"/>
          <w:szCs w:val="24"/>
        </w:rPr>
        <w:t>Сумма договора и порядок расчетов</w:t>
      </w:r>
    </w:p>
    <w:p w:rsidR="00BF4A8D" w:rsidRPr="005924F7" w:rsidRDefault="005924F7" w:rsidP="00627970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5924F7">
        <w:rPr>
          <w:sz w:val="24"/>
          <w:szCs w:val="24"/>
        </w:rPr>
        <w:t>2.1</w:t>
      </w:r>
      <w:r w:rsidR="00FA0133">
        <w:rPr>
          <w:sz w:val="24"/>
          <w:szCs w:val="24"/>
        </w:rPr>
        <w:t>.</w:t>
      </w:r>
      <w:r w:rsidRPr="005924F7">
        <w:rPr>
          <w:sz w:val="24"/>
          <w:szCs w:val="24"/>
        </w:rPr>
        <w:t xml:space="preserve"> </w:t>
      </w:r>
      <w:r w:rsidR="00FA0133">
        <w:rPr>
          <w:sz w:val="24"/>
          <w:szCs w:val="24"/>
        </w:rPr>
        <w:t>Общая стоимость договора</w:t>
      </w:r>
      <w:r w:rsidR="00E41166">
        <w:rPr>
          <w:sz w:val="24"/>
          <w:szCs w:val="24"/>
        </w:rPr>
        <w:t xml:space="preserve"> </w:t>
      </w:r>
      <w:r w:rsidR="00E10AB2">
        <w:rPr>
          <w:sz w:val="24"/>
          <w:szCs w:val="24"/>
        </w:rPr>
        <w:t>составляет</w:t>
      </w:r>
      <w:r w:rsidR="00E41166">
        <w:rPr>
          <w:sz w:val="24"/>
          <w:szCs w:val="24"/>
        </w:rPr>
        <w:t xml:space="preserve"> </w:t>
      </w:r>
      <w:r w:rsidR="006C00C7">
        <w:rPr>
          <w:sz w:val="24"/>
          <w:szCs w:val="24"/>
        </w:rPr>
        <w:t xml:space="preserve"> </w:t>
      </w:r>
      <w:r w:rsidR="006C00C7" w:rsidRPr="006C00C7">
        <w:rPr>
          <w:sz w:val="24"/>
          <w:szCs w:val="24"/>
        </w:rPr>
        <w:t>363762,7 руб., (Триста шестьдесят три тыс</w:t>
      </w:r>
      <w:r w:rsidR="006C00C7" w:rsidRPr="006C00C7">
        <w:rPr>
          <w:sz w:val="24"/>
          <w:szCs w:val="24"/>
        </w:rPr>
        <w:t>я</w:t>
      </w:r>
      <w:r w:rsidR="006C00C7" w:rsidRPr="006C00C7">
        <w:rPr>
          <w:sz w:val="24"/>
          <w:szCs w:val="24"/>
        </w:rPr>
        <w:t xml:space="preserve">чи семьсот шестьдесят два рубля семьдесят копеек) </w:t>
      </w:r>
      <w:r w:rsidR="00E10AB2">
        <w:rPr>
          <w:sz w:val="24"/>
          <w:szCs w:val="24"/>
        </w:rPr>
        <w:t>в том числе</w:t>
      </w:r>
      <w:r w:rsidR="006C00C7" w:rsidRPr="006C00C7">
        <w:rPr>
          <w:sz w:val="24"/>
          <w:szCs w:val="24"/>
        </w:rPr>
        <w:t xml:space="preserve"> НДС</w:t>
      </w:r>
      <w:r w:rsidR="00E41166">
        <w:rPr>
          <w:sz w:val="24"/>
          <w:szCs w:val="24"/>
        </w:rPr>
        <w:t xml:space="preserve"> 18%</w:t>
      </w:r>
      <w:r w:rsidR="006C00C7">
        <w:rPr>
          <w:sz w:val="24"/>
          <w:szCs w:val="24"/>
        </w:rPr>
        <w:t>.</w:t>
      </w:r>
    </w:p>
    <w:p w:rsidR="00E1590B" w:rsidRDefault="009B2B3C" w:rsidP="00627970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6C00C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Сумма </w:t>
      </w:r>
      <w:r w:rsidR="00F97178">
        <w:rPr>
          <w:color w:val="000000"/>
          <w:sz w:val="24"/>
          <w:szCs w:val="24"/>
        </w:rPr>
        <w:t xml:space="preserve">настоящего договора </w:t>
      </w:r>
      <w:r w:rsidR="00F97178" w:rsidRPr="00F97178">
        <w:rPr>
          <w:color w:val="000000"/>
          <w:sz w:val="24"/>
          <w:szCs w:val="24"/>
        </w:rPr>
        <w:t>регламентируется  приложенной калькуляци</w:t>
      </w:r>
      <w:r w:rsidR="00E41166">
        <w:rPr>
          <w:color w:val="000000"/>
          <w:sz w:val="24"/>
          <w:szCs w:val="24"/>
        </w:rPr>
        <w:t>ей</w:t>
      </w:r>
      <w:r w:rsidR="00F97178" w:rsidRPr="00F97178">
        <w:rPr>
          <w:color w:val="000000"/>
          <w:sz w:val="24"/>
          <w:szCs w:val="24"/>
        </w:rPr>
        <w:t xml:space="preserve"> </w:t>
      </w:r>
      <w:r w:rsidR="005A0732">
        <w:rPr>
          <w:color w:val="000000"/>
          <w:sz w:val="24"/>
          <w:szCs w:val="24"/>
        </w:rPr>
        <w:t>(Прил</w:t>
      </w:r>
      <w:r w:rsidR="005A0732">
        <w:rPr>
          <w:color w:val="000000"/>
          <w:sz w:val="24"/>
          <w:szCs w:val="24"/>
        </w:rPr>
        <w:t>о</w:t>
      </w:r>
      <w:r w:rsidR="005A0732">
        <w:rPr>
          <w:color w:val="000000"/>
          <w:sz w:val="24"/>
          <w:szCs w:val="24"/>
        </w:rPr>
        <w:t xml:space="preserve">жение №1) </w:t>
      </w:r>
      <w:r w:rsidR="00F97178" w:rsidRPr="00F97178">
        <w:rPr>
          <w:color w:val="000000"/>
          <w:sz w:val="24"/>
          <w:szCs w:val="24"/>
        </w:rPr>
        <w:t xml:space="preserve">и </w:t>
      </w:r>
      <w:r w:rsidR="00F97178">
        <w:rPr>
          <w:color w:val="000000"/>
          <w:sz w:val="24"/>
          <w:szCs w:val="24"/>
        </w:rPr>
        <w:t>составляет</w:t>
      </w:r>
      <w:r>
        <w:rPr>
          <w:color w:val="000000"/>
          <w:sz w:val="24"/>
          <w:szCs w:val="24"/>
        </w:rPr>
        <w:t>:</w:t>
      </w:r>
      <w:r w:rsidR="00E1590B">
        <w:rPr>
          <w:color w:val="000000"/>
          <w:sz w:val="24"/>
          <w:szCs w:val="24"/>
        </w:rPr>
        <w:t xml:space="preserve"> </w:t>
      </w:r>
      <w:r w:rsidR="00F97178">
        <w:rPr>
          <w:color w:val="000000"/>
          <w:sz w:val="24"/>
          <w:szCs w:val="24"/>
        </w:rPr>
        <w:t>363762</w:t>
      </w:r>
      <w:r w:rsidR="009769D1">
        <w:rPr>
          <w:color w:val="000000"/>
          <w:sz w:val="24"/>
          <w:szCs w:val="24"/>
        </w:rPr>
        <w:t>,7</w:t>
      </w:r>
      <w:r w:rsidR="00F97178">
        <w:rPr>
          <w:color w:val="000000"/>
          <w:sz w:val="24"/>
          <w:szCs w:val="24"/>
        </w:rPr>
        <w:t xml:space="preserve"> </w:t>
      </w:r>
      <w:r w:rsidR="00F97178" w:rsidRPr="00F97178">
        <w:rPr>
          <w:color w:val="000000"/>
          <w:sz w:val="24"/>
          <w:szCs w:val="24"/>
        </w:rPr>
        <w:t>(Триста шестьдесят три тысячи семьсот шестьдесят два</w:t>
      </w:r>
      <w:r w:rsidR="00E1590B">
        <w:rPr>
          <w:color w:val="000000"/>
          <w:sz w:val="24"/>
          <w:szCs w:val="24"/>
        </w:rPr>
        <w:t>)</w:t>
      </w:r>
      <w:r w:rsidR="00F97178" w:rsidRPr="00F97178">
        <w:rPr>
          <w:color w:val="000000"/>
          <w:sz w:val="24"/>
          <w:szCs w:val="24"/>
        </w:rPr>
        <w:t xml:space="preserve"> ру</w:t>
      </w:r>
      <w:r w:rsidR="00F97178" w:rsidRPr="00F97178">
        <w:rPr>
          <w:color w:val="000000"/>
          <w:sz w:val="24"/>
          <w:szCs w:val="24"/>
        </w:rPr>
        <w:t>б</w:t>
      </w:r>
      <w:r w:rsidR="00F97178" w:rsidRPr="00F97178">
        <w:rPr>
          <w:color w:val="000000"/>
          <w:sz w:val="24"/>
          <w:szCs w:val="24"/>
        </w:rPr>
        <w:t xml:space="preserve">ля </w:t>
      </w:r>
      <w:r w:rsidR="00E1590B">
        <w:rPr>
          <w:color w:val="000000"/>
          <w:sz w:val="24"/>
          <w:szCs w:val="24"/>
        </w:rPr>
        <w:t>70 копеек</w:t>
      </w:r>
      <w:r w:rsidR="00F97178" w:rsidRPr="00F97178">
        <w:rPr>
          <w:color w:val="000000"/>
          <w:sz w:val="24"/>
          <w:szCs w:val="24"/>
        </w:rPr>
        <w:t xml:space="preserve">, </w:t>
      </w:r>
      <w:r w:rsidR="00E1590B">
        <w:rPr>
          <w:color w:val="000000"/>
          <w:sz w:val="24"/>
          <w:szCs w:val="24"/>
        </w:rPr>
        <w:t xml:space="preserve"> </w:t>
      </w:r>
      <w:r w:rsidR="005924F7">
        <w:rPr>
          <w:color w:val="000000"/>
          <w:sz w:val="24"/>
          <w:szCs w:val="24"/>
        </w:rPr>
        <w:t>в том</w:t>
      </w:r>
      <w:r w:rsidR="00F97178">
        <w:rPr>
          <w:color w:val="000000"/>
          <w:sz w:val="24"/>
          <w:szCs w:val="24"/>
        </w:rPr>
        <w:t xml:space="preserve"> числе </w:t>
      </w:r>
      <w:r w:rsidR="00F97178" w:rsidRPr="00F97178">
        <w:rPr>
          <w:color w:val="000000"/>
          <w:sz w:val="24"/>
          <w:szCs w:val="24"/>
        </w:rPr>
        <w:t>НДС 18%</w:t>
      </w:r>
      <w:r w:rsidR="00E1590B">
        <w:rPr>
          <w:color w:val="000000"/>
          <w:sz w:val="24"/>
          <w:szCs w:val="24"/>
        </w:rPr>
        <w:t xml:space="preserve"> -</w:t>
      </w:r>
      <w:r w:rsidR="00F97178">
        <w:rPr>
          <w:color w:val="000000"/>
          <w:sz w:val="24"/>
          <w:szCs w:val="24"/>
        </w:rPr>
        <w:t xml:space="preserve"> </w:t>
      </w:r>
      <w:r w:rsidR="00F97178" w:rsidRPr="00F97178">
        <w:rPr>
          <w:color w:val="000000"/>
          <w:sz w:val="24"/>
          <w:szCs w:val="24"/>
        </w:rPr>
        <w:t>55489</w:t>
      </w:r>
      <w:r w:rsidR="009769D1">
        <w:rPr>
          <w:color w:val="000000"/>
          <w:sz w:val="24"/>
          <w:szCs w:val="24"/>
        </w:rPr>
        <w:t>,2</w:t>
      </w:r>
      <w:r w:rsidR="00F97178" w:rsidRPr="00F97178">
        <w:rPr>
          <w:color w:val="000000"/>
          <w:sz w:val="24"/>
          <w:szCs w:val="24"/>
        </w:rPr>
        <w:t xml:space="preserve"> </w:t>
      </w:r>
      <w:r w:rsidR="00F97178">
        <w:rPr>
          <w:color w:val="000000"/>
          <w:sz w:val="24"/>
          <w:szCs w:val="24"/>
        </w:rPr>
        <w:t xml:space="preserve"> (</w:t>
      </w:r>
      <w:r w:rsidR="00990F63">
        <w:rPr>
          <w:color w:val="000000"/>
          <w:sz w:val="24"/>
          <w:szCs w:val="24"/>
        </w:rPr>
        <w:t>П</w:t>
      </w:r>
      <w:r w:rsidR="00F97178">
        <w:rPr>
          <w:color w:val="000000"/>
          <w:sz w:val="24"/>
          <w:szCs w:val="24"/>
        </w:rPr>
        <w:t>ятьдесят пять тысяч четыреста восемьдесят девять</w:t>
      </w:r>
      <w:r w:rsidR="00E41166">
        <w:rPr>
          <w:color w:val="000000"/>
          <w:sz w:val="24"/>
          <w:szCs w:val="24"/>
        </w:rPr>
        <w:t>)</w:t>
      </w:r>
      <w:r w:rsidR="00F97178">
        <w:rPr>
          <w:color w:val="000000"/>
          <w:sz w:val="24"/>
          <w:szCs w:val="24"/>
        </w:rPr>
        <w:t xml:space="preserve"> рублей </w:t>
      </w:r>
      <w:r w:rsidR="00E41166">
        <w:rPr>
          <w:color w:val="000000"/>
          <w:sz w:val="24"/>
          <w:szCs w:val="24"/>
        </w:rPr>
        <w:t xml:space="preserve"> 2</w:t>
      </w:r>
      <w:r w:rsidR="00D322CB">
        <w:rPr>
          <w:color w:val="000000"/>
          <w:sz w:val="24"/>
          <w:szCs w:val="24"/>
        </w:rPr>
        <w:t>3</w:t>
      </w:r>
      <w:r w:rsidR="00E1590B">
        <w:rPr>
          <w:color w:val="000000"/>
          <w:sz w:val="24"/>
          <w:szCs w:val="24"/>
        </w:rPr>
        <w:t xml:space="preserve"> копе</w:t>
      </w:r>
      <w:r w:rsidR="00D322CB">
        <w:rPr>
          <w:color w:val="000000"/>
          <w:sz w:val="24"/>
          <w:szCs w:val="24"/>
        </w:rPr>
        <w:t>йки</w:t>
      </w:r>
      <w:r w:rsidR="00F97178">
        <w:rPr>
          <w:color w:val="000000"/>
          <w:sz w:val="24"/>
          <w:szCs w:val="24"/>
        </w:rPr>
        <w:t>.</w:t>
      </w:r>
      <w:r w:rsidR="00F97178" w:rsidRPr="00F97178">
        <w:rPr>
          <w:color w:val="000000"/>
          <w:sz w:val="24"/>
          <w:szCs w:val="24"/>
        </w:rPr>
        <w:t xml:space="preserve"> </w:t>
      </w:r>
    </w:p>
    <w:p w:rsidR="00990F63" w:rsidRDefault="00E1590B" w:rsidP="00627970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ежемесячной платы  составляет  </w:t>
      </w:r>
      <w:r w:rsidR="00F97178">
        <w:rPr>
          <w:color w:val="000000"/>
          <w:sz w:val="24"/>
          <w:szCs w:val="24"/>
        </w:rPr>
        <w:t>30313</w:t>
      </w:r>
      <w:r w:rsidR="009769D1">
        <w:rPr>
          <w:color w:val="000000"/>
          <w:sz w:val="24"/>
          <w:szCs w:val="24"/>
        </w:rPr>
        <w:t>,56</w:t>
      </w:r>
      <w:r w:rsidR="00F97178">
        <w:rPr>
          <w:color w:val="000000"/>
          <w:sz w:val="24"/>
          <w:szCs w:val="24"/>
        </w:rPr>
        <w:t xml:space="preserve"> </w:t>
      </w:r>
      <w:r w:rsidR="00990F63">
        <w:rPr>
          <w:color w:val="000000"/>
          <w:sz w:val="24"/>
          <w:szCs w:val="24"/>
        </w:rPr>
        <w:t>(Тридцать тысяч триста тринадцать</w:t>
      </w:r>
      <w:r>
        <w:rPr>
          <w:color w:val="000000"/>
          <w:sz w:val="24"/>
          <w:szCs w:val="24"/>
        </w:rPr>
        <w:t>)</w:t>
      </w:r>
      <w:r w:rsidR="00990F63">
        <w:rPr>
          <w:color w:val="000000"/>
          <w:sz w:val="24"/>
          <w:szCs w:val="24"/>
        </w:rPr>
        <w:t xml:space="preserve"> рублей </w:t>
      </w:r>
      <w:r>
        <w:rPr>
          <w:color w:val="000000"/>
          <w:sz w:val="24"/>
          <w:szCs w:val="24"/>
        </w:rPr>
        <w:t>56</w:t>
      </w:r>
      <w:r w:rsidR="00990F63">
        <w:rPr>
          <w:color w:val="000000"/>
          <w:sz w:val="24"/>
          <w:szCs w:val="24"/>
        </w:rPr>
        <w:t xml:space="preserve"> копеек</w:t>
      </w:r>
      <w:r w:rsidR="00F97178">
        <w:rPr>
          <w:color w:val="000000"/>
          <w:sz w:val="24"/>
          <w:szCs w:val="24"/>
        </w:rPr>
        <w:t>, в том числе НДС 18%</w:t>
      </w:r>
      <w:r>
        <w:rPr>
          <w:color w:val="000000"/>
          <w:sz w:val="24"/>
          <w:szCs w:val="24"/>
        </w:rPr>
        <w:t xml:space="preserve"> - 4624</w:t>
      </w:r>
      <w:r w:rsidR="009769D1">
        <w:rPr>
          <w:color w:val="000000"/>
          <w:sz w:val="24"/>
          <w:szCs w:val="24"/>
        </w:rPr>
        <w:t>,1</w:t>
      </w:r>
      <w:r w:rsidR="00990F63">
        <w:rPr>
          <w:color w:val="000000"/>
          <w:sz w:val="24"/>
          <w:szCs w:val="24"/>
        </w:rPr>
        <w:t xml:space="preserve"> (четыре тысячи шестьсот двадцать четыре</w:t>
      </w:r>
      <w:r>
        <w:rPr>
          <w:color w:val="000000"/>
          <w:sz w:val="24"/>
          <w:szCs w:val="24"/>
        </w:rPr>
        <w:t>)</w:t>
      </w:r>
      <w:r w:rsidR="00990F63">
        <w:rPr>
          <w:color w:val="000000"/>
          <w:sz w:val="24"/>
          <w:szCs w:val="24"/>
        </w:rPr>
        <w:t xml:space="preserve"> рубля </w:t>
      </w:r>
      <w:r w:rsidR="00D322CB">
        <w:rPr>
          <w:color w:val="000000"/>
          <w:sz w:val="24"/>
          <w:szCs w:val="24"/>
        </w:rPr>
        <w:t>10</w:t>
      </w:r>
      <w:r w:rsidR="00990F63">
        <w:rPr>
          <w:color w:val="000000"/>
          <w:sz w:val="24"/>
          <w:szCs w:val="24"/>
        </w:rPr>
        <w:t xml:space="preserve"> копе</w:t>
      </w:r>
      <w:r w:rsidR="00D322CB">
        <w:rPr>
          <w:color w:val="000000"/>
          <w:sz w:val="24"/>
          <w:szCs w:val="24"/>
        </w:rPr>
        <w:t>е</w:t>
      </w:r>
      <w:r w:rsidR="00990F63">
        <w:rPr>
          <w:color w:val="000000"/>
          <w:sz w:val="24"/>
          <w:szCs w:val="24"/>
        </w:rPr>
        <w:t>к.</w:t>
      </w:r>
    </w:p>
    <w:p w:rsidR="00E1590B" w:rsidRDefault="00990F63" w:rsidP="00E1590B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6C00C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Заказчик производит оплату </w:t>
      </w:r>
      <w:r w:rsidR="00E1590B">
        <w:rPr>
          <w:color w:val="000000"/>
          <w:sz w:val="24"/>
          <w:szCs w:val="24"/>
        </w:rPr>
        <w:t xml:space="preserve"> услуг ежемесячно в объеме их фактического выполн</w:t>
      </w:r>
      <w:r w:rsidR="00E1590B">
        <w:rPr>
          <w:color w:val="000000"/>
          <w:sz w:val="24"/>
          <w:szCs w:val="24"/>
        </w:rPr>
        <w:t>е</w:t>
      </w:r>
      <w:r w:rsidR="00E1590B">
        <w:rPr>
          <w:color w:val="000000"/>
          <w:sz w:val="24"/>
          <w:szCs w:val="24"/>
        </w:rPr>
        <w:t>ния.</w:t>
      </w:r>
    </w:p>
    <w:p w:rsidR="005E541B" w:rsidRDefault="00385E56" w:rsidP="00627970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2.</w:t>
      </w:r>
      <w:r w:rsidR="00E1590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C26AC1">
        <w:rPr>
          <w:color w:val="000000"/>
          <w:sz w:val="24"/>
          <w:szCs w:val="24"/>
        </w:rPr>
        <w:t xml:space="preserve"> </w:t>
      </w:r>
      <w:r w:rsidR="00636BF2">
        <w:rPr>
          <w:color w:val="000000"/>
          <w:sz w:val="24"/>
          <w:szCs w:val="24"/>
        </w:rPr>
        <w:t>Оп</w:t>
      </w:r>
      <w:r w:rsidR="00C26AC1" w:rsidRPr="00C26AC1">
        <w:rPr>
          <w:color w:val="000000"/>
          <w:sz w:val="24"/>
          <w:szCs w:val="24"/>
        </w:rPr>
        <w:t>лата за первый</w:t>
      </w:r>
      <w:r w:rsidR="00EA0974">
        <w:rPr>
          <w:color w:val="000000"/>
          <w:sz w:val="24"/>
          <w:szCs w:val="24"/>
        </w:rPr>
        <w:t>,</w:t>
      </w:r>
      <w:r w:rsidR="00E10AB2">
        <w:rPr>
          <w:color w:val="000000"/>
          <w:sz w:val="24"/>
          <w:szCs w:val="24"/>
        </w:rPr>
        <w:t xml:space="preserve"> второй </w:t>
      </w:r>
      <w:r w:rsidR="00EA0974">
        <w:rPr>
          <w:color w:val="000000"/>
          <w:sz w:val="24"/>
          <w:szCs w:val="24"/>
        </w:rPr>
        <w:t>и третий</w:t>
      </w:r>
      <w:r w:rsidR="00C26AC1" w:rsidRPr="00C26AC1">
        <w:rPr>
          <w:color w:val="000000"/>
          <w:sz w:val="24"/>
          <w:szCs w:val="24"/>
        </w:rPr>
        <w:t xml:space="preserve"> </w:t>
      </w:r>
      <w:r w:rsidR="00A14EBC">
        <w:rPr>
          <w:color w:val="000000"/>
          <w:sz w:val="24"/>
          <w:szCs w:val="24"/>
        </w:rPr>
        <w:t>месяц</w:t>
      </w:r>
      <w:r w:rsidR="006C1502">
        <w:rPr>
          <w:color w:val="000000"/>
          <w:sz w:val="24"/>
          <w:szCs w:val="24"/>
        </w:rPr>
        <w:t>ы</w:t>
      </w:r>
      <w:r w:rsidR="00A14EBC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636BF2">
        <w:rPr>
          <w:color w:val="000000"/>
          <w:sz w:val="24"/>
          <w:szCs w:val="24"/>
        </w:rPr>
        <w:t>оказанных</w:t>
      </w:r>
      <w:r w:rsidR="00A14EBC" w:rsidRPr="00A14EBC">
        <w:rPr>
          <w:color w:val="000000"/>
          <w:sz w:val="24"/>
          <w:szCs w:val="24"/>
        </w:rPr>
        <w:t xml:space="preserve"> услуг </w:t>
      </w:r>
      <w:r w:rsidR="00EF175C" w:rsidRPr="00EF175C">
        <w:rPr>
          <w:color w:val="000000"/>
          <w:sz w:val="24"/>
          <w:szCs w:val="24"/>
        </w:rPr>
        <w:t>производится</w:t>
      </w:r>
      <w:r w:rsidR="00C26AC1" w:rsidRPr="00C26AC1">
        <w:rPr>
          <w:color w:val="000000"/>
          <w:sz w:val="24"/>
          <w:szCs w:val="24"/>
        </w:rPr>
        <w:t xml:space="preserve"> </w:t>
      </w:r>
      <w:r w:rsidR="00A14EBC">
        <w:rPr>
          <w:color w:val="000000"/>
          <w:sz w:val="24"/>
          <w:szCs w:val="24"/>
        </w:rPr>
        <w:t>Заказч</w:t>
      </w:r>
      <w:r w:rsidR="00A14EBC">
        <w:rPr>
          <w:color w:val="000000"/>
          <w:sz w:val="24"/>
          <w:szCs w:val="24"/>
        </w:rPr>
        <w:t>и</w:t>
      </w:r>
      <w:r w:rsidR="00A14EBC">
        <w:rPr>
          <w:color w:val="000000"/>
          <w:sz w:val="24"/>
          <w:szCs w:val="24"/>
        </w:rPr>
        <w:t>ком</w:t>
      </w:r>
      <w:r w:rsidR="00C26AC1" w:rsidRPr="00C26AC1">
        <w:rPr>
          <w:color w:val="000000"/>
          <w:sz w:val="24"/>
          <w:szCs w:val="24"/>
        </w:rPr>
        <w:t xml:space="preserve"> в срок не позднее </w:t>
      </w:r>
      <w:r w:rsidR="00636BF2">
        <w:rPr>
          <w:color w:val="000000"/>
          <w:sz w:val="24"/>
          <w:szCs w:val="24"/>
        </w:rPr>
        <w:t>10 (десяти)</w:t>
      </w:r>
      <w:r w:rsidR="00C26AC1" w:rsidRPr="00C26AC1">
        <w:rPr>
          <w:color w:val="000000"/>
          <w:sz w:val="24"/>
          <w:szCs w:val="24"/>
        </w:rPr>
        <w:t xml:space="preserve"> рабочих дней </w:t>
      </w:r>
      <w:proofErr w:type="gramStart"/>
      <w:r w:rsidR="00C26AC1" w:rsidRPr="00C26AC1">
        <w:rPr>
          <w:color w:val="000000"/>
          <w:sz w:val="24"/>
          <w:szCs w:val="24"/>
        </w:rPr>
        <w:t xml:space="preserve">с даты </w:t>
      </w:r>
      <w:r w:rsidR="00935637">
        <w:rPr>
          <w:color w:val="000000"/>
          <w:sz w:val="24"/>
          <w:szCs w:val="24"/>
        </w:rPr>
        <w:t>подписания</w:t>
      </w:r>
      <w:proofErr w:type="gramEnd"/>
      <w:r w:rsidR="00935637">
        <w:rPr>
          <w:color w:val="000000"/>
          <w:sz w:val="24"/>
          <w:szCs w:val="24"/>
        </w:rPr>
        <w:t xml:space="preserve"> Сторонами настоящего </w:t>
      </w:r>
      <w:r w:rsidR="005D0C06">
        <w:rPr>
          <w:color w:val="000000"/>
          <w:sz w:val="24"/>
          <w:szCs w:val="24"/>
        </w:rPr>
        <w:t>д</w:t>
      </w:r>
      <w:r w:rsidR="00935637">
        <w:rPr>
          <w:color w:val="000000"/>
          <w:sz w:val="24"/>
          <w:szCs w:val="24"/>
        </w:rPr>
        <w:t>о</w:t>
      </w:r>
      <w:r w:rsidR="00935637">
        <w:rPr>
          <w:color w:val="000000"/>
          <w:sz w:val="24"/>
          <w:szCs w:val="24"/>
        </w:rPr>
        <w:t>говора, на основании представленн</w:t>
      </w:r>
      <w:r w:rsidR="00F87200">
        <w:rPr>
          <w:color w:val="000000"/>
          <w:sz w:val="24"/>
          <w:szCs w:val="24"/>
        </w:rPr>
        <w:t xml:space="preserve">ых </w:t>
      </w:r>
      <w:r w:rsidR="00935637">
        <w:rPr>
          <w:color w:val="000000"/>
          <w:sz w:val="24"/>
          <w:szCs w:val="24"/>
        </w:rPr>
        <w:t xml:space="preserve"> Исполнителем </w:t>
      </w:r>
      <w:r w:rsidR="00C26AC1" w:rsidRPr="00C26AC1">
        <w:rPr>
          <w:color w:val="000000"/>
          <w:sz w:val="24"/>
          <w:szCs w:val="24"/>
        </w:rPr>
        <w:t>акт</w:t>
      </w:r>
      <w:r w:rsidR="00F87200">
        <w:rPr>
          <w:color w:val="000000"/>
          <w:sz w:val="24"/>
          <w:szCs w:val="24"/>
        </w:rPr>
        <w:t>ов</w:t>
      </w:r>
      <w:r w:rsidR="00C26AC1" w:rsidRPr="00C26AC1">
        <w:rPr>
          <w:color w:val="000000"/>
          <w:sz w:val="24"/>
          <w:szCs w:val="24"/>
        </w:rPr>
        <w:t xml:space="preserve"> выполненных работ (</w:t>
      </w:r>
      <w:r w:rsidR="002A51DA" w:rsidRPr="002A51DA">
        <w:rPr>
          <w:color w:val="000000"/>
          <w:sz w:val="24"/>
          <w:szCs w:val="24"/>
        </w:rPr>
        <w:t>оказанных услуг</w:t>
      </w:r>
      <w:r w:rsidR="00C74852">
        <w:rPr>
          <w:color w:val="000000"/>
          <w:sz w:val="24"/>
          <w:szCs w:val="24"/>
        </w:rPr>
        <w:t>)</w:t>
      </w:r>
      <w:r w:rsidR="005E541B">
        <w:rPr>
          <w:color w:val="000000"/>
          <w:sz w:val="24"/>
          <w:szCs w:val="24"/>
        </w:rPr>
        <w:t xml:space="preserve"> и счета на оплату</w:t>
      </w:r>
      <w:r w:rsidR="00C74852">
        <w:rPr>
          <w:color w:val="000000"/>
          <w:sz w:val="24"/>
          <w:szCs w:val="24"/>
        </w:rPr>
        <w:t>.</w:t>
      </w:r>
      <w:r w:rsidR="00C26AC1" w:rsidRPr="00C26AC1">
        <w:rPr>
          <w:color w:val="000000"/>
          <w:sz w:val="24"/>
          <w:szCs w:val="24"/>
        </w:rPr>
        <w:t xml:space="preserve"> </w:t>
      </w:r>
    </w:p>
    <w:p w:rsidR="00F87200" w:rsidRDefault="005D0C06" w:rsidP="00627970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C1ECA">
        <w:rPr>
          <w:color w:val="000000"/>
          <w:sz w:val="24"/>
          <w:szCs w:val="24"/>
        </w:rPr>
        <w:t xml:space="preserve">          2.</w:t>
      </w:r>
      <w:r w:rsidR="00A34A71">
        <w:rPr>
          <w:color w:val="000000"/>
          <w:sz w:val="24"/>
          <w:szCs w:val="24"/>
        </w:rPr>
        <w:t>5</w:t>
      </w:r>
      <w:r w:rsidR="00FC1ECA">
        <w:rPr>
          <w:color w:val="000000"/>
          <w:sz w:val="24"/>
          <w:szCs w:val="24"/>
        </w:rPr>
        <w:t xml:space="preserve">. </w:t>
      </w:r>
      <w:proofErr w:type="gramStart"/>
      <w:r w:rsidR="00EF175C" w:rsidRPr="00EF175C">
        <w:rPr>
          <w:color w:val="000000"/>
          <w:sz w:val="24"/>
          <w:szCs w:val="24"/>
        </w:rPr>
        <w:t xml:space="preserve">Оплата оказанных услуг за </w:t>
      </w:r>
      <w:r w:rsidR="00E10AB2">
        <w:rPr>
          <w:color w:val="000000"/>
          <w:sz w:val="24"/>
          <w:szCs w:val="24"/>
        </w:rPr>
        <w:t>последующие месяцы</w:t>
      </w:r>
      <w:r w:rsidR="00EF175C" w:rsidRPr="00EF175C">
        <w:rPr>
          <w:color w:val="000000"/>
          <w:sz w:val="24"/>
          <w:szCs w:val="24"/>
        </w:rPr>
        <w:t xml:space="preserve"> производится </w:t>
      </w:r>
      <w:r w:rsidR="009175FE" w:rsidRPr="009175FE">
        <w:rPr>
          <w:color w:val="000000"/>
          <w:sz w:val="24"/>
          <w:szCs w:val="24"/>
        </w:rPr>
        <w:t>в порядке предопл</w:t>
      </w:r>
      <w:r w:rsidR="009175FE" w:rsidRPr="009175FE">
        <w:rPr>
          <w:color w:val="000000"/>
          <w:sz w:val="24"/>
          <w:szCs w:val="24"/>
        </w:rPr>
        <w:t>а</w:t>
      </w:r>
      <w:r w:rsidR="009175FE" w:rsidRPr="009175FE">
        <w:rPr>
          <w:color w:val="000000"/>
          <w:sz w:val="24"/>
          <w:szCs w:val="24"/>
        </w:rPr>
        <w:t xml:space="preserve">ты </w:t>
      </w:r>
      <w:r w:rsidR="00C26AC1" w:rsidRPr="00C26AC1">
        <w:rPr>
          <w:color w:val="000000"/>
          <w:sz w:val="24"/>
          <w:szCs w:val="24"/>
        </w:rPr>
        <w:t xml:space="preserve">ежемесячно до 25 (двадцать пятого) числа месяца, предшествующего месяцу оказания услуг, на основании полученного от </w:t>
      </w:r>
      <w:r w:rsidR="00C74852">
        <w:rPr>
          <w:color w:val="000000"/>
          <w:sz w:val="24"/>
          <w:szCs w:val="24"/>
        </w:rPr>
        <w:t>Исполнителя</w:t>
      </w:r>
      <w:r w:rsidR="00C26AC1" w:rsidRPr="00C26AC1">
        <w:rPr>
          <w:color w:val="000000"/>
          <w:sz w:val="24"/>
          <w:szCs w:val="24"/>
        </w:rPr>
        <w:t xml:space="preserve"> счета </w:t>
      </w:r>
      <w:r w:rsidR="009175FE" w:rsidRPr="009175FE">
        <w:rPr>
          <w:color w:val="000000"/>
          <w:sz w:val="24"/>
          <w:szCs w:val="24"/>
        </w:rPr>
        <w:t>исходя из стоимости оказанных услуг за предшествующий месяц</w:t>
      </w:r>
      <w:r w:rsidR="009175FE">
        <w:rPr>
          <w:color w:val="000000"/>
          <w:sz w:val="24"/>
          <w:szCs w:val="24"/>
        </w:rPr>
        <w:t>,</w:t>
      </w:r>
      <w:r w:rsidR="009175FE" w:rsidRPr="009175FE">
        <w:rPr>
          <w:color w:val="000000"/>
          <w:sz w:val="24"/>
          <w:szCs w:val="24"/>
        </w:rPr>
        <w:t xml:space="preserve"> </w:t>
      </w:r>
      <w:r w:rsidR="00C26AC1" w:rsidRPr="00C26AC1">
        <w:rPr>
          <w:color w:val="000000"/>
          <w:sz w:val="24"/>
          <w:szCs w:val="24"/>
        </w:rPr>
        <w:t xml:space="preserve">с учетом следующего: </w:t>
      </w:r>
      <w:r w:rsidR="009175FE" w:rsidRPr="009175FE">
        <w:rPr>
          <w:color w:val="000000"/>
          <w:sz w:val="24"/>
          <w:szCs w:val="24"/>
        </w:rPr>
        <w:t xml:space="preserve">100% (сто процентов)  стоимости оказанных </w:t>
      </w:r>
      <w:r w:rsidR="009175FE" w:rsidRPr="009175FE">
        <w:rPr>
          <w:color w:val="000000"/>
          <w:sz w:val="24"/>
          <w:szCs w:val="24"/>
        </w:rPr>
        <w:lastRenderedPageBreak/>
        <w:t>услуг за предшествующий месяц минус сумму переплаты, образовавшуюся по состоянию на дату платежа</w:t>
      </w:r>
      <w:r w:rsidR="009175FE">
        <w:rPr>
          <w:color w:val="000000"/>
          <w:sz w:val="24"/>
          <w:szCs w:val="24"/>
        </w:rPr>
        <w:t>, при наличи</w:t>
      </w:r>
      <w:r w:rsidR="00A34A71">
        <w:rPr>
          <w:color w:val="000000"/>
          <w:sz w:val="24"/>
          <w:szCs w:val="24"/>
        </w:rPr>
        <w:t>и</w:t>
      </w:r>
      <w:r w:rsidR="00B05ACC">
        <w:rPr>
          <w:color w:val="000000"/>
          <w:sz w:val="24"/>
          <w:szCs w:val="24"/>
        </w:rPr>
        <w:t>.</w:t>
      </w:r>
      <w:proofErr w:type="gramEnd"/>
      <w:r w:rsidR="006C1502">
        <w:rPr>
          <w:color w:val="000000"/>
          <w:sz w:val="24"/>
          <w:szCs w:val="24"/>
        </w:rPr>
        <w:t xml:space="preserve"> </w:t>
      </w:r>
      <w:r w:rsidR="006C1502" w:rsidRPr="00C26AC1">
        <w:rPr>
          <w:color w:val="000000"/>
          <w:sz w:val="24"/>
          <w:szCs w:val="24"/>
        </w:rPr>
        <w:t>В случае переплаты,  сумма  платежа, превышающая  сумму факт</w:t>
      </w:r>
      <w:r w:rsidR="006C1502" w:rsidRPr="00C26AC1">
        <w:rPr>
          <w:color w:val="000000"/>
          <w:sz w:val="24"/>
          <w:szCs w:val="24"/>
        </w:rPr>
        <w:t>и</w:t>
      </w:r>
      <w:r w:rsidR="006C1502" w:rsidRPr="00C26AC1">
        <w:rPr>
          <w:color w:val="000000"/>
          <w:sz w:val="24"/>
          <w:szCs w:val="24"/>
        </w:rPr>
        <w:t>чески оказанных услуг,  засчитывается в следующий месяц в качестве части предоплаты</w:t>
      </w:r>
      <w:r w:rsidR="006C1502">
        <w:rPr>
          <w:color w:val="000000"/>
          <w:sz w:val="24"/>
          <w:szCs w:val="24"/>
        </w:rPr>
        <w:t>.</w:t>
      </w:r>
    </w:p>
    <w:p w:rsidR="002C4AB1" w:rsidRDefault="00C26AC1" w:rsidP="00627970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 w:rsidRPr="00C26AC1">
        <w:rPr>
          <w:color w:val="000000"/>
          <w:sz w:val="24"/>
          <w:szCs w:val="24"/>
        </w:rPr>
        <w:tab/>
      </w:r>
      <w:r w:rsidR="00B92FDD">
        <w:rPr>
          <w:color w:val="000000"/>
          <w:sz w:val="24"/>
          <w:szCs w:val="24"/>
        </w:rPr>
        <w:t>2</w:t>
      </w:r>
      <w:r w:rsidRPr="00C26AC1">
        <w:rPr>
          <w:color w:val="000000"/>
          <w:sz w:val="24"/>
          <w:szCs w:val="24"/>
        </w:rPr>
        <w:t>.</w:t>
      </w:r>
      <w:r w:rsidR="00A34A71">
        <w:rPr>
          <w:color w:val="000000"/>
          <w:sz w:val="24"/>
          <w:szCs w:val="24"/>
        </w:rPr>
        <w:t>6</w:t>
      </w:r>
      <w:r w:rsidRPr="00C26AC1">
        <w:rPr>
          <w:color w:val="000000"/>
          <w:sz w:val="24"/>
          <w:szCs w:val="24"/>
        </w:rPr>
        <w:t xml:space="preserve">. Акт выполненных работ (оказанных услуг) </w:t>
      </w:r>
      <w:r w:rsidR="004C67C3">
        <w:rPr>
          <w:color w:val="000000"/>
          <w:sz w:val="24"/>
          <w:szCs w:val="24"/>
        </w:rPr>
        <w:t xml:space="preserve"> </w:t>
      </w:r>
      <w:r w:rsidRPr="00C26AC1">
        <w:rPr>
          <w:color w:val="000000"/>
          <w:sz w:val="24"/>
          <w:szCs w:val="24"/>
        </w:rPr>
        <w:t>представля</w:t>
      </w:r>
      <w:r w:rsidR="006C1502">
        <w:rPr>
          <w:color w:val="000000"/>
          <w:sz w:val="24"/>
          <w:szCs w:val="24"/>
        </w:rPr>
        <w:t>е</w:t>
      </w:r>
      <w:r w:rsidRPr="00C26AC1">
        <w:rPr>
          <w:color w:val="000000"/>
          <w:sz w:val="24"/>
          <w:szCs w:val="24"/>
        </w:rPr>
        <w:t xml:space="preserve">тся </w:t>
      </w:r>
      <w:r w:rsidR="004C67C3">
        <w:rPr>
          <w:color w:val="000000"/>
          <w:sz w:val="24"/>
          <w:szCs w:val="24"/>
        </w:rPr>
        <w:t>Заказчику</w:t>
      </w:r>
      <w:r w:rsidR="006C1502">
        <w:rPr>
          <w:color w:val="000000"/>
          <w:sz w:val="24"/>
          <w:szCs w:val="24"/>
        </w:rPr>
        <w:t xml:space="preserve"> </w:t>
      </w:r>
      <w:r w:rsidR="004C67C3">
        <w:rPr>
          <w:color w:val="000000"/>
          <w:sz w:val="24"/>
          <w:szCs w:val="24"/>
        </w:rPr>
        <w:t xml:space="preserve"> Исполнит</w:t>
      </w:r>
      <w:r w:rsidR="004C67C3">
        <w:rPr>
          <w:color w:val="000000"/>
          <w:sz w:val="24"/>
          <w:szCs w:val="24"/>
        </w:rPr>
        <w:t>е</w:t>
      </w:r>
      <w:r w:rsidR="004C67C3">
        <w:rPr>
          <w:color w:val="000000"/>
          <w:sz w:val="24"/>
          <w:szCs w:val="24"/>
        </w:rPr>
        <w:t>лем</w:t>
      </w:r>
      <w:r w:rsidRPr="00C26AC1">
        <w:rPr>
          <w:color w:val="000000"/>
          <w:sz w:val="24"/>
          <w:szCs w:val="24"/>
        </w:rPr>
        <w:t xml:space="preserve"> в срок до 2 (второго) числа месяца, следующего за расчетным месяцем.</w:t>
      </w:r>
      <w:r w:rsidR="004C67C3">
        <w:rPr>
          <w:color w:val="000000"/>
          <w:sz w:val="24"/>
          <w:szCs w:val="24"/>
        </w:rPr>
        <w:t xml:space="preserve"> </w:t>
      </w:r>
      <w:r w:rsidRPr="00C26AC1">
        <w:rPr>
          <w:color w:val="000000"/>
          <w:sz w:val="24"/>
          <w:szCs w:val="24"/>
        </w:rPr>
        <w:t xml:space="preserve"> </w:t>
      </w:r>
      <w:r w:rsidR="004C67C3">
        <w:rPr>
          <w:color w:val="000000"/>
          <w:sz w:val="24"/>
          <w:szCs w:val="24"/>
        </w:rPr>
        <w:t>Заказчик</w:t>
      </w:r>
      <w:r w:rsidRPr="00C26AC1">
        <w:rPr>
          <w:color w:val="000000"/>
          <w:sz w:val="24"/>
          <w:szCs w:val="24"/>
        </w:rPr>
        <w:t xml:space="preserve"> в течение 2 (двух) рабочих дней рассматривает и подписывает представленные </w:t>
      </w:r>
      <w:r w:rsidR="006C1502">
        <w:rPr>
          <w:color w:val="000000"/>
          <w:sz w:val="24"/>
          <w:szCs w:val="24"/>
        </w:rPr>
        <w:t>И</w:t>
      </w:r>
      <w:r w:rsidR="004C67C3">
        <w:rPr>
          <w:color w:val="000000"/>
          <w:sz w:val="24"/>
          <w:szCs w:val="24"/>
        </w:rPr>
        <w:t>сполнителем</w:t>
      </w:r>
      <w:r w:rsidRPr="00C26AC1">
        <w:rPr>
          <w:color w:val="000000"/>
          <w:sz w:val="24"/>
          <w:szCs w:val="24"/>
        </w:rPr>
        <w:t xml:space="preserve"> акты в</w:t>
      </w:r>
      <w:r w:rsidRPr="00C26AC1">
        <w:rPr>
          <w:color w:val="000000"/>
          <w:sz w:val="24"/>
          <w:szCs w:val="24"/>
        </w:rPr>
        <w:t>ы</w:t>
      </w:r>
      <w:r w:rsidRPr="00C26AC1">
        <w:rPr>
          <w:color w:val="000000"/>
          <w:sz w:val="24"/>
          <w:szCs w:val="24"/>
        </w:rPr>
        <w:t xml:space="preserve">полненных работ (оказанных услуг), либо направляет </w:t>
      </w:r>
      <w:r w:rsidR="004C67C3">
        <w:rPr>
          <w:color w:val="000000"/>
          <w:sz w:val="24"/>
          <w:szCs w:val="24"/>
        </w:rPr>
        <w:t>Исполнителю</w:t>
      </w:r>
      <w:r w:rsidRPr="00C26AC1">
        <w:rPr>
          <w:color w:val="000000"/>
          <w:sz w:val="24"/>
          <w:szCs w:val="24"/>
        </w:rPr>
        <w:t xml:space="preserve"> мотивированный отказ.</w:t>
      </w:r>
    </w:p>
    <w:p w:rsidR="002C4AB1" w:rsidRDefault="00C26AC1" w:rsidP="00627970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 w:rsidRPr="00C26AC1">
        <w:rPr>
          <w:color w:val="000000"/>
          <w:sz w:val="24"/>
          <w:szCs w:val="24"/>
        </w:rPr>
        <w:t xml:space="preserve">             </w:t>
      </w:r>
      <w:r w:rsidR="004C67C3">
        <w:rPr>
          <w:color w:val="000000"/>
          <w:sz w:val="24"/>
          <w:szCs w:val="24"/>
        </w:rPr>
        <w:t>2</w:t>
      </w:r>
      <w:r w:rsidRPr="00C26AC1">
        <w:rPr>
          <w:color w:val="000000"/>
          <w:sz w:val="24"/>
          <w:szCs w:val="24"/>
        </w:rPr>
        <w:t>.</w:t>
      </w:r>
      <w:r w:rsidR="00A34A71">
        <w:rPr>
          <w:color w:val="000000"/>
          <w:sz w:val="24"/>
          <w:szCs w:val="24"/>
        </w:rPr>
        <w:t>7</w:t>
      </w:r>
      <w:r w:rsidR="004C67C3">
        <w:rPr>
          <w:color w:val="000000"/>
          <w:sz w:val="24"/>
          <w:szCs w:val="24"/>
        </w:rPr>
        <w:t>.</w:t>
      </w:r>
      <w:r w:rsidRPr="00C26AC1">
        <w:rPr>
          <w:color w:val="000000"/>
          <w:sz w:val="24"/>
          <w:szCs w:val="24"/>
        </w:rPr>
        <w:t xml:space="preserve"> Счета-фактуры выставляются </w:t>
      </w:r>
      <w:r w:rsidR="004C67C3">
        <w:rPr>
          <w:color w:val="000000"/>
          <w:sz w:val="24"/>
          <w:szCs w:val="24"/>
        </w:rPr>
        <w:t>Исполнителем</w:t>
      </w:r>
      <w:r w:rsidRPr="00C26AC1">
        <w:rPr>
          <w:color w:val="000000"/>
          <w:sz w:val="24"/>
          <w:szCs w:val="24"/>
        </w:rPr>
        <w:t xml:space="preserve"> на сумму полученной предоплаты - не позднее 5 (пяти) календарных дн</w:t>
      </w:r>
      <w:r w:rsidR="002C4AB1">
        <w:rPr>
          <w:color w:val="000000"/>
          <w:sz w:val="24"/>
          <w:szCs w:val="24"/>
        </w:rPr>
        <w:t xml:space="preserve">ей </w:t>
      </w:r>
      <w:proofErr w:type="gramStart"/>
      <w:r w:rsidR="002C4AB1">
        <w:rPr>
          <w:color w:val="000000"/>
          <w:sz w:val="24"/>
          <w:szCs w:val="24"/>
        </w:rPr>
        <w:t>с даты получения</w:t>
      </w:r>
      <w:proofErr w:type="gramEnd"/>
      <w:r w:rsidR="002C4AB1">
        <w:rPr>
          <w:color w:val="000000"/>
          <w:sz w:val="24"/>
          <w:szCs w:val="24"/>
        </w:rPr>
        <w:t xml:space="preserve"> предоплаты.</w:t>
      </w:r>
    </w:p>
    <w:p w:rsidR="00C26AC1" w:rsidRPr="00C26AC1" w:rsidRDefault="004C67C3" w:rsidP="00627970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2</w:t>
      </w:r>
      <w:r w:rsidR="00C26AC1" w:rsidRPr="00C26AC1">
        <w:rPr>
          <w:color w:val="000000"/>
          <w:sz w:val="24"/>
          <w:szCs w:val="24"/>
        </w:rPr>
        <w:t>.</w:t>
      </w:r>
      <w:r w:rsidR="00A34A71">
        <w:rPr>
          <w:color w:val="000000"/>
          <w:sz w:val="24"/>
          <w:szCs w:val="24"/>
        </w:rPr>
        <w:t>8</w:t>
      </w:r>
      <w:r w:rsidR="00C26AC1" w:rsidRPr="00C26AC1">
        <w:rPr>
          <w:color w:val="000000"/>
          <w:sz w:val="24"/>
          <w:szCs w:val="24"/>
        </w:rPr>
        <w:t xml:space="preserve">. Скан копии счета-фактуры </w:t>
      </w:r>
      <w:r>
        <w:rPr>
          <w:color w:val="000000"/>
          <w:sz w:val="24"/>
          <w:szCs w:val="24"/>
        </w:rPr>
        <w:t>Исполнитель</w:t>
      </w:r>
      <w:r w:rsidR="00C26AC1" w:rsidRPr="00C26AC1">
        <w:rPr>
          <w:color w:val="000000"/>
          <w:sz w:val="24"/>
          <w:szCs w:val="24"/>
        </w:rPr>
        <w:t xml:space="preserve"> представляет </w:t>
      </w:r>
      <w:r>
        <w:rPr>
          <w:color w:val="000000"/>
          <w:sz w:val="24"/>
          <w:szCs w:val="24"/>
        </w:rPr>
        <w:t>Заказчику</w:t>
      </w:r>
      <w:r w:rsidR="00C26AC1" w:rsidRPr="00C26AC1">
        <w:rPr>
          <w:color w:val="000000"/>
          <w:sz w:val="24"/>
          <w:szCs w:val="24"/>
        </w:rPr>
        <w:t xml:space="preserve"> в течение 2-х к</w:t>
      </w:r>
      <w:r w:rsidR="00C26AC1" w:rsidRPr="00C26AC1">
        <w:rPr>
          <w:color w:val="000000"/>
          <w:sz w:val="24"/>
          <w:szCs w:val="24"/>
        </w:rPr>
        <w:t>а</w:t>
      </w:r>
      <w:r w:rsidR="00C26AC1" w:rsidRPr="00C26AC1">
        <w:rPr>
          <w:color w:val="000000"/>
          <w:sz w:val="24"/>
          <w:szCs w:val="24"/>
        </w:rPr>
        <w:t xml:space="preserve">лендарных дней после подписания </w:t>
      </w:r>
      <w:r>
        <w:rPr>
          <w:color w:val="000000"/>
          <w:sz w:val="24"/>
          <w:szCs w:val="24"/>
        </w:rPr>
        <w:t>Заказчиком</w:t>
      </w:r>
      <w:r w:rsidR="00C26AC1" w:rsidRPr="00C26AC1">
        <w:rPr>
          <w:color w:val="000000"/>
          <w:sz w:val="24"/>
          <w:szCs w:val="24"/>
        </w:rPr>
        <w:t xml:space="preserve"> акта выполненных работ  на электронную почту</w:t>
      </w:r>
      <w:r w:rsidR="004E0AB2" w:rsidRPr="004E0AB2">
        <w:rPr>
          <w:color w:val="000000"/>
          <w:sz w:val="24"/>
          <w:szCs w:val="24"/>
        </w:rPr>
        <w:t xml:space="preserve"> </w:t>
      </w:r>
      <w:proofErr w:type="spellStart"/>
      <w:r w:rsidR="004E0AB2">
        <w:rPr>
          <w:color w:val="000000"/>
          <w:sz w:val="24"/>
          <w:szCs w:val="24"/>
          <w:lang w:val="en-US"/>
        </w:rPr>
        <w:t>SIvaschenko</w:t>
      </w:r>
      <w:proofErr w:type="spellEnd"/>
      <w:r w:rsidR="004E0AB2" w:rsidRPr="004E0AB2">
        <w:rPr>
          <w:color w:val="000000"/>
          <w:sz w:val="24"/>
          <w:szCs w:val="24"/>
        </w:rPr>
        <w:t>@</w:t>
      </w:r>
      <w:proofErr w:type="spellStart"/>
      <w:r w:rsidR="004E0AB2">
        <w:rPr>
          <w:color w:val="000000"/>
          <w:sz w:val="24"/>
          <w:szCs w:val="24"/>
          <w:lang w:val="en-US"/>
        </w:rPr>
        <w:t>ncsp</w:t>
      </w:r>
      <w:proofErr w:type="spellEnd"/>
      <w:r w:rsidR="004E0AB2">
        <w:rPr>
          <w:color w:val="000000"/>
          <w:sz w:val="24"/>
          <w:szCs w:val="24"/>
        </w:rPr>
        <w:t>.</w:t>
      </w:r>
      <w:r w:rsidR="004E0AB2">
        <w:rPr>
          <w:color w:val="000000"/>
          <w:sz w:val="24"/>
          <w:szCs w:val="24"/>
          <w:lang w:val="en-US"/>
        </w:rPr>
        <w:t>com</w:t>
      </w:r>
      <w:r w:rsidR="003B3D79">
        <w:rPr>
          <w:color w:val="000000"/>
          <w:sz w:val="24"/>
          <w:szCs w:val="24"/>
        </w:rPr>
        <w:t xml:space="preserve"> </w:t>
      </w:r>
      <w:r w:rsidR="00C26AC1" w:rsidRPr="00C26AC1">
        <w:rPr>
          <w:color w:val="000000"/>
          <w:sz w:val="24"/>
          <w:szCs w:val="24"/>
        </w:rPr>
        <w:t>, с последующим направлением оригиналов документов почтой России.</w:t>
      </w:r>
    </w:p>
    <w:p w:rsidR="00C26AC1" w:rsidRPr="00C26AC1" w:rsidRDefault="00C26AC1" w:rsidP="00627970">
      <w:pPr>
        <w:shd w:val="clear" w:color="auto" w:fill="FFFFFF"/>
        <w:spacing w:line="322" w:lineRule="exact"/>
        <w:jc w:val="both"/>
        <w:rPr>
          <w:color w:val="000000"/>
          <w:sz w:val="24"/>
          <w:szCs w:val="24"/>
        </w:rPr>
      </w:pPr>
      <w:r w:rsidRPr="00C26AC1">
        <w:rPr>
          <w:color w:val="000000"/>
          <w:sz w:val="24"/>
          <w:szCs w:val="24"/>
        </w:rPr>
        <w:t xml:space="preserve">              </w:t>
      </w:r>
      <w:r w:rsidR="004C67C3">
        <w:rPr>
          <w:color w:val="000000"/>
          <w:sz w:val="24"/>
          <w:szCs w:val="24"/>
        </w:rPr>
        <w:t>2</w:t>
      </w:r>
      <w:r w:rsidR="00A34A71">
        <w:rPr>
          <w:color w:val="000000"/>
          <w:sz w:val="24"/>
          <w:szCs w:val="24"/>
        </w:rPr>
        <w:t>.9</w:t>
      </w:r>
      <w:r w:rsidRPr="00C26AC1">
        <w:rPr>
          <w:color w:val="000000"/>
          <w:sz w:val="24"/>
          <w:szCs w:val="24"/>
        </w:rPr>
        <w:t>. Ежеквартально (с момента подписания настоящего договора), а также при прекр</w:t>
      </w:r>
      <w:r w:rsidRPr="00C26AC1">
        <w:rPr>
          <w:color w:val="000000"/>
          <w:sz w:val="24"/>
          <w:szCs w:val="24"/>
        </w:rPr>
        <w:t>а</w:t>
      </w:r>
      <w:r w:rsidRPr="00C26AC1">
        <w:rPr>
          <w:color w:val="000000"/>
          <w:sz w:val="24"/>
          <w:szCs w:val="24"/>
        </w:rPr>
        <w:t xml:space="preserve">щении </w:t>
      </w:r>
      <w:r w:rsidR="004C67C3">
        <w:rPr>
          <w:color w:val="000000"/>
          <w:sz w:val="24"/>
          <w:szCs w:val="24"/>
        </w:rPr>
        <w:t>действия настоящего договора</w:t>
      </w:r>
      <w:r w:rsidRPr="00C26AC1">
        <w:rPr>
          <w:color w:val="000000"/>
          <w:sz w:val="24"/>
          <w:szCs w:val="24"/>
        </w:rPr>
        <w:t xml:space="preserve">, предусмотренного </w:t>
      </w:r>
      <w:r w:rsidR="0099119B">
        <w:rPr>
          <w:color w:val="000000"/>
          <w:sz w:val="24"/>
          <w:szCs w:val="24"/>
        </w:rPr>
        <w:t>разделом</w:t>
      </w:r>
      <w:r w:rsidRPr="00C26AC1">
        <w:rPr>
          <w:color w:val="000000"/>
          <w:sz w:val="24"/>
          <w:szCs w:val="24"/>
        </w:rPr>
        <w:t xml:space="preserve"> </w:t>
      </w:r>
      <w:r w:rsidR="00FE1EE1">
        <w:rPr>
          <w:color w:val="000000"/>
          <w:sz w:val="24"/>
          <w:szCs w:val="24"/>
        </w:rPr>
        <w:t>6</w:t>
      </w:r>
      <w:r w:rsidRPr="00C26AC1">
        <w:rPr>
          <w:color w:val="000000"/>
          <w:sz w:val="24"/>
          <w:szCs w:val="24"/>
        </w:rPr>
        <w:t xml:space="preserve"> настоящего Договора, или досрочном расторжении настоящего Договора Сторонами в десятидневный срок составляется акт сверки взаимных расчетов по настоящему Договору</w:t>
      </w:r>
      <w:r w:rsidR="004C67C3">
        <w:rPr>
          <w:color w:val="000000"/>
          <w:sz w:val="24"/>
          <w:szCs w:val="24"/>
        </w:rPr>
        <w:t>.</w:t>
      </w:r>
      <w:r w:rsidRPr="00C26AC1">
        <w:rPr>
          <w:color w:val="000000"/>
          <w:sz w:val="24"/>
          <w:szCs w:val="24"/>
        </w:rPr>
        <w:t xml:space="preserve"> </w:t>
      </w:r>
      <w:r w:rsidR="004C67C3">
        <w:rPr>
          <w:color w:val="000000"/>
          <w:sz w:val="24"/>
          <w:szCs w:val="24"/>
        </w:rPr>
        <w:t xml:space="preserve"> </w:t>
      </w:r>
    </w:p>
    <w:p w:rsidR="00B55162" w:rsidRPr="00BF4A8D" w:rsidRDefault="00C26AC1" w:rsidP="00627970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C26AC1">
        <w:rPr>
          <w:color w:val="000000"/>
          <w:sz w:val="24"/>
          <w:szCs w:val="24"/>
        </w:rPr>
        <w:t xml:space="preserve">             </w:t>
      </w:r>
      <w:r w:rsidR="0020544E">
        <w:rPr>
          <w:color w:val="000000"/>
          <w:spacing w:val="3"/>
          <w:sz w:val="24"/>
          <w:szCs w:val="24"/>
        </w:rPr>
        <w:t xml:space="preserve"> </w:t>
      </w:r>
      <w:r w:rsidR="00B55162" w:rsidRPr="00BF4A8D">
        <w:rPr>
          <w:color w:val="000000"/>
          <w:sz w:val="24"/>
          <w:szCs w:val="24"/>
        </w:rPr>
        <w:t>2.</w:t>
      </w:r>
      <w:r w:rsidR="00990F63">
        <w:rPr>
          <w:color w:val="000000"/>
          <w:sz w:val="24"/>
          <w:szCs w:val="24"/>
        </w:rPr>
        <w:t>1</w:t>
      </w:r>
      <w:r w:rsidR="00A34A71">
        <w:rPr>
          <w:color w:val="000000"/>
          <w:sz w:val="24"/>
          <w:szCs w:val="24"/>
        </w:rPr>
        <w:t>0</w:t>
      </w:r>
      <w:r w:rsidR="00B55162" w:rsidRPr="00BF4A8D">
        <w:rPr>
          <w:color w:val="000000"/>
          <w:sz w:val="24"/>
          <w:szCs w:val="24"/>
        </w:rPr>
        <w:t>.</w:t>
      </w:r>
      <w:r w:rsidR="007D4F90" w:rsidRPr="00BF4A8D">
        <w:rPr>
          <w:color w:val="000000"/>
          <w:sz w:val="24"/>
          <w:szCs w:val="24"/>
        </w:rPr>
        <w:t xml:space="preserve"> </w:t>
      </w:r>
      <w:r w:rsidR="00DD7DB9">
        <w:rPr>
          <w:color w:val="000000"/>
          <w:sz w:val="24"/>
          <w:szCs w:val="24"/>
        </w:rPr>
        <w:t>Заказчик</w:t>
      </w:r>
      <w:r w:rsidR="00B55162" w:rsidRPr="00BF4A8D">
        <w:rPr>
          <w:color w:val="000000"/>
          <w:sz w:val="24"/>
          <w:szCs w:val="24"/>
        </w:rPr>
        <w:t xml:space="preserve"> в течение </w:t>
      </w:r>
      <w:r w:rsidR="002C4AB1">
        <w:rPr>
          <w:color w:val="000000"/>
          <w:sz w:val="24"/>
          <w:szCs w:val="24"/>
        </w:rPr>
        <w:t>2 рабочих</w:t>
      </w:r>
      <w:r w:rsidR="00B55162" w:rsidRPr="00BF4A8D">
        <w:rPr>
          <w:color w:val="000000"/>
          <w:sz w:val="24"/>
          <w:szCs w:val="24"/>
        </w:rPr>
        <w:t xml:space="preserve"> дней после получения от Исполнителя подписанного Акта о</w:t>
      </w:r>
      <w:r w:rsidR="007D4F90" w:rsidRPr="00BF4A8D">
        <w:rPr>
          <w:sz w:val="24"/>
          <w:szCs w:val="24"/>
        </w:rPr>
        <w:t xml:space="preserve"> </w:t>
      </w:r>
      <w:r w:rsidR="00B55162" w:rsidRPr="00BF4A8D">
        <w:rPr>
          <w:color w:val="000000"/>
          <w:spacing w:val="2"/>
          <w:sz w:val="24"/>
          <w:szCs w:val="24"/>
        </w:rPr>
        <w:t>выполнении услуг принимает результаты работы, а при обнаружении отступлений,</w:t>
      </w:r>
      <w:r w:rsidR="007D4F90" w:rsidRPr="00BF4A8D">
        <w:rPr>
          <w:sz w:val="24"/>
          <w:szCs w:val="24"/>
        </w:rPr>
        <w:t xml:space="preserve"> </w:t>
      </w:r>
      <w:r w:rsidR="00B55162" w:rsidRPr="00BF4A8D">
        <w:rPr>
          <w:color w:val="000000"/>
          <w:spacing w:val="7"/>
          <w:sz w:val="24"/>
          <w:szCs w:val="24"/>
        </w:rPr>
        <w:t>ухудшающих нормальное действие устройств СЦБ и иных отклонений в работе,</w:t>
      </w:r>
      <w:r w:rsidR="007D4F90" w:rsidRPr="00BF4A8D">
        <w:rPr>
          <w:sz w:val="24"/>
          <w:szCs w:val="24"/>
        </w:rPr>
        <w:t xml:space="preserve"> </w:t>
      </w:r>
      <w:r w:rsidR="00B55162" w:rsidRPr="00BF4A8D">
        <w:rPr>
          <w:color w:val="000000"/>
          <w:sz w:val="24"/>
          <w:szCs w:val="24"/>
        </w:rPr>
        <w:t>неме</w:t>
      </w:r>
      <w:r w:rsidR="00B55162" w:rsidRPr="00BF4A8D">
        <w:rPr>
          <w:color w:val="000000"/>
          <w:sz w:val="24"/>
          <w:szCs w:val="24"/>
        </w:rPr>
        <w:t>д</w:t>
      </w:r>
      <w:r w:rsidR="00B55162" w:rsidRPr="00BF4A8D">
        <w:rPr>
          <w:color w:val="000000"/>
          <w:sz w:val="24"/>
          <w:szCs w:val="24"/>
        </w:rPr>
        <w:t>ленно в письменной форме заявляет об этом Исполнителю.</w:t>
      </w:r>
    </w:p>
    <w:p w:rsidR="007D4F90" w:rsidRPr="00BF4A8D" w:rsidRDefault="007D4F90" w:rsidP="00627970">
      <w:p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</w:p>
    <w:p w:rsidR="00B55162" w:rsidRPr="00225186" w:rsidRDefault="00225186" w:rsidP="00225186">
      <w:pPr>
        <w:shd w:val="clear" w:color="auto" w:fill="FFFFFF"/>
        <w:spacing w:line="322" w:lineRule="exact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3.</w:t>
      </w:r>
      <w:r w:rsidR="00B55162" w:rsidRPr="00225186">
        <w:rPr>
          <w:b/>
          <w:color w:val="000000"/>
          <w:sz w:val="24"/>
          <w:szCs w:val="24"/>
        </w:rPr>
        <w:t>Права и обязанности сторон</w:t>
      </w:r>
      <w:r w:rsidRPr="00225186">
        <w:rPr>
          <w:b/>
          <w:color w:val="000000"/>
          <w:sz w:val="24"/>
          <w:szCs w:val="24"/>
        </w:rPr>
        <w:t>.</w:t>
      </w:r>
    </w:p>
    <w:p w:rsidR="00B55162" w:rsidRPr="00BF4A8D" w:rsidRDefault="00225186" w:rsidP="009769D1">
      <w:pPr>
        <w:shd w:val="clear" w:color="auto" w:fill="FFFFFF"/>
        <w:spacing w:line="322" w:lineRule="exact"/>
        <w:ind w:left="36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9769D1">
        <w:rPr>
          <w:b/>
          <w:color w:val="000000"/>
          <w:sz w:val="24"/>
          <w:szCs w:val="24"/>
        </w:rPr>
        <w:t xml:space="preserve">     </w:t>
      </w:r>
      <w:r w:rsidR="007D4F90" w:rsidRPr="00BF4A8D">
        <w:rPr>
          <w:color w:val="000000"/>
          <w:sz w:val="24"/>
          <w:szCs w:val="24"/>
        </w:rPr>
        <w:t xml:space="preserve">3.1. </w:t>
      </w:r>
      <w:r w:rsidR="00B55162" w:rsidRPr="00BF4A8D">
        <w:rPr>
          <w:color w:val="000000"/>
          <w:sz w:val="24"/>
          <w:szCs w:val="24"/>
        </w:rPr>
        <w:t>Исполнитель обязан:</w:t>
      </w:r>
    </w:p>
    <w:p w:rsidR="00B55162" w:rsidRPr="00BF4A8D" w:rsidRDefault="006C00C7" w:rsidP="00627970">
      <w:pPr>
        <w:numPr>
          <w:ilvl w:val="0"/>
          <w:numId w:val="2"/>
        </w:numPr>
        <w:shd w:val="clear" w:color="auto" w:fill="FFFFFF"/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B55162" w:rsidRPr="00BF4A8D">
        <w:rPr>
          <w:color w:val="000000"/>
          <w:sz w:val="24"/>
          <w:szCs w:val="24"/>
        </w:rPr>
        <w:t>казать услуги надлежащего качества;</w:t>
      </w:r>
    </w:p>
    <w:p w:rsidR="00B55162" w:rsidRPr="00BF4A8D" w:rsidRDefault="006C00C7" w:rsidP="00627970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 w:rsidR="00B55162" w:rsidRPr="00BF4A8D">
        <w:rPr>
          <w:color w:val="000000"/>
          <w:sz w:val="24"/>
          <w:szCs w:val="24"/>
        </w:rPr>
        <w:t>жемесячно</w:t>
      </w:r>
      <w:r w:rsidR="007D4F90" w:rsidRPr="00BF4A8D">
        <w:rPr>
          <w:color w:val="000000"/>
          <w:sz w:val="24"/>
          <w:szCs w:val="24"/>
        </w:rPr>
        <w:t xml:space="preserve"> оказать услуги, указанные в п. 1.</w:t>
      </w:r>
      <w:r w:rsidR="00A34A71">
        <w:rPr>
          <w:color w:val="000000"/>
          <w:sz w:val="24"/>
          <w:szCs w:val="24"/>
        </w:rPr>
        <w:t>1</w:t>
      </w:r>
      <w:r w:rsidR="007D4F90" w:rsidRPr="00BF4A8D">
        <w:rPr>
          <w:color w:val="000000"/>
          <w:sz w:val="24"/>
          <w:szCs w:val="24"/>
        </w:rPr>
        <w:t xml:space="preserve">. Договора в полном объеме в </w:t>
      </w:r>
      <w:r w:rsidR="00B55162" w:rsidRPr="00BF4A8D">
        <w:rPr>
          <w:color w:val="000000"/>
          <w:sz w:val="24"/>
          <w:szCs w:val="24"/>
        </w:rPr>
        <w:t>теч</w:t>
      </w:r>
      <w:r w:rsidR="00B55162" w:rsidRPr="00BF4A8D">
        <w:rPr>
          <w:color w:val="000000"/>
          <w:sz w:val="24"/>
          <w:szCs w:val="24"/>
        </w:rPr>
        <w:t>е</w:t>
      </w:r>
      <w:r w:rsidR="00B55162" w:rsidRPr="00BF4A8D">
        <w:rPr>
          <w:color w:val="000000"/>
          <w:sz w:val="24"/>
          <w:szCs w:val="24"/>
        </w:rPr>
        <w:t>ние срока действия договора</w:t>
      </w:r>
      <w:r w:rsidR="00990F63">
        <w:rPr>
          <w:color w:val="000000"/>
          <w:sz w:val="24"/>
          <w:szCs w:val="24"/>
        </w:rPr>
        <w:t>.</w:t>
      </w:r>
    </w:p>
    <w:p w:rsidR="00B55162" w:rsidRPr="00BF4A8D" w:rsidRDefault="00B55162" w:rsidP="0062797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000000"/>
          <w:sz w:val="24"/>
          <w:szCs w:val="24"/>
        </w:rPr>
        <w:t>3.2.</w:t>
      </w:r>
      <w:r w:rsidR="007D4F90" w:rsidRPr="00BF4A8D">
        <w:rPr>
          <w:color w:val="000000"/>
          <w:sz w:val="24"/>
          <w:szCs w:val="24"/>
        </w:rPr>
        <w:t xml:space="preserve"> </w:t>
      </w:r>
      <w:r w:rsidR="009936A5">
        <w:rPr>
          <w:color w:val="000000"/>
          <w:spacing w:val="-1"/>
          <w:sz w:val="24"/>
          <w:szCs w:val="24"/>
        </w:rPr>
        <w:t>Заказчик</w:t>
      </w:r>
      <w:r w:rsidRPr="00BF4A8D">
        <w:rPr>
          <w:color w:val="000000"/>
          <w:spacing w:val="-1"/>
          <w:sz w:val="24"/>
          <w:szCs w:val="24"/>
        </w:rPr>
        <w:t xml:space="preserve"> обязан:</w:t>
      </w:r>
    </w:p>
    <w:p w:rsidR="00B55162" w:rsidRPr="00BF4A8D" w:rsidRDefault="00B55162" w:rsidP="0062797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3.2.1.</w:t>
      </w:r>
      <w:r w:rsidR="006C00C7">
        <w:rPr>
          <w:color w:val="212121"/>
          <w:sz w:val="24"/>
          <w:szCs w:val="24"/>
        </w:rPr>
        <w:t xml:space="preserve"> О</w:t>
      </w:r>
      <w:r w:rsidRPr="00BF4A8D">
        <w:rPr>
          <w:color w:val="212121"/>
          <w:sz w:val="24"/>
          <w:szCs w:val="24"/>
        </w:rPr>
        <w:t>платить услуги в сумме</w:t>
      </w:r>
      <w:r w:rsidR="00A34A71">
        <w:rPr>
          <w:color w:val="212121"/>
          <w:sz w:val="24"/>
          <w:szCs w:val="24"/>
        </w:rPr>
        <w:t xml:space="preserve"> и сроки определенные сторонами условиями настоящего договора.</w:t>
      </w:r>
    </w:p>
    <w:p w:rsidR="00B55162" w:rsidRDefault="00B55162" w:rsidP="00627970">
      <w:pPr>
        <w:shd w:val="clear" w:color="auto" w:fill="FFFFFF"/>
        <w:spacing w:line="322" w:lineRule="exact"/>
        <w:ind w:firstLine="709"/>
        <w:jc w:val="both"/>
        <w:rPr>
          <w:color w:val="212121"/>
          <w:sz w:val="24"/>
          <w:szCs w:val="24"/>
        </w:rPr>
      </w:pPr>
      <w:r w:rsidRPr="00BF4A8D">
        <w:rPr>
          <w:color w:val="212121"/>
          <w:sz w:val="24"/>
          <w:szCs w:val="24"/>
        </w:rPr>
        <w:t xml:space="preserve">3.2.2. </w:t>
      </w:r>
      <w:r w:rsidR="006C00C7">
        <w:rPr>
          <w:color w:val="212121"/>
          <w:sz w:val="24"/>
          <w:szCs w:val="24"/>
        </w:rPr>
        <w:t xml:space="preserve"> О</w:t>
      </w:r>
      <w:r w:rsidRPr="00BF4A8D">
        <w:rPr>
          <w:color w:val="212121"/>
          <w:sz w:val="24"/>
          <w:szCs w:val="24"/>
        </w:rPr>
        <w:t>беспечить сохранность напольного оборудования устройств СЦБ.</w:t>
      </w:r>
    </w:p>
    <w:p w:rsidR="009936A5" w:rsidRPr="00BF4A8D" w:rsidRDefault="009936A5" w:rsidP="0062797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3.2.3. </w:t>
      </w:r>
      <w:r w:rsidR="00DC24BF">
        <w:rPr>
          <w:color w:val="212121"/>
          <w:sz w:val="24"/>
          <w:szCs w:val="24"/>
        </w:rPr>
        <w:t>П</w:t>
      </w:r>
      <w:r>
        <w:rPr>
          <w:sz w:val="24"/>
          <w:szCs w:val="24"/>
        </w:rPr>
        <w:t xml:space="preserve">редставить </w:t>
      </w:r>
      <w:r w:rsidR="0020544E">
        <w:rPr>
          <w:sz w:val="24"/>
          <w:szCs w:val="24"/>
        </w:rPr>
        <w:t>Исполнителю</w:t>
      </w:r>
      <w:r>
        <w:rPr>
          <w:sz w:val="24"/>
          <w:szCs w:val="24"/>
        </w:rPr>
        <w:t xml:space="preserve"> информацию об изменениях в составе владельцев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казчика, включая конечных бенефициаров, и (или) в исполнительных органах Заказчика не позднее чем через 5 календарных дней после таких изменений с приложением подтвержда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щих документов. В случае непредставления Заказчиком указанной информации </w:t>
      </w:r>
      <w:r w:rsidR="0020544E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расторгнуть настоящий Договор в одностороннем порядке путем направления письме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ного уведомления об этом Заказчику не позднее, </w:t>
      </w:r>
      <w:r w:rsidR="00564566">
        <w:rPr>
          <w:sz w:val="24"/>
          <w:szCs w:val="24"/>
        </w:rPr>
        <w:t>чем за</w:t>
      </w:r>
      <w:r>
        <w:rPr>
          <w:sz w:val="24"/>
          <w:szCs w:val="24"/>
        </w:rPr>
        <w:t xml:space="preserve"> 30 (тридцат</w:t>
      </w:r>
      <w:r w:rsidR="00125DE3">
        <w:rPr>
          <w:sz w:val="24"/>
          <w:szCs w:val="24"/>
        </w:rPr>
        <w:t>и</w:t>
      </w:r>
      <w:r>
        <w:rPr>
          <w:sz w:val="24"/>
          <w:szCs w:val="24"/>
        </w:rPr>
        <w:t xml:space="preserve">) </w:t>
      </w:r>
      <w:r w:rsidR="00564566">
        <w:rPr>
          <w:sz w:val="24"/>
          <w:szCs w:val="24"/>
        </w:rPr>
        <w:t>календарных дней до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ты прекращения действия настоящего Договора. Настоящий Договор считается прекращенным с даты, указанной в уведомлении</w:t>
      </w:r>
    </w:p>
    <w:p w:rsidR="00B55162" w:rsidRPr="00BF4A8D" w:rsidRDefault="00B55162" w:rsidP="0062797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3.3.</w:t>
      </w:r>
      <w:r w:rsidR="007D4F90" w:rsidRPr="00BF4A8D">
        <w:rPr>
          <w:color w:val="212121"/>
          <w:sz w:val="24"/>
          <w:szCs w:val="24"/>
        </w:rPr>
        <w:t xml:space="preserve"> </w:t>
      </w:r>
      <w:r w:rsidR="00407113">
        <w:rPr>
          <w:color w:val="212121"/>
          <w:sz w:val="24"/>
          <w:szCs w:val="24"/>
        </w:rPr>
        <w:t>Заказчик</w:t>
      </w:r>
      <w:r w:rsidRPr="00BF4A8D">
        <w:rPr>
          <w:color w:val="212121"/>
          <w:sz w:val="24"/>
          <w:szCs w:val="24"/>
        </w:rPr>
        <w:t xml:space="preserve"> имеет право:</w:t>
      </w:r>
    </w:p>
    <w:p w:rsidR="00B55162" w:rsidRPr="00BF4A8D" w:rsidRDefault="00B55162" w:rsidP="00627970">
      <w:pPr>
        <w:shd w:val="clear" w:color="auto" w:fill="FFFFFF"/>
        <w:spacing w:line="322" w:lineRule="exact"/>
        <w:ind w:firstLine="709"/>
        <w:jc w:val="both"/>
        <w:rPr>
          <w:color w:val="212121"/>
          <w:spacing w:val="-1"/>
          <w:sz w:val="24"/>
          <w:szCs w:val="24"/>
        </w:rPr>
      </w:pPr>
      <w:r w:rsidRPr="00BF4A8D">
        <w:rPr>
          <w:color w:val="212121"/>
          <w:sz w:val="24"/>
          <w:szCs w:val="24"/>
        </w:rPr>
        <w:t>3.3.1.</w:t>
      </w:r>
      <w:r w:rsidR="007D4F90" w:rsidRPr="00BF4A8D">
        <w:rPr>
          <w:color w:val="212121"/>
          <w:sz w:val="24"/>
          <w:szCs w:val="24"/>
        </w:rPr>
        <w:t xml:space="preserve"> </w:t>
      </w:r>
      <w:r w:rsidR="00DC24BF">
        <w:rPr>
          <w:color w:val="212121"/>
          <w:sz w:val="24"/>
          <w:szCs w:val="24"/>
        </w:rPr>
        <w:t>Е</w:t>
      </w:r>
      <w:r w:rsidRPr="00BF4A8D">
        <w:rPr>
          <w:color w:val="212121"/>
          <w:sz w:val="24"/>
          <w:szCs w:val="24"/>
        </w:rPr>
        <w:t>жемесячно проверять ход и качество работ, выполняемых Исполнителем, не</w:t>
      </w:r>
      <w:r w:rsidR="007D4F90" w:rsidRPr="00BF4A8D">
        <w:rPr>
          <w:sz w:val="24"/>
          <w:szCs w:val="24"/>
        </w:rPr>
        <w:t xml:space="preserve"> </w:t>
      </w:r>
      <w:r w:rsidRPr="00BF4A8D">
        <w:rPr>
          <w:color w:val="212121"/>
          <w:spacing w:val="-1"/>
          <w:sz w:val="24"/>
          <w:szCs w:val="24"/>
        </w:rPr>
        <w:t>вмешиваясь в его деятельность.</w:t>
      </w:r>
    </w:p>
    <w:p w:rsidR="007D4F90" w:rsidRPr="00BF4A8D" w:rsidRDefault="007D4F90" w:rsidP="0062797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</w:p>
    <w:p w:rsidR="00B55162" w:rsidRPr="00225186" w:rsidRDefault="00225186" w:rsidP="00225186">
      <w:pPr>
        <w:shd w:val="clear" w:color="auto" w:fill="FFFFFF"/>
        <w:ind w:left="360"/>
        <w:jc w:val="center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 4.</w:t>
      </w:r>
      <w:r w:rsidR="00B55162" w:rsidRPr="00225186">
        <w:rPr>
          <w:b/>
          <w:color w:val="212121"/>
          <w:sz w:val="24"/>
          <w:szCs w:val="24"/>
        </w:rPr>
        <w:t>Ответственность сторон</w:t>
      </w:r>
      <w:r w:rsidRPr="00225186">
        <w:rPr>
          <w:b/>
          <w:color w:val="212121"/>
          <w:sz w:val="24"/>
          <w:szCs w:val="24"/>
        </w:rPr>
        <w:t>.</w:t>
      </w:r>
    </w:p>
    <w:p w:rsidR="00B55162" w:rsidRPr="00BF4A8D" w:rsidRDefault="00B55162" w:rsidP="00627970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4.1.</w:t>
      </w:r>
      <w:r w:rsidR="00996300" w:rsidRPr="00BF4A8D">
        <w:rPr>
          <w:color w:val="212121"/>
          <w:sz w:val="24"/>
          <w:szCs w:val="24"/>
        </w:rPr>
        <w:t xml:space="preserve"> </w:t>
      </w:r>
      <w:r w:rsidRPr="00BF4A8D">
        <w:rPr>
          <w:color w:val="212121"/>
          <w:sz w:val="24"/>
          <w:szCs w:val="24"/>
        </w:rPr>
        <w:t xml:space="preserve">При </w:t>
      </w:r>
      <w:r w:rsidR="00564566" w:rsidRPr="00BF4A8D">
        <w:rPr>
          <w:color w:val="212121"/>
          <w:sz w:val="24"/>
          <w:szCs w:val="24"/>
        </w:rPr>
        <w:t>несоблюдении предусмотренных</w:t>
      </w:r>
      <w:r w:rsidRPr="00BF4A8D">
        <w:rPr>
          <w:color w:val="212121"/>
          <w:sz w:val="24"/>
          <w:szCs w:val="24"/>
        </w:rPr>
        <w:t xml:space="preserve"> настоящим договором сроков расчета за ок</w:t>
      </w:r>
      <w:r w:rsidRPr="00BF4A8D">
        <w:rPr>
          <w:color w:val="212121"/>
          <w:sz w:val="24"/>
          <w:szCs w:val="24"/>
        </w:rPr>
        <w:t>а</w:t>
      </w:r>
      <w:r w:rsidRPr="00BF4A8D">
        <w:rPr>
          <w:color w:val="212121"/>
          <w:sz w:val="24"/>
          <w:szCs w:val="24"/>
        </w:rPr>
        <w:t xml:space="preserve">занные услуги </w:t>
      </w:r>
      <w:r w:rsidR="00407113">
        <w:rPr>
          <w:color w:val="212121"/>
          <w:sz w:val="24"/>
          <w:szCs w:val="24"/>
        </w:rPr>
        <w:t>Заказчик</w:t>
      </w:r>
      <w:r w:rsidRPr="00BF4A8D">
        <w:rPr>
          <w:color w:val="212121"/>
          <w:sz w:val="24"/>
          <w:szCs w:val="24"/>
        </w:rPr>
        <w:t xml:space="preserve"> уплачивает Исполнителю пеню в размере 0,1% не перечисленной в срок суммы за каждый день просрочки, но не более </w:t>
      </w:r>
      <w:r w:rsidR="002C4AB1">
        <w:rPr>
          <w:color w:val="212121"/>
          <w:sz w:val="24"/>
          <w:szCs w:val="24"/>
        </w:rPr>
        <w:t>10</w:t>
      </w:r>
      <w:r w:rsidRPr="00BF4A8D">
        <w:rPr>
          <w:color w:val="212121"/>
          <w:sz w:val="24"/>
          <w:szCs w:val="24"/>
        </w:rPr>
        <w:t xml:space="preserve">% указанной </w:t>
      </w:r>
      <w:r w:rsidRPr="00BF4A8D">
        <w:rPr>
          <w:color w:val="212121"/>
          <w:spacing w:val="-5"/>
          <w:sz w:val="24"/>
          <w:szCs w:val="24"/>
        </w:rPr>
        <w:t>суммы.</w:t>
      </w:r>
    </w:p>
    <w:p w:rsidR="00996300" w:rsidRDefault="00996300" w:rsidP="00627970">
      <w:pPr>
        <w:shd w:val="clear" w:color="auto" w:fill="FFFFFF"/>
        <w:spacing w:line="317" w:lineRule="exact"/>
        <w:ind w:firstLine="3326"/>
        <w:jc w:val="both"/>
        <w:rPr>
          <w:color w:val="212121"/>
          <w:sz w:val="24"/>
          <w:szCs w:val="24"/>
        </w:rPr>
      </w:pPr>
    </w:p>
    <w:p w:rsidR="009769D1" w:rsidRPr="00BF4A8D" w:rsidRDefault="009769D1" w:rsidP="00627970">
      <w:pPr>
        <w:shd w:val="clear" w:color="auto" w:fill="FFFFFF"/>
        <w:spacing w:line="317" w:lineRule="exact"/>
        <w:ind w:firstLine="3326"/>
        <w:jc w:val="both"/>
        <w:rPr>
          <w:color w:val="212121"/>
          <w:sz w:val="24"/>
          <w:szCs w:val="24"/>
        </w:rPr>
      </w:pPr>
    </w:p>
    <w:p w:rsidR="00B55162" w:rsidRDefault="00B55162" w:rsidP="00627970">
      <w:pPr>
        <w:shd w:val="clear" w:color="auto" w:fill="FFFFFF"/>
        <w:spacing w:line="317" w:lineRule="exact"/>
        <w:ind w:firstLine="3326"/>
        <w:jc w:val="both"/>
        <w:rPr>
          <w:b/>
          <w:color w:val="212121"/>
          <w:sz w:val="24"/>
          <w:szCs w:val="24"/>
        </w:rPr>
      </w:pPr>
      <w:r w:rsidRPr="00BF4A8D">
        <w:rPr>
          <w:b/>
          <w:color w:val="212121"/>
          <w:sz w:val="24"/>
          <w:szCs w:val="24"/>
        </w:rPr>
        <w:lastRenderedPageBreak/>
        <w:t>5. Порядок разрешения споров</w:t>
      </w:r>
    </w:p>
    <w:p w:rsidR="00B55162" w:rsidRPr="00BF4A8D" w:rsidRDefault="0016277D" w:rsidP="00627970">
      <w:pPr>
        <w:numPr>
          <w:ilvl w:val="0"/>
          <w:numId w:val="3"/>
        </w:numPr>
        <w:shd w:val="clear" w:color="auto" w:fill="FFFFFF"/>
        <w:spacing w:line="322" w:lineRule="exact"/>
        <w:ind w:firstLine="709"/>
        <w:jc w:val="both"/>
        <w:rPr>
          <w:color w:val="212121"/>
          <w:sz w:val="24"/>
          <w:szCs w:val="24"/>
        </w:rPr>
      </w:pPr>
      <w:r w:rsidRPr="002A01A6">
        <w:rPr>
          <w:color w:val="000000"/>
          <w:spacing w:val="1"/>
          <w:sz w:val="24"/>
          <w:szCs w:val="24"/>
        </w:rPr>
        <w:t>Все споры и разногласия, возникающие при исполнении настоящего Договора, решаются Сторонами путем переговоров, которые могут проводиться в том числе, путем о</w:t>
      </w:r>
      <w:r w:rsidRPr="002A01A6">
        <w:rPr>
          <w:color w:val="000000"/>
          <w:spacing w:val="1"/>
          <w:sz w:val="24"/>
          <w:szCs w:val="24"/>
        </w:rPr>
        <w:t>т</w:t>
      </w:r>
      <w:r w:rsidRPr="002A01A6">
        <w:rPr>
          <w:color w:val="000000"/>
          <w:spacing w:val="1"/>
          <w:sz w:val="24"/>
          <w:szCs w:val="24"/>
        </w:rPr>
        <w:t>правления писем по почте, обмена факсимильными сообщениями</w:t>
      </w:r>
      <w:r w:rsidR="00B55162" w:rsidRPr="00BF4A8D">
        <w:rPr>
          <w:color w:val="212121"/>
          <w:sz w:val="24"/>
          <w:szCs w:val="24"/>
        </w:rPr>
        <w:t>.</w:t>
      </w:r>
    </w:p>
    <w:p w:rsidR="00B55162" w:rsidRPr="00BF4A8D" w:rsidRDefault="0016277D" w:rsidP="00627970">
      <w:pPr>
        <w:numPr>
          <w:ilvl w:val="1"/>
          <w:numId w:val="5"/>
        </w:numPr>
        <w:shd w:val="clear" w:color="auto" w:fill="FFFFFF"/>
        <w:tabs>
          <w:tab w:val="clear" w:pos="720"/>
          <w:tab w:val="left" w:pos="1276"/>
        </w:tabs>
        <w:spacing w:line="322" w:lineRule="exact"/>
        <w:ind w:left="0" w:firstLine="709"/>
        <w:jc w:val="both"/>
        <w:rPr>
          <w:color w:val="212121"/>
          <w:sz w:val="24"/>
          <w:szCs w:val="24"/>
        </w:rPr>
      </w:pPr>
      <w:r w:rsidRPr="002A01A6">
        <w:rPr>
          <w:color w:val="000000"/>
          <w:spacing w:val="1"/>
          <w:sz w:val="24"/>
          <w:szCs w:val="24"/>
        </w:rPr>
        <w:t>Если Стороны не придут к соглашению путем переговоров, все споры рассматр</w:t>
      </w:r>
      <w:r w:rsidRPr="002A01A6">
        <w:rPr>
          <w:color w:val="000000"/>
          <w:spacing w:val="1"/>
          <w:sz w:val="24"/>
          <w:szCs w:val="24"/>
        </w:rPr>
        <w:t>и</w:t>
      </w:r>
      <w:r w:rsidRPr="002A01A6">
        <w:rPr>
          <w:color w:val="000000"/>
          <w:spacing w:val="1"/>
          <w:sz w:val="24"/>
          <w:szCs w:val="24"/>
        </w:rPr>
        <w:t xml:space="preserve">ваются в претензионном порядке. Срок рассмотрения претензии </w:t>
      </w:r>
      <w:r w:rsidR="00A34A71">
        <w:rPr>
          <w:color w:val="000000"/>
          <w:spacing w:val="1"/>
          <w:sz w:val="24"/>
          <w:szCs w:val="24"/>
        </w:rPr>
        <w:t>–</w:t>
      </w:r>
      <w:r w:rsidRPr="002A01A6">
        <w:rPr>
          <w:color w:val="000000"/>
          <w:spacing w:val="1"/>
          <w:sz w:val="24"/>
          <w:szCs w:val="24"/>
        </w:rPr>
        <w:t xml:space="preserve"> </w:t>
      </w:r>
      <w:r w:rsidR="00A34A71">
        <w:rPr>
          <w:color w:val="000000"/>
          <w:spacing w:val="1"/>
          <w:sz w:val="24"/>
          <w:szCs w:val="24"/>
        </w:rPr>
        <w:t>15 календарных дней</w:t>
      </w:r>
      <w:r w:rsidRPr="002A01A6">
        <w:rPr>
          <w:color w:val="000000"/>
          <w:spacing w:val="1"/>
          <w:sz w:val="24"/>
          <w:szCs w:val="24"/>
        </w:rPr>
        <w:t xml:space="preserve"> </w:t>
      </w:r>
      <w:proofErr w:type="gramStart"/>
      <w:r w:rsidRPr="002A01A6">
        <w:rPr>
          <w:color w:val="000000"/>
          <w:spacing w:val="1"/>
          <w:sz w:val="24"/>
          <w:szCs w:val="24"/>
        </w:rPr>
        <w:t>с даты получения</w:t>
      </w:r>
      <w:proofErr w:type="gramEnd"/>
      <w:r w:rsidRPr="002A01A6">
        <w:rPr>
          <w:color w:val="000000"/>
          <w:spacing w:val="1"/>
          <w:sz w:val="24"/>
          <w:szCs w:val="24"/>
        </w:rPr>
        <w:t xml:space="preserve"> претензии. В случае если споры не урегулированы Сторонами с помощью перег</w:t>
      </w:r>
      <w:r w:rsidRPr="002A01A6">
        <w:rPr>
          <w:color w:val="000000"/>
          <w:spacing w:val="1"/>
          <w:sz w:val="24"/>
          <w:szCs w:val="24"/>
        </w:rPr>
        <w:t>о</w:t>
      </w:r>
      <w:r w:rsidRPr="002A01A6">
        <w:rPr>
          <w:color w:val="000000"/>
          <w:spacing w:val="1"/>
          <w:sz w:val="24"/>
          <w:szCs w:val="24"/>
        </w:rPr>
        <w:t>воров и в претензионном порядке, то они передаются в арбитражный суд Краснодарского края</w:t>
      </w:r>
      <w:r w:rsidR="00B55162" w:rsidRPr="00BF4A8D">
        <w:rPr>
          <w:color w:val="212121"/>
          <w:sz w:val="24"/>
          <w:szCs w:val="24"/>
        </w:rPr>
        <w:t>.</w:t>
      </w:r>
    </w:p>
    <w:p w:rsidR="00996300" w:rsidRPr="00BF4A8D" w:rsidRDefault="00996300" w:rsidP="00627970">
      <w:pPr>
        <w:shd w:val="clear" w:color="auto" w:fill="FFFFFF"/>
        <w:tabs>
          <w:tab w:val="left" w:pos="1276"/>
        </w:tabs>
        <w:spacing w:line="322" w:lineRule="exact"/>
        <w:jc w:val="both"/>
        <w:rPr>
          <w:color w:val="212121"/>
          <w:sz w:val="24"/>
          <w:szCs w:val="24"/>
        </w:rPr>
      </w:pPr>
    </w:p>
    <w:p w:rsidR="00B55162" w:rsidRDefault="00225186" w:rsidP="00A34A71">
      <w:pPr>
        <w:shd w:val="clear" w:color="auto" w:fill="FFFFFF"/>
        <w:jc w:val="center"/>
        <w:rPr>
          <w:b/>
          <w:color w:val="212121"/>
          <w:spacing w:val="-1"/>
          <w:sz w:val="24"/>
          <w:szCs w:val="24"/>
        </w:rPr>
      </w:pPr>
      <w:r>
        <w:rPr>
          <w:b/>
          <w:color w:val="212121"/>
          <w:spacing w:val="-1"/>
          <w:sz w:val="24"/>
          <w:szCs w:val="24"/>
        </w:rPr>
        <w:t xml:space="preserve">    </w:t>
      </w:r>
      <w:r w:rsidR="00996300" w:rsidRPr="00BF4A8D">
        <w:rPr>
          <w:b/>
          <w:color w:val="212121"/>
          <w:spacing w:val="-1"/>
          <w:sz w:val="24"/>
          <w:szCs w:val="24"/>
        </w:rPr>
        <w:t>6</w:t>
      </w:r>
      <w:r w:rsidR="00B55162" w:rsidRPr="00BF4A8D">
        <w:rPr>
          <w:b/>
          <w:color w:val="212121"/>
          <w:spacing w:val="-1"/>
          <w:sz w:val="24"/>
          <w:szCs w:val="24"/>
        </w:rPr>
        <w:t>.</w:t>
      </w:r>
      <w:r w:rsidR="00996300" w:rsidRPr="00BF4A8D">
        <w:rPr>
          <w:b/>
          <w:color w:val="212121"/>
          <w:spacing w:val="-1"/>
          <w:sz w:val="24"/>
          <w:szCs w:val="24"/>
        </w:rPr>
        <w:t xml:space="preserve"> </w:t>
      </w:r>
      <w:r w:rsidR="00B55162" w:rsidRPr="00BF4A8D">
        <w:rPr>
          <w:b/>
          <w:color w:val="212121"/>
          <w:spacing w:val="-1"/>
          <w:sz w:val="24"/>
          <w:szCs w:val="24"/>
        </w:rPr>
        <w:t>Порядок изменения и расторжения договора</w:t>
      </w:r>
    </w:p>
    <w:p w:rsidR="00B55162" w:rsidRPr="00BF4A8D" w:rsidRDefault="00B55162" w:rsidP="0062797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6.1.</w:t>
      </w:r>
      <w:r w:rsidR="000036C2" w:rsidRPr="00BF4A8D">
        <w:rPr>
          <w:color w:val="212121"/>
          <w:sz w:val="24"/>
          <w:szCs w:val="24"/>
        </w:rPr>
        <w:t xml:space="preserve"> </w:t>
      </w:r>
      <w:r w:rsidRPr="00BF4A8D">
        <w:rPr>
          <w:color w:val="212121"/>
          <w:spacing w:val="4"/>
          <w:sz w:val="24"/>
          <w:szCs w:val="24"/>
        </w:rPr>
        <w:t>Любые изменения и дополнения к настоящему договору имеют силу только в</w:t>
      </w:r>
      <w:r w:rsidR="000036C2" w:rsidRPr="00BF4A8D">
        <w:rPr>
          <w:color w:val="212121"/>
          <w:spacing w:val="4"/>
          <w:sz w:val="24"/>
          <w:szCs w:val="24"/>
        </w:rPr>
        <w:t xml:space="preserve"> </w:t>
      </w:r>
      <w:r w:rsidRPr="00BF4A8D">
        <w:rPr>
          <w:color w:val="212121"/>
          <w:spacing w:val="13"/>
          <w:sz w:val="24"/>
          <w:szCs w:val="24"/>
        </w:rPr>
        <w:t>том случае, если они оформлены в письменном порядке и подписаны обеими</w:t>
      </w:r>
      <w:r w:rsidR="000036C2" w:rsidRPr="00BF4A8D">
        <w:rPr>
          <w:color w:val="212121"/>
          <w:spacing w:val="13"/>
          <w:sz w:val="24"/>
          <w:szCs w:val="24"/>
        </w:rPr>
        <w:t xml:space="preserve"> </w:t>
      </w:r>
      <w:r w:rsidRPr="00BF4A8D">
        <w:rPr>
          <w:color w:val="212121"/>
          <w:spacing w:val="-2"/>
          <w:sz w:val="24"/>
          <w:szCs w:val="24"/>
        </w:rPr>
        <w:t>сторонами.</w:t>
      </w:r>
    </w:p>
    <w:p w:rsidR="00B55162" w:rsidRPr="00BF4A8D" w:rsidRDefault="00B55162" w:rsidP="00627970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BF4A8D">
        <w:rPr>
          <w:color w:val="212121"/>
          <w:sz w:val="24"/>
          <w:szCs w:val="24"/>
        </w:rPr>
        <w:t>6.2.</w:t>
      </w:r>
      <w:r w:rsidR="000036C2" w:rsidRPr="00BF4A8D">
        <w:rPr>
          <w:color w:val="212121"/>
          <w:sz w:val="24"/>
          <w:szCs w:val="24"/>
        </w:rPr>
        <w:t xml:space="preserve"> </w:t>
      </w:r>
      <w:r w:rsidR="000608D5" w:rsidRPr="00BF4A8D">
        <w:rPr>
          <w:color w:val="212121"/>
          <w:spacing w:val="8"/>
          <w:sz w:val="24"/>
          <w:szCs w:val="24"/>
        </w:rPr>
        <w:t>Сторона, решившая расторгнуть настоящий договор должна направить</w:t>
      </w:r>
      <w:r w:rsidR="000036C2" w:rsidRPr="00BF4A8D">
        <w:rPr>
          <w:color w:val="212121"/>
          <w:spacing w:val="8"/>
          <w:sz w:val="24"/>
          <w:szCs w:val="24"/>
        </w:rPr>
        <w:t xml:space="preserve"> </w:t>
      </w:r>
      <w:r w:rsidRPr="00BF4A8D">
        <w:rPr>
          <w:color w:val="212121"/>
          <w:spacing w:val="10"/>
          <w:sz w:val="24"/>
          <w:szCs w:val="24"/>
        </w:rPr>
        <w:t>пис</w:t>
      </w:r>
      <w:r w:rsidRPr="00BF4A8D">
        <w:rPr>
          <w:color w:val="212121"/>
          <w:spacing w:val="10"/>
          <w:sz w:val="24"/>
          <w:szCs w:val="24"/>
        </w:rPr>
        <w:t>ь</w:t>
      </w:r>
      <w:r w:rsidRPr="00BF4A8D">
        <w:rPr>
          <w:color w:val="212121"/>
          <w:spacing w:val="10"/>
          <w:sz w:val="24"/>
          <w:szCs w:val="24"/>
        </w:rPr>
        <w:t>менное уведомление о намерении расторгнуть настоящий договор другой</w:t>
      </w:r>
      <w:r w:rsidR="000036C2" w:rsidRPr="00BF4A8D">
        <w:rPr>
          <w:sz w:val="24"/>
          <w:szCs w:val="24"/>
        </w:rPr>
        <w:t xml:space="preserve"> </w:t>
      </w:r>
      <w:r w:rsidRPr="00BF4A8D">
        <w:rPr>
          <w:color w:val="212121"/>
          <w:sz w:val="24"/>
          <w:szCs w:val="24"/>
        </w:rPr>
        <w:t xml:space="preserve">Стороне не позднее, чем за 30 </w:t>
      </w:r>
      <w:r w:rsidR="00FE1EE1">
        <w:rPr>
          <w:color w:val="212121"/>
          <w:sz w:val="24"/>
          <w:szCs w:val="24"/>
        </w:rPr>
        <w:t xml:space="preserve">календарных </w:t>
      </w:r>
      <w:r w:rsidRPr="00BF4A8D">
        <w:rPr>
          <w:color w:val="212121"/>
          <w:sz w:val="24"/>
          <w:szCs w:val="24"/>
        </w:rPr>
        <w:t>дней до предполагаемо</w:t>
      </w:r>
      <w:r w:rsidR="00FE1EE1">
        <w:rPr>
          <w:color w:val="212121"/>
          <w:sz w:val="24"/>
          <w:szCs w:val="24"/>
        </w:rPr>
        <w:t>й даты</w:t>
      </w:r>
      <w:r w:rsidRPr="00BF4A8D">
        <w:rPr>
          <w:color w:val="212121"/>
          <w:sz w:val="24"/>
          <w:szCs w:val="24"/>
        </w:rPr>
        <w:t xml:space="preserve"> расторжения договора.</w:t>
      </w:r>
    </w:p>
    <w:p w:rsidR="00B55162" w:rsidRPr="00BF4A8D" w:rsidRDefault="00B55162" w:rsidP="00627970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C07FF8" w:rsidRDefault="00C07FF8" w:rsidP="00A34A71">
      <w:pPr>
        <w:shd w:val="clear" w:color="auto" w:fill="FFFFFF"/>
        <w:jc w:val="center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7</w:t>
      </w:r>
      <w:r w:rsidRPr="00BF4A8D">
        <w:rPr>
          <w:b/>
          <w:color w:val="212121"/>
          <w:sz w:val="24"/>
          <w:szCs w:val="24"/>
        </w:rPr>
        <w:t>. Форс-мажор</w:t>
      </w:r>
    </w:p>
    <w:p w:rsidR="0083676B" w:rsidRPr="00BF4A8D" w:rsidRDefault="00C07FF8" w:rsidP="00627970">
      <w:pPr>
        <w:shd w:val="clear" w:color="auto" w:fill="FFFFFF"/>
        <w:spacing w:line="322" w:lineRule="exact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7</w:t>
      </w:r>
      <w:r w:rsidRPr="00BF4A8D">
        <w:rPr>
          <w:color w:val="212121"/>
          <w:sz w:val="24"/>
          <w:szCs w:val="24"/>
        </w:rPr>
        <w:t>.1. Ни одна из сторон не несет ответственности перед другой за задержку или не в</w:t>
      </w:r>
      <w:r w:rsidRPr="00BF4A8D">
        <w:rPr>
          <w:color w:val="212121"/>
          <w:sz w:val="24"/>
          <w:szCs w:val="24"/>
        </w:rPr>
        <w:t>ы</w:t>
      </w:r>
      <w:r w:rsidRPr="00BF4A8D">
        <w:rPr>
          <w:color w:val="212121"/>
          <w:sz w:val="24"/>
          <w:szCs w:val="24"/>
        </w:rPr>
        <w:t xml:space="preserve">полнения обязательств, обусловленных обстоятельствами, возникшими помимо </w:t>
      </w:r>
      <w:r w:rsidRPr="00BF4A8D">
        <w:rPr>
          <w:color w:val="212121"/>
          <w:spacing w:val="3"/>
          <w:sz w:val="24"/>
          <w:szCs w:val="24"/>
        </w:rPr>
        <w:t>воли и жел</w:t>
      </w:r>
      <w:r w:rsidRPr="00BF4A8D">
        <w:rPr>
          <w:color w:val="212121"/>
          <w:spacing w:val="3"/>
          <w:sz w:val="24"/>
          <w:szCs w:val="24"/>
        </w:rPr>
        <w:t>а</w:t>
      </w:r>
      <w:r w:rsidRPr="00BF4A8D">
        <w:rPr>
          <w:color w:val="212121"/>
          <w:spacing w:val="3"/>
          <w:sz w:val="24"/>
          <w:szCs w:val="24"/>
        </w:rPr>
        <w:t xml:space="preserve">ния сторон и которые нельзя предвидеть, или избежать, включая </w:t>
      </w:r>
      <w:r w:rsidRPr="00BF4A8D">
        <w:rPr>
          <w:color w:val="212121"/>
          <w:sz w:val="24"/>
          <w:szCs w:val="24"/>
        </w:rPr>
        <w:t>объявленную или необъя</w:t>
      </w:r>
      <w:r w:rsidRPr="00BF4A8D">
        <w:rPr>
          <w:color w:val="212121"/>
          <w:sz w:val="24"/>
          <w:szCs w:val="24"/>
        </w:rPr>
        <w:t>в</w:t>
      </w:r>
      <w:r w:rsidRPr="00BF4A8D">
        <w:rPr>
          <w:color w:val="212121"/>
          <w:sz w:val="24"/>
          <w:szCs w:val="24"/>
        </w:rPr>
        <w:t>ленную войну, гражданские волнения, эпидемии, блокаду, землетрясения, наводнения, пожары и другие стихийные бедствия.</w:t>
      </w:r>
    </w:p>
    <w:p w:rsidR="00AF227C" w:rsidRDefault="00AF227C" w:rsidP="00627970">
      <w:pPr>
        <w:shd w:val="clear" w:color="auto" w:fill="FFFFFF"/>
        <w:spacing w:line="322" w:lineRule="exact"/>
        <w:jc w:val="both"/>
        <w:rPr>
          <w:b/>
          <w:color w:val="212121"/>
          <w:sz w:val="24"/>
          <w:szCs w:val="24"/>
        </w:rPr>
      </w:pPr>
    </w:p>
    <w:p w:rsidR="00B55162" w:rsidRDefault="00C07FF8" w:rsidP="00A34A71">
      <w:pPr>
        <w:shd w:val="clear" w:color="auto" w:fill="FFFFFF"/>
        <w:spacing w:line="322" w:lineRule="exact"/>
        <w:jc w:val="center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8</w:t>
      </w:r>
      <w:r w:rsidR="00B55162" w:rsidRPr="00BF4A8D">
        <w:rPr>
          <w:b/>
          <w:color w:val="212121"/>
          <w:sz w:val="24"/>
          <w:szCs w:val="24"/>
        </w:rPr>
        <w:t>. Прочие условия договора</w:t>
      </w:r>
    </w:p>
    <w:p w:rsidR="00627970" w:rsidRDefault="00C07FF8" w:rsidP="00627970">
      <w:pPr>
        <w:shd w:val="clear" w:color="auto" w:fill="FFFFFF"/>
        <w:tabs>
          <w:tab w:val="left" w:pos="523"/>
        </w:tabs>
        <w:spacing w:line="322" w:lineRule="exact"/>
        <w:ind w:firstLine="720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8</w:t>
      </w:r>
      <w:r w:rsidR="00627970">
        <w:rPr>
          <w:color w:val="212121"/>
          <w:sz w:val="24"/>
          <w:szCs w:val="24"/>
        </w:rPr>
        <w:t>.1.</w:t>
      </w:r>
      <w:r w:rsidR="00627970">
        <w:rPr>
          <w:sz w:val="24"/>
          <w:szCs w:val="24"/>
        </w:rPr>
        <w:t xml:space="preserve"> Договор вступает в силу с момента подписания </w:t>
      </w:r>
      <w:r w:rsidR="00A34A71">
        <w:rPr>
          <w:sz w:val="24"/>
          <w:szCs w:val="24"/>
        </w:rPr>
        <w:t xml:space="preserve"> его </w:t>
      </w:r>
      <w:r w:rsidR="00627970">
        <w:rPr>
          <w:sz w:val="24"/>
          <w:szCs w:val="24"/>
        </w:rPr>
        <w:t>Сторонами и действует в теч</w:t>
      </w:r>
      <w:r w:rsidR="00627970">
        <w:rPr>
          <w:sz w:val="24"/>
          <w:szCs w:val="24"/>
        </w:rPr>
        <w:t>е</w:t>
      </w:r>
      <w:r w:rsidR="00627970">
        <w:rPr>
          <w:sz w:val="24"/>
          <w:szCs w:val="24"/>
        </w:rPr>
        <w:t>ние 12 (двенадцати) месяцев, распространяя свое действия на отношения сторон возникшие с 01.01.2016г.</w:t>
      </w:r>
    </w:p>
    <w:p w:rsidR="00B55162" w:rsidRPr="00BF4A8D" w:rsidRDefault="00F2487D" w:rsidP="00627970">
      <w:pPr>
        <w:shd w:val="clear" w:color="auto" w:fill="FFFFFF"/>
        <w:tabs>
          <w:tab w:val="left" w:pos="595"/>
          <w:tab w:val="left" w:pos="1276"/>
        </w:tabs>
        <w:spacing w:line="322" w:lineRule="exact"/>
        <w:ind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В случае передачи </w:t>
      </w:r>
      <w:r w:rsidR="000608D5">
        <w:rPr>
          <w:color w:val="212121"/>
          <w:sz w:val="24"/>
          <w:szCs w:val="24"/>
        </w:rPr>
        <w:t>устройств баланса контрагента</w:t>
      </w:r>
      <w:r>
        <w:rPr>
          <w:color w:val="212121"/>
          <w:sz w:val="24"/>
          <w:szCs w:val="24"/>
        </w:rPr>
        <w:t xml:space="preserve"> на баланс </w:t>
      </w:r>
      <w:r w:rsidR="00125DE3">
        <w:rPr>
          <w:color w:val="212121"/>
          <w:sz w:val="24"/>
          <w:szCs w:val="24"/>
        </w:rPr>
        <w:t>ОАО «РЖД»</w:t>
      </w:r>
      <w:r>
        <w:rPr>
          <w:color w:val="212121"/>
          <w:sz w:val="24"/>
          <w:szCs w:val="24"/>
        </w:rPr>
        <w:t>, договор де</w:t>
      </w:r>
      <w:r>
        <w:rPr>
          <w:color w:val="212121"/>
          <w:sz w:val="24"/>
          <w:szCs w:val="24"/>
        </w:rPr>
        <w:t>й</w:t>
      </w:r>
      <w:r>
        <w:rPr>
          <w:color w:val="212121"/>
          <w:sz w:val="24"/>
          <w:szCs w:val="24"/>
        </w:rPr>
        <w:t xml:space="preserve">ствует до момента передачи. </w:t>
      </w:r>
    </w:p>
    <w:p w:rsidR="00B55162" w:rsidRPr="00BF4A8D" w:rsidRDefault="00C07FF8" w:rsidP="00627970">
      <w:pPr>
        <w:shd w:val="clear" w:color="auto" w:fill="FFFFFF"/>
        <w:tabs>
          <w:tab w:val="left" w:pos="1276"/>
        </w:tabs>
        <w:spacing w:line="322" w:lineRule="exact"/>
        <w:jc w:val="both"/>
        <w:rPr>
          <w:color w:val="212121"/>
          <w:sz w:val="24"/>
          <w:szCs w:val="24"/>
        </w:rPr>
      </w:pPr>
      <w:r>
        <w:rPr>
          <w:color w:val="212121"/>
          <w:spacing w:val="11"/>
          <w:sz w:val="24"/>
          <w:szCs w:val="24"/>
        </w:rPr>
        <w:t xml:space="preserve">         </w:t>
      </w:r>
      <w:r w:rsidR="007D5079"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pacing w:val="11"/>
          <w:sz w:val="24"/>
          <w:szCs w:val="24"/>
        </w:rPr>
        <w:t>8.2.</w:t>
      </w:r>
      <w:r w:rsidR="00B55162" w:rsidRPr="00BF4A8D">
        <w:rPr>
          <w:color w:val="212121"/>
          <w:spacing w:val="11"/>
          <w:sz w:val="24"/>
          <w:szCs w:val="24"/>
        </w:rPr>
        <w:t xml:space="preserve">В случае изменения у </w:t>
      </w:r>
      <w:proofErr w:type="gramStart"/>
      <w:r w:rsidR="00B55162" w:rsidRPr="00BF4A8D">
        <w:rPr>
          <w:color w:val="212121"/>
          <w:spacing w:val="11"/>
          <w:sz w:val="24"/>
          <w:szCs w:val="24"/>
        </w:rPr>
        <w:t>какой-либо</w:t>
      </w:r>
      <w:proofErr w:type="gramEnd"/>
      <w:r w:rsidR="00B55162" w:rsidRPr="00BF4A8D">
        <w:rPr>
          <w:color w:val="212121"/>
          <w:spacing w:val="11"/>
          <w:sz w:val="24"/>
          <w:szCs w:val="24"/>
        </w:rPr>
        <w:t xml:space="preserve"> из Сторон местонахождения, названия,</w:t>
      </w:r>
      <w:r w:rsidR="000036C2" w:rsidRPr="00BF4A8D">
        <w:rPr>
          <w:color w:val="212121"/>
          <w:spacing w:val="11"/>
          <w:sz w:val="24"/>
          <w:szCs w:val="24"/>
        </w:rPr>
        <w:t xml:space="preserve"> </w:t>
      </w:r>
      <w:r w:rsidR="00B55162" w:rsidRPr="00BF4A8D">
        <w:rPr>
          <w:color w:val="212121"/>
          <w:spacing w:val="1"/>
          <w:sz w:val="24"/>
          <w:szCs w:val="24"/>
        </w:rPr>
        <w:t xml:space="preserve">банковских реквизитов </w:t>
      </w:r>
      <w:r w:rsidR="000036C2" w:rsidRPr="00BF4A8D">
        <w:rPr>
          <w:color w:val="212121"/>
          <w:spacing w:val="1"/>
          <w:sz w:val="24"/>
          <w:szCs w:val="24"/>
        </w:rPr>
        <w:t xml:space="preserve"> она обязана в течение 10 </w:t>
      </w:r>
      <w:r w:rsidR="00B55162" w:rsidRPr="00BF4A8D">
        <w:rPr>
          <w:color w:val="212121"/>
          <w:spacing w:val="1"/>
          <w:sz w:val="24"/>
          <w:szCs w:val="24"/>
        </w:rPr>
        <w:t xml:space="preserve">(десяти) </w:t>
      </w:r>
      <w:r w:rsidR="00A34A71">
        <w:rPr>
          <w:color w:val="212121"/>
          <w:spacing w:val="1"/>
          <w:sz w:val="24"/>
          <w:szCs w:val="24"/>
        </w:rPr>
        <w:t xml:space="preserve">календарных </w:t>
      </w:r>
      <w:r w:rsidR="00B55162" w:rsidRPr="00BF4A8D">
        <w:rPr>
          <w:color w:val="212121"/>
          <w:spacing w:val="1"/>
          <w:sz w:val="24"/>
          <w:szCs w:val="24"/>
        </w:rPr>
        <w:t>дней письменно</w:t>
      </w:r>
      <w:r w:rsidR="000036C2" w:rsidRPr="00BF4A8D">
        <w:rPr>
          <w:color w:val="212121"/>
          <w:spacing w:val="1"/>
          <w:sz w:val="24"/>
          <w:szCs w:val="24"/>
        </w:rPr>
        <w:t xml:space="preserve"> </w:t>
      </w:r>
      <w:r w:rsidR="00B55162" w:rsidRPr="00BF4A8D">
        <w:rPr>
          <w:color w:val="212121"/>
          <w:spacing w:val="-1"/>
          <w:sz w:val="24"/>
          <w:szCs w:val="24"/>
        </w:rPr>
        <w:t>изв</w:t>
      </w:r>
      <w:r w:rsidR="00B55162" w:rsidRPr="00BF4A8D">
        <w:rPr>
          <w:color w:val="212121"/>
          <w:spacing w:val="-1"/>
          <w:sz w:val="24"/>
          <w:szCs w:val="24"/>
        </w:rPr>
        <w:t>е</w:t>
      </w:r>
      <w:r w:rsidR="00B55162" w:rsidRPr="00BF4A8D">
        <w:rPr>
          <w:color w:val="212121"/>
          <w:spacing w:val="-1"/>
          <w:sz w:val="24"/>
          <w:szCs w:val="24"/>
        </w:rPr>
        <w:t>стить об этом другую Сторону.</w:t>
      </w:r>
    </w:p>
    <w:p w:rsidR="00B55162" w:rsidRDefault="00D32F70" w:rsidP="00627970">
      <w:pPr>
        <w:shd w:val="clear" w:color="auto" w:fill="FFFFFF"/>
        <w:tabs>
          <w:tab w:val="left" w:pos="1276"/>
        </w:tabs>
        <w:spacing w:line="276" w:lineRule="auto"/>
        <w:jc w:val="both"/>
        <w:rPr>
          <w:color w:val="212121"/>
          <w:sz w:val="24"/>
          <w:szCs w:val="24"/>
        </w:rPr>
      </w:pPr>
      <w:r>
        <w:rPr>
          <w:color w:val="212121"/>
          <w:spacing w:val="11"/>
          <w:sz w:val="24"/>
          <w:szCs w:val="24"/>
        </w:rPr>
        <w:t xml:space="preserve">         8.3.</w:t>
      </w:r>
      <w:r w:rsidR="00B55162" w:rsidRPr="00BF4A8D">
        <w:rPr>
          <w:color w:val="212121"/>
          <w:spacing w:val="11"/>
          <w:sz w:val="24"/>
          <w:szCs w:val="24"/>
        </w:rPr>
        <w:t>Настоящий договор составлен в двух экземплярах, имеющих одинаковую</w:t>
      </w:r>
      <w:r w:rsidR="000036C2" w:rsidRPr="00BF4A8D">
        <w:rPr>
          <w:color w:val="212121"/>
          <w:spacing w:val="11"/>
          <w:sz w:val="24"/>
          <w:szCs w:val="24"/>
        </w:rPr>
        <w:t xml:space="preserve"> </w:t>
      </w:r>
      <w:r w:rsidR="00B55162" w:rsidRPr="00BF4A8D">
        <w:rPr>
          <w:color w:val="212121"/>
          <w:sz w:val="24"/>
          <w:szCs w:val="24"/>
        </w:rPr>
        <w:t>юридическую силу, по одному экземпляру для каждой из сторон.</w:t>
      </w:r>
    </w:p>
    <w:p w:rsidR="00336C66" w:rsidRPr="00BF4A8D" w:rsidRDefault="00336C66" w:rsidP="00627970">
      <w:pPr>
        <w:shd w:val="clear" w:color="auto" w:fill="FFFFFF"/>
        <w:tabs>
          <w:tab w:val="left" w:pos="1276"/>
        </w:tabs>
        <w:spacing w:line="276" w:lineRule="auto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            8.4. </w:t>
      </w:r>
      <w:r w:rsidRPr="00336C66">
        <w:rPr>
          <w:color w:val="212121"/>
          <w:sz w:val="24"/>
          <w:szCs w:val="24"/>
        </w:rPr>
        <w:t>Договор считается продленным на следующий год, если ни одна из сторон за месяц до его окончания не заявила о своем намерении расторгнуть договор в письменном виде.</w:t>
      </w:r>
    </w:p>
    <w:p w:rsidR="00B55162" w:rsidRDefault="00D32F70" w:rsidP="00627970">
      <w:pPr>
        <w:shd w:val="clear" w:color="auto" w:fill="FFFFFF"/>
        <w:spacing w:line="276" w:lineRule="auto"/>
        <w:ind w:firstLine="709"/>
        <w:jc w:val="both"/>
        <w:rPr>
          <w:color w:val="212121"/>
          <w:spacing w:val="-1"/>
          <w:sz w:val="24"/>
          <w:szCs w:val="24"/>
        </w:rPr>
      </w:pPr>
      <w:r>
        <w:rPr>
          <w:color w:val="212121"/>
          <w:sz w:val="24"/>
          <w:szCs w:val="24"/>
        </w:rPr>
        <w:t>8</w:t>
      </w:r>
      <w:r w:rsidR="00B55162" w:rsidRPr="00BF4A8D">
        <w:rPr>
          <w:color w:val="212121"/>
          <w:sz w:val="24"/>
          <w:szCs w:val="24"/>
        </w:rPr>
        <w:t>.</w:t>
      </w:r>
      <w:r w:rsidR="00336C66">
        <w:rPr>
          <w:color w:val="212121"/>
          <w:sz w:val="24"/>
          <w:szCs w:val="24"/>
        </w:rPr>
        <w:t>5</w:t>
      </w:r>
      <w:r w:rsidR="00B55162" w:rsidRPr="00BF4A8D">
        <w:rPr>
          <w:color w:val="212121"/>
          <w:sz w:val="24"/>
          <w:szCs w:val="24"/>
        </w:rPr>
        <w:t>.</w:t>
      </w:r>
      <w:r w:rsidR="000036C2" w:rsidRPr="00BF4A8D">
        <w:rPr>
          <w:color w:val="212121"/>
          <w:sz w:val="24"/>
          <w:szCs w:val="24"/>
        </w:rPr>
        <w:t xml:space="preserve"> </w:t>
      </w:r>
      <w:r w:rsidR="00D322CB">
        <w:rPr>
          <w:color w:val="212121"/>
          <w:sz w:val="24"/>
          <w:szCs w:val="24"/>
        </w:rPr>
        <w:t>Калькуляция (</w:t>
      </w:r>
      <w:r w:rsidR="00532E41">
        <w:rPr>
          <w:color w:val="212121"/>
          <w:sz w:val="24"/>
          <w:szCs w:val="24"/>
        </w:rPr>
        <w:t>П</w:t>
      </w:r>
      <w:r w:rsidR="000036C2" w:rsidRPr="00BF4A8D">
        <w:rPr>
          <w:color w:val="212121"/>
          <w:spacing w:val="9"/>
          <w:sz w:val="24"/>
          <w:szCs w:val="24"/>
        </w:rPr>
        <w:t>риложени</w:t>
      </w:r>
      <w:r w:rsidR="00532E41">
        <w:rPr>
          <w:color w:val="212121"/>
          <w:spacing w:val="9"/>
          <w:sz w:val="24"/>
          <w:szCs w:val="24"/>
        </w:rPr>
        <w:t>е №1</w:t>
      </w:r>
      <w:r w:rsidR="00D322CB">
        <w:rPr>
          <w:color w:val="212121"/>
          <w:spacing w:val="9"/>
          <w:sz w:val="24"/>
          <w:szCs w:val="24"/>
        </w:rPr>
        <w:t xml:space="preserve">) и Техническое задание (Приложение №2)     </w:t>
      </w:r>
      <w:r w:rsidR="000036C2" w:rsidRPr="00BF4A8D">
        <w:rPr>
          <w:color w:val="212121"/>
          <w:spacing w:val="9"/>
          <w:sz w:val="24"/>
          <w:szCs w:val="24"/>
        </w:rPr>
        <w:t xml:space="preserve"> явля</w:t>
      </w:r>
      <w:r w:rsidR="00D322CB">
        <w:rPr>
          <w:color w:val="212121"/>
          <w:spacing w:val="9"/>
          <w:sz w:val="24"/>
          <w:szCs w:val="24"/>
        </w:rPr>
        <w:t>ю</w:t>
      </w:r>
      <w:r w:rsidR="000036C2" w:rsidRPr="00BF4A8D">
        <w:rPr>
          <w:color w:val="212121"/>
          <w:spacing w:val="9"/>
          <w:sz w:val="24"/>
          <w:szCs w:val="24"/>
        </w:rPr>
        <w:t xml:space="preserve">тся неотъемлемой частью </w:t>
      </w:r>
      <w:r w:rsidR="00B55162" w:rsidRPr="00BF4A8D">
        <w:rPr>
          <w:color w:val="212121"/>
          <w:spacing w:val="9"/>
          <w:sz w:val="24"/>
          <w:szCs w:val="24"/>
        </w:rPr>
        <w:t>договора</w:t>
      </w:r>
      <w:r w:rsidR="00B55162" w:rsidRPr="00BF4A8D">
        <w:rPr>
          <w:color w:val="212121"/>
          <w:spacing w:val="-1"/>
          <w:sz w:val="24"/>
          <w:szCs w:val="24"/>
        </w:rPr>
        <w:t>.</w:t>
      </w:r>
    </w:p>
    <w:p w:rsidR="00BF4A8D" w:rsidRPr="00BF4A8D" w:rsidRDefault="00D32F70" w:rsidP="0062797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color w:val="212121"/>
          <w:spacing w:val="-1"/>
          <w:sz w:val="24"/>
          <w:szCs w:val="24"/>
        </w:rPr>
        <w:t>8.</w:t>
      </w:r>
      <w:r w:rsidR="00336C66">
        <w:rPr>
          <w:color w:val="212121"/>
          <w:spacing w:val="-1"/>
          <w:sz w:val="24"/>
          <w:szCs w:val="24"/>
        </w:rPr>
        <w:t>6</w:t>
      </w:r>
      <w:r w:rsidR="00BF4A8D" w:rsidRPr="00BF4A8D">
        <w:rPr>
          <w:color w:val="212121"/>
          <w:spacing w:val="-1"/>
          <w:sz w:val="24"/>
          <w:szCs w:val="24"/>
        </w:rPr>
        <w:t xml:space="preserve">. </w:t>
      </w:r>
      <w:r w:rsidR="00BF4A8D" w:rsidRPr="00BF4A8D">
        <w:rPr>
          <w:sz w:val="24"/>
          <w:szCs w:val="24"/>
        </w:rPr>
        <w:t>В случае изменения норм и расценок, действующих в ОАО «РЖД» в период де</w:t>
      </w:r>
      <w:r w:rsidR="00BF4A8D" w:rsidRPr="00BF4A8D">
        <w:rPr>
          <w:sz w:val="24"/>
          <w:szCs w:val="24"/>
        </w:rPr>
        <w:t>й</w:t>
      </w:r>
      <w:r w:rsidR="00BF4A8D" w:rsidRPr="00BF4A8D">
        <w:rPr>
          <w:sz w:val="24"/>
          <w:szCs w:val="24"/>
        </w:rPr>
        <w:t>ствия настоящего договора, Исполнитель вправе производить перерасчет действительной кал</w:t>
      </w:r>
      <w:r w:rsidR="00BF4A8D" w:rsidRPr="00BF4A8D">
        <w:rPr>
          <w:sz w:val="24"/>
          <w:szCs w:val="24"/>
        </w:rPr>
        <w:t>ь</w:t>
      </w:r>
      <w:r w:rsidR="00BF4A8D" w:rsidRPr="00BF4A8D">
        <w:rPr>
          <w:sz w:val="24"/>
          <w:szCs w:val="24"/>
        </w:rPr>
        <w:t>куляции с письменным уведомлением</w:t>
      </w:r>
      <w:r w:rsidR="003C069D">
        <w:rPr>
          <w:sz w:val="24"/>
          <w:szCs w:val="24"/>
        </w:rPr>
        <w:t xml:space="preserve"> </w:t>
      </w:r>
      <w:r w:rsidR="00F9714F">
        <w:rPr>
          <w:sz w:val="24"/>
          <w:szCs w:val="24"/>
        </w:rPr>
        <w:t>Заказчика</w:t>
      </w:r>
      <w:r w:rsidR="003C069D">
        <w:rPr>
          <w:sz w:val="24"/>
          <w:szCs w:val="24"/>
        </w:rPr>
        <w:t xml:space="preserve"> и заключением дополнительного с</w:t>
      </w:r>
      <w:r w:rsidR="00A34A71">
        <w:rPr>
          <w:sz w:val="24"/>
          <w:szCs w:val="24"/>
        </w:rPr>
        <w:t>оглашения к настоящему договору</w:t>
      </w:r>
      <w:r w:rsidR="00BF4A8D" w:rsidRPr="00BF4A8D">
        <w:rPr>
          <w:sz w:val="24"/>
          <w:szCs w:val="24"/>
        </w:rPr>
        <w:t xml:space="preserve"> за 10</w:t>
      </w:r>
      <w:r w:rsidR="00A34A71">
        <w:rPr>
          <w:sz w:val="24"/>
          <w:szCs w:val="24"/>
        </w:rPr>
        <w:t xml:space="preserve"> календарных</w:t>
      </w:r>
      <w:r w:rsidR="00BF4A8D" w:rsidRPr="00BF4A8D">
        <w:rPr>
          <w:sz w:val="24"/>
          <w:szCs w:val="24"/>
        </w:rPr>
        <w:t xml:space="preserve"> дней до ввода новых расценок.</w:t>
      </w:r>
    </w:p>
    <w:p w:rsidR="00B55162" w:rsidRDefault="00D32F70" w:rsidP="00627970">
      <w:pPr>
        <w:shd w:val="clear" w:color="auto" w:fill="FFFFFF"/>
        <w:spacing w:line="276" w:lineRule="auto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8</w:t>
      </w:r>
      <w:r w:rsidR="00BF4A8D" w:rsidRPr="00BF4A8D">
        <w:rPr>
          <w:color w:val="212121"/>
          <w:sz w:val="24"/>
          <w:szCs w:val="24"/>
        </w:rPr>
        <w:t>.</w:t>
      </w:r>
      <w:r w:rsidR="00336C66">
        <w:rPr>
          <w:color w:val="212121"/>
          <w:sz w:val="24"/>
          <w:szCs w:val="24"/>
        </w:rPr>
        <w:t>7</w:t>
      </w:r>
      <w:r w:rsidR="00B55162" w:rsidRPr="00BF4A8D">
        <w:rPr>
          <w:color w:val="212121"/>
          <w:sz w:val="24"/>
          <w:szCs w:val="24"/>
        </w:rPr>
        <w:t>.</w:t>
      </w:r>
      <w:r w:rsidR="000036C2" w:rsidRPr="00BF4A8D">
        <w:rPr>
          <w:color w:val="212121"/>
          <w:sz w:val="24"/>
          <w:szCs w:val="24"/>
        </w:rPr>
        <w:t xml:space="preserve"> </w:t>
      </w:r>
      <w:r w:rsidR="000036C2" w:rsidRPr="00BF4A8D">
        <w:rPr>
          <w:color w:val="212121"/>
          <w:spacing w:val="4"/>
          <w:sz w:val="24"/>
          <w:szCs w:val="24"/>
        </w:rPr>
        <w:t xml:space="preserve">Вопросы, не урегулированные настоящим </w:t>
      </w:r>
      <w:r w:rsidR="00B55162" w:rsidRPr="00BF4A8D">
        <w:rPr>
          <w:color w:val="212121"/>
          <w:spacing w:val="4"/>
          <w:sz w:val="24"/>
          <w:szCs w:val="24"/>
        </w:rPr>
        <w:t>договоро</w:t>
      </w:r>
      <w:r w:rsidR="000036C2" w:rsidRPr="00BF4A8D">
        <w:rPr>
          <w:color w:val="212121"/>
          <w:spacing w:val="4"/>
          <w:sz w:val="24"/>
          <w:szCs w:val="24"/>
        </w:rPr>
        <w:t xml:space="preserve">м, </w:t>
      </w:r>
      <w:r w:rsidR="00B55162" w:rsidRPr="00BF4A8D">
        <w:rPr>
          <w:color w:val="212121"/>
          <w:spacing w:val="4"/>
          <w:sz w:val="24"/>
          <w:szCs w:val="24"/>
        </w:rPr>
        <w:t>разрешают</w:t>
      </w:r>
      <w:r w:rsidR="000036C2" w:rsidRPr="00BF4A8D">
        <w:rPr>
          <w:color w:val="212121"/>
          <w:spacing w:val="4"/>
          <w:sz w:val="24"/>
          <w:szCs w:val="24"/>
        </w:rPr>
        <w:t xml:space="preserve">ся </w:t>
      </w:r>
      <w:r w:rsidR="00B55162" w:rsidRPr="00BF4A8D">
        <w:rPr>
          <w:color w:val="212121"/>
          <w:spacing w:val="4"/>
          <w:sz w:val="24"/>
          <w:szCs w:val="24"/>
        </w:rPr>
        <w:t>в</w:t>
      </w:r>
      <w:r w:rsidR="000036C2" w:rsidRPr="00BF4A8D">
        <w:rPr>
          <w:color w:val="212121"/>
          <w:spacing w:val="4"/>
          <w:sz w:val="24"/>
          <w:szCs w:val="24"/>
        </w:rPr>
        <w:t xml:space="preserve"> </w:t>
      </w:r>
      <w:r w:rsidR="00B55162" w:rsidRPr="00BF4A8D">
        <w:rPr>
          <w:color w:val="212121"/>
          <w:sz w:val="24"/>
          <w:szCs w:val="24"/>
        </w:rPr>
        <w:t>соответствии с действующим законодательством Российской Федерации.</w:t>
      </w:r>
    </w:p>
    <w:p w:rsidR="00A34A71" w:rsidRDefault="00225186" w:rsidP="00627970">
      <w:pPr>
        <w:shd w:val="clear" w:color="auto" w:fill="FFFFFF"/>
        <w:spacing w:line="276" w:lineRule="auto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 </w:t>
      </w:r>
    </w:p>
    <w:p w:rsidR="00225186" w:rsidRDefault="00225186" w:rsidP="00627970">
      <w:pPr>
        <w:shd w:val="clear" w:color="auto" w:fill="FFFFFF"/>
        <w:spacing w:line="276" w:lineRule="auto"/>
        <w:ind w:firstLine="709"/>
        <w:jc w:val="both"/>
        <w:rPr>
          <w:color w:val="212121"/>
          <w:sz w:val="24"/>
          <w:szCs w:val="24"/>
        </w:rPr>
      </w:pPr>
    </w:p>
    <w:p w:rsidR="00225186" w:rsidRDefault="00225186" w:rsidP="00627970">
      <w:pPr>
        <w:shd w:val="clear" w:color="auto" w:fill="FFFFFF"/>
        <w:spacing w:line="276" w:lineRule="auto"/>
        <w:ind w:firstLine="709"/>
        <w:jc w:val="both"/>
        <w:rPr>
          <w:color w:val="212121"/>
          <w:sz w:val="24"/>
          <w:szCs w:val="24"/>
        </w:rPr>
      </w:pPr>
    </w:p>
    <w:p w:rsidR="009769D1" w:rsidRDefault="009769D1" w:rsidP="00627970">
      <w:pPr>
        <w:shd w:val="clear" w:color="auto" w:fill="FFFFFF"/>
        <w:spacing w:line="276" w:lineRule="auto"/>
        <w:ind w:firstLine="709"/>
        <w:jc w:val="both"/>
        <w:rPr>
          <w:color w:val="212121"/>
          <w:sz w:val="24"/>
          <w:szCs w:val="24"/>
        </w:rPr>
      </w:pPr>
    </w:p>
    <w:p w:rsidR="00225186" w:rsidRPr="00BF4A8D" w:rsidRDefault="00225186" w:rsidP="00627970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:rsidR="00984E44" w:rsidRPr="00BF4A8D" w:rsidRDefault="00984E44" w:rsidP="00627970">
      <w:pPr>
        <w:shd w:val="clear" w:color="auto" w:fill="FFFFFF"/>
        <w:jc w:val="both"/>
        <w:rPr>
          <w:color w:val="212121"/>
          <w:sz w:val="24"/>
          <w:szCs w:val="24"/>
        </w:rPr>
      </w:pPr>
    </w:p>
    <w:p w:rsidR="00984E44" w:rsidRDefault="00225186" w:rsidP="00627970">
      <w:pPr>
        <w:shd w:val="clear" w:color="auto" w:fill="FFFFFF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                                                          </w:t>
      </w:r>
      <w:r w:rsidR="00984E44" w:rsidRPr="00BF4A8D">
        <w:rPr>
          <w:b/>
          <w:color w:val="212121"/>
          <w:sz w:val="24"/>
          <w:szCs w:val="24"/>
        </w:rPr>
        <w:t xml:space="preserve">9. </w:t>
      </w:r>
      <w:r w:rsidR="00B55162" w:rsidRPr="00BF4A8D">
        <w:rPr>
          <w:b/>
          <w:color w:val="212121"/>
          <w:sz w:val="24"/>
          <w:szCs w:val="24"/>
        </w:rPr>
        <w:t>Реквизиты сторо</w:t>
      </w:r>
      <w:r w:rsidR="00984E44" w:rsidRPr="00BF4A8D">
        <w:rPr>
          <w:b/>
          <w:color w:val="212121"/>
          <w:sz w:val="24"/>
          <w:szCs w:val="24"/>
        </w:rPr>
        <w:t>н</w:t>
      </w:r>
    </w:p>
    <w:tbl>
      <w:tblPr>
        <w:tblW w:w="10744" w:type="dxa"/>
        <w:tblInd w:w="-620" w:type="dxa"/>
        <w:tblLayout w:type="fixed"/>
        <w:tblLook w:val="01E0" w:firstRow="1" w:lastRow="1" w:firstColumn="1" w:lastColumn="1" w:noHBand="0" w:noVBand="0"/>
      </w:tblPr>
      <w:tblGrid>
        <w:gridCol w:w="569"/>
        <w:gridCol w:w="129"/>
        <w:gridCol w:w="80"/>
        <w:gridCol w:w="479"/>
        <w:gridCol w:w="2950"/>
        <w:gridCol w:w="117"/>
        <w:gridCol w:w="142"/>
        <w:gridCol w:w="782"/>
        <w:gridCol w:w="161"/>
        <w:gridCol w:w="832"/>
        <w:gridCol w:w="428"/>
        <w:gridCol w:w="596"/>
        <w:gridCol w:w="110"/>
        <w:gridCol w:w="1064"/>
        <w:gridCol w:w="340"/>
        <w:gridCol w:w="580"/>
        <w:gridCol w:w="680"/>
        <w:gridCol w:w="549"/>
        <w:gridCol w:w="156"/>
      </w:tblGrid>
      <w:tr w:rsidR="0020241F" w:rsidRPr="0004224E" w:rsidTr="00AD7FD5">
        <w:trPr>
          <w:gridBefore w:val="1"/>
          <w:wBefore w:w="569" w:type="dxa"/>
          <w:trHeight w:val="857"/>
        </w:trPr>
        <w:tc>
          <w:tcPr>
            <w:tcW w:w="3897" w:type="dxa"/>
            <w:gridSpan w:val="6"/>
          </w:tcPr>
          <w:p w:rsidR="00532E41" w:rsidRDefault="00532E41" w:rsidP="00627970">
            <w:pPr>
              <w:jc w:val="both"/>
              <w:rPr>
                <w:b/>
                <w:color w:val="212121"/>
                <w:sz w:val="24"/>
                <w:szCs w:val="24"/>
              </w:rPr>
            </w:pPr>
          </w:p>
          <w:p w:rsidR="00984E44" w:rsidRPr="0004224E" w:rsidRDefault="00984E44" w:rsidP="00627970">
            <w:pPr>
              <w:jc w:val="both"/>
              <w:rPr>
                <w:b/>
                <w:color w:val="212121"/>
                <w:sz w:val="24"/>
                <w:szCs w:val="24"/>
              </w:rPr>
            </w:pPr>
            <w:r w:rsidRPr="0004224E">
              <w:rPr>
                <w:b/>
                <w:color w:val="212121"/>
                <w:sz w:val="24"/>
                <w:szCs w:val="24"/>
              </w:rPr>
              <w:t>«Исполнитель»:</w:t>
            </w:r>
          </w:p>
          <w:p w:rsidR="00125DE3" w:rsidRPr="000D02FC" w:rsidRDefault="00125DE3" w:rsidP="00627970">
            <w:pPr>
              <w:jc w:val="both"/>
              <w:rPr>
                <w:b/>
                <w:sz w:val="24"/>
                <w:szCs w:val="24"/>
              </w:rPr>
            </w:pPr>
            <w:r w:rsidRPr="000D02FC">
              <w:rPr>
                <w:b/>
                <w:sz w:val="24"/>
                <w:szCs w:val="24"/>
              </w:rPr>
              <w:t>ОАО «РЖД»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 xml:space="preserve">Юридический адрес: 107174, 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 xml:space="preserve">г. Москва, ул. Новая </w:t>
            </w:r>
            <w:proofErr w:type="spellStart"/>
            <w:r w:rsidRPr="00135F67">
              <w:rPr>
                <w:sz w:val="24"/>
                <w:szCs w:val="24"/>
              </w:rPr>
              <w:t>Басманная</w:t>
            </w:r>
            <w:proofErr w:type="spellEnd"/>
            <w:r w:rsidRPr="00135F67">
              <w:rPr>
                <w:sz w:val="24"/>
                <w:szCs w:val="24"/>
              </w:rPr>
              <w:t xml:space="preserve">, № 2 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ИНН 7708503727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КПП 997650001</w:t>
            </w:r>
          </w:p>
          <w:p w:rsidR="00C5725E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Р./с 40702810600303064919 в ф</w:t>
            </w:r>
            <w:r w:rsidRPr="00135F67">
              <w:rPr>
                <w:sz w:val="24"/>
                <w:szCs w:val="24"/>
              </w:rPr>
              <w:t>и</w:t>
            </w:r>
            <w:r w:rsidRPr="00135F67">
              <w:rPr>
                <w:sz w:val="24"/>
                <w:szCs w:val="24"/>
              </w:rPr>
              <w:t xml:space="preserve">лиале 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ОАО Банк «ВТБ» в г. Ростове-на-Дону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БИК 046015999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К/с 3010181030000000099</w:t>
            </w:r>
            <w:r>
              <w:rPr>
                <w:sz w:val="24"/>
                <w:szCs w:val="24"/>
              </w:rPr>
              <w:t>9</w:t>
            </w:r>
          </w:p>
          <w:p w:rsidR="00125DE3" w:rsidRPr="00135F67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Почтовый адрес:353386, г. Крымск,</w:t>
            </w:r>
          </w:p>
          <w:p w:rsidR="00125DE3" w:rsidRDefault="00125DE3" w:rsidP="00627970">
            <w:pPr>
              <w:jc w:val="both"/>
              <w:rPr>
                <w:sz w:val="24"/>
                <w:szCs w:val="24"/>
              </w:rPr>
            </w:pPr>
            <w:r w:rsidRPr="00135F67">
              <w:rPr>
                <w:sz w:val="24"/>
                <w:szCs w:val="24"/>
              </w:rPr>
              <w:t>ул</w:t>
            </w:r>
            <w:proofErr w:type="gramStart"/>
            <w:r w:rsidRPr="00135F67">
              <w:rPr>
                <w:sz w:val="24"/>
                <w:szCs w:val="24"/>
              </w:rPr>
              <w:t>.П</w:t>
            </w:r>
            <w:proofErr w:type="gramEnd"/>
            <w:r w:rsidRPr="00135F67">
              <w:rPr>
                <w:sz w:val="24"/>
                <w:szCs w:val="24"/>
              </w:rPr>
              <w:t>ривокзальная,21</w:t>
            </w:r>
          </w:p>
          <w:p w:rsidR="00C5725E" w:rsidRDefault="00125DE3" w:rsidP="00627970">
            <w:pPr>
              <w:jc w:val="both"/>
              <w:rPr>
                <w:sz w:val="24"/>
                <w:szCs w:val="24"/>
              </w:rPr>
            </w:pPr>
            <w:r w:rsidRPr="0004224E">
              <w:rPr>
                <w:sz w:val="24"/>
                <w:szCs w:val="24"/>
              </w:rPr>
              <w:t xml:space="preserve">Начальник Крымской дистанции </w:t>
            </w:r>
          </w:p>
          <w:p w:rsidR="00125DE3" w:rsidRDefault="00125DE3" w:rsidP="00627970">
            <w:pPr>
              <w:jc w:val="both"/>
              <w:rPr>
                <w:sz w:val="24"/>
                <w:szCs w:val="24"/>
              </w:rPr>
            </w:pPr>
            <w:r w:rsidRPr="0004224E">
              <w:rPr>
                <w:sz w:val="24"/>
                <w:szCs w:val="24"/>
              </w:rPr>
              <w:t>СЦБ</w:t>
            </w:r>
            <w:r>
              <w:rPr>
                <w:sz w:val="24"/>
                <w:szCs w:val="24"/>
              </w:rPr>
              <w:t xml:space="preserve"> – СПСКДИ – СПЦДИ - фил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ала ОАО «РЖД»</w:t>
            </w:r>
          </w:p>
          <w:p w:rsidR="00125DE3" w:rsidRDefault="00125DE3" w:rsidP="00627970">
            <w:pPr>
              <w:jc w:val="both"/>
              <w:rPr>
                <w:sz w:val="24"/>
                <w:szCs w:val="24"/>
              </w:rPr>
            </w:pPr>
          </w:p>
          <w:p w:rsidR="00125DE3" w:rsidRDefault="00125DE3" w:rsidP="00627970">
            <w:pPr>
              <w:jc w:val="both"/>
              <w:rPr>
                <w:sz w:val="24"/>
                <w:szCs w:val="24"/>
              </w:rPr>
            </w:pPr>
          </w:p>
          <w:p w:rsidR="00125DE3" w:rsidRPr="0004224E" w:rsidRDefault="00125DE3" w:rsidP="00627970">
            <w:pPr>
              <w:jc w:val="both"/>
              <w:rPr>
                <w:sz w:val="24"/>
                <w:szCs w:val="24"/>
              </w:rPr>
            </w:pPr>
          </w:p>
          <w:p w:rsidR="00125DE3" w:rsidRPr="0004224E" w:rsidRDefault="00125DE3" w:rsidP="00627970">
            <w:pPr>
              <w:jc w:val="both"/>
              <w:rPr>
                <w:sz w:val="24"/>
                <w:szCs w:val="24"/>
              </w:rPr>
            </w:pPr>
          </w:p>
          <w:p w:rsidR="00061E77" w:rsidRDefault="00125DE3" w:rsidP="00627970">
            <w:pPr>
              <w:jc w:val="both"/>
              <w:rPr>
                <w:sz w:val="24"/>
                <w:szCs w:val="24"/>
              </w:rPr>
            </w:pPr>
            <w:r w:rsidRPr="0004224E">
              <w:rPr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sz w:val="24"/>
                <w:szCs w:val="24"/>
              </w:rPr>
              <w:t>Д.А.Прокопенко</w:t>
            </w:r>
            <w:proofErr w:type="spellEnd"/>
          </w:p>
          <w:p w:rsidR="00984E44" w:rsidRDefault="0020544E" w:rsidP="006279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D7FD5" w:rsidRDefault="00AD7FD5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25186" w:rsidRDefault="00225186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AD7FD5" w:rsidRDefault="00AD7FD5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AD7FD5" w:rsidRDefault="00AD7FD5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AD7FD5" w:rsidRDefault="00AD7FD5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AD7FD5" w:rsidRDefault="00AD7FD5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AD7FD5" w:rsidRDefault="00AD7FD5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C5725E" w:rsidRDefault="00532E41" w:rsidP="006279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№1 к Договору №         </w:t>
            </w:r>
          </w:p>
          <w:p w:rsidR="0020544E" w:rsidRDefault="00532E41" w:rsidP="006279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C5725E">
              <w:rPr>
                <w:b/>
                <w:sz w:val="24"/>
                <w:szCs w:val="24"/>
              </w:rPr>
              <w:t xml:space="preserve">          февраля 2016г.        </w:t>
            </w:r>
          </w:p>
          <w:p w:rsidR="0020544E" w:rsidRDefault="0020544E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20544E" w:rsidRDefault="0020544E" w:rsidP="00627970">
            <w:pPr>
              <w:jc w:val="both"/>
              <w:rPr>
                <w:b/>
                <w:sz w:val="24"/>
                <w:szCs w:val="24"/>
              </w:rPr>
            </w:pPr>
          </w:p>
          <w:p w:rsidR="00C377E0" w:rsidRPr="0004224E" w:rsidRDefault="0020241F" w:rsidP="005C4468">
            <w:pPr>
              <w:jc w:val="both"/>
              <w:rPr>
                <w:color w:val="212121"/>
                <w:sz w:val="24"/>
                <w:szCs w:val="24"/>
              </w:rPr>
            </w:pPr>
            <w:bookmarkStart w:id="1" w:name="RANGE!A1:G55"/>
            <w:bookmarkEnd w:id="1"/>
            <w:r>
              <w:rPr>
                <w:color w:val="212121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82" w:type="dxa"/>
          </w:tcPr>
          <w:p w:rsidR="00984E44" w:rsidRPr="0004224E" w:rsidRDefault="00984E44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</w:tc>
        <w:tc>
          <w:tcPr>
            <w:tcW w:w="5496" w:type="dxa"/>
            <w:gridSpan w:val="11"/>
          </w:tcPr>
          <w:p w:rsidR="00061E77" w:rsidRDefault="00061E77" w:rsidP="00627970">
            <w:pPr>
              <w:jc w:val="both"/>
              <w:rPr>
                <w:b/>
                <w:color w:val="212121"/>
                <w:sz w:val="24"/>
                <w:szCs w:val="24"/>
              </w:rPr>
            </w:pPr>
          </w:p>
          <w:p w:rsidR="00984E44" w:rsidRPr="0004224E" w:rsidRDefault="00664AD4" w:rsidP="00627970">
            <w:pPr>
              <w:jc w:val="both"/>
              <w:rPr>
                <w:b/>
                <w:color w:val="212121"/>
                <w:sz w:val="24"/>
                <w:szCs w:val="24"/>
              </w:rPr>
            </w:pPr>
            <w:r w:rsidRPr="0004224E">
              <w:rPr>
                <w:b/>
                <w:color w:val="212121"/>
                <w:sz w:val="24"/>
                <w:szCs w:val="24"/>
              </w:rPr>
              <w:t>«</w:t>
            </w:r>
            <w:r w:rsidR="00A64A60">
              <w:rPr>
                <w:b/>
                <w:color w:val="212121"/>
                <w:sz w:val="24"/>
                <w:szCs w:val="24"/>
              </w:rPr>
              <w:t>Заказчик</w:t>
            </w:r>
            <w:r w:rsidRPr="0004224E">
              <w:rPr>
                <w:b/>
                <w:color w:val="212121"/>
                <w:sz w:val="24"/>
                <w:szCs w:val="24"/>
              </w:rPr>
              <w:t>»:</w:t>
            </w:r>
          </w:p>
          <w:p w:rsidR="007D5433" w:rsidRDefault="00451C00" w:rsidP="00627970">
            <w:pPr>
              <w:jc w:val="both"/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П</w:t>
            </w:r>
            <w:r w:rsidR="00467B98">
              <w:rPr>
                <w:b/>
                <w:color w:val="212121"/>
                <w:sz w:val="24"/>
                <w:szCs w:val="24"/>
              </w:rPr>
              <w:t>А</w:t>
            </w:r>
            <w:r w:rsidR="00310EB7" w:rsidRPr="000D02FC">
              <w:rPr>
                <w:b/>
                <w:color w:val="212121"/>
                <w:sz w:val="24"/>
                <w:szCs w:val="24"/>
              </w:rPr>
              <w:t>О «</w:t>
            </w:r>
            <w:r w:rsidR="00467B98">
              <w:rPr>
                <w:b/>
                <w:color w:val="212121"/>
                <w:sz w:val="24"/>
                <w:szCs w:val="24"/>
              </w:rPr>
              <w:t xml:space="preserve">Новороссийский </w:t>
            </w:r>
            <w:r w:rsidR="00A21F09">
              <w:rPr>
                <w:b/>
                <w:color w:val="212121"/>
                <w:sz w:val="24"/>
                <w:szCs w:val="24"/>
              </w:rPr>
              <w:t xml:space="preserve">морской </w:t>
            </w:r>
          </w:p>
          <w:p w:rsidR="00C377E0" w:rsidRPr="000D02FC" w:rsidRDefault="00A21F09" w:rsidP="00627970">
            <w:pPr>
              <w:jc w:val="both"/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торговый порт»</w:t>
            </w:r>
          </w:p>
          <w:p w:rsidR="00310EB7" w:rsidRDefault="00310EB7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ИНН </w:t>
            </w:r>
            <w:r w:rsidR="00A21F09">
              <w:rPr>
                <w:color w:val="212121"/>
                <w:sz w:val="24"/>
                <w:szCs w:val="24"/>
              </w:rPr>
              <w:t>2315004404</w:t>
            </w:r>
          </w:p>
          <w:p w:rsidR="00310EB7" w:rsidRDefault="00310EB7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КПП </w:t>
            </w:r>
            <w:r w:rsidR="00A21F09">
              <w:rPr>
                <w:color w:val="212121"/>
                <w:sz w:val="24"/>
                <w:szCs w:val="24"/>
              </w:rPr>
              <w:t>997650001</w:t>
            </w:r>
          </w:p>
          <w:p w:rsidR="00310EB7" w:rsidRDefault="00CC1693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353901, Краснодарский</w:t>
            </w:r>
            <w:r w:rsidR="00310EB7">
              <w:rPr>
                <w:color w:val="212121"/>
                <w:sz w:val="24"/>
                <w:szCs w:val="24"/>
              </w:rPr>
              <w:t xml:space="preserve"> край</w:t>
            </w:r>
          </w:p>
          <w:p w:rsidR="00310EB7" w:rsidRDefault="00310EB7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г.Новороссийск, ул.</w:t>
            </w:r>
            <w:r w:rsidR="009A4756">
              <w:rPr>
                <w:color w:val="212121"/>
                <w:sz w:val="24"/>
                <w:szCs w:val="24"/>
              </w:rPr>
              <w:t>Портовая,14</w:t>
            </w:r>
          </w:p>
          <w:p w:rsidR="00EF2A74" w:rsidRDefault="00EF2A74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ОГРН </w:t>
            </w:r>
            <w:r w:rsidR="00A21F09">
              <w:rPr>
                <w:color w:val="212121"/>
                <w:sz w:val="24"/>
                <w:szCs w:val="24"/>
              </w:rPr>
              <w:t>1022302380638</w:t>
            </w:r>
          </w:p>
          <w:p w:rsidR="009A4756" w:rsidRDefault="009A4756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ОКПО </w:t>
            </w:r>
            <w:r w:rsidR="00A21F09">
              <w:rPr>
                <w:color w:val="212121"/>
                <w:sz w:val="24"/>
                <w:szCs w:val="24"/>
              </w:rPr>
              <w:t>01125867</w:t>
            </w:r>
          </w:p>
          <w:p w:rsidR="00EF2A74" w:rsidRDefault="00EF2A74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Р./с </w:t>
            </w:r>
            <w:r w:rsidR="00A21F09">
              <w:rPr>
                <w:color w:val="212121"/>
                <w:sz w:val="24"/>
                <w:szCs w:val="24"/>
              </w:rPr>
              <w:t>40702810952460102191</w:t>
            </w:r>
          </w:p>
          <w:p w:rsidR="009A4756" w:rsidRDefault="00A21F09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Отделение №8619 Сбербанка России г.Краснодар</w:t>
            </w:r>
          </w:p>
          <w:p w:rsidR="00EF2A74" w:rsidRDefault="00EF2A74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БИК </w:t>
            </w:r>
            <w:r w:rsidR="00A21F09">
              <w:rPr>
                <w:color w:val="212121"/>
                <w:sz w:val="24"/>
                <w:szCs w:val="24"/>
              </w:rPr>
              <w:t>040349602</w:t>
            </w:r>
          </w:p>
          <w:p w:rsidR="00992FB7" w:rsidRDefault="00CC1693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К</w:t>
            </w:r>
            <w:r w:rsidR="00EF2A74">
              <w:rPr>
                <w:color w:val="212121"/>
                <w:sz w:val="24"/>
                <w:szCs w:val="24"/>
              </w:rPr>
              <w:t xml:space="preserve">/с </w:t>
            </w:r>
            <w:r w:rsidR="00A21F09">
              <w:rPr>
                <w:color w:val="212121"/>
                <w:sz w:val="24"/>
                <w:szCs w:val="24"/>
              </w:rPr>
              <w:t>30101810100000000602</w:t>
            </w:r>
          </w:p>
          <w:p w:rsidR="008F4F9E" w:rsidRDefault="008F4F9E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  <w:p w:rsidR="00F67401" w:rsidRDefault="00F67401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Директор по эксплуатации</w:t>
            </w:r>
          </w:p>
          <w:p w:rsidR="00EF2A74" w:rsidRDefault="00ED7CAF" w:rsidP="00627970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 </w:t>
            </w:r>
            <w:r w:rsidR="00451C00">
              <w:rPr>
                <w:color w:val="212121"/>
                <w:sz w:val="24"/>
                <w:szCs w:val="24"/>
              </w:rPr>
              <w:t>П</w:t>
            </w:r>
            <w:r>
              <w:rPr>
                <w:color w:val="212121"/>
                <w:sz w:val="24"/>
                <w:szCs w:val="24"/>
              </w:rPr>
              <w:t>АО «НМТП»</w:t>
            </w:r>
          </w:p>
          <w:p w:rsidR="00443FF9" w:rsidRDefault="00443FF9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  <w:p w:rsidR="00EF2A74" w:rsidRDefault="00EF2A74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  <w:p w:rsidR="00A66A0F" w:rsidRDefault="00A66A0F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  <w:p w:rsidR="00EF2A74" w:rsidRDefault="00EF2A74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  <w:p w:rsidR="00061E77" w:rsidRDefault="00061E77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  <w:p w:rsidR="00061E77" w:rsidRDefault="00061E77" w:rsidP="00627970">
            <w:pPr>
              <w:jc w:val="both"/>
              <w:rPr>
                <w:color w:val="212121"/>
                <w:sz w:val="24"/>
                <w:szCs w:val="24"/>
              </w:rPr>
            </w:pPr>
          </w:p>
          <w:p w:rsidR="00EF2A74" w:rsidRPr="0004224E" w:rsidRDefault="00EF2A74" w:rsidP="00627970">
            <w:pPr>
              <w:jc w:val="both"/>
              <w:rPr>
                <w:color w:val="212121"/>
                <w:sz w:val="24"/>
                <w:szCs w:val="24"/>
              </w:rPr>
            </w:pPr>
            <w:r w:rsidRPr="00EF2A74">
              <w:rPr>
                <w:color w:val="212121"/>
                <w:sz w:val="24"/>
                <w:szCs w:val="24"/>
                <w:u w:val="single"/>
              </w:rPr>
              <w:t xml:space="preserve">                                      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="0053354D">
              <w:rPr>
                <w:color w:val="212121"/>
                <w:sz w:val="24"/>
                <w:szCs w:val="24"/>
              </w:rPr>
              <w:t>Р</w:t>
            </w:r>
            <w:r w:rsidR="008F4F9E">
              <w:rPr>
                <w:color w:val="212121"/>
                <w:sz w:val="24"/>
                <w:szCs w:val="24"/>
              </w:rPr>
              <w:t>.В.</w:t>
            </w:r>
            <w:r w:rsidR="0053354D">
              <w:rPr>
                <w:color w:val="212121"/>
                <w:sz w:val="24"/>
                <w:szCs w:val="24"/>
              </w:rPr>
              <w:t>Мисник</w:t>
            </w: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lastRenderedPageBreak/>
              <w:t>КАЛЬКУЛЯЦИЯ</w:t>
            </w: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t xml:space="preserve">на </w:t>
            </w:r>
            <w:r w:rsidR="005E4F01">
              <w:rPr>
                <w:b/>
                <w:bCs/>
                <w:sz w:val="24"/>
                <w:szCs w:val="24"/>
              </w:rPr>
              <w:t xml:space="preserve">техническое </w:t>
            </w:r>
            <w:r w:rsidRPr="0020241F">
              <w:rPr>
                <w:b/>
                <w:bCs/>
                <w:sz w:val="24"/>
                <w:szCs w:val="24"/>
              </w:rPr>
              <w:t>обслуживание</w:t>
            </w:r>
            <w:r w:rsidR="005E4F01">
              <w:rPr>
                <w:b/>
                <w:bCs/>
                <w:sz w:val="24"/>
                <w:szCs w:val="24"/>
              </w:rPr>
              <w:t xml:space="preserve"> 6 (</w:t>
            </w:r>
            <w:r w:rsidRPr="0020241F">
              <w:rPr>
                <w:b/>
                <w:bCs/>
                <w:sz w:val="24"/>
                <w:szCs w:val="24"/>
              </w:rPr>
              <w:t>шести</w:t>
            </w:r>
            <w:r w:rsidR="005E4F01">
              <w:rPr>
                <w:b/>
                <w:bCs/>
                <w:sz w:val="24"/>
                <w:szCs w:val="24"/>
              </w:rPr>
              <w:t>)</w:t>
            </w:r>
            <w:r w:rsidRPr="0020241F">
              <w:rPr>
                <w:b/>
                <w:bCs/>
                <w:sz w:val="24"/>
                <w:szCs w:val="24"/>
              </w:rPr>
              <w:t xml:space="preserve">  стрелочных переводов</w:t>
            </w:r>
            <w:r w:rsidR="005E4F01">
              <w:rPr>
                <w:b/>
                <w:bCs/>
                <w:sz w:val="24"/>
                <w:szCs w:val="24"/>
              </w:rPr>
              <w:t>; №</w:t>
            </w:r>
            <w:r w:rsidRPr="0020241F">
              <w:rPr>
                <w:b/>
                <w:bCs/>
                <w:sz w:val="24"/>
                <w:szCs w:val="24"/>
              </w:rPr>
              <w:t>346, 338, 336, 330, 332, 328</w:t>
            </w: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t>по ШЧ-10 на ст. Новороссийск (ПАО «НМТП»)</w:t>
            </w:r>
          </w:p>
        </w:tc>
      </w:tr>
      <w:tr w:rsidR="0020241F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105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Pr="0020241F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1F">
              <w:rPr>
                <w:b/>
                <w:bCs/>
                <w:sz w:val="24"/>
                <w:szCs w:val="24"/>
              </w:rPr>
              <w:t xml:space="preserve">в расчете </w:t>
            </w:r>
            <w:r w:rsidR="005E4F01">
              <w:rPr>
                <w:b/>
                <w:bCs/>
                <w:sz w:val="24"/>
                <w:szCs w:val="24"/>
              </w:rPr>
              <w:t>за</w:t>
            </w:r>
            <w:r w:rsidRPr="0020241F">
              <w:rPr>
                <w:b/>
                <w:bCs/>
                <w:sz w:val="24"/>
                <w:szCs w:val="24"/>
              </w:rPr>
              <w:t xml:space="preserve"> месяц</w:t>
            </w:r>
          </w:p>
        </w:tc>
      </w:tr>
      <w:tr w:rsidR="005E4F01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63"/>
        </w:trPr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41F" w:rsidRDefault="002024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</w:tr>
      <w:tr w:rsidR="005E4F01" w:rsidTr="00124703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104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E4F01">
              <w:rPr>
                <w:b/>
                <w:bCs/>
                <w:sz w:val="24"/>
                <w:szCs w:val="24"/>
              </w:rPr>
              <w:t>п</w:t>
            </w:r>
            <w:proofErr w:type="gramStart"/>
            <w:r w:rsidRPr="005E4F01">
              <w:rPr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1F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124703">
              <w:rPr>
                <w:b/>
                <w:bCs/>
                <w:sz w:val="24"/>
                <w:szCs w:val="24"/>
              </w:rPr>
              <w:t>Содержание работ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Пр</w:t>
            </w:r>
            <w:r w:rsidRPr="005E4F01">
              <w:rPr>
                <w:b/>
                <w:bCs/>
                <w:sz w:val="24"/>
                <w:szCs w:val="24"/>
              </w:rPr>
              <w:t>о</w:t>
            </w:r>
            <w:r w:rsidRPr="005E4F01">
              <w:rPr>
                <w:b/>
                <w:bCs/>
                <w:sz w:val="24"/>
                <w:szCs w:val="24"/>
              </w:rPr>
              <w:t>долж</w:t>
            </w:r>
            <w:r w:rsidRPr="005E4F01">
              <w:rPr>
                <w:b/>
                <w:bCs/>
                <w:sz w:val="24"/>
                <w:szCs w:val="24"/>
              </w:rPr>
              <w:t>и</w:t>
            </w:r>
            <w:r w:rsidRPr="005E4F01">
              <w:rPr>
                <w:b/>
                <w:bCs/>
                <w:sz w:val="24"/>
                <w:szCs w:val="24"/>
              </w:rPr>
              <w:t>тел</w:t>
            </w:r>
            <w:r w:rsidRPr="005E4F01">
              <w:rPr>
                <w:b/>
                <w:bCs/>
                <w:sz w:val="24"/>
                <w:szCs w:val="24"/>
              </w:rPr>
              <w:t>ь</w:t>
            </w:r>
            <w:r w:rsidRPr="005E4F01">
              <w:rPr>
                <w:b/>
                <w:bCs/>
                <w:sz w:val="24"/>
                <w:szCs w:val="24"/>
              </w:rPr>
              <w:t>ность, час.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Испо</w:t>
            </w:r>
            <w:r w:rsidRPr="005E4F01">
              <w:rPr>
                <w:b/>
                <w:bCs/>
                <w:sz w:val="24"/>
                <w:szCs w:val="24"/>
              </w:rPr>
              <w:t>л</w:t>
            </w:r>
            <w:r w:rsidRPr="005E4F01">
              <w:rPr>
                <w:b/>
                <w:bCs/>
                <w:sz w:val="24"/>
                <w:szCs w:val="24"/>
              </w:rPr>
              <w:t>нитель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Час</w:t>
            </w:r>
            <w:r w:rsidRPr="005E4F01">
              <w:rPr>
                <w:b/>
                <w:bCs/>
                <w:sz w:val="24"/>
                <w:szCs w:val="24"/>
              </w:rPr>
              <w:t>о</w:t>
            </w:r>
            <w:r w:rsidRPr="005E4F01">
              <w:rPr>
                <w:b/>
                <w:bCs/>
                <w:sz w:val="24"/>
                <w:szCs w:val="24"/>
              </w:rPr>
              <w:t>вая ста</w:t>
            </w:r>
            <w:r w:rsidRPr="005E4F01">
              <w:rPr>
                <w:b/>
                <w:bCs/>
                <w:sz w:val="24"/>
                <w:szCs w:val="24"/>
              </w:rPr>
              <w:t>в</w:t>
            </w:r>
            <w:r w:rsidRPr="005E4F01">
              <w:rPr>
                <w:b/>
                <w:bCs/>
                <w:sz w:val="24"/>
                <w:szCs w:val="24"/>
              </w:rPr>
              <w:t>ка, руб.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1F" w:rsidRPr="005E4F01" w:rsidRDefault="0020241F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Сто</w:t>
            </w:r>
            <w:r w:rsidRPr="005E4F01">
              <w:rPr>
                <w:b/>
                <w:bCs/>
                <w:sz w:val="24"/>
                <w:szCs w:val="24"/>
              </w:rPr>
              <w:t>и</w:t>
            </w:r>
            <w:r w:rsidRPr="005E4F01">
              <w:rPr>
                <w:b/>
                <w:bCs/>
                <w:sz w:val="24"/>
                <w:szCs w:val="24"/>
              </w:rPr>
              <w:t>мость работ, руб.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2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124703" w:rsidRDefault="00124703" w:rsidP="00124703">
            <w:pPr>
              <w:rPr>
                <w:bCs/>
                <w:sz w:val="24"/>
                <w:szCs w:val="24"/>
              </w:rPr>
            </w:pPr>
            <w:r w:rsidRPr="00124703">
              <w:rPr>
                <w:bCs/>
                <w:sz w:val="24"/>
                <w:szCs w:val="24"/>
              </w:rPr>
              <w:t>Проверка состояния электропр</w:t>
            </w:r>
            <w:r w:rsidRPr="00124703">
              <w:rPr>
                <w:bCs/>
                <w:sz w:val="24"/>
                <w:szCs w:val="24"/>
              </w:rPr>
              <w:t>и</w:t>
            </w:r>
            <w:r w:rsidRPr="00124703">
              <w:rPr>
                <w:bCs/>
                <w:sz w:val="24"/>
                <w:szCs w:val="24"/>
              </w:rPr>
              <w:t>водов стрелочных гарнитур наружным осмотром</w:t>
            </w:r>
          </w:p>
          <w:p w:rsidR="00124703" w:rsidRPr="00124703" w:rsidRDefault="00124703" w:rsidP="001247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0,488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646,82</w:t>
            </w:r>
          </w:p>
        </w:tc>
      </w:tr>
      <w:tr w:rsidR="00124703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2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488,57</w:t>
            </w:r>
          </w:p>
        </w:tc>
      </w:tr>
      <w:tr w:rsidR="00124703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2.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Наружная чистка электропривода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месяц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0,612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612,71</w:t>
            </w:r>
          </w:p>
        </w:tc>
      </w:tr>
      <w:tr w:rsidR="00124703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3.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состояния стрелочных переводов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0,314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416,19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12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внутреннего состояния электропривода с переводом. Чистка и смазывание электропр</w:t>
            </w:r>
            <w:r w:rsidRPr="005E4F01">
              <w:rPr>
                <w:sz w:val="24"/>
                <w:szCs w:val="24"/>
              </w:rPr>
              <w:t>и</w:t>
            </w:r>
            <w:r w:rsidRPr="005E4F01">
              <w:rPr>
                <w:sz w:val="24"/>
                <w:szCs w:val="24"/>
              </w:rPr>
              <w:t>водов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4 недели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0,670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888,06</w:t>
            </w:r>
          </w:p>
        </w:tc>
      </w:tr>
      <w:tr w:rsidR="00124703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8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670,78</w:t>
            </w:r>
          </w:p>
        </w:tc>
      </w:tr>
      <w:tr w:rsidR="00124703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97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66787C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внутреннего состояния стрелочной коробки и муфты УПМ, состояние и действие ко</w:t>
            </w:r>
            <w:r w:rsidRPr="005E4F01">
              <w:rPr>
                <w:sz w:val="24"/>
                <w:szCs w:val="24"/>
              </w:rPr>
              <w:t>н</w:t>
            </w:r>
            <w:r w:rsidRPr="005E4F01">
              <w:rPr>
                <w:sz w:val="24"/>
                <w:szCs w:val="24"/>
              </w:rPr>
              <w:t>такта местного управления. Осмотр реверсивного реле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 раза в год (весной и ос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>нью)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66,27</w:t>
            </w:r>
          </w:p>
        </w:tc>
      </w:tr>
      <w:tr w:rsidR="00124703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946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50,06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41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Измерение переводных усилий электропривода на остряки стре</w:t>
            </w:r>
            <w:r w:rsidRPr="005E4F01">
              <w:rPr>
                <w:sz w:val="24"/>
                <w:szCs w:val="24"/>
              </w:rPr>
              <w:t>л</w:t>
            </w:r>
            <w:r w:rsidRPr="005E4F01">
              <w:rPr>
                <w:sz w:val="24"/>
                <w:szCs w:val="24"/>
              </w:rPr>
              <w:t xml:space="preserve">ки при работе </w:t>
            </w:r>
            <w:proofErr w:type="spellStart"/>
            <w:r w:rsidRPr="005E4F01">
              <w:rPr>
                <w:sz w:val="24"/>
                <w:szCs w:val="24"/>
              </w:rPr>
              <w:t>Эл</w:t>
            </w:r>
            <w:proofErr w:type="gramStart"/>
            <w:r w:rsidRPr="005E4F01">
              <w:rPr>
                <w:sz w:val="24"/>
                <w:szCs w:val="24"/>
              </w:rPr>
              <w:t>.д</w:t>
            </w:r>
            <w:proofErr w:type="gramEnd"/>
            <w:r w:rsidRPr="005E4F01">
              <w:rPr>
                <w:sz w:val="24"/>
                <w:szCs w:val="24"/>
              </w:rPr>
              <w:t>вигателя</w:t>
            </w:r>
            <w:proofErr w:type="spellEnd"/>
            <w:r w:rsidRPr="005E4F01">
              <w:rPr>
                <w:sz w:val="24"/>
                <w:szCs w:val="24"/>
              </w:rPr>
              <w:t xml:space="preserve"> п</w:t>
            </w:r>
            <w:r w:rsidRPr="005E4F01">
              <w:rPr>
                <w:sz w:val="24"/>
                <w:szCs w:val="24"/>
              </w:rPr>
              <w:t>о</w:t>
            </w:r>
            <w:r w:rsidRPr="005E4F01">
              <w:rPr>
                <w:sz w:val="24"/>
                <w:szCs w:val="24"/>
              </w:rPr>
              <w:t xml:space="preserve">стоянного и переменного тока на </w:t>
            </w:r>
            <w:proofErr w:type="spellStart"/>
            <w:r w:rsidRPr="005E4F01">
              <w:rPr>
                <w:sz w:val="24"/>
                <w:szCs w:val="24"/>
              </w:rPr>
              <w:t>фрикцию</w:t>
            </w:r>
            <w:proofErr w:type="spellEnd"/>
            <w:r w:rsidRPr="005E4F01">
              <w:rPr>
                <w:sz w:val="24"/>
                <w:szCs w:val="24"/>
              </w:rPr>
              <w:t xml:space="preserve"> прибором УКРУП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39,76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5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30,03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52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 xml:space="preserve">Проверка и при необходимости замена смазки во фрикционной муфте и масла в редукторе </w:t>
            </w:r>
            <w:proofErr w:type="spellStart"/>
            <w:r w:rsidRPr="005E4F01">
              <w:rPr>
                <w:sz w:val="24"/>
                <w:szCs w:val="24"/>
              </w:rPr>
              <w:t>эл</w:t>
            </w:r>
            <w:proofErr w:type="gramStart"/>
            <w:r w:rsidRPr="005E4F01">
              <w:rPr>
                <w:sz w:val="24"/>
                <w:szCs w:val="24"/>
              </w:rPr>
              <w:t>.п</w:t>
            </w:r>
            <w:proofErr w:type="gramEnd"/>
            <w:r w:rsidRPr="005E4F01">
              <w:rPr>
                <w:sz w:val="24"/>
                <w:szCs w:val="24"/>
              </w:rPr>
              <w:t>ривода</w:t>
            </w:r>
            <w:proofErr w:type="spellEnd"/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год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136,52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72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103,12</w:t>
            </w:r>
          </w:p>
        </w:tc>
      </w:tr>
      <w:tr w:rsidR="00124703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4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состояния электропр</w:t>
            </w:r>
            <w:r w:rsidRPr="005E4F01">
              <w:rPr>
                <w:sz w:val="24"/>
                <w:szCs w:val="24"/>
              </w:rPr>
              <w:t>и</w:t>
            </w:r>
            <w:r w:rsidRPr="005E4F01">
              <w:rPr>
                <w:sz w:val="24"/>
                <w:szCs w:val="24"/>
              </w:rPr>
              <w:t xml:space="preserve">водов, внешних </w:t>
            </w:r>
            <w:proofErr w:type="spellStart"/>
            <w:r w:rsidRPr="005E4F01">
              <w:rPr>
                <w:sz w:val="24"/>
                <w:szCs w:val="24"/>
              </w:rPr>
              <w:t>замыкателей</w:t>
            </w:r>
            <w:proofErr w:type="spellEnd"/>
            <w:r w:rsidRPr="005E4F01">
              <w:rPr>
                <w:sz w:val="24"/>
                <w:szCs w:val="24"/>
              </w:rPr>
              <w:t xml:space="preserve"> и стрелочных гарнитур без разбо</w:t>
            </w:r>
            <w:r w:rsidRPr="005E4F01">
              <w:rPr>
                <w:sz w:val="24"/>
                <w:szCs w:val="24"/>
              </w:rPr>
              <w:t>р</w:t>
            </w:r>
            <w:r w:rsidRPr="005E4F01">
              <w:rPr>
                <w:sz w:val="24"/>
                <w:szCs w:val="24"/>
              </w:rPr>
              <w:t>ки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 раз в год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79,53</w:t>
            </w:r>
          </w:p>
        </w:tc>
      </w:tr>
      <w:tr w:rsidR="00124703" w:rsidTr="00B943FE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11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275,01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99,00</w:t>
            </w:r>
          </w:p>
        </w:tc>
      </w:tr>
      <w:tr w:rsidR="00124703" w:rsidTr="005C4468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43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Подготовка электропривода к з</w:t>
            </w:r>
            <w:r w:rsidRPr="005E4F01">
              <w:rPr>
                <w:sz w:val="24"/>
                <w:szCs w:val="24"/>
              </w:rPr>
              <w:t>а</w:t>
            </w:r>
            <w:r w:rsidRPr="005E4F01">
              <w:rPr>
                <w:sz w:val="24"/>
                <w:szCs w:val="24"/>
              </w:rPr>
              <w:t>мене (в мастерской)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468" w:rsidRPr="005C4468" w:rsidRDefault="005C4468" w:rsidP="005C4468">
            <w:pPr>
              <w:jc w:val="center"/>
              <w:rPr>
                <w:sz w:val="24"/>
                <w:szCs w:val="24"/>
              </w:rPr>
            </w:pPr>
            <w:r w:rsidRPr="005C4468">
              <w:rPr>
                <w:sz w:val="24"/>
                <w:szCs w:val="24"/>
              </w:rPr>
              <w:t>Круглогодично</w:t>
            </w:r>
          </w:p>
          <w:p w:rsidR="00124703" w:rsidRPr="005E4F01" w:rsidRDefault="00124703" w:rsidP="005C4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60,97</w:t>
            </w:r>
          </w:p>
        </w:tc>
      </w:tr>
      <w:tr w:rsidR="00124703" w:rsidTr="005C4468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C4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46,05</w:t>
            </w:r>
          </w:p>
        </w:tc>
      </w:tr>
      <w:tr w:rsidR="00124703" w:rsidTr="005C4468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9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 xml:space="preserve">Замена </w:t>
            </w:r>
            <w:proofErr w:type="spellStart"/>
            <w:r w:rsidRPr="005E4F01">
              <w:rPr>
                <w:sz w:val="24"/>
                <w:szCs w:val="24"/>
              </w:rPr>
              <w:t>элеткропривода</w:t>
            </w:r>
            <w:proofErr w:type="spellEnd"/>
            <w:r w:rsidRPr="005E4F01">
              <w:rPr>
                <w:sz w:val="24"/>
                <w:szCs w:val="24"/>
              </w:rPr>
              <w:t xml:space="preserve"> на стре</w:t>
            </w:r>
            <w:r w:rsidRPr="005E4F01">
              <w:rPr>
                <w:sz w:val="24"/>
                <w:szCs w:val="24"/>
              </w:rPr>
              <w:t>л</w:t>
            </w:r>
            <w:r w:rsidRPr="005E4F01">
              <w:rPr>
                <w:sz w:val="24"/>
                <w:szCs w:val="24"/>
              </w:rPr>
              <w:t>ке (</w:t>
            </w:r>
            <w:proofErr w:type="spellStart"/>
            <w:r w:rsidRPr="005E4F01">
              <w:rPr>
                <w:sz w:val="24"/>
                <w:szCs w:val="24"/>
              </w:rPr>
              <w:t>крестовинес</w:t>
            </w:r>
            <w:proofErr w:type="spellEnd"/>
            <w:r w:rsidRPr="005E4F01">
              <w:rPr>
                <w:sz w:val="24"/>
                <w:szCs w:val="24"/>
              </w:rPr>
              <w:t xml:space="preserve"> НПК) на </w:t>
            </w:r>
            <w:proofErr w:type="gramStart"/>
            <w:r w:rsidRPr="005E4F01">
              <w:rPr>
                <w:sz w:val="24"/>
                <w:szCs w:val="24"/>
              </w:rPr>
              <w:t>отр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>монтированный</w:t>
            </w:r>
            <w:proofErr w:type="gramEnd"/>
            <w:r w:rsidRPr="005E4F01">
              <w:rPr>
                <w:sz w:val="24"/>
                <w:szCs w:val="24"/>
              </w:rPr>
              <w:t xml:space="preserve"> в РТУ дистанции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468" w:rsidRPr="005C4468" w:rsidRDefault="005C4468" w:rsidP="005C4468">
            <w:pPr>
              <w:jc w:val="center"/>
              <w:rPr>
                <w:sz w:val="24"/>
                <w:szCs w:val="24"/>
              </w:rPr>
            </w:pPr>
            <w:r w:rsidRPr="005C4468">
              <w:rPr>
                <w:sz w:val="24"/>
                <w:szCs w:val="24"/>
              </w:rPr>
              <w:t>Круглогодично</w:t>
            </w:r>
          </w:p>
          <w:p w:rsidR="00124703" w:rsidRPr="005E4F01" w:rsidRDefault="00124703" w:rsidP="005C4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275,01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62,70</w:t>
            </w:r>
          </w:p>
        </w:tc>
      </w:tr>
      <w:tr w:rsidR="00124703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0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8,39</w:t>
            </w:r>
          </w:p>
        </w:tc>
      </w:tr>
      <w:tr w:rsidR="00124703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71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38,04</w:t>
            </w:r>
          </w:p>
        </w:tc>
      </w:tr>
      <w:tr w:rsidR="00124703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97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 xml:space="preserve">Проверка исправности </w:t>
            </w:r>
            <w:proofErr w:type="spellStart"/>
            <w:r w:rsidRPr="005E4F01">
              <w:rPr>
                <w:sz w:val="24"/>
                <w:szCs w:val="24"/>
              </w:rPr>
              <w:t>Эл</w:t>
            </w:r>
            <w:proofErr w:type="gramStart"/>
            <w:r w:rsidRPr="005E4F01">
              <w:rPr>
                <w:sz w:val="24"/>
                <w:szCs w:val="24"/>
              </w:rPr>
              <w:t>.д</w:t>
            </w:r>
            <w:proofErr w:type="gramEnd"/>
            <w:r w:rsidRPr="005E4F01">
              <w:rPr>
                <w:sz w:val="24"/>
                <w:szCs w:val="24"/>
              </w:rPr>
              <w:t>вигателя</w:t>
            </w:r>
            <w:proofErr w:type="spellEnd"/>
            <w:r w:rsidRPr="005E4F01">
              <w:rPr>
                <w:sz w:val="24"/>
                <w:szCs w:val="24"/>
              </w:rPr>
              <w:t xml:space="preserve"> омметром с измер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 xml:space="preserve">нием сопротивления изоляции обмоток относительно корпуса; измерение напряжения на </w:t>
            </w:r>
            <w:proofErr w:type="spellStart"/>
            <w:r w:rsidRPr="005E4F01">
              <w:rPr>
                <w:sz w:val="24"/>
                <w:szCs w:val="24"/>
              </w:rPr>
              <w:t>эл.двигателе</w:t>
            </w:r>
            <w:proofErr w:type="spellEnd"/>
            <w:r w:rsidRPr="005E4F01">
              <w:rPr>
                <w:sz w:val="24"/>
                <w:szCs w:val="24"/>
              </w:rPr>
              <w:t xml:space="preserve"> при работе на </w:t>
            </w:r>
            <w:proofErr w:type="spellStart"/>
            <w:r w:rsidRPr="005E4F01">
              <w:rPr>
                <w:sz w:val="24"/>
                <w:szCs w:val="24"/>
              </w:rPr>
              <w:t>фри</w:t>
            </w:r>
            <w:r w:rsidRPr="005E4F01">
              <w:rPr>
                <w:sz w:val="24"/>
                <w:szCs w:val="24"/>
              </w:rPr>
              <w:t>к</w:t>
            </w:r>
            <w:r w:rsidRPr="005E4F01">
              <w:rPr>
                <w:sz w:val="24"/>
                <w:szCs w:val="24"/>
              </w:rPr>
              <w:t>цию</w:t>
            </w:r>
            <w:proofErr w:type="spellEnd"/>
          </w:p>
        </w:tc>
        <w:tc>
          <w:tcPr>
            <w:tcW w:w="19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 раз в год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43,74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81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33,04</w:t>
            </w:r>
          </w:p>
        </w:tc>
      </w:tr>
      <w:tr w:rsidR="00124703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667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Покраска электропривода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 раза в год (весной и ос</w:t>
            </w:r>
            <w:r w:rsidRPr="005E4F01">
              <w:rPr>
                <w:sz w:val="24"/>
                <w:szCs w:val="24"/>
              </w:rPr>
              <w:t>е</w:t>
            </w:r>
            <w:r w:rsidRPr="005E4F01">
              <w:rPr>
                <w:sz w:val="24"/>
                <w:szCs w:val="24"/>
              </w:rPr>
              <w:t>нью)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0,063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ШЦМ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166,86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63,07</w:t>
            </w:r>
          </w:p>
        </w:tc>
      </w:tr>
      <w:tr w:rsidR="00124703" w:rsidTr="004526DF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5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061E77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Проверка приборов СЦБ в РТУ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5C4468" w:rsidP="005E4F01">
            <w:pPr>
              <w:jc w:val="center"/>
              <w:rPr>
                <w:sz w:val="24"/>
                <w:szCs w:val="24"/>
              </w:rPr>
            </w:pPr>
            <w:r w:rsidRPr="005C4468">
              <w:rPr>
                <w:sz w:val="24"/>
                <w:szCs w:val="24"/>
              </w:rPr>
              <w:t>1 раз в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0,856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ШН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220,91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1134,59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5818,04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ИТОГО ПО ЗАР. ПЛАТЕ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5818,04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Соцстрах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1768,69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Расход электроэнергии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кВт/час.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8,25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4,25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35,06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Накладные расходы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196,07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11407,44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both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рентабельность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sz w:val="24"/>
                <w:szCs w:val="24"/>
              </w:rPr>
            </w:pPr>
            <w:r w:rsidRPr="005E4F01">
              <w:rPr>
                <w:sz w:val="24"/>
                <w:szCs w:val="24"/>
              </w:rPr>
              <w:t>6660,23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33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ИТОГО по калькуляции</w:t>
            </w:r>
            <w:r w:rsidR="001C1A57">
              <w:rPr>
                <w:b/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03" w:rsidRPr="005E4F01" w:rsidRDefault="00124703" w:rsidP="005E4F01">
            <w:pPr>
              <w:jc w:val="center"/>
              <w:rPr>
                <w:b/>
                <w:bCs/>
                <w:sz w:val="24"/>
                <w:szCs w:val="24"/>
              </w:rPr>
            </w:pPr>
            <w:r w:rsidRPr="005E4F01">
              <w:rPr>
                <w:b/>
                <w:bCs/>
                <w:sz w:val="24"/>
                <w:szCs w:val="24"/>
              </w:rPr>
              <w:t>25689,46</w:t>
            </w:r>
          </w:p>
        </w:tc>
      </w:tr>
      <w:tr w:rsidR="00124703" w:rsidTr="00AD7FD5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4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03" w:rsidRPr="005E4F01" w:rsidRDefault="001247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283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358"/>
        </w:trPr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Согласовано: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6A669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66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5C4468" w:rsidP="005C4468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161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6A669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283"/>
        </w:trPr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9414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D5079">
              <w:rPr>
                <w:color w:val="000000"/>
                <w:sz w:val="24"/>
                <w:szCs w:val="24"/>
              </w:rPr>
              <w:t xml:space="preserve"> </w:t>
            </w:r>
            <w:r w:rsidR="00124703">
              <w:rPr>
                <w:color w:val="000000"/>
                <w:sz w:val="24"/>
                <w:szCs w:val="24"/>
              </w:rPr>
              <w:t>Ведущий экономист ШЧ-10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Заяц Ю.А.</w:t>
            </w:r>
          </w:p>
          <w:p w:rsidR="007D5079" w:rsidRDefault="007D5079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1C1A5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161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6A669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308"/>
        </w:trPr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9414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D5079">
              <w:rPr>
                <w:color w:val="000000"/>
                <w:sz w:val="24"/>
                <w:szCs w:val="24"/>
              </w:rPr>
              <w:t xml:space="preserve"> </w:t>
            </w:r>
            <w:r w:rsidR="00124703">
              <w:rPr>
                <w:color w:val="000000"/>
                <w:sz w:val="24"/>
                <w:szCs w:val="24"/>
              </w:rPr>
              <w:t>Ведущий инженер тех. отдела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Бот  М.В.</w:t>
            </w:r>
          </w:p>
          <w:p w:rsidR="007D5079" w:rsidRDefault="007D5079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4703" w:rsidTr="006A669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698" w:type="dxa"/>
          <w:wAfter w:w="705" w:type="dxa"/>
          <w:trHeight w:val="28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03" w:rsidRDefault="0012470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984E44" w:rsidRDefault="007D5079" w:rsidP="00984E44">
      <w:pPr>
        <w:shd w:val="clear" w:color="auto" w:fill="FFFFFF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  Директор по эксплуатации ПАО «НМТП»                                    Мисник Р.В.        </w:t>
      </w: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Default="005C4468" w:rsidP="00984E44">
      <w:pPr>
        <w:shd w:val="clear" w:color="auto" w:fill="FFFFFF"/>
        <w:rPr>
          <w:color w:val="212121"/>
          <w:sz w:val="24"/>
          <w:szCs w:val="24"/>
        </w:rPr>
      </w:pPr>
    </w:p>
    <w:p w:rsidR="005C4468" w:rsidRPr="007D5079" w:rsidRDefault="005C4468" w:rsidP="005C4468">
      <w:pPr>
        <w:shd w:val="clear" w:color="auto" w:fill="FFFFFF"/>
        <w:rPr>
          <w:b/>
          <w:color w:val="212121"/>
          <w:sz w:val="24"/>
          <w:szCs w:val="24"/>
        </w:rPr>
      </w:pPr>
      <w:r w:rsidRPr="007D5079">
        <w:rPr>
          <w:b/>
          <w:color w:val="212121"/>
          <w:sz w:val="24"/>
          <w:szCs w:val="24"/>
        </w:rPr>
        <w:t>Приложение №</w:t>
      </w:r>
      <w:r w:rsidR="007D5079" w:rsidRPr="007D5079">
        <w:rPr>
          <w:b/>
          <w:color w:val="212121"/>
          <w:sz w:val="24"/>
          <w:szCs w:val="24"/>
        </w:rPr>
        <w:t>2</w:t>
      </w:r>
      <w:r w:rsidRPr="007D5079">
        <w:rPr>
          <w:b/>
          <w:color w:val="212121"/>
          <w:sz w:val="24"/>
          <w:szCs w:val="24"/>
        </w:rPr>
        <w:t xml:space="preserve"> к Договору №         </w:t>
      </w:r>
    </w:p>
    <w:p w:rsidR="007D5079" w:rsidRDefault="005C4468" w:rsidP="005C4468">
      <w:pPr>
        <w:shd w:val="clear" w:color="auto" w:fill="FFFFFF"/>
        <w:rPr>
          <w:color w:val="212121"/>
          <w:sz w:val="24"/>
          <w:szCs w:val="24"/>
        </w:rPr>
      </w:pPr>
      <w:r w:rsidRPr="007D5079">
        <w:rPr>
          <w:b/>
          <w:color w:val="212121"/>
          <w:sz w:val="24"/>
          <w:szCs w:val="24"/>
        </w:rPr>
        <w:t>от           февраля 2016г.</w:t>
      </w:r>
      <w:r w:rsidRPr="005C4468">
        <w:rPr>
          <w:color w:val="212121"/>
          <w:sz w:val="24"/>
          <w:szCs w:val="24"/>
        </w:rPr>
        <w:t xml:space="preserve">  </w:t>
      </w:r>
    </w:p>
    <w:p w:rsidR="007D5079" w:rsidRDefault="007D5079" w:rsidP="005C4468">
      <w:pPr>
        <w:shd w:val="clear" w:color="auto" w:fill="FFFFFF"/>
        <w:rPr>
          <w:color w:val="212121"/>
          <w:sz w:val="24"/>
          <w:szCs w:val="24"/>
        </w:rPr>
      </w:pPr>
    </w:p>
    <w:p w:rsidR="007D5079" w:rsidRDefault="007D5079" w:rsidP="005C4468">
      <w:pPr>
        <w:shd w:val="clear" w:color="auto" w:fill="FFFFFF"/>
        <w:rPr>
          <w:color w:val="212121"/>
          <w:sz w:val="24"/>
          <w:szCs w:val="24"/>
        </w:rPr>
      </w:pPr>
    </w:p>
    <w:p w:rsidR="007D5079" w:rsidRPr="007D5079" w:rsidRDefault="007D5079" w:rsidP="007D507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7D5079">
        <w:rPr>
          <w:b/>
          <w:sz w:val="24"/>
          <w:szCs w:val="24"/>
        </w:rPr>
        <w:t>ТЕХНИЧЕСКОЕ ЗАДАНИЕ</w:t>
      </w:r>
    </w:p>
    <w:p w:rsidR="007D5079" w:rsidRPr="007D5079" w:rsidRDefault="007D5079" w:rsidP="007D507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7D5079">
        <w:rPr>
          <w:b/>
          <w:sz w:val="24"/>
          <w:szCs w:val="24"/>
        </w:rPr>
        <w:t>Оказание услуг по техническому обслуживанию стрелочных переводов в количестве 6 (шести) единиц:№ 346, 338, 336, 330, 332, 328 Восточного пирса ПАО «НМТП».</w:t>
      </w:r>
    </w:p>
    <w:p w:rsidR="007D5079" w:rsidRPr="007D5079" w:rsidRDefault="007D5079" w:rsidP="007D5079">
      <w:pPr>
        <w:widowControl/>
        <w:tabs>
          <w:tab w:val="center" w:pos="4677"/>
          <w:tab w:val="right" w:pos="9355"/>
        </w:tabs>
        <w:autoSpaceDE/>
        <w:autoSpaceDN/>
        <w:adjustRightInd/>
        <w:rPr>
          <w:b/>
          <w:sz w:val="24"/>
          <w:szCs w:val="24"/>
        </w:rPr>
      </w:pPr>
      <w:r w:rsidRPr="007D5079">
        <w:rPr>
          <w:b/>
          <w:sz w:val="24"/>
          <w:szCs w:val="24"/>
        </w:rPr>
        <w:t xml:space="preserve">  </w:t>
      </w:r>
    </w:p>
    <w:tbl>
      <w:tblPr>
        <w:tblW w:w="0" w:type="auto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306"/>
        <w:gridCol w:w="3909"/>
        <w:gridCol w:w="3923"/>
      </w:tblGrid>
      <w:tr w:rsidR="007D5079" w:rsidRPr="007D5079" w:rsidTr="007D5079">
        <w:trPr>
          <w:trHeight w:val="64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  <w:lang w:val="en-US"/>
              </w:rPr>
              <w:t>1</w:t>
            </w:r>
            <w:r w:rsidRPr="007D5079">
              <w:rPr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ПАО «НМТП», адрес фактический: 353901 РФ,  г. Новороссийск,        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ул. Портовая, 14</w:t>
            </w:r>
          </w:p>
        </w:tc>
      </w:tr>
      <w:tr w:rsidR="007D5079" w:rsidRPr="007D5079" w:rsidTr="007D5079">
        <w:trPr>
          <w:trHeight w:val="96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Вид обслуживания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Выполнение регламентных работ по обслуживанию стрелочных перев</w:t>
            </w:r>
            <w:r w:rsidRPr="007D5079">
              <w:rPr>
                <w:sz w:val="24"/>
                <w:szCs w:val="24"/>
              </w:rPr>
              <w:t>о</w:t>
            </w:r>
            <w:r w:rsidRPr="007D5079">
              <w:rPr>
                <w:sz w:val="24"/>
                <w:szCs w:val="24"/>
              </w:rPr>
              <w:t>дов в количестве 6 (шести) единиц: № 346,338,336,330,332,328, Восто</w:t>
            </w:r>
            <w:r w:rsidRPr="007D5079">
              <w:rPr>
                <w:sz w:val="24"/>
                <w:szCs w:val="24"/>
              </w:rPr>
              <w:t>ч</w:t>
            </w:r>
            <w:r w:rsidRPr="007D5079">
              <w:rPr>
                <w:sz w:val="24"/>
                <w:szCs w:val="24"/>
              </w:rPr>
              <w:t>ного пирса ПАО «НМТП».</w:t>
            </w:r>
          </w:p>
        </w:tc>
      </w:tr>
      <w:tr w:rsidR="007D5079" w:rsidRPr="007D5079" w:rsidTr="007D5079">
        <w:trPr>
          <w:trHeight w:val="68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Место оказания услуг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Подъездные железнодорожные пути необщего пользования Восточного пирса ПАО «НМТП».</w:t>
            </w:r>
          </w:p>
        </w:tc>
      </w:tr>
      <w:tr w:rsidR="007D5079" w:rsidRPr="007D5079" w:rsidTr="007D5079">
        <w:trPr>
          <w:trHeight w:val="39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Инвентарный номер объекта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11027     </w:t>
            </w:r>
          </w:p>
        </w:tc>
      </w:tr>
      <w:tr w:rsidR="007D5079" w:rsidRPr="007D5079" w:rsidTr="007D5079">
        <w:trPr>
          <w:trHeight w:val="39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23:47:0000000:931</w:t>
            </w:r>
          </w:p>
        </w:tc>
      </w:tr>
      <w:tr w:rsidR="007D5079" w:rsidRPr="007D5079" w:rsidTr="007D5079">
        <w:trPr>
          <w:trHeight w:val="96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Основание иници</w:t>
            </w:r>
            <w:r w:rsidRPr="007D5079">
              <w:rPr>
                <w:sz w:val="24"/>
                <w:szCs w:val="24"/>
              </w:rPr>
              <w:t>а</w:t>
            </w:r>
            <w:r w:rsidRPr="007D5079">
              <w:rPr>
                <w:sz w:val="24"/>
                <w:szCs w:val="24"/>
              </w:rPr>
              <w:t>ции проекта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Обеспечение бесперебойного функционирования стрелочных переводов в количестве 6 (шести) единиц: № 346, 338, 336, 330, 332, 328  Восточн</w:t>
            </w:r>
            <w:r w:rsidRPr="007D5079">
              <w:rPr>
                <w:sz w:val="24"/>
                <w:szCs w:val="24"/>
              </w:rPr>
              <w:t>о</w:t>
            </w:r>
            <w:r w:rsidRPr="007D5079">
              <w:rPr>
                <w:sz w:val="24"/>
                <w:szCs w:val="24"/>
              </w:rPr>
              <w:t xml:space="preserve">го пирса. </w:t>
            </w: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7D5079">
              <w:rPr>
                <w:sz w:val="24"/>
                <w:szCs w:val="24"/>
              </w:rPr>
              <w:t>Поддержание исправного (работоспособного) состояния, своевременного устранения нарушений нормальной работы устройств при безусловном обеспечении безопасности движения при подаче/уборке вагонов, локом</w:t>
            </w:r>
            <w:r w:rsidRPr="007D5079">
              <w:rPr>
                <w:sz w:val="24"/>
                <w:szCs w:val="24"/>
              </w:rPr>
              <w:t>о</w:t>
            </w:r>
            <w:r w:rsidRPr="007D5079">
              <w:rPr>
                <w:sz w:val="24"/>
                <w:szCs w:val="24"/>
              </w:rPr>
              <w:t>тивами Порта, с/на железнодорожных путей необщего пользования В</w:t>
            </w:r>
            <w:r w:rsidRPr="007D5079">
              <w:rPr>
                <w:sz w:val="24"/>
                <w:szCs w:val="24"/>
              </w:rPr>
              <w:t>о</w:t>
            </w:r>
            <w:r w:rsidRPr="007D5079">
              <w:rPr>
                <w:sz w:val="24"/>
                <w:szCs w:val="24"/>
              </w:rPr>
              <w:t>сточного пирса с/на пути общего пользования парка «Восточный» ста</w:t>
            </w:r>
            <w:r w:rsidRPr="007D5079">
              <w:rPr>
                <w:sz w:val="24"/>
                <w:szCs w:val="24"/>
              </w:rPr>
              <w:t>н</w:t>
            </w:r>
            <w:r w:rsidRPr="007D5079">
              <w:rPr>
                <w:sz w:val="24"/>
                <w:szCs w:val="24"/>
              </w:rPr>
              <w:t>ции Новороссийск.</w:t>
            </w:r>
            <w:proofErr w:type="gramEnd"/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Источник финанс</w:t>
            </w:r>
            <w:r w:rsidRPr="007D5079">
              <w:rPr>
                <w:sz w:val="24"/>
                <w:szCs w:val="24"/>
              </w:rPr>
              <w:t>и</w:t>
            </w:r>
            <w:r w:rsidRPr="007D5079">
              <w:rPr>
                <w:sz w:val="24"/>
                <w:szCs w:val="24"/>
              </w:rPr>
              <w:t>рования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Расходы 2016 года. Статья «Услуги ОАО «РЖД: Обслуживание стрело</w:t>
            </w:r>
            <w:r w:rsidRPr="007D5079">
              <w:rPr>
                <w:sz w:val="24"/>
                <w:szCs w:val="24"/>
              </w:rPr>
              <w:t>ч</w:t>
            </w:r>
            <w:r w:rsidRPr="007D5079">
              <w:rPr>
                <w:sz w:val="24"/>
                <w:szCs w:val="24"/>
              </w:rPr>
              <w:t>ных переводов»</w:t>
            </w:r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 Период действия договора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 12 (двенадцать) месяцев. </w:t>
            </w:r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Требования к пр</w:t>
            </w:r>
            <w:r w:rsidRPr="007D5079">
              <w:rPr>
                <w:sz w:val="24"/>
                <w:szCs w:val="24"/>
              </w:rPr>
              <w:t>о</w:t>
            </w:r>
            <w:r w:rsidRPr="007D5079">
              <w:rPr>
                <w:sz w:val="24"/>
                <w:szCs w:val="24"/>
              </w:rPr>
              <w:t>изводству работ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Силами и средствами Исполнителя.</w:t>
            </w:r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Краткая характер</w:t>
            </w:r>
            <w:r w:rsidRPr="007D5079">
              <w:rPr>
                <w:sz w:val="24"/>
                <w:szCs w:val="24"/>
              </w:rPr>
              <w:t>и</w:t>
            </w:r>
            <w:r w:rsidRPr="007D5079">
              <w:rPr>
                <w:sz w:val="24"/>
                <w:szCs w:val="24"/>
              </w:rPr>
              <w:t>стика объекта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Стрелочные переводы Восточного пирса ПАО «НМТП» в количестве 6 (шести) единиц:№ 346, 338, 336, 330, 332, 328. 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 </w:t>
            </w:r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Правовое регулир</w:t>
            </w:r>
            <w:r w:rsidRPr="007D5079">
              <w:rPr>
                <w:sz w:val="24"/>
                <w:szCs w:val="24"/>
              </w:rPr>
              <w:t>о</w:t>
            </w:r>
            <w:r w:rsidRPr="007D5079">
              <w:rPr>
                <w:sz w:val="24"/>
                <w:szCs w:val="24"/>
              </w:rPr>
              <w:t>вание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Гражданский кодекс РФ.</w:t>
            </w:r>
          </w:p>
        </w:tc>
      </w:tr>
      <w:tr w:rsidR="007D5079" w:rsidRPr="007D5079" w:rsidTr="007D5079">
        <w:trPr>
          <w:trHeight w:val="375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12.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Требования к И</w:t>
            </w:r>
            <w:r w:rsidRPr="007D5079">
              <w:rPr>
                <w:sz w:val="24"/>
                <w:szCs w:val="24"/>
              </w:rPr>
              <w:t>с</w:t>
            </w:r>
            <w:r w:rsidRPr="007D5079">
              <w:rPr>
                <w:sz w:val="24"/>
                <w:szCs w:val="24"/>
              </w:rPr>
              <w:t>полнителю</w:t>
            </w:r>
          </w:p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Общие требования</w:t>
            </w:r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Представлять услуги  по техническому обслуживанию стрелочных пер</w:t>
            </w:r>
            <w:r w:rsidRPr="007D5079">
              <w:rPr>
                <w:sz w:val="24"/>
                <w:szCs w:val="24"/>
              </w:rPr>
              <w:t>е</w:t>
            </w:r>
            <w:r w:rsidRPr="007D5079">
              <w:rPr>
                <w:sz w:val="24"/>
                <w:szCs w:val="24"/>
              </w:rPr>
              <w:t>водов в соответствии с «Инструкцией  по технической эксплуатации устройств и систем сигнализации, централизации и блокировки», утве</w:t>
            </w:r>
            <w:r w:rsidRPr="007D5079">
              <w:rPr>
                <w:sz w:val="24"/>
                <w:szCs w:val="24"/>
              </w:rPr>
              <w:t>р</w:t>
            </w:r>
            <w:r w:rsidRPr="007D5079">
              <w:rPr>
                <w:sz w:val="24"/>
                <w:szCs w:val="24"/>
              </w:rPr>
              <w:t xml:space="preserve">жденной распоряжением ОАО "РЖД" от 17 апреля 2014 года N 939р. 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Иметь необходимый штат инженерно-технических работников, наличие опыта выполнения аналогичных договоров.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При проведении работ обеспечить выполнение необходимых меропри</w:t>
            </w:r>
            <w:r w:rsidRPr="007D5079">
              <w:rPr>
                <w:sz w:val="24"/>
                <w:szCs w:val="24"/>
              </w:rPr>
              <w:t>я</w:t>
            </w:r>
            <w:r w:rsidRPr="007D5079">
              <w:rPr>
                <w:sz w:val="24"/>
                <w:szCs w:val="24"/>
              </w:rPr>
              <w:t>тий по технике безопасности, пожарной безопасности, охране окружа</w:t>
            </w:r>
            <w:r w:rsidRPr="007D5079">
              <w:rPr>
                <w:sz w:val="24"/>
                <w:szCs w:val="24"/>
              </w:rPr>
              <w:t>ю</w:t>
            </w:r>
            <w:r w:rsidRPr="007D5079">
              <w:rPr>
                <w:sz w:val="24"/>
                <w:szCs w:val="24"/>
              </w:rPr>
              <w:t xml:space="preserve">щей среды, соблюдение правил санитарии и требований промышленной безопасности.   </w:t>
            </w:r>
          </w:p>
        </w:tc>
      </w:tr>
      <w:tr w:rsidR="007D5079" w:rsidRPr="007D5079" w:rsidTr="007D5079">
        <w:trPr>
          <w:trHeight w:val="464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Технические требования</w:t>
            </w:r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Обеспечить: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- техническое обслуживание стрелочных переводов,  ремонт устройств и систем СЦБ, без вывода из эксплуатации;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- в целях </w:t>
            </w:r>
            <w:proofErr w:type="gramStart"/>
            <w:r w:rsidRPr="007D5079">
              <w:rPr>
                <w:sz w:val="24"/>
                <w:szCs w:val="24"/>
              </w:rPr>
              <w:t>повышения оперативности устранения нарушений работы устройств</w:t>
            </w:r>
            <w:proofErr w:type="gramEnd"/>
            <w:r w:rsidRPr="007D5079">
              <w:rPr>
                <w:sz w:val="24"/>
                <w:szCs w:val="24"/>
              </w:rPr>
              <w:t xml:space="preserve"> СЦБ, устанавливать дежурство на рабочем месте  специал</w:t>
            </w:r>
            <w:r w:rsidRPr="007D5079">
              <w:rPr>
                <w:sz w:val="24"/>
                <w:szCs w:val="24"/>
              </w:rPr>
              <w:t>и</w:t>
            </w:r>
            <w:r w:rsidRPr="007D5079">
              <w:rPr>
                <w:sz w:val="24"/>
                <w:szCs w:val="24"/>
              </w:rPr>
              <w:t>стов с соблюдением требований действующих нормативно-правовых а</w:t>
            </w:r>
            <w:r w:rsidRPr="007D5079">
              <w:rPr>
                <w:sz w:val="24"/>
                <w:szCs w:val="24"/>
              </w:rPr>
              <w:t>к</w:t>
            </w:r>
            <w:r w:rsidRPr="007D5079">
              <w:rPr>
                <w:sz w:val="24"/>
                <w:szCs w:val="24"/>
              </w:rPr>
              <w:t>тов;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- выполнение работ по контролю технического состояния, техническому обслуживанию стрелочных переводов и ремонту устройств и систем СЦБ производить  </w:t>
            </w:r>
            <w:proofErr w:type="gramStart"/>
            <w:r w:rsidRPr="007D5079">
              <w:rPr>
                <w:sz w:val="24"/>
                <w:szCs w:val="24"/>
              </w:rPr>
              <w:t>согласно плана-графика</w:t>
            </w:r>
            <w:proofErr w:type="gramEnd"/>
            <w:r w:rsidRPr="007D5079">
              <w:rPr>
                <w:sz w:val="24"/>
                <w:szCs w:val="24"/>
              </w:rPr>
              <w:t xml:space="preserve">. </w:t>
            </w: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D5079">
              <w:rPr>
                <w:sz w:val="24"/>
              </w:rPr>
              <w:t xml:space="preserve">План-график выполнения работ по контролю технического состояния, техническому обслуживанию и ремонту устройств и систем СЦБ </w:t>
            </w: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D5079">
              <w:rPr>
                <w:sz w:val="24"/>
              </w:rPr>
              <w:t>Содержание работ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D5079">
              <w:rPr>
                <w:sz w:val="24"/>
              </w:rPr>
              <w:t>Периодичность</w:t>
            </w: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Проверка состояния электроприв</w:t>
            </w:r>
            <w:r w:rsidRPr="007D5079">
              <w:rPr>
                <w:sz w:val="24"/>
              </w:rPr>
              <w:t>о</w:t>
            </w:r>
            <w:r w:rsidRPr="007D5079">
              <w:rPr>
                <w:sz w:val="24"/>
              </w:rPr>
              <w:t>дов стрелочных гарнитур нару</w:t>
            </w:r>
            <w:r w:rsidRPr="007D5079">
              <w:rPr>
                <w:sz w:val="24"/>
              </w:rPr>
              <w:t>ж</w:t>
            </w:r>
            <w:r w:rsidRPr="007D5079">
              <w:rPr>
                <w:sz w:val="24"/>
              </w:rPr>
              <w:t>ным осмотром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2 недели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Наружная чистка электропривода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месяц</w:t>
            </w: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 xml:space="preserve">Проверка состояния стрелочных переводов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2 недели</w:t>
            </w: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Проверка внутреннего состояния электропривода с переводом. Чис</w:t>
            </w:r>
            <w:r w:rsidRPr="007D5079">
              <w:rPr>
                <w:sz w:val="24"/>
              </w:rPr>
              <w:t>т</w:t>
            </w:r>
            <w:r w:rsidRPr="007D5079">
              <w:rPr>
                <w:sz w:val="24"/>
              </w:rPr>
              <w:t>ка и смазывание электроприводов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4 недели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Проверка внутреннего состояния стрелочной коробки и муфты УПМ, состояние и действие ко</w:t>
            </w:r>
            <w:r w:rsidRPr="007D5079">
              <w:rPr>
                <w:sz w:val="24"/>
              </w:rPr>
              <w:t>н</w:t>
            </w:r>
            <w:r w:rsidRPr="007D5079">
              <w:rPr>
                <w:sz w:val="24"/>
              </w:rPr>
              <w:t>такта местного управления</w:t>
            </w:r>
            <w:proofErr w:type="gramStart"/>
            <w:r w:rsidRPr="007D5079">
              <w:rPr>
                <w:sz w:val="24"/>
              </w:rPr>
              <w:t xml:space="preserve"> .</w:t>
            </w:r>
            <w:proofErr w:type="gramEnd"/>
            <w:r w:rsidRPr="007D5079">
              <w:rPr>
                <w:sz w:val="24"/>
              </w:rPr>
              <w:t xml:space="preserve"> Осмотр реверсивного реле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2 раза в год (весной и осенью)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 xml:space="preserve">Измерение переводных усилий электропривода на остряки стрелки при работе </w:t>
            </w:r>
            <w:proofErr w:type="spellStart"/>
            <w:r w:rsidRPr="007D5079">
              <w:rPr>
                <w:sz w:val="24"/>
              </w:rPr>
              <w:t>Эл</w:t>
            </w:r>
            <w:proofErr w:type="gramStart"/>
            <w:r w:rsidRPr="007D5079">
              <w:rPr>
                <w:sz w:val="24"/>
              </w:rPr>
              <w:t>.д</w:t>
            </w:r>
            <w:proofErr w:type="gramEnd"/>
            <w:r w:rsidRPr="007D5079">
              <w:rPr>
                <w:sz w:val="24"/>
              </w:rPr>
              <w:t>вигателя</w:t>
            </w:r>
            <w:proofErr w:type="spellEnd"/>
            <w:r w:rsidRPr="007D5079">
              <w:rPr>
                <w:sz w:val="24"/>
              </w:rPr>
              <w:t xml:space="preserve"> постоя</w:t>
            </w:r>
            <w:r w:rsidRPr="007D5079">
              <w:rPr>
                <w:sz w:val="24"/>
              </w:rPr>
              <w:t>н</w:t>
            </w:r>
            <w:r w:rsidRPr="007D5079">
              <w:rPr>
                <w:sz w:val="24"/>
              </w:rPr>
              <w:t xml:space="preserve">ного и переменного тока на </w:t>
            </w:r>
            <w:proofErr w:type="spellStart"/>
            <w:r w:rsidRPr="007D5079">
              <w:rPr>
                <w:sz w:val="24"/>
              </w:rPr>
              <w:t>фри</w:t>
            </w:r>
            <w:r w:rsidRPr="007D5079">
              <w:rPr>
                <w:sz w:val="24"/>
              </w:rPr>
              <w:t>к</w:t>
            </w:r>
            <w:r w:rsidRPr="007D5079">
              <w:rPr>
                <w:sz w:val="24"/>
              </w:rPr>
              <w:t>цию</w:t>
            </w:r>
            <w:proofErr w:type="spellEnd"/>
            <w:r w:rsidRPr="007D5079">
              <w:rPr>
                <w:sz w:val="24"/>
              </w:rPr>
              <w:t xml:space="preserve"> прибором УКРУП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квартал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Проверка и при необходимости з</w:t>
            </w:r>
            <w:r w:rsidRPr="007D5079">
              <w:rPr>
                <w:sz w:val="24"/>
              </w:rPr>
              <w:t>а</w:t>
            </w:r>
            <w:r w:rsidRPr="007D5079">
              <w:rPr>
                <w:sz w:val="24"/>
              </w:rPr>
              <w:t>мена смазки во фрикционной му</w:t>
            </w:r>
            <w:r w:rsidRPr="007D5079">
              <w:rPr>
                <w:sz w:val="24"/>
              </w:rPr>
              <w:t>ф</w:t>
            </w:r>
            <w:r w:rsidRPr="007D5079">
              <w:rPr>
                <w:sz w:val="24"/>
              </w:rPr>
              <w:t xml:space="preserve">те и масла в редукторе </w:t>
            </w:r>
            <w:proofErr w:type="spellStart"/>
            <w:r w:rsidRPr="007D5079">
              <w:rPr>
                <w:sz w:val="24"/>
              </w:rPr>
              <w:t>эл</w:t>
            </w:r>
            <w:proofErr w:type="gramStart"/>
            <w:r w:rsidRPr="007D5079">
              <w:rPr>
                <w:sz w:val="24"/>
              </w:rPr>
              <w:t>.п</w:t>
            </w:r>
            <w:proofErr w:type="gramEnd"/>
            <w:r w:rsidRPr="007D5079">
              <w:rPr>
                <w:sz w:val="24"/>
              </w:rPr>
              <w:t>ривода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год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Проверка состояния электроприв</w:t>
            </w:r>
            <w:r w:rsidRPr="007D5079">
              <w:rPr>
                <w:sz w:val="24"/>
              </w:rPr>
              <w:t>о</w:t>
            </w:r>
            <w:r w:rsidRPr="007D5079">
              <w:rPr>
                <w:sz w:val="24"/>
              </w:rPr>
              <w:t xml:space="preserve">дов, внешних </w:t>
            </w:r>
            <w:proofErr w:type="spellStart"/>
            <w:r w:rsidRPr="007D5079">
              <w:rPr>
                <w:sz w:val="24"/>
              </w:rPr>
              <w:t>замыкателей</w:t>
            </w:r>
            <w:proofErr w:type="spellEnd"/>
            <w:r w:rsidRPr="007D5079">
              <w:rPr>
                <w:sz w:val="24"/>
              </w:rPr>
              <w:t xml:space="preserve"> и стр</w:t>
            </w:r>
            <w:r w:rsidRPr="007D5079">
              <w:rPr>
                <w:sz w:val="24"/>
              </w:rPr>
              <w:t>е</w:t>
            </w:r>
            <w:r w:rsidRPr="007D5079">
              <w:rPr>
                <w:sz w:val="24"/>
              </w:rPr>
              <w:t>лочных гарнитур без разборки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2 раза в год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Подготовка электропривода к з</w:t>
            </w:r>
            <w:r w:rsidRPr="007D5079">
              <w:rPr>
                <w:sz w:val="24"/>
              </w:rPr>
              <w:t>а</w:t>
            </w:r>
            <w:r w:rsidRPr="007D5079">
              <w:rPr>
                <w:sz w:val="24"/>
              </w:rPr>
              <w:t>мене (в мастерской)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Круглогодично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 xml:space="preserve">Замена </w:t>
            </w:r>
            <w:proofErr w:type="spellStart"/>
            <w:r w:rsidRPr="007D5079">
              <w:rPr>
                <w:sz w:val="24"/>
              </w:rPr>
              <w:t>элеткропривода</w:t>
            </w:r>
            <w:proofErr w:type="spellEnd"/>
            <w:r w:rsidRPr="007D5079">
              <w:rPr>
                <w:sz w:val="24"/>
              </w:rPr>
              <w:t xml:space="preserve"> на стрелке (</w:t>
            </w:r>
            <w:proofErr w:type="spellStart"/>
            <w:r w:rsidRPr="007D5079">
              <w:rPr>
                <w:sz w:val="24"/>
              </w:rPr>
              <w:t>крестовинес</w:t>
            </w:r>
            <w:proofErr w:type="spellEnd"/>
            <w:r w:rsidRPr="007D5079">
              <w:rPr>
                <w:sz w:val="24"/>
              </w:rPr>
              <w:t xml:space="preserve"> НПК) на </w:t>
            </w:r>
            <w:proofErr w:type="gramStart"/>
            <w:r w:rsidRPr="007D5079">
              <w:rPr>
                <w:sz w:val="24"/>
              </w:rPr>
              <w:t>отремонт</w:t>
            </w:r>
            <w:r w:rsidRPr="007D5079">
              <w:rPr>
                <w:sz w:val="24"/>
              </w:rPr>
              <w:t>и</w:t>
            </w:r>
            <w:r w:rsidRPr="007D5079">
              <w:rPr>
                <w:sz w:val="24"/>
              </w:rPr>
              <w:t>рованный</w:t>
            </w:r>
            <w:proofErr w:type="gramEnd"/>
            <w:r w:rsidRPr="007D5079">
              <w:rPr>
                <w:sz w:val="24"/>
              </w:rPr>
              <w:t xml:space="preserve"> в РТУ дистанции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Круглогодично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 xml:space="preserve">Проверка исправности </w:t>
            </w:r>
            <w:proofErr w:type="spellStart"/>
            <w:r w:rsidRPr="007D5079">
              <w:rPr>
                <w:sz w:val="24"/>
              </w:rPr>
              <w:t>Эл</w:t>
            </w:r>
            <w:proofErr w:type="gramStart"/>
            <w:r w:rsidRPr="007D5079">
              <w:rPr>
                <w:sz w:val="24"/>
              </w:rPr>
              <w:t>.д</w:t>
            </w:r>
            <w:proofErr w:type="gramEnd"/>
            <w:r w:rsidRPr="007D5079">
              <w:rPr>
                <w:sz w:val="24"/>
              </w:rPr>
              <w:t>вигателя</w:t>
            </w:r>
            <w:proofErr w:type="spellEnd"/>
            <w:r w:rsidRPr="007D5079">
              <w:rPr>
                <w:sz w:val="24"/>
              </w:rPr>
              <w:t xml:space="preserve"> омметром с измер</w:t>
            </w:r>
            <w:r w:rsidRPr="007D5079">
              <w:rPr>
                <w:sz w:val="24"/>
              </w:rPr>
              <w:t>е</w:t>
            </w:r>
            <w:r w:rsidRPr="007D5079">
              <w:rPr>
                <w:sz w:val="24"/>
              </w:rPr>
              <w:t>нием сопротивления изоляции о</w:t>
            </w:r>
            <w:r w:rsidRPr="007D5079">
              <w:rPr>
                <w:sz w:val="24"/>
              </w:rPr>
              <w:t>б</w:t>
            </w:r>
            <w:r w:rsidRPr="007D5079">
              <w:rPr>
                <w:sz w:val="24"/>
              </w:rPr>
              <w:t>моток относительно корпуса; изм</w:t>
            </w:r>
            <w:r w:rsidRPr="007D5079">
              <w:rPr>
                <w:sz w:val="24"/>
              </w:rPr>
              <w:t>е</w:t>
            </w:r>
            <w:r w:rsidRPr="007D5079">
              <w:rPr>
                <w:sz w:val="24"/>
              </w:rPr>
              <w:t xml:space="preserve">рение напряжения на </w:t>
            </w:r>
            <w:proofErr w:type="spellStart"/>
            <w:r w:rsidRPr="007D5079">
              <w:rPr>
                <w:sz w:val="24"/>
              </w:rPr>
              <w:t>эл.двигателе</w:t>
            </w:r>
            <w:proofErr w:type="spellEnd"/>
            <w:r w:rsidRPr="007D5079">
              <w:rPr>
                <w:sz w:val="24"/>
              </w:rPr>
              <w:t xml:space="preserve"> при работе на </w:t>
            </w:r>
            <w:proofErr w:type="spellStart"/>
            <w:r w:rsidRPr="007D5079">
              <w:rPr>
                <w:sz w:val="24"/>
              </w:rPr>
              <w:t>фрикцию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год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D5079">
              <w:rPr>
                <w:sz w:val="24"/>
              </w:rPr>
              <w:t>Покраска электропривода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2 раза в год (весной и осенью)</w:t>
            </w:r>
          </w:p>
        </w:tc>
      </w:tr>
      <w:tr w:rsidR="007D5079" w:rsidRPr="007D5079" w:rsidTr="007D5079">
        <w:trPr>
          <w:trHeight w:val="376"/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Проверка приборов СЦБ в РТУ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1 раз в год</w:t>
            </w:r>
          </w:p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D5079" w:rsidRPr="007D5079" w:rsidTr="007D5079">
        <w:trPr>
          <w:trHeight w:val="71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>Требования к г</w:t>
            </w:r>
            <w:r w:rsidRPr="007D5079">
              <w:rPr>
                <w:sz w:val="24"/>
                <w:szCs w:val="24"/>
              </w:rPr>
              <w:t>а</w:t>
            </w:r>
            <w:r w:rsidRPr="007D5079">
              <w:rPr>
                <w:sz w:val="24"/>
                <w:szCs w:val="24"/>
              </w:rPr>
              <w:t>рантийным обяз</w:t>
            </w:r>
            <w:r w:rsidRPr="007D5079">
              <w:rPr>
                <w:sz w:val="24"/>
                <w:szCs w:val="24"/>
              </w:rPr>
              <w:t>а</w:t>
            </w:r>
            <w:r w:rsidRPr="007D5079">
              <w:rPr>
                <w:sz w:val="24"/>
                <w:szCs w:val="24"/>
              </w:rPr>
              <w:t>тельствам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9" w:rsidRPr="007D5079" w:rsidRDefault="007D5079" w:rsidP="007D507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5079">
              <w:rPr>
                <w:sz w:val="24"/>
                <w:szCs w:val="24"/>
              </w:rPr>
              <w:t xml:space="preserve"> Нести гарантийные обязательства по всем видам представляемых услуг в течение периода действия договора.      </w:t>
            </w:r>
          </w:p>
        </w:tc>
      </w:tr>
    </w:tbl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 xml:space="preserve"> </w:t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</w:p>
    <w:p w:rsidR="007D5079" w:rsidRPr="007D5079" w:rsidRDefault="007D5079" w:rsidP="007D5079">
      <w:pPr>
        <w:widowControl/>
        <w:autoSpaceDE/>
        <w:autoSpaceDN/>
        <w:adjustRightInd/>
        <w:rPr>
          <w:b/>
          <w:sz w:val="24"/>
          <w:szCs w:val="24"/>
        </w:rPr>
      </w:pPr>
      <w:r w:rsidRPr="007D5079">
        <w:rPr>
          <w:b/>
          <w:sz w:val="24"/>
          <w:szCs w:val="24"/>
        </w:rPr>
        <w:t>Согласовано:</w:t>
      </w:r>
      <w:r w:rsidRPr="007D5079">
        <w:rPr>
          <w:b/>
          <w:sz w:val="24"/>
          <w:szCs w:val="24"/>
        </w:rPr>
        <w:tab/>
      </w:r>
      <w:r w:rsidRPr="007D5079">
        <w:rPr>
          <w:b/>
          <w:sz w:val="24"/>
          <w:szCs w:val="24"/>
        </w:rPr>
        <w:tab/>
      </w:r>
      <w:r w:rsidRPr="007D5079">
        <w:rPr>
          <w:b/>
          <w:sz w:val="24"/>
          <w:szCs w:val="24"/>
        </w:rPr>
        <w:tab/>
      </w:r>
      <w:r w:rsidRPr="007D5079">
        <w:rPr>
          <w:b/>
          <w:sz w:val="24"/>
          <w:szCs w:val="24"/>
        </w:rPr>
        <w:tab/>
      </w:r>
      <w:r w:rsidRPr="007D5079">
        <w:rPr>
          <w:b/>
          <w:sz w:val="24"/>
          <w:szCs w:val="24"/>
        </w:rPr>
        <w:tab/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 xml:space="preserve"> </w:t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 xml:space="preserve"> </w:t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</w:p>
    <w:p w:rsid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 xml:space="preserve">  Ведущий экономист ШЧ-10</w:t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7D5079">
        <w:rPr>
          <w:sz w:val="24"/>
          <w:szCs w:val="24"/>
        </w:rPr>
        <w:t>Заяц Ю.А.</w:t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ab/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</w:p>
    <w:p w:rsid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 xml:space="preserve">  Ведущий инженер тех. отдела</w:t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D5079">
        <w:rPr>
          <w:sz w:val="24"/>
          <w:szCs w:val="24"/>
        </w:rPr>
        <w:t>Бот  М.В.</w:t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ab/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  <w:r w:rsidRPr="007D5079">
        <w:rPr>
          <w:sz w:val="24"/>
          <w:szCs w:val="24"/>
        </w:rPr>
        <w:tab/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rPr>
          <w:sz w:val="24"/>
          <w:szCs w:val="24"/>
        </w:rPr>
        <w:t xml:space="preserve">  Директор по эксплуатации ПАО «НМТП»                                    Мисник Р.В.        </w:t>
      </w: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</w:p>
    <w:p w:rsidR="007D5079" w:rsidRPr="007D5079" w:rsidRDefault="007D5079" w:rsidP="007D5079">
      <w:pPr>
        <w:widowControl/>
        <w:autoSpaceDE/>
        <w:autoSpaceDN/>
        <w:adjustRightInd/>
        <w:rPr>
          <w:sz w:val="24"/>
          <w:szCs w:val="24"/>
        </w:rPr>
      </w:pPr>
      <w:r w:rsidRPr="007D5079">
        <w:t xml:space="preserve"> </w:t>
      </w:r>
    </w:p>
    <w:p w:rsidR="007D5079" w:rsidRPr="007D5079" w:rsidRDefault="007D5079" w:rsidP="007D5079">
      <w:pPr>
        <w:widowControl/>
        <w:autoSpaceDE/>
        <w:autoSpaceDN/>
        <w:adjustRightInd/>
        <w:rPr>
          <w:b/>
          <w:sz w:val="24"/>
          <w:szCs w:val="24"/>
        </w:rPr>
      </w:pPr>
      <w:r w:rsidRPr="007D5079">
        <w:rPr>
          <w:b/>
          <w:sz w:val="24"/>
          <w:szCs w:val="24"/>
        </w:rPr>
        <w:t xml:space="preserve"> </w:t>
      </w:r>
    </w:p>
    <w:p w:rsidR="007D5079" w:rsidRPr="007D5079" w:rsidRDefault="007D5079" w:rsidP="007D5079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4468" w:rsidRDefault="005C4468" w:rsidP="005C4468">
      <w:pPr>
        <w:shd w:val="clear" w:color="auto" w:fill="FFFFFF"/>
        <w:rPr>
          <w:color w:val="212121"/>
          <w:sz w:val="24"/>
          <w:szCs w:val="24"/>
        </w:rPr>
      </w:pPr>
      <w:r w:rsidRPr="005C4468">
        <w:rPr>
          <w:color w:val="212121"/>
          <w:sz w:val="24"/>
          <w:szCs w:val="24"/>
        </w:rPr>
        <w:t xml:space="preserve">      </w:t>
      </w:r>
    </w:p>
    <w:sectPr w:rsidR="005C4468" w:rsidSect="007D4F90">
      <w:type w:val="continuous"/>
      <w:pgSz w:w="11909" w:h="16834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622"/>
    <w:multiLevelType w:val="singleLevel"/>
    <w:tmpl w:val="960824F8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">
    <w:nsid w:val="416B68CC"/>
    <w:multiLevelType w:val="singleLevel"/>
    <w:tmpl w:val="3B2466F8"/>
    <w:lvl w:ilvl="0">
      <w:start w:val="1"/>
      <w:numFmt w:val="decimal"/>
      <w:lvlText w:val="5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47780B64"/>
    <w:multiLevelType w:val="multilevel"/>
    <w:tmpl w:val="363E79B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E4323A3"/>
    <w:multiLevelType w:val="singleLevel"/>
    <w:tmpl w:val="C390EE86"/>
    <w:lvl w:ilvl="0">
      <w:start w:val="2"/>
      <w:numFmt w:val="decimal"/>
      <w:lvlText w:val="7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4">
    <w:nsid w:val="56FE0DF9"/>
    <w:multiLevelType w:val="hybridMultilevel"/>
    <w:tmpl w:val="93CC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D476D"/>
    <w:multiLevelType w:val="singleLevel"/>
    <w:tmpl w:val="A4000DA8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726F4AE1"/>
    <w:multiLevelType w:val="multilevel"/>
    <w:tmpl w:val="A15AA5B4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62"/>
    <w:rsid w:val="000013DE"/>
    <w:rsid w:val="000036C2"/>
    <w:rsid w:val="00010B8D"/>
    <w:rsid w:val="000126FA"/>
    <w:rsid w:val="00014320"/>
    <w:rsid w:val="0004224E"/>
    <w:rsid w:val="00046366"/>
    <w:rsid w:val="000608D5"/>
    <w:rsid w:val="00061E77"/>
    <w:rsid w:val="000840B4"/>
    <w:rsid w:val="000B591B"/>
    <w:rsid w:val="000C4F10"/>
    <w:rsid w:val="000D02FC"/>
    <w:rsid w:val="000D24E2"/>
    <w:rsid w:val="0010501A"/>
    <w:rsid w:val="00122802"/>
    <w:rsid w:val="00124703"/>
    <w:rsid w:val="00124B71"/>
    <w:rsid w:val="00125DE3"/>
    <w:rsid w:val="00130BC8"/>
    <w:rsid w:val="00135F67"/>
    <w:rsid w:val="0016277D"/>
    <w:rsid w:val="001724E0"/>
    <w:rsid w:val="00180283"/>
    <w:rsid w:val="0019414C"/>
    <w:rsid w:val="001B2E0D"/>
    <w:rsid w:val="001C1A57"/>
    <w:rsid w:val="001C3956"/>
    <w:rsid w:val="001E2CB8"/>
    <w:rsid w:val="00200432"/>
    <w:rsid w:val="0020241F"/>
    <w:rsid w:val="0020544E"/>
    <w:rsid w:val="00206997"/>
    <w:rsid w:val="00211A8C"/>
    <w:rsid w:val="00225186"/>
    <w:rsid w:val="002260C4"/>
    <w:rsid w:val="00226C7D"/>
    <w:rsid w:val="00232CDA"/>
    <w:rsid w:val="00233A80"/>
    <w:rsid w:val="0025361B"/>
    <w:rsid w:val="002650AB"/>
    <w:rsid w:val="002812E5"/>
    <w:rsid w:val="0029495F"/>
    <w:rsid w:val="002A51DA"/>
    <w:rsid w:val="002A7D21"/>
    <w:rsid w:val="002B06CD"/>
    <w:rsid w:val="002B3EC2"/>
    <w:rsid w:val="002B6732"/>
    <w:rsid w:val="002C3722"/>
    <w:rsid w:val="002C4AB1"/>
    <w:rsid w:val="002D03B8"/>
    <w:rsid w:val="002D1481"/>
    <w:rsid w:val="002D5CA2"/>
    <w:rsid w:val="002D6885"/>
    <w:rsid w:val="002E03E7"/>
    <w:rsid w:val="002F0539"/>
    <w:rsid w:val="002F5713"/>
    <w:rsid w:val="002F5B76"/>
    <w:rsid w:val="00310EB7"/>
    <w:rsid w:val="003174D0"/>
    <w:rsid w:val="00336C66"/>
    <w:rsid w:val="00346887"/>
    <w:rsid w:val="00361161"/>
    <w:rsid w:val="0037479A"/>
    <w:rsid w:val="00385E56"/>
    <w:rsid w:val="003A14BE"/>
    <w:rsid w:val="003B3ABA"/>
    <w:rsid w:val="003B3D79"/>
    <w:rsid w:val="003B4C27"/>
    <w:rsid w:val="003B679C"/>
    <w:rsid w:val="003C069D"/>
    <w:rsid w:val="003C7331"/>
    <w:rsid w:val="003D2341"/>
    <w:rsid w:val="003E1632"/>
    <w:rsid w:val="0040133B"/>
    <w:rsid w:val="00407113"/>
    <w:rsid w:val="0041681C"/>
    <w:rsid w:val="00416D80"/>
    <w:rsid w:val="00443FF9"/>
    <w:rsid w:val="00451C00"/>
    <w:rsid w:val="004526DF"/>
    <w:rsid w:val="0046605E"/>
    <w:rsid w:val="0046717B"/>
    <w:rsid w:val="00467B98"/>
    <w:rsid w:val="00476531"/>
    <w:rsid w:val="0049614A"/>
    <w:rsid w:val="004A7F12"/>
    <w:rsid w:val="004B2898"/>
    <w:rsid w:val="004C1A82"/>
    <w:rsid w:val="004C2FCF"/>
    <w:rsid w:val="004C67C3"/>
    <w:rsid w:val="004D684E"/>
    <w:rsid w:val="004E0AB2"/>
    <w:rsid w:val="004F3B87"/>
    <w:rsid w:val="005116B4"/>
    <w:rsid w:val="00513087"/>
    <w:rsid w:val="0051402E"/>
    <w:rsid w:val="00532E41"/>
    <w:rsid w:val="0053354D"/>
    <w:rsid w:val="00546088"/>
    <w:rsid w:val="00564566"/>
    <w:rsid w:val="00592062"/>
    <w:rsid w:val="005924F7"/>
    <w:rsid w:val="005A0732"/>
    <w:rsid w:val="005B3197"/>
    <w:rsid w:val="005C4468"/>
    <w:rsid w:val="005D099C"/>
    <w:rsid w:val="005D0C06"/>
    <w:rsid w:val="005E4124"/>
    <w:rsid w:val="005E4F01"/>
    <w:rsid w:val="005E541B"/>
    <w:rsid w:val="00602459"/>
    <w:rsid w:val="00615AF0"/>
    <w:rsid w:val="00627970"/>
    <w:rsid w:val="00636BF2"/>
    <w:rsid w:val="00640C2D"/>
    <w:rsid w:val="0064188D"/>
    <w:rsid w:val="00645D45"/>
    <w:rsid w:val="00664AD4"/>
    <w:rsid w:val="006655AA"/>
    <w:rsid w:val="0066787C"/>
    <w:rsid w:val="006940EC"/>
    <w:rsid w:val="006A6696"/>
    <w:rsid w:val="006B2BAF"/>
    <w:rsid w:val="006C00C7"/>
    <w:rsid w:val="006C1502"/>
    <w:rsid w:val="006E3121"/>
    <w:rsid w:val="006F2F81"/>
    <w:rsid w:val="007216D3"/>
    <w:rsid w:val="00766A9F"/>
    <w:rsid w:val="00781B23"/>
    <w:rsid w:val="00785434"/>
    <w:rsid w:val="007A63D3"/>
    <w:rsid w:val="007A667D"/>
    <w:rsid w:val="007D036B"/>
    <w:rsid w:val="007D4F90"/>
    <w:rsid w:val="007D5079"/>
    <w:rsid w:val="007D5433"/>
    <w:rsid w:val="007E0272"/>
    <w:rsid w:val="00833DE9"/>
    <w:rsid w:val="0083676B"/>
    <w:rsid w:val="008559BB"/>
    <w:rsid w:val="00871A2B"/>
    <w:rsid w:val="00881E7D"/>
    <w:rsid w:val="008A432A"/>
    <w:rsid w:val="008A5037"/>
    <w:rsid w:val="008A64C4"/>
    <w:rsid w:val="008C3F62"/>
    <w:rsid w:val="008C6F14"/>
    <w:rsid w:val="008E25CB"/>
    <w:rsid w:val="008E37A6"/>
    <w:rsid w:val="008F0710"/>
    <w:rsid w:val="008F4F9E"/>
    <w:rsid w:val="00911D15"/>
    <w:rsid w:val="009165AF"/>
    <w:rsid w:val="009175FE"/>
    <w:rsid w:val="00935637"/>
    <w:rsid w:val="009554D0"/>
    <w:rsid w:val="009769D1"/>
    <w:rsid w:val="00980B20"/>
    <w:rsid w:val="00984E44"/>
    <w:rsid w:val="0098760A"/>
    <w:rsid w:val="00990F63"/>
    <w:rsid w:val="0099119B"/>
    <w:rsid w:val="00992FB7"/>
    <w:rsid w:val="009936A5"/>
    <w:rsid w:val="00996300"/>
    <w:rsid w:val="009A4756"/>
    <w:rsid w:val="009B2B3C"/>
    <w:rsid w:val="00A047B8"/>
    <w:rsid w:val="00A14EBC"/>
    <w:rsid w:val="00A16CCA"/>
    <w:rsid w:val="00A21F09"/>
    <w:rsid w:val="00A34A71"/>
    <w:rsid w:val="00A5290C"/>
    <w:rsid w:val="00A52930"/>
    <w:rsid w:val="00A53E63"/>
    <w:rsid w:val="00A64A60"/>
    <w:rsid w:val="00A66A0F"/>
    <w:rsid w:val="00AA6DB6"/>
    <w:rsid w:val="00AD7316"/>
    <w:rsid w:val="00AD7FD5"/>
    <w:rsid w:val="00AF0EB9"/>
    <w:rsid w:val="00AF227C"/>
    <w:rsid w:val="00B05921"/>
    <w:rsid w:val="00B05ACC"/>
    <w:rsid w:val="00B15028"/>
    <w:rsid w:val="00B55162"/>
    <w:rsid w:val="00B92FDD"/>
    <w:rsid w:val="00B93731"/>
    <w:rsid w:val="00B943FE"/>
    <w:rsid w:val="00BE27CC"/>
    <w:rsid w:val="00BE3AFE"/>
    <w:rsid w:val="00BF4A8D"/>
    <w:rsid w:val="00C07FF8"/>
    <w:rsid w:val="00C26AC1"/>
    <w:rsid w:val="00C377E0"/>
    <w:rsid w:val="00C43BC6"/>
    <w:rsid w:val="00C4700F"/>
    <w:rsid w:val="00C4725D"/>
    <w:rsid w:val="00C5725E"/>
    <w:rsid w:val="00C618D3"/>
    <w:rsid w:val="00C63961"/>
    <w:rsid w:val="00C71C99"/>
    <w:rsid w:val="00C74852"/>
    <w:rsid w:val="00C8501E"/>
    <w:rsid w:val="00CA37AF"/>
    <w:rsid w:val="00CB2059"/>
    <w:rsid w:val="00CB44BE"/>
    <w:rsid w:val="00CC0E07"/>
    <w:rsid w:val="00CC1693"/>
    <w:rsid w:val="00D04FF2"/>
    <w:rsid w:val="00D322CB"/>
    <w:rsid w:val="00D32F70"/>
    <w:rsid w:val="00D51199"/>
    <w:rsid w:val="00DA4DE2"/>
    <w:rsid w:val="00DA78B6"/>
    <w:rsid w:val="00DC24BF"/>
    <w:rsid w:val="00DD7DB9"/>
    <w:rsid w:val="00DE02AC"/>
    <w:rsid w:val="00DF07F6"/>
    <w:rsid w:val="00DF225E"/>
    <w:rsid w:val="00E04F5B"/>
    <w:rsid w:val="00E10AB2"/>
    <w:rsid w:val="00E1590B"/>
    <w:rsid w:val="00E2278A"/>
    <w:rsid w:val="00E34B62"/>
    <w:rsid w:val="00E41166"/>
    <w:rsid w:val="00E52B81"/>
    <w:rsid w:val="00E95219"/>
    <w:rsid w:val="00EA0974"/>
    <w:rsid w:val="00EB212B"/>
    <w:rsid w:val="00EB406E"/>
    <w:rsid w:val="00EB493E"/>
    <w:rsid w:val="00EC0998"/>
    <w:rsid w:val="00ED7CAF"/>
    <w:rsid w:val="00EF175C"/>
    <w:rsid w:val="00EF2724"/>
    <w:rsid w:val="00EF2A74"/>
    <w:rsid w:val="00F2487D"/>
    <w:rsid w:val="00F55107"/>
    <w:rsid w:val="00F67401"/>
    <w:rsid w:val="00F87200"/>
    <w:rsid w:val="00F9714F"/>
    <w:rsid w:val="00F97178"/>
    <w:rsid w:val="00FA0133"/>
    <w:rsid w:val="00FC1ECA"/>
    <w:rsid w:val="00FC51AA"/>
    <w:rsid w:val="00FD4AAF"/>
    <w:rsid w:val="00FD5B16"/>
    <w:rsid w:val="00FE1EE1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E4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91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B59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E4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91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B59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Кузнецов Виктор Эдуардович</cp:lastModifiedBy>
  <cp:revision>10</cp:revision>
  <cp:lastPrinted>2016-02-20T07:46:00Z</cp:lastPrinted>
  <dcterms:created xsi:type="dcterms:W3CDTF">2016-02-14T14:47:00Z</dcterms:created>
  <dcterms:modified xsi:type="dcterms:W3CDTF">2016-02-20T07:54:00Z</dcterms:modified>
</cp:coreProperties>
</file>