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483" w:rsidRDefault="007B7483">
      <w:pPr>
        <w:pStyle w:val="a4"/>
        <w:spacing w:line="360" w:lineRule="auto"/>
        <w:rPr>
          <w:rFonts w:ascii="Franklin Gothic Book" w:hAnsi="Franklin Gothic Book"/>
          <w:sz w:val="24"/>
          <w:szCs w:val="24"/>
        </w:rPr>
      </w:pPr>
      <w:r>
        <w:rPr>
          <w:rFonts w:ascii="Franklin Gothic Book" w:hAnsi="Franklin Gothic Book"/>
          <w:sz w:val="24"/>
          <w:szCs w:val="24"/>
        </w:rPr>
        <w:t xml:space="preserve">ДОГОВОР  ПОДРЯДА № </w:t>
      </w:r>
    </w:p>
    <w:p w:rsidR="007B7483" w:rsidRDefault="007B7483">
      <w:pPr>
        <w:spacing w:line="360" w:lineRule="auto"/>
        <w:rPr>
          <w:rFonts w:ascii="Franklin Gothic Book" w:hAnsi="Franklin Gothic Book"/>
          <w:sz w:val="24"/>
          <w:szCs w:val="24"/>
        </w:rPr>
      </w:pPr>
      <w:r>
        <w:rPr>
          <w:rFonts w:ascii="Franklin Gothic Book" w:hAnsi="Franklin Gothic Book"/>
          <w:sz w:val="24"/>
          <w:szCs w:val="24"/>
        </w:rPr>
        <w:t>г. Новороссийск</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    </w:t>
      </w:r>
      <w:r>
        <w:rPr>
          <w:rFonts w:ascii="Franklin Gothic Book" w:hAnsi="Franklin Gothic Book"/>
          <w:sz w:val="24"/>
          <w:szCs w:val="24"/>
        </w:rPr>
        <w:tab/>
      </w:r>
      <w:r>
        <w:rPr>
          <w:rFonts w:ascii="Franklin Gothic Book" w:hAnsi="Franklin Gothic Book"/>
          <w:sz w:val="24"/>
          <w:szCs w:val="24"/>
        </w:rPr>
        <w:tab/>
        <w:t>«____»_______________201</w:t>
      </w:r>
      <w:r w:rsidR="008C6BA4">
        <w:rPr>
          <w:rFonts w:ascii="Franklin Gothic Book" w:hAnsi="Franklin Gothic Book"/>
          <w:sz w:val="24"/>
          <w:szCs w:val="24"/>
        </w:rPr>
        <w:t>6</w:t>
      </w:r>
      <w:r>
        <w:rPr>
          <w:rFonts w:ascii="Franklin Gothic Book" w:hAnsi="Franklin Gothic Book"/>
          <w:sz w:val="24"/>
          <w:szCs w:val="24"/>
        </w:rPr>
        <w:t xml:space="preserve"> г.</w:t>
      </w:r>
    </w:p>
    <w:p w:rsidR="007B7483" w:rsidRDefault="007B7483">
      <w:pPr>
        <w:jc w:val="both"/>
        <w:rPr>
          <w:rFonts w:ascii="Franklin Gothic Book" w:hAnsi="Franklin Gothic Book"/>
          <w:sz w:val="24"/>
          <w:szCs w:val="24"/>
        </w:rPr>
      </w:pPr>
      <w:r>
        <w:rPr>
          <w:rFonts w:ascii="Franklin Gothic Book" w:hAnsi="Franklin Gothic Book"/>
          <w:b/>
          <w:sz w:val="24"/>
          <w:szCs w:val="24"/>
        </w:rPr>
        <w:tab/>
      </w:r>
      <w:proofErr w:type="gramStart"/>
      <w:r w:rsidR="008C6BA4">
        <w:rPr>
          <w:rFonts w:ascii="Franklin Gothic Book" w:hAnsi="Franklin Gothic Book"/>
          <w:b/>
          <w:sz w:val="24"/>
          <w:szCs w:val="24"/>
        </w:rPr>
        <w:t>Публичное акционерное общество «Новороссийский морской торговый порт»                          (</w:t>
      </w:r>
      <w:r w:rsidR="0088534E">
        <w:rPr>
          <w:rFonts w:ascii="Franklin Gothic Book" w:hAnsi="Franklin Gothic Book"/>
          <w:b/>
          <w:sz w:val="24"/>
          <w:szCs w:val="24"/>
        </w:rPr>
        <w:t>ПАО</w:t>
      </w:r>
      <w:r>
        <w:rPr>
          <w:rFonts w:ascii="Franklin Gothic Book" w:hAnsi="Franklin Gothic Book"/>
          <w:sz w:val="24"/>
          <w:szCs w:val="24"/>
        </w:rPr>
        <w:t xml:space="preserve"> </w:t>
      </w:r>
      <w:r w:rsidRPr="0088534E">
        <w:rPr>
          <w:rFonts w:ascii="Franklin Gothic Book" w:hAnsi="Franklin Gothic Book"/>
          <w:b/>
          <w:sz w:val="24"/>
          <w:szCs w:val="24"/>
        </w:rPr>
        <w:t>«</w:t>
      </w:r>
      <w:r w:rsidR="00417EFE" w:rsidRPr="0088534E">
        <w:rPr>
          <w:rFonts w:ascii="Franklin Gothic Book" w:hAnsi="Franklin Gothic Book"/>
          <w:b/>
          <w:sz w:val="24"/>
          <w:szCs w:val="24"/>
        </w:rPr>
        <w:t>НМТП</w:t>
      </w:r>
      <w:r w:rsidRPr="0088534E">
        <w:rPr>
          <w:rFonts w:ascii="Franklin Gothic Book" w:hAnsi="Franklin Gothic Book"/>
          <w:b/>
          <w:sz w:val="24"/>
          <w:szCs w:val="24"/>
        </w:rPr>
        <w:t>»,</w:t>
      </w:r>
      <w:r>
        <w:rPr>
          <w:rFonts w:ascii="Franklin Gothic Book" w:hAnsi="Franklin Gothic Book"/>
          <w:sz w:val="24"/>
          <w:szCs w:val="24"/>
        </w:rPr>
        <w:t xml:space="preserve"> именуемое в дальнейшем «Заказчик», в лице </w:t>
      </w:r>
      <w:r w:rsidR="00C416A7">
        <w:rPr>
          <w:rFonts w:ascii="Franklin Gothic Book" w:hAnsi="Franklin Gothic Book"/>
          <w:sz w:val="24"/>
          <w:szCs w:val="24"/>
        </w:rPr>
        <w:t xml:space="preserve"> </w:t>
      </w:r>
      <w:r w:rsidR="006354E0">
        <w:rPr>
          <w:rFonts w:ascii="Franklin Gothic Book" w:hAnsi="Franklin Gothic Book"/>
          <w:sz w:val="24"/>
          <w:szCs w:val="24"/>
        </w:rPr>
        <w:t>Т</w:t>
      </w:r>
      <w:r w:rsidR="00816C6A">
        <w:rPr>
          <w:rFonts w:ascii="Franklin Gothic Book" w:hAnsi="Franklin Gothic Book"/>
          <w:sz w:val="24"/>
          <w:szCs w:val="24"/>
        </w:rPr>
        <w:t>ехническ</w:t>
      </w:r>
      <w:r w:rsidR="006354E0">
        <w:rPr>
          <w:rFonts w:ascii="Franklin Gothic Book" w:hAnsi="Franklin Gothic Book"/>
          <w:sz w:val="24"/>
          <w:szCs w:val="24"/>
        </w:rPr>
        <w:t>ий</w:t>
      </w:r>
      <w:r w:rsidR="006B6B8E">
        <w:rPr>
          <w:rFonts w:ascii="Franklin Gothic Book" w:hAnsi="Franklin Gothic Book"/>
          <w:sz w:val="24"/>
          <w:szCs w:val="24"/>
        </w:rPr>
        <w:t xml:space="preserve"> директор </w:t>
      </w:r>
      <w:r w:rsidR="00CA5EC8">
        <w:rPr>
          <w:rFonts w:ascii="Franklin Gothic Book" w:hAnsi="Franklin Gothic Book"/>
          <w:sz w:val="24"/>
          <w:szCs w:val="24"/>
        </w:rPr>
        <w:t>И.</w:t>
      </w:r>
      <w:r w:rsidR="00FB0CDD">
        <w:rPr>
          <w:rFonts w:ascii="Franklin Gothic Book" w:hAnsi="Franklin Gothic Book"/>
          <w:sz w:val="24"/>
          <w:szCs w:val="24"/>
        </w:rPr>
        <w:t>В</w:t>
      </w:r>
      <w:r w:rsidR="00CA5EC8">
        <w:rPr>
          <w:rFonts w:ascii="Franklin Gothic Book" w:hAnsi="Franklin Gothic Book"/>
          <w:sz w:val="24"/>
          <w:szCs w:val="24"/>
        </w:rPr>
        <w:t xml:space="preserve">. </w:t>
      </w:r>
      <w:proofErr w:type="spellStart"/>
      <w:r w:rsidR="00FB0CDD">
        <w:rPr>
          <w:rFonts w:ascii="Franklin Gothic Book" w:hAnsi="Franklin Gothic Book"/>
          <w:sz w:val="24"/>
          <w:szCs w:val="24"/>
        </w:rPr>
        <w:t>Белухина</w:t>
      </w:r>
      <w:proofErr w:type="spellEnd"/>
      <w:r w:rsidR="00C416A7">
        <w:rPr>
          <w:rFonts w:ascii="Franklin Gothic Book" w:hAnsi="Franklin Gothic Book"/>
          <w:sz w:val="24"/>
          <w:szCs w:val="24"/>
        </w:rPr>
        <w:t>.</w:t>
      </w:r>
      <w:r>
        <w:rPr>
          <w:rFonts w:ascii="Franklin Gothic Book" w:hAnsi="Franklin Gothic Book"/>
          <w:sz w:val="24"/>
          <w:szCs w:val="24"/>
        </w:rPr>
        <w:t xml:space="preserve">, действующего на основании </w:t>
      </w:r>
      <w:r w:rsidR="00816C6A">
        <w:rPr>
          <w:rFonts w:ascii="Franklin Gothic Book" w:hAnsi="Franklin Gothic Book"/>
          <w:sz w:val="24"/>
          <w:szCs w:val="24"/>
        </w:rPr>
        <w:t>Дов</w:t>
      </w:r>
      <w:r w:rsidR="009248FA">
        <w:rPr>
          <w:rFonts w:ascii="Franklin Gothic Book" w:hAnsi="Franklin Gothic Book"/>
          <w:sz w:val="24"/>
          <w:szCs w:val="24"/>
        </w:rPr>
        <w:t xml:space="preserve">еренности </w:t>
      </w:r>
      <w:r w:rsidR="00816C6A">
        <w:rPr>
          <w:rFonts w:ascii="Franklin Gothic Book" w:hAnsi="Franklin Gothic Book"/>
          <w:sz w:val="24"/>
          <w:szCs w:val="24"/>
        </w:rPr>
        <w:t>№ 2110-07/</w:t>
      </w:r>
      <w:r w:rsidR="00FB0CDD">
        <w:rPr>
          <w:rFonts w:ascii="Franklin Gothic Book" w:hAnsi="Franklin Gothic Book"/>
          <w:sz w:val="24"/>
          <w:szCs w:val="24"/>
        </w:rPr>
        <w:t>120</w:t>
      </w:r>
      <w:r w:rsidR="00816C6A">
        <w:rPr>
          <w:rFonts w:ascii="Franklin Gothic Book" w:hAnsi="Franklin Gothic Book"/>
          <w:sz w:val="24"/>
          <w:szCs w:val="24"/>
        </w:rPr>
        <w:t xml:space="preserve"> от </w:t>
      </w:r>
      <w:r w:rsidR="00FB0CDD">
        <w:rPr>
          <w:rFonts w:ascii="Franklin Gothic Book" w:hAnsi="Franklin Gothic Book"/>
          <w:sz w:val="24"/>
          <w:szCs w:val="24"/>
        </w:rPr>
        <w:t>19</w:t>
      </w:r>
      <w:r w:rsidR="00816C6A">
        <w:rPr>
          <w:rFonts w:ascii="Franklin Gothic Book" w:hAnsi="Franklin Gothic Book"/>
          <w:sz w:val="24"/>
          <w:szCs w:val="24"/>
        </w:rPr>
        <w:t>.</w:t>
      </w:r>
      <w:r w:rsidR="00FB0CDD">
        <w:rPr>
          <w:rFonts w:ascii="Franklin Gothic Book" w:hAnsi="Franklin Gothic Book"/>
          <w:sz w:val="24"/>
          <w:szCs w:val="24"/>
        </w:rPr>
        <w:t>05</w:t>
      </w:r>
      <w:r w:rsidR="00816C6A">
        <w:rPr>
          <w:rFonts w:ascii="Franklin Gothic Book" w:hAnsi="Franklin Gothic Book"/>
          <w:sz w:val="24"/>
          <w:szCs w:val="24"/>
        </w:rPr>
        <w:t>.201</w:t>
      </w:r>
      <w:r w:rsidR="00FB0CDD">
        <w:rPr>
          <w:rFonts w:ascii="Franklin Gothic Book" w:hAnsi="Franklin Gothic Book"/>
          <w:sz w:val="24"/>
          <w:szCs w:val="24"/>
        </w:rPr>
        <w:t>6</w:t>
      </w:r>
      <w:r w:rsidR="00816C6A">
        <w:rPr>
          <w:rFonts w:ascii="Franklin Gothic Book" w:hAnsi="Franklin Gothic Book"/>
          <w:sz w:val="24"/>
          <w:szCs w:val="24"/>
        </w:rPr>
        <w:t xml:space="preserve"> г.</w:t>
      </w:r>
      <w:r>
        <w:rPr>
          <w:rFonts w:ascii="Franklin Gothic Book" w:hAnsi="Franklin Gothic Book" w:cs="Courier New"/>
          <w:bCs/>
          <w:sz w:val="24"/>
          <w:szCs w:val="24"/>
        </w:rPr>
        <w:t xml:space="preserve">, с одной стороны, и  </w:t>
      </w:r>
      <w:r w:rsidR="000B6655" w:rsidRPr="000B6655">
        <w:rPr>
          <w:rFonts w:ascii="Franklin Gothic Book" w:hAnsi="Franklin Gothic Book" w:cs="Courier New"/>
          <w:b/>
          <w:bCs/>
          <w:sz w:val="24"/>
          <w:szCs w:val="24"/>
        </w:rPr>
        <w:t>ООО «</w:t>
      </w:r>
      <w:proofErr w:type="spellStart"/>
      <w:r w:rsidR="00A05095">
        <w:rPr>
          <w:rFonts w:ascii="Franklin Gothic Book" w:hAnsi="Franklin Gothic Book" w:cs="Courier New"/>
          <w:b/>
          <w:bCs/>
          <w:sz w:val="24"/>
          <w:szCs w:val="24"/>
        </w:rPr>
        <w:t>Стройпожторг</w:t>
      </w:r>
      <w:proofErr w:type="spellEnd"/>
      <w:r w:rsidR="000B6655" w:rsidRPr="000B6655">
        <w:rPr>
          <w:rFonts w:ascii="Franklin Gothic Book" w:hAnsi="Franklin Gothic Book" w:cs="Courier New"/>
          <w:b/>
          <w:bCs/>
          <w:sz w:val="24"/>
          <w:szCs w:val="24"/>
        </w:rPr>
        <w:t>»</w:t>
      </w:r>
      <w:r w:rsidR="00C24190" w:rsidRPr="00C24190">
        <w:rPr>
          <w:rFonts w:ascii="Franklin Gothic Book" w:hAnsi="Franklin Gothic Book"/>
          <w:b/>
          <w:sz w:val="24"/>
          <w:szCs w:val="24"/>
        </w:rPr>
        <w:t>,</w:t>
      </w:r>
      <w:r w:rsidR="00C24190">
        <w:rPr>
          <w:b/>
        </w:rPr>
        <w:t xml:space="preserve"> </w:t>
      </w:r>
      <w:r>
        <w:rPr>
          <w:rFonts w:ascii="Franklin Gothic Book" w:hAnsi="Franklin Gothic Book" w:cs="Courier New"/>
          <w:bCs/>
          <w:sz w:val="24"/>
          <w:szCs w:val="24"/>
        </w:rPr>
        <w:t>именуемое в дальнейшем «Подрядчик», в лице</w:t>
      </w:r>
      <w:r w:rsidR="008D1013">
        <w:rPr>
          <w:rFonts w:ascii="Franklin Gothic Book" w:hAnsi="Franklin Gothic Book" w:cs="Courier New"/>
          <w:bCs/>
          <w:sz w:val="24"/>
          <w:szCs w:val="24"/>
        </w:rPr>
        <w:t xml:space="preserve"> </w:t>
      </w:r>
      <w:r w:rsidR="00A05095">
        <w:rPr>
          <w:rFonts w:ascii="Franklin Gothic Book" w:hAnsi="Franklin Gothic Book" w:cs="Courier New"/>
          <w:bCs/>
          <w:sz w:val="24"/>
          <w:szCs w:val="24"/>
        </w:rPr>
        <w:t>Д</w:t>
      </w:r>
      <w:r w:rsidR="00C24190">
        <w:rPr>
          <w:rFonts w:ascii="Franklin Gothic Book" w:hAnsi="Franklin Gothic Book" w:cs="Courier New"/>
          <w:bCs/>
          <w:sz w:val="24"/>
          <w:szCs w:val="24"/>
        </w:rPr>
        <w:t xml:space="preserve">иректора </w:t>
      </w:r>
      <w:r w:rsidR="00A05095">
        <w:rPr>
          <w:rFonts w:ascii="Franklin Gothic Book" w:hAnsi="Franklin Gothic Book" w:cs="Courier New"/>
          <w:bCs/>
          <w:sz w:val="24"/>
          <w:szCs w:val="24"/>
        </w:rPr>
        <w:t>С</w:t>
      </w:r>
      <w:r w:rsidR="00A64D7D">
        <w:rPr>
          <w:rFonts w:ascii="Franklin Gothic Book" w:hAnsi="Franklin Gothic Book" w:cs="Courier New"/>
          <w:bCs/>
          <w:sz w:val="24"/>
          <w:szCs w:val="24"/>
        </w:rPr>
        <w:t>.</w:t>
      </w:r>
      <w:r w:rsidR="00A05095">
        <w:rPr>
          <w:rFonts w:ascii="Franklin Gothic Book" w:hAnsi="Franklin Gothic Book" w:cs="Courier New"/>
          <w:bCs/>
          <w:sz w:val="24"/>
          <w:szCs w:val="24"/>
        </w:rPr>
        <w:t>Л.</w:t>
      </w:r>
      <w:r w:rsidR="00A64D7D">
        <w:rPr>
          <w:rFonts w:ascii="Franklin Gothic Book" w:hAnsi="Franklin Gothic Book" w:cs="Courier New"/>
          <w:bCs/>
          <w:sz w:val="24"/>
          <w:szCs w:val="24"/>
        </w:rPr>
        <w:t xml:space="preserve"> </w:t>
      </w:r>
      <w:r w:rsidR="00A05095">
        <w:rPr>
          <w:rFonts w:ascii="Franklin Gothic Book" w:hAnsi="Franklin Gothic Book" w:cs="Courier New"/>
          <w:bCs/>
          <w:sz w:val="24"/>
          <w:szCs w:val="24"/>
        </w:rPr>
        <w:t>Петручик</w:t>
      </w:r>
      <w:r w:rsidR="008D1013">
        <w:rPr>
          <w:rFonts w:ascii="Franklin Gothic Book" w:hAnsi="Franklin Gothic Book" w:cs="Courier New"/>
          <w:bCs/>
          <w:sz w:val="24"/>
          <w:szCs w:val="24"/>
        </w:rPr>
        <w:t>,</w:t>
      </w:r>
      <w:r>
        <w:rPr>
          <w:rFonts w:ascii="Franklin Gothic Book" w:hAnsi="Franklin Gothic Book"/>
        </w:rPr>
        <w:t xml:space="preserve"> </w:t>
      </w:r>
      <w:r>
        <w:rPr>
          <w:rFonts w:ascii="Franklin Gothic Book" w:hAnsi="Franklin Gothic Book"/>
          <w:sz w:val="24"/>
          <w:szCs w:val="24"/>
        </w:rPr>
        <w:t>действующего на основании Устава, с другой стороны, заключили настоящий договор о нижеследующем:</w:t>
      </w:r>
      <w:proofErr w:type="gramEnd"/>
    </w:p>
    <w:p w:rsidR="007B7483" w:rsidRDefault="007B7483">
      <w:pPr>
        <w:rPr>
          <w:rFonts w:ascii="Franklin Gothic Book" w:hAnsi="Franklin Gothic Book"/>
          <w:sz w:val="24"/>
          <w:szCs w:val="24"/>
        </w:rPr>
      </w:pPr>
    </w:p>
    <w:p w:rsidR="00712C32" w:rsidRPr="005E11CC" w:rsidRDefault="007B7483" w:rsidP="00712C32">
      <w:pPr>
        <w:pStyle w:val="a6"/>
        <w:numPr>
          <w:ilvl w:val="0"/>
          <w:numId w:val="4"/>
        </w:numPr>
        <w:jc w:val="center"/>
        <w:rPr>
          <w:rFonts w:ascii="Franklin Gothic Book" w:hAnsi="Franklin Gothic Book"/>
          <w:sz w:val="24"/>
          <w:szCs w:val="24"/>
        </w:rPr>
      </w:pPr>
      <w:r w:rsidRPr="005E11CC">
        <w:rPr>
          <w:rFonts w:ascii="Franklin Gothic Book" w:hAnsi="Franklin Gothic Book"/>
          <w:b/>
          <w:sz w:val="24"/>
          <w:szCs w:val="24"/>
        </w:rPr>
        <w:t>ПРЕДМЕТ  ДОГОВОРА</w:t>
      </w:r>
    </w:p>
    <w:p w:rsidR="007B7483" w:rsidRPr="003D590A" w:rsidRDefault="007B7483" w:rsidP="003D590A">
      <w:pPr>
        <w:pStyle w:val="a8"/>
        <w:jc w:val="both"/>
        <w:rPr>
          <w:rFonts w:ascii="Franklin Gothic Book" w:hAnsi="Franklin Gothic Book" w:cs="Courier New"/>
          <w:b/>
          <w:bCs/>
        </w:rPr>
      </w:pPr>
      <w:r>
        <w:rPr>
          <w:rFonts w:ascii="Franklin Gothic Book" w:hAnsi="Franklin Gothic Book" w:cs="Courier New"/>
          <w:bCs/>
        </w:rPr>
        <w:t xml:space="preserve">1.1. </w:t>
      </w:r>
      <w:proofErr w:type="gramStart"/>
      <w:r w:rsidRPr="003D590A">
        <w:rPr>
          <w:rFonts w:ascii="Franklin Gothic Book" w:hAnsi="Franklin Gothic Book" w:cs="Courier New"/>
          <w:bCs/>
        </w:rPr>
        <w:t xml:space="preserve">Подрядчик выполнит собственными </w:t>
      </w:r>
      <w:r w:rsidR="002C663B" w:rsidRPr="003D590A">
        <w:rPr>
          <w:rFonts w:ascii="Franklin Gothic Book" w:hAnsi="Franklin Gothic Book" w:cs="Courier New"/>
          <w:bCs/>
        </w:rPr>
        <w:t xml:space="preserve">силами </w:t>
      </w:r>
      <w:r w:rsidR="009248FA" w:rsidRPr="003D590A">
        <w:rPr>
          <w:rFonts w:ascii="Franklin Gothic Book" w:hAnsi="Franklin Gothic Book" w:cs="Courier New"/>
          <w:bCs/>
        </w:rPr>
        <w:t xml:space="preserve">и </w:t>
      </w:r>
      <w:r w:rsidRPr="003D590A">
        <w:rPr>
          <w:rFonts w:ascii="Franklin Gothic Book" w:hAnsi="Franklin Gothic Book" w:cs="Courier New"/>
          <w:bCs/>
        </w:rPr>
        <w:t xml:space="preserve">средствами </w:t>
      </w:r>
      <w:r w:rsidR="00B45A5D" w:rsidRPr="00B45A5D">
        <w:rPr>
          <w:rFonts w:ascii="Franklin Gothic Book" w:hAnsi="Franklin Gothic Book"/>
          <w:b/>
        </w:rPr>
        <w:t xml:space="preserve">Замену дверных заполнений, не соответствующих требованиям пожарной безопасности, в зданиях на территории мола и пирса </w:t>
      </w:r>
      <w:proofErr w:type="spellStart"/>
      <w:r w:rsidR="00B45A5D" w:rsidRPr="00B45A5D">
        <w:rPr>
          <w:rFonts w:ascii="Franklin Gothic Book" w:hAnsi="Franklin Gothic Book"/>
          <w:b/>
        </w:rPr>
        <w:t>Нефтерайона</w:t>
      </w:r>
      <w:proofErr w:type="spellEnd"/>
      <w:r w:rsidR="00B45A5D" w:rsidRPr="00B45A5D">
        <w:rPr>
          <w:rFonts w:ascii="Franklin Gothic Book" w:hAnsi="Franklin Gothic Book"/>
          <w:b/>
        </w:rPr>
        <w:t xml:space="preserve"> «</w:t>
      </w:r>
      <w:proofErr w:type="spellStart"/>
      <w:r w:rsidR="00B45A5D" w:rsidRPr="00B45A5D">
        <w:rPr>
          <w:rFonts w:ascii="Franklin Gothic Book" w:hAnsi="Franklin Gothic Book"/>
          <w:b/>
        </w:rPr>
        <w:t>Шесхарис</w:t>
      </w:r>
      <w:proofErr w:type="spellEnd"/>
      <w:r w:rsidR="00B45A5D" w:rsidRPr="00B45A5D">
        <w:rPr>
          <w:rFonts w:ascii="Franklin Gothic Book" w:hAnsi="Franklin Gothic Book"/>
          <w:b/>
        </w:rPr>
        <w:t>» ПАО «НМТП»</w:t>
      </w:r>
      <w:r w:rsidR="00A924CE" w:rsidRPr="00B45A5D">
        <w:rPr>
          <w:rFonts w:ascii="Franklin Gothic Book" w:hAnsi="Franklin Gothic Book" w:cs="Courier New"/>
          <w:b/>
          <w:bCs/>
        </w:rPr>
        <w:t xml:space="preserve"> </w:t>
      </w:r>
      <w:r w:rsidR="001E657B" w:rsidRPr="003D590A">
        <w:rPr>
          <w:rFonts w:ascii="Franklin Gothic Book" w:hAnsi="Franklin Gothic Book" w:cs="Courier New"/>
          <w:bCs/>
        </w:rPr>
        <w:t xml:space="preserve">в соответствии с </w:t>
      </w:r>
      <w:r w:rsidR="00B73CE9" w:rsidRPr="003D590A">
        <w:rPr>
          <w:rFonts w:ascii="Franklin Gothic Book" w:hAnsi="Franklin Gothic Book" w:cs="Courier New"/>
          <w:bCs/>
        </w:rPr>
        <w:t>Техническим</w:t>
      </w:r>
      <w:r w:rsidR="002B5989" w:rsidRPr="003D590A">
        <w:rPr>
          <w:rFonts w:ascii="Franklin Gothic Book" w:hAnsi="Franklin Gothic Book" w:cs="Courier New"/>
          <w:bCs/>
        </w:rPr>
        <w:t xml:space="preserve"> </w:t>
      </w:r>
      <w:r w:rsidR="00B73CE9" w:rsidRPr="003D590A">
        <w:rPr>
          <w:rFonts w:ascii="Franklin Gothic Book" w:hAnsi="Franklin Gothic Book" w:cs="Courier New"/>
          <w:bCs/>
        </w:rPr>
        <w:t>заданием</w:t>
      </w:r>
      <w:r w:rsidR="001E657B" w:rsidRPr="003D590A">
        <w:rPr>
          <w:rFonts w:ascii="Franklin Gothic Book" w:hAnsi="Franklin Gothic Book" w:cs="Courier New"/>
          <w:bCs/>
        </w:rPr>
        <w:t xml:space="preserve"> (</w:t>
      </w:r>
      <w:r w:rsidR="00B73CE9" w:rsidRPr="003D590A">
        <w:rPr>
          <w:rFonts w:ascii="Franklin Gothic Book" w:hAnsi="Franklin Gothic Book" w:cs="Courier New"/>
          <w:bCs/>
        </w:rPr>
        <w:t>П</w:t>
      </w:r>
      <w:r w:rsidR="001E657B" w:rsidRPr="003D590A">
        <w:rPr>
          <w:rFonts w:ascii="Franklin Gothic Book" w:hAnsi="Franklin Gothic Book" w:cs="Courier New"/>
          <w:bCs/>
        </w:rPr>
        <w:t>риложение №1) и условиями Договора, своевременно устранит недостатки, выявленные в процессе приемки работ, и сдаст объект Заказчику в сроки, установленные Договором.</w:t>
      </w:r>
      <w:r w:rsidRPr="003D590A">
        <w:rPr>
          <w:rFonts w:ascii="Franklin Gothic Book" w:hAnsi="Franklin Gothic Book" w:cs="Courier New"/>
          <w:b/>
          <w:bCs/>
        </w:rPr>
        <w:t xml:space="preserve"> </w:t>
      </w:r>
      <w:proofErr w:type="gramEnd"/>
    </w:p>
    <w:p w:rsidR="00501CA8" w:rsidRDefault="00501CA8" w:rsidP="003D590A">
      <w:pPr>
        <w:jc w:val="both"/>
        <w:rPr>
          <w:rFonts w:ascii="Franklin Gothic Book" w:hAnsi="Franklin Gothic Book"/>
          <w:sz w:val="24"/>
          <w:szCs w:val="24"/>
        </w:rPr>
      </w:pPr>
    </w:p>
    <w:p w:rsidR="007B7483" w:rsidRDefault="007B7483" w:rsidP="005E11CC">
      <w:pPr>
        <w:jc w:val="center"/>
        <w:rPr>
          <w:rFonts w:ascii="Franklin Gothic Book" w:hAnsi="Franklin Gothic Book"/>
          <w:sz w:val="24"/>
          <w:szCs w:val="24"/>
        </w:rPr>
      </w:pPr>
      <w:r>
        <w:rPr>
          <w:rFonts w:ascii="Franklin Gothic Book" w:hAnsi="Franklin Gothic Book"/>
          <w:b/>
          <w:sz w:val="24"/>
          <w:szCs w:val="24"/>
        </w:rPr>
        <w:t>2. СТОИМОСТЬ РАБОТ</w:t>
      </w:r>
    </w:p>
    <w:p w:rsidR="000B041B" w:rsidRDefault="007B7483">
      <w:pPr>
        <w:jc w:val="both"/>
        <w:rPr>
          <w:rFonts w:ascii="Franklin Gothic Book" w:hAnsi="Franklin Gothic Book" w:cs="Courier New"/>
          <w:bCs/>
          <w:sz w:val="24"/>
          <w:szCs w:val="24"/>
        </w:rPr>
      </w:pPr>
      <w:r>
        <w:rPr>
          <w:rFonts w:ascii="Franklin Gothic Book" w:hAnsi="Franklin Gothic Book" w:cs="Courier New"/>
          <w:bCs/>
          <w:sz w:val="24"/>
          <w:szCs w:val="24"/>
        </w:rPr>
        <w:t xml:space="preserve">2.1. Стоимость работ по настоящему договору определена </w:t>
      </w:r>
      <w:r w:rsidR="00D9509D">
        <w:rPr>
          <w:rFonts w:ascii="Franklin Gothic Book" w:hAnsi="Franklin Gothic Book" w:cs="Courier New"/>
          <w:bCs/>
          <w:sz w:val="24"/>
          <w:szCs w:val="24"/>
        </w:rPr>
        <w:t>Локальным сметным расчетом</w:t>
      </w:r>
      <w:r>
        <w:rPr>
          <w:rFonts w:ascii="Franklin Gothic Book" w:hAnsi="Franklin Gothic Book" w:cs="Courier New"/>
          <w:bCs/>
          <w:sz w:val="24"/>
          <w:szCs w:val="24"/>
        </w:rPr>
        <w:t xml:space="preserve"> </w:t>
      </w:r>
      <w:r w:rsidR="00DE477F">
        <w:rPr>
          <w:rFonts w:ascii="Franklin Gothic Book" w:hAnsi="Franklin Gothic Book" w:cs="Courier New"/>
          <w:bCs/>
          <w:sz w:val="24"/>
          <w:szCs w:val="24"/>
        </w:rPr>
        <w:t>(Приложение №2</w:t>
      </w:r>
      <w:r w:rsidR="00A051AF">
        <w:rPr>
          <w:rFonts w:ascii="Franklin Gothic Book" w:hAnsi="Franklin Gothic Book" w:cs="Courier New"/>
          <w:bCs/>
          <w:sz w:val="24"/>
          <w:szCs w:val="24"/>
        </w:rPr>
        <w:t>, Приложение №3, Приложение №4</w:t>
      </w:r>
      <w:r w:rsidR="00DE477F">
        <w:rPr>
          <w:rFonts w:ascii="Franklin Gothic Book" w:hAnsi="Franklin Gothic Book" w:cs="Courier New"/>
          <w:bCs/>
          <w:sz w:val="24"/>
          <w:szCs w:val="24"/>
        </w:rPr>
        <w:t xml:space="preserve">) </w:t>
      </w:r>
      <w:r>
        <w:rPr>
          <w:rFonts w:ascii="Franklin Gothic Book" w:hAnsi="Franklin Gothic Book" w:cs="Courier New"/>
          <w:bCs/>
          <w:sz w:val="24"/>
          <w:szCs w:val="24"/>
        </w:rPr>
        <w:t xml:space="preserve">и составляет: </w:t>
      </w:r>
    </w:p>
    <w:p w:rsidR="007B7483" w:rsidRDefault="00D165EA">
      <w:pPr>
        <w:jc w:val="both"/>
        <w:rPr>
          <w:rFonts w:ascii="Franklin Gothic Book" w:hAnsi="Franklin Gothic Book" w:cs="Courier New"/>
          <w:bCs/>
          <w:sz w:val="24"/>
          <w:szCs w:val="24"/>
        </w:rPr>
      </w:pPr>
      <w:r w:rsidRPr="00D165EA">
        <w:rPr>
          <w:rFonts w:ascii="Franklin Gothic Book" w:hAnsi="Franklin Gothic Book" w:cs="Courier New"/>
          <w:b/>
          <w:bCs/>
          <w:sz w:val="24"/>
          <w:szCs w:val="24"/>
        </w:rPr>
        <w:t>418 368,90</w:t>
      </w:r>
      <w:r w:rsidR="00CC092B">
        <w:rPr>
          <w:rFonts w:ascii="Franklin Gothic Book" w:hAnsi="Franklin Gothic Book" w:cs="Courier New"/>
          <w:bCs/>
          <w:sz w:val="24"/>
          <w:szCs w:val="24"/>
        </w:rPr>
        <w:t xml:space="preserve"> </w:t>
      </w:r>
      <w:r w:rsidR="007B7483">
        <w:rPr>
          <w:rFonts w:ascii="Franklin Gothic Book" w:hAnsi="Franklin Gothic Book" w:cs="Courier New"/>
          <w:bCs/>
          <w:sz w:val="24"/>
          <w:szCs w:val="24"/>
        </w:rPr>
        <w:t>(</w:t>
      </w:r>
      <w:r>
        <w:rPr>
          <w:rFonts w:ascii="Franklin Gothic Book" w:hAnsi="Franklin Gothic Book" w:cs="Courier New"/>
          <w:bCs/>
          <w:sz w:val="24"/>
          <w:szCs w:val="24"/>
        </w:rPr>
        <w:t>четыреста восемнадцать тысяч триста шестьдесят восемь</w:t>
      </w:r>
      <w:r w:rsidR="00A914FD">
        <w:rPr>
          <w:rFonts w:ascii="Franklin Gothic Book" w:hAnsi="Franklin Gothic Book" w:cs="Courier New"/>
          <w:bCs/>
          <w:sz w:val="24"/>
          <w:szCs w:val="24"/>
        </w:rPr>
        <w:t>)</w:t>
      </w:r>
      <w:r w:rsidR="00B73CE9">
        <w:rPr>
          <w:rFonts w:ascii="Franklin Gothic Book" w:hAnsi="Franklin Gothic Book" w:cs="Courier New"/>
          <w:bCs/>
          <w:sz w:val="24"/>
          <w:szCs w:val="24"/>
        </w:rPr>
        <w:t xml:space="preserve"> </w:t>
      </w:r>
      <w:r w:rsidR="007B7483">
        <w:rPr>
          <w:rFonts w:ascii="Franklin Gothic Book" w:hAnsi="Franklin Gothic Book" w:cs="Courier New"/>
          <w:bCs/>
          <w:sz w:val="24"/>
          <w:szCs w:val="24"/>
        </w:rPr>
        <w:t xml:space="preserve">руб. </w:t>
      </w:r>
      <w:r>
        <w:rPr>
          <w:rFonts w:ascii="Franklin Gothic Book" w:hAnsi="Franklin Gothic Book" w:cs="Courier New"/>
          <w:bCs/>
          <w:sz w:val="24"/>
          <w:szCs w:val="24"/>
        </w:rPr>
        <w:t>90</w:t>
      </w:r>
      <w:r w:rsidR="00F46FE4">
        <w:rPr>
          <w:rFonts w:ascii="Franklin Gothic Book" w:hAnsi="Franklin Gothic Book" w:cs="Courier New"/>
          <w:bCs/>
          <w:sz w:val="24"/>
          <w:szCs w:val="24"/>
        </w:rPr>
        <w:t xml:space="preserve"> коп</w:t>
      </w:r>
      <w:proofErr w:type="gramStart"/>
      <w:r w:rsidR="00F46FE4">
        <w:rPr>
          <w:rFonts w:ascii="Franklin Gothic Book" w:hAnsi="Franklin Gothic Book" w:cs="Courier New"/>
          <w:bCs/>
          <w:sz w:val="24"/>
          <w:szCs w:val="24"/>
        </w:rPr>
        <w:t>.</w:t>
      </w:r>
      <w:r w:rsidR="00605DDE">
        <w:rPr>
          <w:rFonts w:ascii="Franklin Gothic Book" w:hAnsi="Franklin Gothic Book" w:cs="Courier New"/>
          <w:bCs/>
          <w:sz w:val="24"/>
          <w:szCs w:val="24"/>
        </w:rPr>
        <w:t>,</w:t>
      </w:r>
      <w:r w:rsidR="00E17929">
        <w:rPr>
          <w:rFonts w:ascii="Franklin Gothic Book" w:hAnsi="Franklin Gothic Book" w:cs="Courier New"/>
          <w:bCs/>
          <w:sz w:val="24"/>
          <w:szCs w:val="24"/>
        </w:rPr>
        <w:t xml:space="preserve"> </w:t>
      </w:r>
      <w:proofErr w:type="gramEnd"/>
      <w:r w:rsidR="00E17929">
        <w:rPr>
          <w:rFonts w:ascii="Franklin Gothic Book" w:hAnsi="Franklin Gothic Book" w:cs="Courier New"/>
          <w:bCs/>
          <w:sz w:val="24"/>
          <w:szCs w:val="24"/>
        </w:rPr>
        <w:t>НДС не облагается</w:t>
      </w:r>
      <w:r w:rsidR="002862E8" w:rsidRPr="002862E8">
        <w:rPr>
          <w:rFonts w:ascii="Franklin Gothic Book" w:hAnsi="Franklin Gothic Book" w:cs="Courier New"/>
          <w:bCs/>
          <w:sz w:val="24"/>
          <w:szCs w:val="24"/>
        </w:rPr>
        <w:t>.</w:t>
      </w:r>
      <w:r w:rsidR="007B7483">
        <w:rPr>
          <w:rFonts w:ascii="Franklin Gothic Book" w:hAnsi="Franklin Gothic Book" w:cs="Courier New"/>
          <w:bCs/>
          <w:sz w:val="24"/>
          <w:szCs w:val="24"/>
        </w:rPr>
        <w:t xml:space="preserve">          </w:t>
      </w:r>
      <w:bookmarkStart w:id="0" w:name="_GoBack"/>
      <w:bookmarkEnd w:id="0"/>
      <w:r w:rsidR="007B7483">
        <w:rPr>
          <w:rFonts w:ascii="Franklin Gothic Book" w:hAnsi="Franklin Gothic Book" w:cs="Courier New"/>
          <w:bCs/>
          <w:sz w:val="24"/>
          <w:szCs w:val="24"/>
        </w:rPr>
        <w:t xml:space="preserve">                               </w:t>
      </w:r>
    </w:p>
    <w:p w:rsidR="00A76372" w:rsidRDefault="007B7483" w:rsidP="00896614">
      <w:pPr>
        <w:jc w:val="both"/>
        <w:rPr>
          <w:rFonts w:ascii="Franklin Gothic Book" w:hAnsi="Franklin Gothic Book" w:cs="Courier New"/>
          <w:bCs/>
          <w:sz w:val="24"/>
          <w:szCs w:val="24"/>
        </w:rPr>
      </w:pPr>
      <w:r>
        <w:rPr>
          <w:rFonts w:ascii="Franklin Gothic Book" w:hAnsi="Franklin Gothic Book" w:cs="Courier New"/>
          <w:bCs/>
          <w:sz w:val="24"/>
          <w:szCs w:val="24"/>
        </w:rPr>
        <w:t xml:space="preserve">2.2. </w:t>
      </w:r>
      <w:proofErr w:type="gramStart"/>
      <w:r>
        <w:rPr>
          <w:rFonts w:ascii="Franklin Gothic Book" w:hAnsi="Franklin Gothic Book" w:cs="Courier New"/>
          <w:bCs/>
          <w:sz w:val="24"/>
          <w:szCs w:val="24"/>
        </w:rPr>
        <w:t>Установленная</w:t>
      </w:r>
      <w:proofErr w:type="gramEnd"/>
      <w:r>
        <w:rPr>
          <w:rFonts w:ascii="Franklin Gothic Book" w:hAnsi="Franklin Gothic Book" w:cs="Courier New"/>
          <w:bCs/>
          <w:sz w:val="24"/>
          <w:szCs w:val="24"/>
        </w:rPr>
        <w:t xml:space="preserve"> в п. 2.1. Договора стоимость работ </w:t>
      </w:r>
      <w:proofErr w:type="gramStart"/>
      <w:r>
        <w:rPr>
          <w:rFonts w:ascii="Franklin Gothic Book" w:hAnsi="Franklin Gothic Book" w:cs="Courier New"/>
          <w:bCs/>
          <w:sz w:val="24"/>
          <w:szCs w:val="24"/>
        </w:rPr>
        <w:t xml:space="preserve">является </w:t>
      </w:r>
      <w:r w:rsidR="00C93871">
        <w:rPr>
          <w:rFonts w:ascii="Franklin Gothic Book" w:hAnsi="Franklin Gothic Book" w:cs="Courier New"/>
          <w:bCs/>
          <w:sz w:val="24"/>
          <w:szCs w:val="24"/>
        </w:rPr>
        <w:t>тверд</w:t>
      </w:r>
      <w:r>
        <w:rPr>
          <w:rFonts w:ascii="Franklin Gothic Book" w:hAnsi="Franklin Gothic Book" w:cs="Courier New"/>
          <w:bCs/>
          <w:sz w:val="24"/>
          <w:szCs w:val="24"/>
        </w:rPr>
        <w:t>ой и изменению не подлежит</w:t>
      </w:r>
      <w:proofErr w:type="gramEnd"/>
      <w:r w:rsidR="00570007">
        <w:rPr>
          <w:rFonts w:ascii="Franklin Gothic Book" w:hAnsi="Franklin Gothic Book" w:cs="Courier New"/>
          <w:bCs/>
          <w:sz w:val="24"/>
          <w:szCs w:val="24"/>
        </w:rPr>
        <w:t xml:space="preserve"> </w:t>
      </w:r>
      <w:r w:rsidR="00570007">
        <w:rPr>
          <w:rFonts w:ascii="Franklin Gothic Book" w:hAnsi="Franklin Gothic Book" w:cs="Courier New"/>
          <w:bCs/>
          <w:sz w:val="24"/>
          <w:szCs w:val="24"/>
        </w:rPr>
        <w:t>(расценки, указанные Подрядчиком в локальном сметном расчете, являются окончательными  расценками  и не подлежат корректировке в течение исполнения договора).</w:t>
      </w:r>
    </w:p>
    <w:p w:rsidR="00A72C6C" w:rsidRDefault="00A72C6C" w:rsidP="00896614">
      <w:pPr>
        <w:jc w:val="both"/>
        <w:rPr>
          <w:rFonts w:ascii="Franklin Gothic Book" w:hAnsi="Franklin Gothic Book"/>
          <w:sz w:val="24"/>
          <w:szCs w:val="24"/>
        </w:rPr>
      </w:pPr>
      <w:r>
        <w:rPr>
          <w:rFonts w:ascii="Franklin Gothic Book" w:hAnsi="Franklin Gothic Book" w:cs="Courier New"/>
          <w:bCs/>
          <w:sz w:val="24"/>
          <w:szCs w:val="24"/>
        </w:rPr>
        <w:t>2.3. В связи с применением упрощенной системы налогообложения Подрядчик не является плательщиком НДС.</w:t>
      </w:r>
    </w:p>
    <w:p w:rsidR="00712C32" w:rsidRDefault="007B7483">
      <w:pPr>
        <w:jc w:val="center"/>
        <w:rPr>
          <w:rFonts w:ascii="Franklin Gothic Book" w:hAnsi="Franklin Gothic Book"/>
          <w:b/>
          <w:sz w:val="24"/>
          <w:szCs w:val="24"/>
        </w:rPr>
      </w:pPr>
      <w:r>
        <w:rPr>
          <w:rFonts w:ascii="Franklin Gothic Book" w:hAnsi="Franklin Gothic Book"/>
          <w:b/>
          <w:bCs/>
          <w:sz w:val="24"/>
          <w:szCs w:val="24"/>
        </w:rPr>
        <w:t>3</w:t>
      </w:r>
      <w:r>
        <w:rPr>
          <w:rFonts w:ascii="Franklin Gothic Book" w:hAnsi="Franklin Gothic Book"/>
          <w:sz w:val="24"/>
          <w:szCs w:val="24"/>
        </w:rPr>
        <w:t>.</w:t>
      </w:r>
      <w:r>
        <w:rPr>
          <w:rFonts w:ascii="Franklin Gothic Book" w:hAnsi="Franklin Gothic Book"/>
          <w:b/>
          <w:sz w:val="24"/>
          <w:szCs w:val="24"/>
        </w:rPr>
        <w:t>ОБЯЗАТЕЛЬСТВА  ПОДРЯДЧИКА</w:t>
      </w:r>
    </w:p>
    <w:p w:rsidR="007B7483" w:rsidRDefault="007B7483">
      <w:pPr>
        <w:pStyle w:val="a3"/>
        <w:jc w:val="both"/>
        <w:rPr>
          <w:rFonts w:ascii="Franklin Gothic Book" w:hAnsi="Franklin Gothic Book"/>
          <w:sz w:val="24"/>
          <w:szCs w:val="24"/>
        </w:rPr>
      </w:pPr>
      <w:r>
        <w:rPr>
          <w:rFonts w:ascii="Franklin Gothic Book" w:hAnsi="Franklin Gothic Book"/>
          <w:sz w:val="24"/>
          <w:szCs w:val="24"/>
        </w:rPr>
        <w:t>3.1. Выполнять все работы собственными силами и средствами в соответствии с заданием Заказчика в объеме и сроки, предусмотренные настоящим Договором.</w:t>
      </w:r>
    </w:p>
    <w:p w:rsidR="007B7483" w:rsidRDefault="007B7483">
      <w:pPr>
        <w:jc w:val="both"/>
        <w:rPr>
          <w:rFonts w:ascii="Franklin Gothic Book" w:hAnsi="Franklin Gothic Book"/>
          <w:sz w:val="24"/>
          <w:szCs w:val="24"/>
        </w:rPr>
      </w:pPr>
      <w:r>
        <w:rPr>
          <w:rFonts w:ascii="Franklin Gothic Book" w:hAnsi="Franklin Gothic Book"/>
          <w:sz w:val="24"/>
          <w:szCs w:val="24"/>
        </w:rPr>
        <w:t>3.2. Обеспечивать выполнение работ в соответствии с действующими строительными, пожарными нормами и правилами</w:t>
      </w:r>
      <w:r w:rsidR="005377D9">
        <w:rPr>
          <w:rFonts w:ascii="Franklin Gothic Book" w:hAnsi="Franklin Gothic Book"/>
          <w:sz w:val="24"/>
          <w:szCs w:val="24"/>
        </w:rPr>
        <w:t xml:space="preserve"> и</w:t>
      </w:r>
      <w:r>
        <w:rPr>
          <w:rFonts w:ascii="Franklin Gothic Book" w:hAnsi="Franklin Gothic Book"/>
          <w:sz w:val="24"/>
          <w:szCs w:val="24"/>
        </w:rPr>
        <w:t>спользуя только сертифицированные материалы, изделия и конструкции.</w:t>
      </w:r>
    </w:p>
    <w:p w:rsidR="00860DE2" w:rsidRDefault="00860DE2">
      <w:pPr>
        <w:jc w:val="both"/>
        <w:rPr>
          <w:rFonts w:ascii="Franklin Gothic Book" w:hAnsi="Franklin Gothic Book"/>
          <w:sz w:val="24"/>
          <w:szCs w:val="24"/>
        </w:rPr>
      </w:pPr>
      <w:r>
        <w:rPr>
          <w:rFonts w:ascii="Franklin Gothic Book" w:hAnsi="Franklin Gothic Book"/>
          <w:sz w:val="24"/>
          <w:szCs w:val="24"/>
        </w:rPr>
        <w:t xml:space="preserve">3.3.Предоставить Заказчику Акт о приемке выполненных работ (форма КС-2), справку о стоимости выполненных работах и затратах (формы КС-3). </w:t>
      </w:r>
    </w:p>
    <w:p w:rsidR="00594D8F" w:rsidRPr="00594D8F" w:rsidRDefault="007B7483" w:rsidP="00594D8F">
      <w:pPr>
        <w:jc w:val="both"/>
        <w:rPr>
          <w:rFonts w:ascii="Franklin Gothic Book" w:hAnsi="Franklin Gothic Book"/>
          <w:sz w:val="24"/>
          <w:szCs w:val="24"/>
        </w:rPr>
      </w:pPr>
      <w:r>
        <w:rPr>
          <w:rFonts w:ascii="Franklin Gothic Book" w:hAnsi="Franklin Gothic Book"/>
          <w:sz w:val="24"/>
          <w:szCs w:val="24"/>
        </w:rPr>
        <w:t>3.</w:t>
      </w:r>
      <w:r w:rsidR="00195EEE">
        <w:rPr>
          <w:rFonts w:ascii="Franklin Gothic Book" w:hAnsi="Franklin Gothic Book"/>
          <w:sz w:val="24"/>
          <w:szCs w:val="24"/>
        </w:rPr>
        <w:t>4</w:t>
      </w:r>
      <w:r>
        <w:rPr>
          <w:rFonts w:ascii="Franklin Gothic Book" w:hAnsi="Franklin Gothic Book"/>
          <w:sz w:val="24"/>
          <w:szCs w:val="24"/>
        </w:rPr>
        <w:t xml:space="preserve">. </w:t>
      </w:r>
      <w:r w:rsidR="00594D8F" w:rsidRPr="00594D8F">
        <w:rPr>
          <w:rFonts w:ascii="Franklin Gothic Book" w:hAnsi="Franklin Gothic Book"/>
          <w:sz w:val="24"/>
          <w:szCs w:val="24"/>
        </w:rPr>
        <w:t xml:space="preserve">Осуществлять сдачу выполненных работ по объекту </w:t>
      </w:r>
      <w:r w:rsidR="003C6ADB">
        <w:rPr>
          <w:rFonts w:ascii="Franklin Gothic Book" w:hAnsi="Franklin Gothic Book"/>
          <w:sz w:val="24"/>
          <w:szCs w:val="24"/>
        </w:rPr>
        <w:t>Актом о приемке выполненных работ (форма КС-2)</w:t>
      </w:r>
      <w:r w:rsidR="00594D8F" w:rsidRPr="00594D8F">
        <w:rPr>
          <w:rFonts w:ascii="Franklin Gothic Book" w:hAnsi="Franklin Gothic Book"/>
          <w:sz w:val="24"/>
          <w:szCs w:val="24"/>
        </w:rPr>
        <w:t>.</w:t>
      </w:r>
    </w:p>
    <w:p w:rsidR="00F51A3B" w:rsidRDefault="00F51A3B">
      <w:pPr>
        <w:jc w:val="both"/>
        <w:rPr>
          <w:rFonts w:ascii="Franklin Gothic Book" w:hAnsi="Franklin Gothic Book"/>
          <w:sz w:val="24"/>
          <w:szCs w:val="24"/>
        </w:rPr>
      </w:pPr>
      <w:r w:rsidRPr="00594D8F">
        <w:rPr>
          <w:rFonts w:ascii="Franklin Gothic Book" w:hAnsi="Franklin Gothic Book"/>
          <w:sz w:val="24"/>
          <w:szCs w:val="24"/>
        </w:rPr>
        <w:t>3.5. Выполнять в полном объеме все свои обязательства, п</w:t>
      </w:r>
      <w:r>
        <w:rPr>
          <w:rFonts w:ascii="Franklin Gothic Book" w:hAnsi="Franklin Gothic Book"/>
          <w:sz w:val="24"/>
          <w:szCs w:val="24"/>
        </w:rPr>
        <w:t xml:space="preserve">редусмотренные в последующих статьях настоящего договора. </w:t>
      </w:r>
    </w:p>
    <w:p w:rsidR="00F51A3B" w:rsidRDefault="00F51A3B">
      <w:pPr>
        <w:jc w:val="both"/>
        <w:rPr>
          <w:rFonts w:ascii="Franklin Gothic Book" w:hAnsi="Franklin Gothic Book"/>
          <w:sz w:val="24"/>
          <w:szCs w:val="24"/>
        </w:rPr>
      </w:pPr>
      <w:r>
        <w:rPr>
          <w:rFonts w:ascii="Franklin Gothic Book" w:hAnsi="Franklin Gothic Book"/>
          <w:sz w:val="24"/>
          <w:szCs w:val="24"/>
        </w:rPr>
        <w:t xml:space="preserve">3.6. При проведении строительных, монтажных и других видов работ на территории </w:t>
      </w:r>
      <w:r w:rsidR="00D05F0E">
        <w:rPr>
          <w:rFonts w:ascii="Franklin Gothic Book" w:hAnsi="Franklin Gothic Book"/>
          <w:sz w:val="24"/>
          <w:szCs w:val="24"/>
        </w:rPr>
        <w:t>П</w:t>
      </w:r>
      <w:r w:rsidR="009B143E">
        <w:rPr>
          <w:rFonts w:ascii="Franklin Gothic Book" w:hAnsi="Franklin Gothic Book"/>
          <w:sz w:val="24"/>
          <w:szCs w:val="24"/>
        </w:rPr>
        <w:t xml:space="preserve">АО «НМТП» соблюдать противопожарное, природоохранное и санитарно-эпидемиологическое законодательство Российской Федерации, правила охраны труда, действующие на территории </w:t>
      </w:r>
      <w:r w:rsidR="00D05F0E">
        <w:rPr>
          <w:rFonts w:ascii="Franklin Gothic Book" w:hAnsi="Franklin Gothic Book"/>
          <w:sz w:val="24"/>
          <w:szCs w:val="24"/>
        </w:rPr>
        <w:t>П</w:t>
      </w:r>
      <w:r w:rsidR="009B143E">
        <w:rPr>
          <w:rFonts w:ascii="Franklin Gothic Book" w:hAnsi="Franklin Gothic Book"/>
          <w:sz w:val="24"/>
          <w:szCs w:val="24"/>
        </w:rPr>
        <w:t xml:space="preserve">АО «НМТП». Все работники «Подрядчика» должны пройти вводный инструктаж в кабинете охраны труда </w:t>
      </w:r>
      <w:r w:rsidR="00D05F0E">
        <w:rPr>
          <w:rFonts w:ascii="Franklin Gothic Book" w:hAnsi="Franklin Gothic Book"/>
          <w:sz w:val="24"/>
          <w:szCs w:val="24"/>
        </w:rPr>
        <w:t>П</w:t>
      </w:r>
      <w:r w:rsidR="009B143E">
        <w:rPr>
          <w:rFonts w:ascii="Franklin Gothic Book" w:hAnsi="Franklin Gothic Book"/>
          <w:sz w:val="24"/>
          <w:szCs w:val="24"/>
        </w:rPr>
        <w:t>АО «НМТП».</w:t>
      </w:r>
      <w:r>
        <w:rPr>
          <w:rFonts w:ascii="Franklin Gothic Book" w:hAnsi="Franklin Gothic Book"/>
          <w:sz w:val="24"/>
          <w:szCs w:val="24"/>
        </w:rPr>
        <w:t xml:space="preserve"> </w:t>
      </w:r>
    </w:p>
    <w:p w:rsidR="000E3C30" w:rsidRDefault="007B7483" w:rsidP="000E3C30">
      <w:pPr>
        <w:pStyle w:val="20"/>
        <w:rPr>
          <w:rFonts w:ascii="Franklin Gothic Book" w:hAnsi="Franklin Gothic Book"/>
          <w:sz w:val="24"/>
          <w:szCs w:val="24"/>
        </w:rPr>
      </w:pPr>
      <w:r>
        <w:rPr>
          <w:rFonts w:ascii="Franklin Gothic Book" w:hAnsi="Franklin Gothic Book"/>
          <w:sz w:val="24"/>
          <w:szCs w:val="24"/>
        </w:rPr>
        <w:t>3.</w:t>
      </w:r>
      <w:r w:rsidR="00DE477F">
        <w:rPr>
          <w:rFonts w:ascii="Franklin Gothic Book" w:hAnsi="Franklin Gothic Book"/>
          <w:sz w:val="24"/>
          <w:szCs w:val="24"/>
        </w:rPr>
        <w:t>7</w:t>
      </w:r>
      <w:r w:rsidR="009B143E">
        <w:rPr>
          <w:rFonts w:ascii="Franklin Gothic Book" w:hAnsi="Franklin Gothic Book"/>
          <w:sz w:val="24"/>
          <w:szCs w:val="24"/>
        </w:rPr>
        <w:t xml:space="preserve">. </w:t>
      </w:r>
      <w:r w:rsidR="000E3C30">
        <w:rPr>
          <w:rFonts w:ascii="Franklin Gothic Book" w:hAnsi="Franklin Gothic Book"/>
          <w:sz w:val="24"/>
          <w:szCs w:val="24"/>
        </w:rPr>
        <w:t xml:space="preserve"> Подрядчик должен выполнять работы в соответствии с требованиями СНиП 2.04.05-91 «Отопление, вентиляция и кондиционирование».</w:t>
      </w:r>
    </w:p>
    <w:p w:rsidR="007B7483" w:rsidRDefault="007B7483">
      <w:pPr>
        <w:jc w:val="both"/>
        <w:rPr>
          <w:rFonts w:ascii="Franklin Gothic Book" w:hAnsi="Franklin Gothic Book"/>
          <w:sz w:val="24"/>
          <w:szCs w:val="24"/>
        </w:rPr>
      </w:pPr>
      <w:r>
        <w:rPr>
          <w:rFonts w:ascii="Franklin Gothic Book" w:hAnsi="Franklin Gothic Book"/>
          <w:sz w:val="24"/>
          <w:szCs w:val="24"/>
        </w:rPr>
        <w:t>3.</w:t>
      </w:r>
      <w:r w:rsidR="00DE477F">
        <w:rPr>
          <w:rFonts w:ascii="Franklin Gothic Book" w:hAnsi="Franklin Gothic Book"/>
          <w:sz w:val="24"/>
          <w:szCs w:val="24"/>
        </w:rPr>
        <w:t>8</w:t>
      </w:r>
      <w:r>
        <w:rPr>
          <w:rFonts w:ascii="Franklin Gothic Book" w:hAnsi="Franklin Gothic Book"/>
          <w:sz w:val="24"/>
          <w:szCs w:val="24"/>
        </w:rPr>
        <w:t xml:space="preserve">. Выполнять в обязательном порядке предписания </w:t>
      </w:r>
      <w:r w:rsidR="00E15127">
        <w:rPr>
          <w:rFonts w:ascii="Franklin Gothic Book" w:hAnsi="Franklin Gothic Book"/>
          <w:sz w:val="24"/>
          <w:szCs w:val="24"/>
        </w:rPr>
        <w:t>технического директора</w:t>
      </w:r>
      <w:r>
        <w:rPr>
          <w:rFonts w:ascii="Franklin Gothic Book" w:hAnsi="Franklin Gothic Book"/>
          <w:sz w:val="24"/>
          <w:szCs w:val="24"/>
        </w:rPr>
        <w:t xml:space="preserve">, выдаваемые по представлению соответствующих производственных подразделений </w:t>
      </w:r>
      <w:r w:rsidR="00D05F0E">
        <w:rPr>
          <w:rFonts w:ascii="Franklin Gothic Book" w:hAnsi="Franklin Gothic Book"/>
          <w:sz w:val="24"/>
          <w:szCs w:val="24"/>
        </w:rPr>
        <w:t>П</w:t>
      </w:r>
      <w:r>
        <w:rPr>
          <w:rFonts w:ascii="Franklin Gothic Book" w:hAnsi="Franklin Gothic Book"/>
          <w:sz w:val="24"/>
          <w:szCs w:val="24"/>
        </w:rPr>
        <w:t xml:space="preserve">АО «НМТП» (отдел охраны труда, электрохозяйство, управления связи, службы по </w:t>
      </w:r>
      <w:proofErr w:type="gramStart"/>
      <w:r>
        <w:rPr>
          <w:rFonts w:ascii="Franklin Gothic Book" w:hAnsi="Franklin Gothic Book"/>
          <w:sz w:val="24"/>
          <w:szCs w:val="24"/>
        </w:rPr>
        <w:t>контролю за</w:t>
      </w:r>
      <w:proofErr w:type="gramEnd"/>
      <w:r>
        <w:rPr>
          <w:rFonts w:ascii="Franklin Gothic Book" w:hAnsi="Franklin Gothic Book"/>
          <w:sz w:val="24"/>
          <w:szCs w:val="24"/>
        </w:rPr>
        <w:t xml:space="preserve"> пожарным, санитарным, экологическим состоянием в порту).</w:t>
      </w:r>
    </w:p>
    <w:p w:rsidR="007B7483" w:rsidRDefault="007B7483">
      <w:pPr>
        <w:jc w:val="both"/>
        <w:rPr>
          <w:rFonts w:ascii="Franklin Gothic Book" w:hAnsi="Franklin Gothic Book"/>
          <w:sz w:val="24"/>
          <w:szCs w:val="24"/>
        </w:rPr>
      </w:pPr>
      <w:r>
        <w:rPr>
          <w:rFonts w:ascii="Franklin Gothic Book" w:hAnsi="Franklin Gothic Book"/>
          <w:sz w:val="24"/>
          <w:szCs w:val="24"/>
        </w:rPr>
        <w:t>3.</w:t>
      </w:r>
      <w:r w:rsidR="00DE477F">
        <w:rPr>
          <w:rFonts w:ascii="Franklin Gothic Book" w:hAnsi="Franklin Gothic Book"/>
          <w:sz w:val="24"/>
          <w:szCs w:val="24"/>
        </w:rPr>
        <w:t>9</w:t>
      </w:r>
      <w:r>
        <w:rPr>
          <w:rFonts w:ascii="Franklin Gothic Book" w:hAnsi="Franklin Gothic Book"/>
          <w:sz w:val="24"/>
          <w:szCs w:val="24"/>
        </w:rPr>
        <w:t>. Проводимые работы приостанавливать до устранения замечаний, указанных в Предписаниях.</w:t>
      </w:r>
    </w:p>
    <w:p w:rsidR="007B7483" w:rsidRDefault="007B7483">
      <w:pPr>
        <w:jc w:val="both"/>
        <w:rPr>
          <w:rFonts w:ascii="Franklin Gothic Book" w:hAnsi="Franklin Gothic Book"/>
          <w:sz w:val="24"/>
          <w:szCs w:val="24"/>
        </w:rPr>
      </w:pPr>
      <w:r>
        <w:rPr>
          <w:rFonts w:ascii="Franklin Gothic Book" w:hAnsi="Franklin Gothic Book"/>
          <w:sz w:val="24"/>
          <w:szCs w:val="24"/>
        </w:rPr>
        <w:t>3.</w:t>
      </w:r>
      <w:r w:rsidR="00DE477F">
        <w:rPr>
          <w:rFonts w:ascii="Franklin Gothic Book" w:hAnsi="Franklin Gothic Book"/>
          <w:sz w:val="24"/>
          <w:szCs w:val="24"/>
        </w:rPr>
        <w:t>10</w:t>
      </w:r>
      <w:r>
        <w:rPr>
          <w:rFonts w:ascii="Franklin Gothic Book" w:hAnsi="Franklin Gothic Book"/>
          <w:sz w:val="24"/>
          <w:szCs w:val="24"/>
        </w:rPr>
        <w:t xml:space="preserve">. Работы возобновлять только после устранения замечаний и по письменному разрешению </w:t>
      </w:r>
      <w:r w:rsidR="009A1941">
        <w:rPr>
          <w:rFonts w:ascii="Franklin Gothic Book" w:hAnsi="Franklin Gothic Book"/>
          <w:sz w:val="24"/>
          <w:szCs w:val="24"/>
        </w:rPr>
        <w:t>технического директора</w:t>
      </w:r>
      <w:r>
        <w:rPr>
          <w:rFonts w:ascii="Franklin Gothic Book" w:hAnsi="Franklin Gothic Book"/>
          <w:sz w:val="24"/>
          <w:szCs w:val="24"/>
        </w:rPr>
        <w:t xml:space="preserve"> </w:t>
      </w:r>
      <w:r w:rsidR="00D05F0E">
        <w:rPr>
          <w:rFonts w:ascii="Franklin Gothic Book" w:hAnsi="Franklin Gothic Book"/>
          <w:sz w:val="24"/>
          <w:szCs w:val="24"/>
        </w:rPr>
        <w:t>П</w:t>
      </w:r>
      <w:r>
        <w:rPr>
          <w:rFonts w:ascii="Franklin Gothic Book" w:hAnsi="Franklin Gothic Book"/>
          <w:sz w:val="24"/>
          <w:szCs w:val="24"/>
        </w:rPr>
        <w:t>АО «НМТП».</w:t>
      </w:r>
    </w:p>
    <w:p w:rsidR="007B7483" w:rsidRDefault="007B7483">
      <w:pPr>
        <w:jc w:val="both"/>
        <w:rPr>
          <w:rFonts w:ascii="Franklin Gothic Book" w:hAnsi="Franklin Gothic Book"/>
          <w:sz w:val="24"/>
          <w:szCs w:val="24"/>
        </w:rPr>
      </w:pPr>
      <w:r>
        <w:rPr>
          <w:rFonts w:ascii="Franklin Gothic Book" w:hAnsi="Franklin Gothic Book"/>
          <w:sz w:val="24"/>
          <w:szCs w:val="24"/>
        </w:rPr>
        <w:t>3.1</w:t>
      </w:r>
      <w:r w:rsidR="00DE477F">
        <w:rPr>
          <w:rFonts w:ascii="Franklin Gothic Book" w:hAnsi="Franklin Gothic Book"/>
          <w:sz w:val="24"/>
          <w:szCs w:val="24"/>
        </w:rPr>
        <w:t>1</w:t>
      </w:r>
      <w:r>
        <w:rPr>
          <w:rFonts w:ascii="Franklin Gothic Book" w:hAnsi="Franklin Gothic Book"/>
          <w:sz w:val="24"/>
          <w:szCs w:val="24"/>
        </w:rPr>
        <w:t xml:space="preserve">. В соответствии с п. 3.5. СНиП 12-04-2002 «Безопасность труда в строительстве. Часть 2. Строительное производство» перед началом выполнения строительно-монтажных работ на </w:t>
      </w:r>
      <w:r>
        <w:rPr>
          <w:rFonts w:ascii="Franklin Gothic Book" w:hAnsi="Franklin Gothic Book"/>
          <w:sz w:val="24"/>
          <w:szCs w:val="24"/>
        </w:rPr>
        <w:lastRenderedPageBreak/>
        <w:t xml:space="preserve">территории Заказчика (действующего предприятия) Подрядчик обязан оформить АКТ-допуск по утвержденной форме. </w:t>
      </w:r>
    </w:p>
    <w:p w:rsidR="007B7483" w:rsidRDefault="007B7483">
      <w:pPr>
        <w:jc w:val="both"/>
        <w:rPr>
          <w:rFonts w:ascii="Franklin Gothic Book" w:hAnsi="Franklin Gothic Book"/>
          <w:sz w:val="24"/>
          <w:szCs w:val="24"/>
        </w:rPr>
      </w:pPr>
      <w:r w:rsidRPr="00187EFD">
        <w:rPr>
          <w:rFonts w:ascii="Franklin Gothic Book" w:hAnsi="Franklin Gothic Book"/>
          <w:sz w:val="24"/>
          <w:szCs w:val="24"/>
        </w:rPr>
        <w:t>3.1</w:t>
      </w:r>
      <w:r w:rsidR="00DE477F" w:rsidRPr="00187EFD">
        <w:rPr>
          <w:rFonts w:ascii="Franklin Gothic Book" w:hAnsi="Franklin Gothic Book"/>
          <w:sz w:val="24"/>
          <w:szCs w:val="24"/>
        </w:rPr>
        <w:t>2</w:t>
      </w:r>
      <w:r w:rsidRPr="00187EFD">
        <w:rPr>
          <w:rFonts w:ascii="Franklin Gothic Book" w:hAnsi="Franklin Gothic Book"/>
          <w:sz w:val="24"/>
          <w:szCs w:val="24"/>
        </w:rPr>
        <w:t xml:space="preserve">. Гарантийный срок эксплуатации – </w:t>
      </w:r>
      <w:r w:rsidR="004215A3" w:rsidRPr="00187EFD">
        <w:rPr>
          <w:rFonts w:ascii="Franklin Gothic Book" w:hAnsi="Franklin Gothic Book"/>
          <w:sz w:val="24"/>
          <w:szCs w:val="24"/>
        </w:rPr>
        <w:t>2</w:t>
      </w:r>
      <w:r w:rsidRPr="00187EFD">
        <w:rPr>
          <w:rFonts w:ascii="Franklin Gothic Book" w:hAnsi="Franklin Gothic Book"/>
          <w:sz w:val="24"/>
          <w:szCs w:val="24"/>
        </w:rPr>
        <w:t xml:space="preserve"> год</w:t>
      </w:r>
      <w:r w:rsidR="004215A3" w:rsidRPr="00187EFD">
        <w:rPr>
          <w:rFonts w:ascii="Franklin Gothic Book" w:hAnsi="Franklin Gothic Book"/>
          <w:sz w:val="24"/>
          <w:szCs w:val="24"/>
        </w:rPr>
        <w:t>а</w:t>
      </w:r>
      <w:r w:rsidR="00B40A33" w:rsidRPr="00187EFD">
        <w:rPr>
          <w:rFonts w:ascii="Franklin Gothic Book" w:hAnsi="Franklin Gothic Book"/>
          <w:sz w:val="24"/>
          <w:szCs w:val="24"/>
        </w:rPr>
        <w:t xml:space="preserve"> </w:t>
      </w:r>
      <w:proofErr w:type="gramStart"/>
      <w:r w:rsidR="00B40A33" w:rsidRPr="00187EFD">
        <w:rPr>
          <w:rFonts w:ascii="Franklin Gothic Book" w:hAnsi="Franklin Gothic Book"/>
          <w:sz w:val="24"/>
          <w:szCs w:val="24"/>
        </w:rPr>
        <w:t>с даты подписания</w:t>
      </w:r>
      <w:proofErr w:type="gramEnd"/>
      <w:r w:rsidR="00187EFD" w:rsidRPr="00187EFD">
        <w:rPr>
          <w:rFonts w:ascii="Franklin Gothic Book" w:hAnsi="Franklin Gothic Book"/>
          <w:sz w:val="24"/>
          <w:szCs w:val="24"/>
        </w:rPr>
        <w:t xml:space="preserve"> </w:t>
      </w:r>
      <w:r w:rsidR="00187EFD" w:rsidRPr="00187EFD">
        <w:rPr>
          <w:rFonts w:ascii="Franklin Gothic Book" w:hAnsi="Franklin Gothic Book" w:cs="Times New Roman CYR"/>
          <w:sz w:val="24"/>
          <w:szCs w:val="24"/>
        </w:rPr>
        <w:t xml:space="preserve">с даты подписания </w:t>
      </w:r>
      <w:r w:rsidR="003C6ADB">
        <w:rPr>
          <w:rFonts w:ascii="Franklin Gothic Book" w:hAnsi="Franklin Gothic Book"/>
          <w:sz w:val="24"/>
          <w:szCs w:val="24"/>
        </w:rPr>
        <w:t xml:space="preserve">Акт о приемке выполненных работ (форма КС-2). </w:t>
      </w:r>
      <w:r>
        <w:rPr>
          <w:rFonts w:ascii="Franklin Gothic Book" w:hAnsi="Franklin Gothic Book"/>
          <w:sz w:val="24"/>
          <w:szCs w:val="24"/>
        </w:rPr>
        <w:t>Устранение дефектов и недо</w:t>
      </w:r>
      <w:r w:rsidR="004B5C89">
        <w:rPr>
          <w:rFonts w:ascii="Franklin Gothic Book" w:hAnsi="Franklin Gothic Book"/>
          <w:sz w:val="24"/>
          <w:szCs w:val="24"/>
        </w:rPr>
        <w:t>статков</w:t>
      </w:r>
      <w:r>
        <w:rPr>
          <w:rFonts w:ascii="Franklin Gothic Book" w:hAnsi="Franklin Gothic Book"/>
          <w:sz w:val="24"/>
          <w:szCs w:val="24"/>
        </w:rPr>
        <w:t>, обнаруженных Заказчиком в течение гарантийного срока, Подрядчик осуществляет за счет собственных средств.</w:t>
      </w:r>
    </w:p>
    <w:p w:rsidR="007B7483" w:rsidRDefault="007B7483">
      <w:pPr>
        <w:jc w:val="both"/>
        <w:rPr>
          <w:rFonts w:ascii="Franklin Gothic Book" w:hAnsi="Franklin Gothic Book"/>
          <w:sz w:val="24"/>
          <w:szCs w:val="24"/>
        </w:rPr>
      </w:pPr>
      <w:r>
        <w:rPr>
          <w:rFonts w:ascii="Franklin Gothic Book" w:hAnsi="Franklin Gothic Book"/>
          <w:sz w:val="24"/>
          <w:szCs w:val="24"/>
        </w:rPr>
        <w:t>3.1</w:t>
      </w:r>
      <w:r w:rsidR="00DE477F">
        <w:rPr>
          <w:rFonts w:ascii="Franklin Gothic Book" w:hAnsi="Franklin Gothic Book"/>
          <w:sz w:val="24"/>
          <w:szCs w:val="24"/>
        </w:rPr>
        <w:t>3</w:t>
      </w:r>
      <w:r>
        <w:rPr>
          <w:rFonts w:ascii="Franklin Gothic Book" w:hAnsi="Franklin Gothic Book"/>
          <w:sz w:val="24"/>
          <w:szCs w:val="24"/>
        </w:rPr>
        <w:t xml:space="preserve">. Обеспечивать для своих работников условия по соблюдению требований охраны труда и техники безопасности на производстве. </w:t>
      </w:r>
    </w:p>
    <w:p w:rsidR="007B7483" w:rsidRDefault="007B7483">
      <w:pPr>
        <w:pStyle w:val="20"/>
        <w:rPr>
          <w:rFonts w:ascii="Franklin Gothic Book" w:hAnsi="Franklin Gothic Book"/>
          <w:sz w:val="24"/>
          <w:szCs w:val="24"/>
        </w:rPr>
      </w:pPr>
      <w:r>
        <w:rPr>
          <w:rFonts w:ascii="Franklin Gothic Book" w:hAnsi="Franklin Gothic Book"/>
          <w:sz w:val="24"/>
          <w:szCs w:val="24"/>
        </w:rPr>
        <w:t>3.1</w:t>
      </w:r>
      <w:r w:rsidR="00DE477F">
        <w:rPr>
          <w:rFonts w:ascii="Franklin Gothic Book" w:hAnsi="Franklin Gothic Book"/>
          <w:sz w:val="24"/>
          <w:szCs w:val="24"/>
        </w:rPr>
        <w:t>4</w:t>
      </w:r>
      <w:r>
        <w:rPr>
          <w:rFonts w:ascii="Franklin Gothic Book" w:hAnsi="Franklin Gothic Book"/>
          <w:sz w:val="24"/>
          <w:szCs w:val="24"/>
        </w:rPr>
        <w:t xml:space="preserve">. Подрядчик обязуется выполнять Правила охраны труда в морских портах ПОТ РО-152-31.82.03-96 и другие нормы и правила, действующие в </w:t>
      </w:r>
      <w:r w:rsidR="00D05F0E">
        <w:rPr>
          <w:rFonts w:ascii="Franklin Gothic Book" w:hAnsi="Franklin Gothic Book"/>
          <w:sz w:val="24"/>
          <w:szCs w:val="24"/>
        </w:rPr>
        <w:t>П</w:t>
      </w:r>
      <w:r>
        <w:rPr>
          <w:rFonts w:ascii="Franklin Gothic Book" w:hAnsi="Franklin Gothic Book"/>
          <w:sz w:val="24"/>
          <w:szCs w:val="24"/>
        </w:rPr>
        <w:t>АО «Новороссийский морской торговый порт».</w:t>
      </w:r>
    </w:p>
    <w:p w:rsidR="000E3C30" w:rsidRDefault="000E3C30">
      <w:pPr>
        <w:pStyle w:val="20"/>
        <w:rPr>
          <w:rFonts w:ascii="Franklin Gothic Book" w:hAnsi="Franklin Gothic Book"/>
          <w:sz w:val="24"/>
          <w:szCs w:val="24"/>
        </w:rPr>
      </w:pPr>
      <w:r>
        <w:rPr>
          <w:rFonts w:ascii="Franklin Gothic Book" w:hAnsi="Franklin Gothic Book"/>
          <w:sz w:val="24"/>
          <w:szCs w:val="24"/>
        </w:rPr>
        <w:t>3.1</w:t>
      </w:r>
      <w:r w:rsidR="00DE477F">
        <w:rPr>
          <w:rFonts w:ascii="Franklin Gothic Book" w:hAnsi="Franklin Gothic Book"/>
          <w:sz w:val="24"/>
          <w:szCs w:val="24"/>
        </w:rPr>
        <w:t>5</w:t>
      </w:r>
      <w:r>
        <w:rPr>
          <w:rFonts w:ascii="Franklin Gothic Book" w:hAnsi="Franklin Gothic Book"/>
          <w:sz w:val="24"/>
          <w:szCs w:val="24"/>
        </w:rPr>
        <w:t>. При производстве огневых работ необходимо пройти технический пожарный минимум в ООО «Противопожарная служба» для последующего оформления Наряд – допуска.</w:t>
      </w:r>
    </w:p>
    <w:p w:rsidR="00E978FC" w:rsidRPr="00154382" w:rsidRDefault="00B311C1" w:rsidP="00E978FC">
      <w:pPr>
        <w:jc w:val="both"/>
        <w:rPr>
          <w:rFonts w:ascii="Franklin Gothic Book" w:hAnsi="Franklin Gothic Book"/>
          <w:bCs/>
          <w:sz w:val="24"/>
          <w:szCs w:val="24"/>
        </w:rPr>
      </w:pPr>
      <w:r>
        <w:rPr>
          <w:rFonts w:ascii="Franklin Gothic Book" w:hAnsi="Franklin Gothic Book"/>
          <w:sz w:val="24"/>
          <w:szCs w:val="24"/>
        </w:rPr>
        <w:t xml:space="preserve">3.16. </w:t>
      </w:r>
      <w:r w:rsidR="00E978FC" w:rsidRPr="00154382">
        <w:rPr>
          <w:rFonts w:ascii="Franklin Gothic Book" w:hAnsi="Franklin Gothic Book"/>
          <w:bCs/>
          <w:sz w:val="24"/>
          <w:szCs w:val="24"/>
        </w:rPr>
        <w:t xml:space="preserve">Находясь на режимной территории (в зоне транспортной безопасности), в исполнение требований п.5.31.20 приказа Минтранса России от 08.02.2011 года №41, работники Подрядчика обязаны носить пропуска на видном месте поверх одежды. Неисполнение данного требования является основаниям для привлечения работников к административной ответственности по ст.11.15.1 КоАП РФ и лишение права посещения зоны транспортной безопасности. </w:t>
      </w:r>
    </w:p>
    <w:p w:rsidR="00E978FC" w:rsidRPr="00154382" w:rsidRDefault="00E978FC" w:rsidP="00E978FC">
      <w:pPr>
        <w:jc w:val="both"/>
        <w:rPr>
          <w:rFonts w:ascii="Franklin Gothic Book" w:hAnsi="Franklin Gothic Book"/>
          <w:bCs/>
          <w:sz w:val="24"/>
          <w:szCs w:val="24"/>
        </w:rPr>
      </w:pPr>
      <w:r w:rsidRPr="00154382">
        <w:rPr>
          <w:rFonts w:ascii="Franklin Gothic Book" w:hAnsi="Franklin Gothic Book"/>
          <w:bCs/>
          <w:sz w:val="24"/>
          <w:szCs w:val="24"/>
        </w:rPr>
        <w:t>В случае</w:t>
      </w:r>
      <w:proofErr w:type="gramStart"/>
      <w:r w:rsidRPr="00154382">
        <w:rPr>
          <w:rFonts w:ascii="Franklin Gothic Book" w:hAnsi="Franklin Gothic Book"/>
          <w:bCs/>
          <w:sz w:val="24"/>
          <w:szCs w:val="24"/>
        </w:rPr>
        <w:t>,</w:t>
      </w:r>
      <w:proofErr w:type="gramEnd"/>
      <w:r w:rsidRPr="00154382">
        <w:rPr>
          <w:rFonts w:ascii="Franklin Gothic Book" w:hAnsi="Franklin Gothic Book"/>
          <w:bCs/>
          <w:sz w:val="24"/>
          <w:szCs w:val="24"/>
        </w:rPr>
        <w:t xml:space="preserve"> если неисполнение данного требования работниками Подрядчика стало основанием привлечения к административной ответственности Заказчика или его должностных лиц, Подрядчик принял на себя обязательства возместить  Заказчику  расходы по оплате штрафа.  Срок  оплаты не может превышать  15 рабочих дней с момента предъявления такого требования Заказчиком. </w:t>
      </w:r>
    </w:p>
    <w:p w:rsidR="004B0146" w:rsidRDefault="00B311C1">
      <w:pPr>
        <w:jc w:val="both"/>
        <w:rPr>
          <w:rFonts w:ascii="Franklin Gothic Book" w:hAnsi="Franklin Gothic Book"/>
          <w:sz w:val="24"/>
          <w:szCs w:val="24"/>
        </w:rPr>
      </w:pPr>
      <w:r>
        <w:rPr>
          <w:rFonts w:ascii="Franklin Gothic Book" w:hAnsi="Franklin Gothic Book"/>
          <w:sz w:val="24"/>
          <w:szCs w:val="24"/>
        </w:rPr>
        <w:t xml:space="preserve"> </w:t>
      </w:r>
    </w:p>
    <w:p w:rsidR="00712C32" w:rsidRDefault="007B7483">
      <w:pPr>
        <w:jc w:val="center"/>
        <w:rPr>
          <w:rFonts w:ascii="Franklin Gothic Book" w:hAnsi="Franklin Gothic Book"/>
          <w:b/>
          <w:sz w:val="24"/>
          <w:szCs w:val="24"/>
        </w:rPr>
      </w:pPr>
      <w:r>
        <w:rPr>
          <w:rFonts w:ascii="Franklin Gothic Book" w:hAnsi="Franklin Gothic Book"/>
          <w:b/>
          <w:sz w:val="24"/>
          <w:szCs w:val="24"/>
        </w:rPr>
        <w:t>4. ОБЯЗАТЕЛЬСТВА  ЗАКАЗЧИКА</w:t>
      </w:r>
    </w:p>
    <w:p w:rsidR="00642BDD" w:rsidRPr="00642BDD" w:rsidRDefault="007B7483" w:rsidP="00642BDD">
      <w:pPr>
        <w:tabs>
          <w:tab w:val="left" w:pos="0"/>
        </w:tabs>
        <w:rPr>
          <w:rFonts w:ascii="Franklin Gothic Book" w:hAnsi="Franklin Gothic Book"/>
          <w:sz w:val="24"/>
          <w:szCs w:val="24"/>
        </w:rPr>
      </w:pPr>
      <w:r w:rsidRPr="00642BDD">
        <w:rPr>
          <w:rFonts w:ascii="Franklin Gothic Book" w:hAnsi="Franklin Gothic Book"/>
          <w:sz w:val="24"/>
          <w:szCs w:val="24"/>
        </w:rPr>
        <w:t xml:space="preserve">4.1. </w:t>
      </w:r>
      <w:r w:rsidR="00642BDD" w:rsidRPr="00642BDD">
        <w:rPr>
          <w:rFonts w:ascii="Franklin Gothic Book" w:hAnsi="Franklin Gothic Book"/>
          <w:sz w:val="24"/>
          <w:szCs w:val="24"/>
        </w:rPr>
        <w:t xml:space="preserve"> Рассматривать предъявленные акты, формы и счета на выполненные работы в 3-х </w:t>
      </w:r>
      <w:proofErr w:type="spellStart"/>
      <w:r w:rsidR="00642BDD" w:rsidRPr="00642BDD">
        <w:rPr>
          <w:rFonts w:ascii="Franklin Gothic Book" w:hAnsi="Franklin Gothic Book"/>
          <w:sz w:val="24"/>
          <w:szCs w:val="24"/>
        </w:rPr>
        <w:t>дневный</w:t>
      </w:r>
      <w:proofErr w:type="spellEnd"/>
      <w:r w:rsidR="00642BDD" w:rsidRPr="00642BDD">
        <w:rPr>
          <w:rFonts w:ascii="Franklin Gothic Book" w:hAnsi="Franklin Gothic Book"/>
          <w:sz w:val="24"/>
          <w:szCs w:val="24"/>
        </w:rPr>
        <w:t xml:space="preserve"> срок с момента их предъявления.</w:t>
      </w:r>
    </w:p>
    <w:p w:rsidR="00642BDD" w:rsidRPr="00642BDD" w:rsidRDefault="00642BDD" w:rsidP="00642BDD">
      <w:pPr>
        <w:tabs>
          <w:tab w:val="left" w:pos="0"/>
        </w:tabs>
        <w:rPr>
          <w:rFonts w:ascii="Franklin Gothic Book" w:hAnsi="Franklin Gothic Book"/>
          <w:sz w:val="24"/>
          <w:szCs w:val="24"/>
        </w:rPr>
      </w:pPr>
      <w:r w:rsidRPr="00642BDD">
        <w:rPr>
          <w:rFonts w:ascii="Franklin Gothic Book" w:hAnsi="Franklin Gothic Book"/>
          <w:sz w:val="24"/>
          <w:szCs w:val="24"/>
        </w:rPr>
        <w:t>4.2. Согласовывать в необходимых и обоснованных случаях изменения технических решений по техническому заданию объемов и состава работ, сроков окончания производства работ.</w:t>
      </w:r>
    </w:p>
    <w:p w:rsidR="00642BDD" w:rsidRPr="00642BDD" w:rsidRDefault="00642BDD" w:rsidP="00642BDD">
      <w:pPr>
        <w:tabs>
          <w:tab w:val="left" w:pos="0"/>
        </w:tabs>
        <w:rPr>
          <w:rFonts w:ascii="Franklin Gothic Book" w:hAnsi="Franklin Gothic Book"/>
          <w:sz w:val="24"/>
          <w:szCs w:val="24"/>
        </w:rPr>
      </w:pPr>
      <w:r w:rsidRPr="00642BDD">
        <w:rPr>
          <w:rFonts w:ascii="Franklin Gothic Book" w:hAnsi="Franklin Gothic Book"/>
          <w:sz w:val="24"/>
          <w:szCs w:val="24"/>
        </w:rPr>
        <w:t>4.3. Выполнить в полном объеме свои обязательства, предусмотренные в последующих статьях Договора.</w:t>
      </w:r>
    </w:p>
    <w:p w:rsidR="00642BDD" w:rsidRDefault="00642BDD" w:rsidP="00642BDD">
      <w:pPr>
        <w:jc w:val="both"/>
        <w:rPr>
          <w:rFonts w:ascii="Franklin Gothic Book" w:hAnsi="Franklin Gothic Book"/>
          <w:sz w:val="24"/>
          <w:szCs w:val="24"/>
        </w:rPr>
      </w:pPr>
      <w:r w:rsidRPr="00642BDD">
        <w:rPr>
          <w:rFonts w:ascii="Franklin Gothic Book" w:hAnsi="Franklin Gothic Book"/>
          <w:sz w:val="24"/>
          <w:szCs w:val="24"/>
        </w:rPr>
        <w:t xml:space="preserve">4.4. Осуществить приемку выполненных Работ законченного строительством Объекта по </w:t>
      </w:r>
      <w:r w:rsidR="00102FA7">
        <w:rPr>
          <w:rFonts w:ascii="Franklin Gothic Book" w:hAnsi="Franklin Gothic Book"/>
          <w:sz w:val="24"/>
          <w:szCs w:val="24"/>
        </w:rPr>
        <w:t xml:space="preserve">Аку о приемке выполненных работ (форма КС-2). </w:t>
      </w:r>
    </w:p>
    <w:p w:rsidR="00102FA7" w:rsidRDefault="00102FA7" w:rsidP="00642BDD">
      <w:pPr>
        <w:jc w:val="both"/>
        <w:rPr>
          <w:rFonts w:ascii="Franklin Gothic Book" w:hAnsi="Franklin Gothic Book"/>
        </w:rPr>
      </w:pPr>
    </w:p>
    <w:p w:rsidR="00C4154D" w:rsidRPr="00C4154D" w:rsidRDefault="007B7483" w:rsidP="00C4154D">
      <w:pPr>
        <w:ind w:left="1985"/>
        <w:rPr>
          <w:rFonts w:ascii="Franklin Gothic Book" w:hAnsi="Franklin Gothic Book"/>
          <w:b/>
          <w:sz w:val="24"/>
          <w:szCs w:val="24"/>
        </w:rPr>
      </w:pPr>
      <w:r w:rsidRPr="00C4154D">
        <w:rPr>
          <w:rFonts w:ascii="Franklin Gothic Book" w:hAnsi="Franklin Gothic Book"/>
          <w:b/>
          <w:sz w:val="24"/>
          <w:szCs w:val="24"/>
        </w:rPr>
        <w:t>5. СРОКИ ВЫПОЛНЕНИЯ  РАБОТ</w:t>
      </w:r>
      <w:r w:rsidR="00C4154D" w:rsidRPr="00C4154D">
        <w:rPr>
          <w:rFonts w:ascii="Franklin Gothic Book" w:hAnsi="Franklin Gothic Book"/>
          <w:b/>
          <w:sz w:val="24"/>
          <w:szCs w:val="24"/>
        </w:rPr>
        <w:t xml:space="preserve">. </w:t>
      </w:r>
    </w:p>
    <w:p w:rsidR="00C4154D" w:rsidRPr="00C4154D" w:rsidRDefault="00C4154D" w:rsidP="00C4154D">
      <w:pPr>
        <w:ind w:left="1985"/>
        <w:rPr>
          <w:rFonts w:ascii="Franklin Gothic Book" w:hAnsi="Franklin Gothic Book"/>
          <w:sz w:val="24"/>
          <w:szCs w:val="24"/>
        </w:rPr>
      </w:pPr>
      <w:r w:rsidRPr="00C4154D">
        <w:rPr>
          <w:rFonts w:ascii="Franklin Gothic Book" w:hAnsi="Franklin Gothic Book"/>
          <w:b/>
          <w:sz w:val="24"/>
          <w:szCs w:val="24"/>
        </w:rPr>
        <w:t>ПОРЯДОК СДАЧИ ПРИЕМКИ ВЫПОЛНЕННЫХ РАБОТ</w:t>
      </w:r>
    </w:p>
    <w:p w:rsidR="00CD11AC" w:rsidRDefault="00CD11AC" w:rsidP="00642BDD">
      <w:pPr>
        <w:jc w:val="center"/>
        <w:rPr>
          <w:b/>
          <w:sz w:val="24"/>
          <w:szCs w:val="24"/>
        </w:rPr>
      </w:pPr>
    </w:p>
    <w:p w:rsidR="00C4154D" w:rsidRPr="00C4154D" w:rsidRDefault="007B7483" w:rsidP="00BB6FFE">
      <w:pPr>
        <w:jc w:val="both"/>
        <w:rPr>
          <w:rFonts w:ascii="Franklin Gothic Book" w:hAnsi="Franklin Gothic Book" w:cs="Courier New"/>
          <w:bCs/>
          <w:sz w:val="24"/>
          <w:szCs w:val="24"/>
        </w:rPr>
      </w:pPr>
      <w:r w:rsidRPr="00C4154D">
        <w:rPr>
          <w:rFonts w:ascii="Franklin Gothic Book" w:hAnsi="Franklin Gothic Book" w:cs="Courier New"/>
          <w:bCs/>
          <w:sz w:val="24"/>
          <w:szCs w:val="24"/>
        </w:rPr>
        <w:t xml:space="preserve">5.1. </w:t>
      </w:r>
      <w:r w:rsidR="00FB6145" w:rsidRPr="00C4154D">
        <w:rPr>
          <w:rFonts w:ascii="Franklin Gothic Book" w:hAnsi="Franklin Gothic Book" w:cs="Courier New"/>
          <w:bCs/>
          <w:sz w:val="24"/>
          <w:szCs w:val="24"/>
        </w:rPr>
        <w:t xml:space="preserve">Работы по настоящему Договору должны быть начаты </w:t>
      </w:r>
      <w:proofErr w:type="gramStart"/>
      <w:r w:rsidR="00FB6145" w:rsidRPr="00C4154D">
        <w:rPr>
          <w:rFonts w:ascii="Franklin Gothic Book" w:hAnsi="Franklin Gothic Book" w:cs="Courier New"/>
          <w:bCs/>
          <w:sz w:val="24"/>
          <w:szCs w:val="24"/>
        </w:rPr>
        <w:t xml:space="preserve">с даты </w:t>
      </w:r>
      <w:r w:rsidR="001D5F5E" w:rsidRPr="00C4154D">
        <w:rPr>
          <w:rFonts w:ascii="Franklin Gothic Book" w:hAnsi="Franklin Gothic Book" w:cs="Courier New"/>
          <w:bCs/>
          <w:sz w:val="24"/>
          <w:szCs w:val="24"/>
        </w:rPr>
        <w:t>подписания</w:t>
      </w:r>
      <w:proofErr w:type="gramEnd"/>
      <w:r w:rsidR="00D9509D" w:rsidRPr="00C4154D">
        <w:rPr>
          <w:rFonts w:ascii="Franklin Gothic Book" w:hAnsi="Franklin Gothic Book" w:cs="Courier New"/>
          <w:bCs/>
          <w:sz w:val="24"/>
          <w:szCs w:val="24"/>
        </w:rPr>
        <w:t xml:space="preserve"> </w:t>
      </w:r>
      <w:r w:rsidR="001D5F5E" w:rsidRPr="00C4154D">
        <w:rPr>
          <w:rFonts w:ascii="Franklin Gothic Book" w:hAnsi="Franklin Gothic Book" w:cs="Courier New"/>
          <w:bCs/>
          <w:sz w:val="24"/>
          <w:szCs w:val="24"/>
        </w:rPr>
        <w:t>Договора</w:t>
      </w:r>
      <w:r w:rsidR="00FB6145" w:rsidRPr="00C4154D">
        <w:rPr>
          <w:rFonts w:ascii="Franklin Gothic Book" w:hAnsi="Franklin Gothic Book" w:cs="Courier New"/>
          <w:bCs/>
          <w:sz w:val="24"/>
          <w:szCs w:val="24"/>
        </w:rPr>
        <w:t xml:space="preserve"> и завершены  </w:t>
      </w:r>
      <w:r w:rsidR="00B4353F">
        <w:rPr>
          <w:rFonts w:ascii="Franklin Gothic Book" w:hAnsi="Franklin Gothic Book" w:cs="Courier New"/>
          <w:bCs/>
          <w:sz w:val="24"/>
          <w:szCs w:val="24"/>
        </w:rPr>
        <w:t>в срок до 15</w:t>
      </w:r>
      <w:r w:rsidR="004B0146">
        <w:rPr>
          <w:rFonts w:ascii="Franklin Gothic Book" w:hAnsi="Franklin Gothic Book" w:cs="Courier New"/>
          <w:bCs/>
          <w:sz w:val="24"/>
          <w:szCs w:val="24"/>
        </w:rPr>
        <w:t xml:space="preserve"> календарных дней.</w:t>
      </w:r>
      <w:r w:rsidR="009F21E7" w:rsidRPr="00C4154D">
        <w:rPr>
          <w:rFonts w:ascii="Franklin Gothic Book" w:hAnsi="Franklin Gothic Book" w:cs="Courier New"/>
          <w:bCs/>
          <w:sz w:val="24"/>
          <w:szCs w:val="24"/>
        </w:rPr>
        <w:t xml:space="preserve"> </w:t>
      </w:r>
    </w:p>
    <w:p w:rsidR="00C4154D" w:rsidRPr="00C4154D" w:rsidRDefault="00C4154D" w:rsidP="00C4154D">
      <w:pPr>
        <w:jc w:val="both"/>
        <w:rPr>
          <w:rFonts w:ascii="Franklin Gothic Book" w:hAnsi="Franklin Gothic Book"/>
          <w:sz w:val="24"/>
          <w:szCs w:val="24"/>
        </w:rPr>
      </w:pPr>
      <w:r w:rsidRPr="00C4154D">
        <w:rPr>
          <w:rFonts w:ascii="Franklin Gothic Book" w:hAnsi="Franklin Gothic Book"/>
          <w:sz w:val="24"/>
          <w:szCs w:val="24"/>
        </w:rPr>
        <w:t>5.2. Приемка работ осуществляется Заказчиком в течение 3 дней после получения им уведомления Подрядчика о готовности к сдаче Объекта.</w:t>
      </w:r>
    </w:p>
    <w:p w:rsidR="00C4154D" w:rsidRPr="00C4154D" w:rsidRDefault="00C4154D" w:rsidP="00C4154D">
      <w:pPr>
        <w:jc w:val="both"/>
        <w:rPr>
          <w:rFonts w:ascii="Franklin Gothic Book" w:hAnsi="Franklin Gothic Book"/>
          <w:sz w:val="24"/>
          <w:szCs w:val="24"/>
        </w:rPr>
      </w:pPr>
      <w:r w:rsidRPr="00C4154D">
        <w:rPr>
          <w:rFonts w:ascii="Franklin Gothic Book" w:hAnsi="Franklin Gothic Book"/>
          <w:sz w:val="24"/>
          <w:szCs w:val="24"/>
        </w:rPr>
        <w:t xml:space="preserve">5.3. Работы </w:t>
      </w:r>
      <w:proofErr w:type="gramStart"/>
      <w:r w:rsidRPr="00C4154D">
        <w:rPr>
          <w:rFonts w:ascii="Franklin Gothic Book" w:hAnsi="Franklin Gothic Book"/>
          <w:sz w:val="24"/>
          <w:szCs w:val="24"/>
        </w:rPr>
        <w:t>принимаются Заказчиком и считаются</w:t>
      </w:r>
      <w:proofErr w:type="gramEnd"/>
      <w:r w:rsidRPr="00C4154D">
        <w:rPr>
          <w:rFonts w:ascii="Franklin Gothic Book" w:hAnsi="Franklin Gothic Book"/>
          <w:sz w:val="24"/>
          <w:szCs w:val="24"/>
        </w:rPr>
        <w:t xml:space="preserve"> выполненными в полном объеме после  подписания сторонами форм (№КС-2), (№КС-3)</w:t>
      </w:r>
      <w:r w:rsidR="00102FA7">
        <w:rPr>
          <w:rFonts w:ascii="Franklin Gothic Book" w:hAnsi="Franklin Gothic Book"/>
          <w:sz w:val="24"/>
          <w:szCs w:val="24"/>
        </w:rPr>
        <w:t>.</w:t>
      </w:r>
    </w:p>
    <w:p w:rsidR="00C4154D" w:rsidRPr="00C4154D" w:rsidRDefault="00C4154D" w:rsidP="00C4154D">
      <w:pPr>
        <w:jc w:val="both"/>
        <w:rPr>
          <w:rFonts w:ascii="Franklin Gothic Book" w:hAnsi="Franklin Gothic Book"/>
          <w:sz w:val="24"/>
          <w:szCs w:val="24"/>
        </w:rPr>
      </w:pPr>
      <w:r w:rsidRPr="00C4154D">
        <w:rPr>
          <w:rFonts w:ascii="Franklin Gothic Book" w:hAnsi="Franklin Gothic Book"/>
          <w:sz w:val="24"/>
          <w:szCs w:val="24"/>
        </w:rPr>
        <w:t>5.4. Дата подписания форм (№КС-</w:t>
      </w:r>
      <w:r w:rsidR="00102FA7">
        <w:rPr>
          <w:rFonts w:ascii="Franklin Gothic Book" w:hAnsi="Franklin Gothic Book"/>
          <w:sz w:val="24"/>
          <w:szCs w:val="24"/>
        </w:rPr>
        <w:t>2</w:t>
      </w:r>
      <w:r w:rsidRPr="00C4154D">
        <w:rPr>
          <w:rFonts w:ascii="Franklin Gothic Book" w:hAnsi="Franklin Gothic Book"/>
          <w:sz w:val="24"/>
          <w:szCs w:val="24"/>
        </w:rPr>
        <w:t xml:space="preserve">) соответствует переходу к Заказчику обязанностей по содержанию объекта, а также рисков случайной гибели или случайного повреждения. </w:t>
      </w:r>
    </w:p>
    <w:p w:rsidR="00C4154D" w:rsidRPr="00C4154D" w:rsidRDefault="00C4154D" w:rsidP="00C4154D">
      <w:pPr>
        <w:jc w:val="both"/>
        <w:rPr>
          <w:rFonts w:ascii="Franklin Gothic Book" w:hAnsi="Franklin Gothic Book"/>
          <w:sz w:val="24"/>
          <w:szCs w:val="24"/>
        </w:rPr>
      </w:pPr>
      <w:r w:rsidRPr="00C4154D">
        <w:rPr>
          <w:rFonts w:ascii="Franklin Gothic Book" w:hAnsi="Franklin Gothic Book"/>
          <w:sz w:val="24"/>
          <w:szCs w:val="24"/>
        </w:rPr>
        <w:t xml:space="preserve">5.5.  Заказчик вправе отказаться от приемки работ в случае обнаружения недостатков в работе, либо отступлений Подрядчика при выполнении работ от  условий договора и  Технического задания, повлекшие  для Заказчика получение </w:t>
      </w:r>
      <w:proofErr w:type="spellStart"/>
      <w:r w:rsidRPr="00C4154D">
        <w:rPr>
          <w:rFonts w:ascii="Franklin Gothic Book" w:hAnsi="Franklin Gothic Book"/>
          <w:sz w:val="24"/>
          <w:szCs w:val="24"/>
        </w:rPr>
        <w:t>нежелаемого</w:t>
      </w:r>
      <w:proofErr w:type="spellEnd"/>
      <w:r w:rsidRPr="00C4154D">
        <w:rPr>
          <w:rFonts w:ascii="Franklin Gothic Book" w:hAnsi="Franklin Gothic Book"/>
          <w:sz w:val="24"/>
          <w:szCs w:val="24"/>
        </w:rPr>
        <w:t xml:space="preserve"> результата и невозможность использования результата работы Подрядчика.</w:t>
      </w:r>
    </w:p>
    <w:p w:rsidR="00C4154D" w:rsidRPr="00C4154D" w:rsidRDefault="00C4154D" w:rsidP="00C4154D">
      <w:pPr>
        <w:jc w:val="both"/>
        <w:rPr>
          <w:rFonts w:ascii="Franklin Gothic Book" w:hAnsi="Franklin Gothic Book"/>
          <w:sz w:val="24"/>
          <w:szCs w:val="24"/>
        </w:rPr>
      </w:pPr>
      <w:r w:rsidRPr="00C4154D">
        <w:rPr>
          <w:rFonts w:ascii="Franklin Gothic Book" w:hAnsi="Franklin Gothic Book"/>
          <w:sz w:val="24"/>
          <w:szCs w:val="24"/>
        </w:rPr>
        <w:t xml:space="preserve">5.6. В случае отказа  Заказчика от приемки работ, сторонами составляется акт, которым фиксируются недостатки и сроки их устранения. </w:t>
      </w:r>
    </w:p>
    <w:p w:rsidR="00C4154D" w:rsidRPr="00C4154D" w:rsidRDefault="00C4154D" w:rsidP="00C4154D">
      <w:pPr>
        <w:jc w:val="both"/>
        <w:rPr>
          <w:rFonts w:ascii="Franklin Gothic Book" w:hAnsi="Franklin Gothic Book"/>
          <w:sz w:val="24"/>
          <w:szCs w:val="24"/>
        </w:rPr>
      </w:pPr>
      <w:r w:rsidRPr="00C4154D">
        <w:rPr>
          <w:rFonts w:ascii="Franklin Gothic Book" w:hAnsi="Franklin Gothic Book"/>
          <w:sz w:val="24"/>
          <w:szCs w:val="24"/>
        </w:rPr>
        <w:t xml:space="preserve">При отказе Подрядчика от составления или подписания </w:t>
      </w:r>
      <w:hyperlink r:id="rId6" w:history="1">
        <w:r w:rsidRPr="00C4154D">
          <w:rPr>
            <w:rStyle w:val="a7"/>
            <w:rFonts w:ascii="Franklin Gothic Book" w:eastAsiaTheme="majorEastAsia" w:hAnsi="Franklin Gothic Book"/>
            <w:color w:val="000000" w:themeColor="text1"/>
            <w:sz w:val="24"/>
            <w:szCs w:val="24"/>
          </w:rPr>
          <w:t>акта</w:t>
        </w:r>
      </w:hyperlink>
      <w:r w:rsidRPr="00C4154D">
        <w:rPr>
          <w:rFonts w:ascii="Franklin Gothic Book" w:hAnsi="Franklin Gothic Book"/>
          <w:color w:val="000000" w:themeColor="text1"/>
          <w:sz w:val="24"/>
          <w:szCs w:val="24"/>
        </w:rPr>
        <w:t xml:space="preserve"> </w:t>
      </w:r>
      <w:r w:rsidRPr="00C4154D">
        <w:rPr>
          <w:rFonts w:ascii="Franklin Gothic Book" w:hAnsi="Franklin Gothic Book"/>
          <w:sz w:val="24"/>
          <w:szCs w:val="24"/>
        </w:rPr>
        <w:t>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работы Заказчиком не производится.</w:t>
      </w:r>
    </w:p>
    <w:p w:rsidR="0057749B" w:rsidRDefault="0057749B" w:rsidP="007750F3">
      <w:pPr>
        <w:jc w:val="center"/>
        <w:rPr>
          <w:rFonts w:ascii="Franklin Gothic Book" w:hAnsi="Franklin Gothic Book" w:cs="Courier New"/>
          <w:b/>
          <w:bCs/>
          <w:sz w:val="24"/>
          <w:szCs w:val="24"/>
        </w:rPr>
      </w:pPr>
      <w:r w:rsidRPr="0057749B">
        <w:rPr>
          <w:rFonts w:ascii="Franklin Gothic Book" w:hAnsi="Franklin Gothic Book" w:cs="Courier New"/>
          <w:b/>
          <w:bCs/>
          <w:sz w:val="24"/>
          <w:szCs w:val="24"/>
        </w:rPr>
        <w:lastRenderedPageBreak/>
        <w:t xml:space="preserve">6. ПОРЯДОК </w:t>
      </w:r>
      <w:r w:rsidR="003946D3">
        <w:rPr>
          <w:rFonts w:ascii="Franklin Gothic Book" w:hAnsi="Franklin Gothic Book" w:cs="Courier New"/>
          <w:b/>
          <w:bCs/>
          <w:sz w:val="24"/>
          <w:szCs w:val="24"/>
        </w:rPr>
        <w:t>ОПЛАТЫ</w:t>
      </w:r>
    </w:p>
    <w:p w:rsidR="00642BDD" w:rsidRPr="00AB0212" w:rsidRDefault="00AB0212" w:rsidP="00642BDD">
      <w:pPr>
        <w:jc w:val="both"/>
        <w:rPr>
          <w:rFonts w:ascii="Franklin Gothic Book" w:hAnsi="Franklin Gothic Book"/>
          <w:sz w:val="24"/>
          <w:szCs w:val="24"/>
        </w:rPr>
      </w:pPr>
      <w:r w:rsidRPr="00AB0212">
        <w:rPr>
          <w:rFonts w:ascii="Franklin Gothic Book" w:hAnsi="Franklin Gothic Book"/>
          <w:spacing w:val="4"/>
          <w:sz w:val="24"/>
          <w:szCs w:val="24"/>
        </w:rPr>
        <w:t>7</w:t>
      </w:r>
      <w:r w:rsidR="00642BDD" w:rsidRPr="00AB0212">
        <w:rPr>
          <w:rFonts w:ascii="Franklin Gothic Book" w:hAnsi="Franklin Gothic Book"/>
          <w:spacing w:val="4"/>
          <w:sz w:val="24"/>
          <w:szCs w:val="24"/>
        </w:rPr>
        <w:t>.</w:t>
      </w:r>
      <w:r w:rsidR="004B0146">
        <w:rPr>
          <w:rFonts w:ascii="Franklin Gothic Book" w:hAnsi="Franklin Gothic Book"/>
          <w:spacing w:val="4"/>
          <w:sz w:val="24"/>
          <w:szCs w:val="24"/>
        </w:rPr>
        <w:t>1</w:t>
      </w:r>
      <w:r w:rsidR="00642BDD" w:rsidRPr="00AB0212">
        <w:rPr>
          <w:rFonts w:ascii="Franklin Gothic Book" w:hAnsi="Franklin Gothic Book"/>
          <w:spacing w:val="4"/>
          <w:sz w:val="24"/>
          <w:szCs w:val="24"/>
        </w:rPr>
        <w:t xml:space="preserve">. </w:t>
      </w:r>
      <w:r w:rsidR="004B0146">
        <w:rPr>
          <w:rFonts w:ascii="Franklin Gothic Book" w:hAnsi="Franklin Gothic Book"/>
          <w:spacing w:val="4"/>
          <w:sz w:val="24"/>
          <w:szCs w:val="24"/>
        </w:rPr>
        <w:t>Р</w:t>
      </w:r>
      <w:r w:rsidR="00642BDD" w:rsidRPr="00AB0212">
        <w:rPr>
          <w:rFonts w:ascii="Franklin Gothic Book" w:hAnsi="Franklin Gothic Book"/>
          <w:spacing w:val="4"/>
          <w:sz w:val="24"/>
          <w:szCs w:val="24"/>
        </w:rPr>
        <w:t xml:space="preserve">асчет за выполненные  работы  производится Заказчиком </w:t>
      </w:r>
      <w:r w:rsidR="00642BDD" w:rsidRPr="00AB0212">
        <w:rPr>
          <w:rFonts w:ascii="Franklin Gothic Book" w:hAnsi="Franklin Gothic Book"/>
          <w:spacing w:val="-1"/>
          <w:sz w:val="24"/>
          <w:szCs w:val="24"/>
        </w:rPr>
        <w:t xml:space="preserve">в течение 5-ти рабочих дней </w:t>
      </w:r>
      <w:proofErr w:type="gramStart"/>
      <w:r w:rsidR="00642BDD" w:rsidRPr="00AB0212">
        <w:rPr>
          <w:rFonts w:ascii="Franklin Gothic Book" w:hAnsi="Franklin Gothic Book"/>
          <w:spacing w:val="-1"/>
          <w:sz w:val="24"/>
          <w:szCs w:val="24"/>
        </w:rPr>
        <w:t xml:space="preserve">с даты </w:t>
      </w:r>
      <w:r w:rsidR="004B0146">
        <w:rPr>
          <w:rFonts w:ascii="Franklin Gothic Book" w:hAnsi="Franklin Gothic Book"/>
          <w:spacing w:val="-1"/>
          <w:sz w:val="24"/>
          <w:szCs w:val="24"/>
        </w:rPr>
        <w:t>получения</w:t>
      </w:r>
      <w:proofErr w:type="gramEnd"/>
      <w:r w:rsidR="004B0146">
        <w:rPr>
          <w:rFonts w:ascii="Franklin Gothic Book" w:hAnsi="Franklin Gothic Book"/>
          <w:spacing w:val="-1"/>
          <w:sz w:val="24"/>
          <w:szCs w:val="24"/>
        </w:rPr>
        <w:t xml:space="preserve"> Заказчиком </w:t>
      </w:r>
      <w:r w:rsidR="00642BDD" w:rsidRPr="00AB0212">
        <w:rPr>
          <w:rFonts w:ascii="Franklin Gothic Book" w:hAnsi="Franklin Gothic Book"/>
          <w:spacing w:val="-1"/>
          <w:sz w:val="24"/>
          <w:szCs w:val="24"/>
        </w:rPr>
        <w:t xml:space="preserve">счета, </w:t>
      </w:r>
      <w:r w:rsidR="00642BDD" w:rsidRPr="00AB0212">
        <w:rPr>
          <w:rFonts w:ascii="Franklin Gothic Book" w:hAnsi="Franklin Gothic Book"/>
          <w:spacing w:val="2"/>
          <w:sz w:val="24"/>
          <w:szCs w:val="24"/>
        </w:rPr>
        <w:t>подписанного сторонами Акта выполненных работ</w:t>
      </w:r>
      <w:r w:rsidR="00642BDD" w:rsidRPr="00AB0212">
        <w:rPr>
          <w:rFonts w:ascii="Franklin Gothic Book" w:hAnsi="Franklin Gothic Book"/>
          <w:spacing w:val="-1"/>
          <w:sz w:val="24"/>
          <w:szCs w:val="24"/>
        </w:rPr>
        <w:t xml:space="preserve"> формы №КС-2</w:t>
      </w:r>
      <w:r w:rsidR="00642BDD" w:rsidRPr="00AB0212">
        <w:rPr>
          <w:rFonts w:ascii="Franklin Gothic Book" w:hAnsi="Franklin Gothic Book"/>
          <w:spacing w:val="2"/>
          <w:sz w:val="24"/>
          <w:szCs w:val="24"/>
        </w:rPr>
        <w:t>, №КС-3</w:t>
      </w:r>
      <w:r w:rsidR="00642BDD" w:rsidRPr="00AB0212">
        <w:rPr>
          <w:rFonts w:ascii="Franklin Gothic Book" w:hAnsi="Franklin Gothic Book"/>
          <w:sz w:val="24"/>
          <w:szCs w:val="24"/>
        </w:rPr>
        <w:t>. Основанием для расчета служат Акты выполненных работ (№КС-2, №КС-3)</w:t>
      </w:r>
      <w:r w:rsidR="00522DCF" w:rsidRPr="00AB0212">
        <w:rPr>
          <w:rFonts w:ascii="Franklin Gothic Book" w:hAnsi="Franklin Gothic Book"/>
          <w:sz w:val="24"/>
          <w:szCs w:val="24"/>
        </w:rPr>
        <w:t xml:space="preserve"> и</w:t>
      </w:r>
      <w:r w:rsidR="00642BDD" w:rsidRPr="00AB0212">
        <w:rPr>
          <w:rFonts w:ascii="Franklin Gothic Book" w:hAnsi="Franklin Gothic Book"/>
          <w:sz w:val="24"/>
          <w:szCs w:val="24"/>
        </w:rPr>
        <w:t xml:space="preserve"> счет. </w:t>
      </w:r>
    </w:p>
    <w:p w:rsidR="00642BDD" w:rsidRDefault="00642BDD" w:rsidP="000A2F83">
      <w:pPr>
        <w:shd w:val="clear" w:color="auto" w:fill="FFFFFF"/>
        <w:tabs>
          <w:tab w:val="left" w:pos="1027"/>
          <w:tab w:val="left" w:pos="10348"/>
        </w:tabs>
        <w:spacing w:line="277" w:lineRule="exact"/>
        <w:ind w:left="11" w:hanging="11"/>
        <w:jc w:val="both"/>
        <w:rPr>
          <w:rFonts w:ascii="Franklin Gothic Book" w:hAnsi="Franklin Gothic Book"/>
          <w:sz w:val="24"/>
          <w:szCs w:val="24"/>
        </w:rPr>
      </w:pPr>
    </w:p>
    <w:p w:rsidR="00CD11AC" w:rsidRPr="00920B77" w:rsidRDefault="007B7483" w:rsidP="00920B77">
      <w:pPr>
        <w:pStyle w:val="a3"/>
        <w:jc w:val="center"/>
        <w:rPr>
          <w:b/>
        </w:rPr>
      </w:pPr>
      <w:r w:rsidRPr="00920B77">
        <w:rPr>
          <w:rFonts w:ascii="Franklin Gothic Book" w:hAnsi="Franklin Gothic Book"/>
          <w:b/>
          <w:sz w:val="24"/>
          <w:szCs w:val="24"/>
        </w:rPr>
        <w:t>7. ОТВЕТСТВЕННОСТЬ СТОРОН</w:t>
      </w:r>
    </w:p>
    <w:p w:rsidR="007B7483" w:rsidRDefault="007B7483">
      <w:pPr>
        <w:jc w:val="both"/>
        <w:rPr>
          <w:rFonts w:ascii="Franklin Gothic Book" w:hAnsi="Franklin Gothic Book"/>
          <w:sz w:val="24"/>
          <w:szCs w:val="24"/>
        </w:rPr>
      </w:pPr>
      <w:r>
        <w:rPr>
          <w:rFonts w:ascii="Franklin Gothic Book" w:hAnsi="Franklin Gothic Book"/>
          <w:sz w:val="24"/>
          <w:szCs w:val="24"/>
        </w:rPr>
        <w:t>7.1. Если Заказчик не выполнит в срок свои обязательства, предусмотренные настоящим Договором, что приведет к задержке ремонтных работ или задержка произойдет по причине          форс-мажорных обстоятельств, то Подрядчик имеет право на продление сроков окончания работ на период задержки.</w:t>
      </w:r>
    </w:p>
    <w:p w:rsidR="007B7483" w:rsidRDefault="007B7483">
      <w:pPr>
        <w:jc w:val="both"/>
        <w:rPr>
          <w:rFonts w:ascii="Franklin Gothic Book" w:hAnsi="Franklin Gothic Book"/>
          <w:sz w:val="24"/>
          <w:szCs w:val="24"/>
        </w:rPr>
      </w:pPr>
      <w:r>
        <w:rPr>
          <w:rFonts w:ascii="Franklin Gothic Book" w:hAnsi="Franklin Gothic Book"/>
          <w:sz w:val="24"/>
          <w:szCs w:val="24"/>
        </w:rPr>
        <w:t>7.2. В случае просрочки завершения работ согласно Договору по вине Подрядчика с него взимается пеня в пользу Заказчика в размере 0,1% от суммы Договора за каждый день просрочки.</w:t>
      </w:r>
    </w:p>
    <w:p w:rsidR="00B73CE9" w:rsidRDefault="00B73CE9" w:rsidP="00B73CE9">
      <w:pPr>
        <w:ind w:firstLine="426"/>
        <w:jc w:val="both"/>
        <w:rPr>
          <w:rFonts w:ascii="Franklin Gothic Book" w:hAnsi="Franklin Gothic Book"/>
          <w:sz w:val="24"/>
          <w:szCs w:val="24"/>
        </w:rPr>
      </w:pPr>
      <w:r w:rsidRPr="00B73CE9">
        <w:rPr>
          <w:rFonts w:ascii="Franklin Gothic Book" w:hAnsi="Franklin Gothic Book"/>
          <w:sz w:val="24"/>
          <w:szCs w:val="24"/>
        </w:rPr>
        <w:t>Сумма пени, начисленной в соответствии с настоящим пунктом Договора, может быть удержана Заказчиком при окончательном расчете по Договору»</w:t>
      </w:r>
      <w:r w:rsidR="0002171E">
        <w:rPr>
          <w:rFonts w:ascii="Franklin Gothic Book" w:hAnsi="Franklin Gothic Book"/>
          <w:sz w:val="24"/>
          <w:szCs w:val="24"/>
        </w:rPr>
        <w:t>.</w:t>
      </w:r>
    </w:p>
    <w:p w:rsidR="0002171E" w:rsidRPr="00B73CE9" w:rsidRDefault="0002171E" w:rsidP="0002171E">
      <w:pPr>
        <w:jc w:val="both"/>
        <w:rPr>
          <w:rFonts w:ascii="Franklin Gothic Book" w:hAnsi="Franklin Gothic Book"/>
          <w:sz w:val="24"/>
          <w:szCs w:val="24"/>
        </w:rPr>
      </w:pPr>
      <w:r>
        <w:rPr>
          <w:rFonts w:ascii="Franklin Gothic Book" w:hAnsi="Franklin Gothic Book"/>
          <w:sz w:val="24"/>
          <w:szCs w:val="24"/>
        </w:rPr>
        <w:t>7.3. В</w:t>
      </w:r>
      <w:r w:rsidRPr="00BC18C2">
        <w:rPr>
          <w:rFonts w:ascii="Franklin Gothic Book" w:hAnsi="Franklin Gothic Book"/>
          <w:sz w:val="24"/>
          <w:szCs w:val="24"/>
        </w:rPr>
        <w:t xml:space="preserve"> случае нарушения Заказчиком сроков оплаты по настоящему Договору, он уплачивает Подрядчику пеню в размере 0,1 % от суммы просроченного платежа за каждый день просрочки платежа.</w:t>
      </w:r>
    </w:p>
    <w:p w:rsidR="007B7483" w:rsidRDefault="007B7483">
      <w:pPr>
        <w:jc w:val="both"/>
        <w:rPr>
          <w:rFonts w:ascii="Franklin Gothic Book" w:hAnsi="Franklin Gothic Book"/>
          <w:sz w:val="24"/>
          <w:szCs w:val="24"/>
        </w:rPr>
      </w:pPr>
      <w:r>
        <w:rPr>
          <w:rFonts w:ascii="Franklin Gothic Book" w:hAnsi="Franklin Gothic Book"/>
          <w:sz w:val="24"/>
          <w:szCs w:val="24"/>
        </w:rPr>
        <w:t>7.</w:t>
      </w:r>
      <w:r w:rsidR="0002171E">
        <w:rPr>
          <w:rFonts w:ascii="Franklin Gothic Book" w:hAnsi="Franklin Gothic Book"/>
          <w:sz w:val="24"/>
          <w:szCs w:val="24"/>
        </w:rPr>
        <w:t>4</w:t>
      </w:r>
      <w:r>
        <w:rPr>
          <w:rFonts w:ascii="Franklin Gothic Book" w:hAnsi="Franklin Gothic Book"/>
          <w:sz w:val="24"/>
          <w:szCs w:val="24"/>
        </w:rPr>
        <w:t>. Ответственность за соблюдение мероприятий, обеспечивающих безопасность производства строительно-монтажных работ на территории действующего предприятия (Заказчика), несёт Подрядчик.</w:t>
      </w:r>
    </w:p>
    <w:p w:rsidR="007B7483" w:rsidRDefault="007B7483">
      <w:pPr>
        <w:jc w:val="both"/>
        <w:rPr>
          <w:rFonts w:ascii="Franklin Gothic Book" w:hAnsi="Franklin Gothic Book"/>
          <w:sz w:val="24"/>
          <w:szCs w:val="24"/>
        </w:rPr>
      </w:pPr>
      <w:r>
        <w:rPr>
          <w:rFonts w:ascii="Franklin Gothic Book" w:hAnsi="Franklin Gothic Book"/>
          <w:sz w:val="24"/>
          <w:szCs w:val="24"/>
        </w:rPr>
        <w:t>7.</w:t>
      </w:r>
      <w:r w:rsidR="0002171E">
        <w:rPr>
          <w:rFonts w:ascii="Franklin Gothic Book" w:hAnsi="Franklin Gothic Book"/>
          <w:sz w:val="24"/>
          <w:szCs w:val="24"/>
        </w:rPr>
        <w:t>5</w:t>
      </w:r>
      <w:r>
        <w:rPr>
          <w:rFonts w:ascii="Franklin Gothic Book" w:hAnsi="Franklin Gothic Book"/>
          <w:sz w:val="24"/>
          <w:szCs w:val="24"/>
        </w:rPr>
        <w:t xml:space="preserve">. В случае </w:t>
      </w:r>
      <w:proofErr w:type="gramStart"/>
      <w:r>
        <w:rPr>
          <w:rFonts w:ascii="Franklin Gothic Book" w:hAnsi="Franklin Gothic Book"/>
          <w:sz w:val="24"/>
          <w:szCs w:val="24"/>
        </w:rPr>
        <w:t>несчастного случая, произошедшего с работником Подрядчика на объекте Подрядчик самостоятельно расследует</w:t>
      </w:r>
      <w:proofErr w:type="gramEnd"/>
      <w:r>
        <w:rPr>
          <w:rFonts w:ascii="Franklin Gothic Book" w:hAnsi="Franklin Gothic Book"/>
          <w:sz w:val="24"/>
          <w:szCs w:val="24"/>
        </w:rPr>
        <w:t xml:space="preserve"> этот случай и несет за него ответственность.</w:t>
      </w:r>
    </w:p>
    <w:p w:rsidR="007B7483" w:rsidRDefault="007B7483">
      <w:pPr>
        <w:numPr>
          <w:ilvl w:val="12"/>
          <w:numId w:val="0"/>
        </w:numPr>
        <w:jc w:val="both"/>
        <w:rPr>
          <w:rFonts w:ascii="Franklin Gothic Book" w:hAnsi="Franklin Gothic Book"/>
          <w:sz w:val="24"/>
          <w:szCs w:val="24"/>
        </w:rPr>
      </w:pPr>
      <w:r>
        <w:rPr>
          <w:rFonts w:ascii="Franklin Gothic Book" w:hAnsi="Franklin Gothic Book"/>
          <w:sz w:val="24"/>
          <w:szCs w:val="24"/>
        </w:rPr>
        <w:t>7.</w:t>
      </w:r>
      <w:r w:rsidR="0002171E">
        <w:rPr>
          <w:rFonts w:ascii="Franklin Gothic Book" w:hAnsi="Franklin Gothic Book"/>
          <w:sz w:val="24"/>
          <w:szCs w:val="24"/>
        </w:rPr>
        <w:t>6</w:t>
      </w:r>
      <w:r>
        <w:rPr>
          <w:rFonts w:ascii="Franklin Gothic Book" w:hAnsi="Franklin Gothic Book"/>
          <w:sz w:val="24"/>
          <w:szCs w:val="24"/>
        </w:rPr>
        <w:t xml:space="preserve">. Подрядчик несет ответственность за подготовку и проведение огневых работ на объекте. </w:t>
      </w:r>
    </w:p>
    <w:p w:rsidR="007B7483" w:rsidRDefault="007B7483">
      <w:pPr>
        <w:pStyle w:val="20"/>
        <w:rPr>
          <w:rFonts w:ascii="Franklin Gothic Book" w:hAnsi="Franklin Gothic Book"/>
          <w:sz w:val="24"/>
          <w:szCs w:val="24"/>
        </w:rPr>
      </w:pPr>
      <w:r>
        <w:rPr>
          <w:rFonts w:ascii="Franklin Gothic Book" w:hAnsi="Franklin Gothic Book"/>
          <w:sz w:val="24"/>
          <w:szCs w:val="24"/>
        </w:rPr>
        <w:t>7.</w:t>
      </w:r>
      <w:r w:rsidR="0002171E">
        <w:rPr>
          <w:rFonts w:ascii="Franklin Gothic Book" w:hAnsi="Franklin Gothic Book"/>
          <w:sz w:val="24"/>
          <w:szCs w:val="24"/>
        </w:rPr>
        <w:t>7</w:t>
      </w:r>
      <w:r>
        <w:rPr>
          <w:rFonts w:ascii="Franklin Gothic Book" w:hAnsi="Franklin Gothic Book"/>
          <w:sz w:val="24"/>
          <w:szCs w:val="24"/>
        </w:rPr>
        <w:t>. За невыполнение или ненадлежащее выполнение принятых по Договору обязатель</w:t>
      </w:r>
      <w:proofErr w:type="gramStart"/>
      <w:r>
        <w:rPr>
          <w:rFonts w:ascii="Franklin Gothic Book" w:hAnsi="Franklin Gothic Book"/>
          <w:sz w:val="24"/>
          <w:szCs w:val="24"/>
        </w:rPr>
        <w:t>ств ст</w:t>
      </w:r>
      <w:proofErr w:type="gramEnd"/>
      <w:r>
        <w:rPr>
          <w:rFonts w:ascii="Franklin Gothic Book" w:hAnsi="Franklin Gothic Book"/>
          <w:sz w:val="24"/>
          <w:szCs w:val="24"/>
        </w:rPr>
        <w:t>ороны несут ответственность в соответствии с действующим законодательством.</w:t>
      </w:r>
    </w:p>
    <w:p w:rsidR="007B7483" w:rsidRDefault="007B7483">
      <w:pPr>
        <w:numPr>
          <w:ilvl w:val="12"/>
          <w:numId w:val="0"/>
        </w:numPr>
        <w:jc w:val="both"/>
        <w:rPr>
          <w:rFonts w:ascii="Franklin Gothic Book" w:hAnsi="Franklin Gothic Book"/>
          <w:sz w:val="24"/>
          <w:szCs w:val="24"/>
        </w:rPr>
      </w:pPr>
      <w:r>
        <w:rPr>
          <w:rFonts w:ascii="Franklin Gothic Book" w:hAnsi="Franklin Gothic Book"/>
          <w:sz w:val="24"/>
          <w:szCs w:val="24"/>
        </w:rPr>
        <w:t>7.</w:t>
      </w:r>
      <w:r w:rsidR="0002171E">
        <w:rPr>
          <w:rFonts w:ascii="Franklin Gothic Book" w:hAnsi="Franklin Gothic Book"/>
          <w:sz w:val="24"/>
          <w:szCs w:val="24"/>
        </w:rPr>
        <w:t>8</w:t>
      </w:r>
      <w:r>
        <w:rPr>
          <w:rFonts w:ascii="Franklin Gothic Book" w:hAnsi="Franklin Gothic Book"/>
          <w:sz w:val="24"/>
          <w:szCs w:val="24"/>
        </w:rPr>
        <w:t>. В случае обнаружения недостатков в качестве выполненной работы, Заказчик вправе исправить недостатки за счет Подрядчика.</w:t>
      </w:r>
    </w:p>
    <w:p w:rsidR="007B7483" w:rsidRDefault="007B7483">
      <w:pPr>
        <w:jc w:val="both"/>
        <w:rPr>
          <w:rFonts w:ascii="Franklin Gothic Book" w:hAnsi="Franklin Gothic Book"/>
          <w:sz w:val="24"/>
          <w:szCs w:val="24"/>
        </w:rPr>
      </w:pPr>
      <w:r>
        <w:rPr>
          <w:rFonts w:ascii="Franklin Gothic Book" w:hAnsi="Franklin Gothic Book"/>
          <w:sz w:val="24"/>
          <w:szCs w:val="24"/>
        </w:rPr>
        <w:t>7.</w:t>
      </w:r>
      <w:r w:rsidR="0002171E">
        <w:rPr>
          <w:rFonts w:ascii="Franklin Gothic Book" w:hAnsi="Franklin Gothic Book"/>
          <w:sz w:val="24"/>
          <w:szCs w:val="24"/>
        </w:rPr>
        <w:t>9</w:t>
      </w:r>
      <w:r>
        <w:rPr>
          <w:rFonts w:ascii="Franklin Gothic Book" w:hAnsi="Franklin Gothic Book"/>
          <w:sz w:val="24"/>
          <w:szCs w:val="24"/>
        </w:rPr>
        <w:t>.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w:t>
      </w:r>
      <w:r w:rsidR="004B5C89">
        <w:rPr>
          <w:rFonts w:ascii="Franklin Gothic Book" w:hAnsi="Franklin Gothic Book"/>
          <w:sz w:val="24"/>
          <w:szCs w:val="24"/>
        </w:rPr>
        <w:t>Ф</w:t>
      </w:r>
      <w:r>
        <w:rPr>
          <w:rFonts w:ascii="Franklin Gothic Book" w:hAnsi="Franklin Gothic Book"/>
          <w:sz w:val="24"/>
          <w:szCs w:val="24"/>
        </w:rPr>
        <w:t xml:space="preserve">. </w:t>
      </w:r>
    </w:p>
    <w:p w:rsidR="007B7483" w:rsidRDefault="007B7483">
      <w:pPr>
        <w:jc w:val="both"/>
        <w:rPr>
          <w:rFonts w:ascii="Franklin Gothic Book" w:hAnsi="Franklin Gothic Book"/>
          <w:sz w:val="24"/>
          <w:szCs w:val="24"/>
        </w:rPr>
      </w:pPr>
      <w:r>
        <w:rPr>
          <w:rFonts w:ascii="Franklin Gothic Book" w:hAnsi="Franklin Gothic Book"/>
          <w:sz w:val="24"/>
          <w:szCs w:val="24"/>
        </w:rPr>
        <w:t>7.</w:t>
      </w:r>
      <w:r w:rsidR="0002171E">
        <w:rPr>
          <w:rFonts w:ascii="Franklin Gothic Book" w:hAnsi="Franklin Gothic Book"/>
          <w:sz w:val="24"/>
          <w:szCs w:val="24"/>
        </w:rPr>
        <w:t>10</w:t>
      </w:r>
      <w:r>
        <w:rPr>
          <w:rFonts w:ascii="Franklin Gothic Book" w:hAnsi="Franklin Gothic Book"/>
          <w:sz w:val="24"/>
          <w:szCs w:val="24"/>
        </w:rPr>
        <w:t>.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w:t>
      </w:r>
    </w:p>
    <w:p w:rsidR="007B7483" w:rsidRDefault="007B7483">
      <w:pPr>
        <w:ind w:firstLine="720"/>
        <w:jc w:val="center"/>
        <w:rPr>
          <w:rFonts w:ascii="Franklin Gothic Book" w:hAnsi="Franklin Gothic Book"/>
          <w:b/>
          <w:sz w:val="24"/>
          <w:szCs w:val="24"/>
        </w:rPr>
      </w:pPr>
    </w:p>
    <w:p w:rsidR="00CD11AC" w:rsidRDefault="007B7483">
      <w:pPr>
        <w:jc w:val="center"/>
        <w:rPr>
          <w:rFonts w:ascii="Franklin Gothic Book" w:hAnsi="Franklin Gothic Book"/>
          <w:b/>
          <w:sz w:val="24"/>
          <w:szCs w:val="24"/>
        </w:rPr>
      </w:pPr>
      <w:r>
        <w:rPr>
          <w:rFonts w:ascii="Franklin Gothic Book" w:hAnsi="Franklin Gothic Book"/>
          <w:b/>
          <w:sz w:val="24"/>
          <w:szCs w:val="24"/>
        </w:rPr>
        <w:t>8. СРОК ДЕЙСТВИЯ ДОГОВОРА</w:t>
      </w:r>
    </w:p>
    <w:p w:rsidR="007B7483" w:rsidRDefault="007B7483">
      <w:pPr>
        <w:jc w:val="both"/>
        <w:rPr>
          <w:rFonts w:ascii="Franklin Gothic Book" w:hAnsi="Franklin Gothic Book"/>
          <w:b/>
          <w:sz w:val="24"/>
          <w:szCs w:val="24"/>
        </w:rPr>
      </w:pPr>
      <w:r>
        <w:rPr>
          <w:rFonts w:ascii="Franklin Gothic Book" w:hAnsi="Franklin Gothic Book"/>
          <w:sz w:val="24"/>
          <w:szCs w:val="24"/>
        </w:rPr>
        <w:t xml:space="preserve">8.1. Настоящий Договор </w:t>
      </w:r>
      <w:proofErr w:type="gramStart"/>
      <w:r>
        <w:rPr>
          <w:rFonts w:ascii="Franklin Gothic Book" w:hAnsi="Franklin Gothic Book"/>
          <w:sz w:val="24"/>
          <w:szCs w:val="24"/>
        </w:rPr>
        <w:t>вступает в силу с момента подписания его сторонами и прекращает</w:t>
      </w:r>
      <w:proofErr w:type="gramEnd"/>
      <w:r>
        <w:rPr>
          <w:rFonts w:ascii="Franklin Gothic Book" w:hAnsi="Franklin Gothic Book"/>
          <w:sz w:val="24"/>
          <w:szCs w:val="24"/>
        </w:rPr>
        <w:t xml:space="preserve"> свое действие после исполнения сторонами своих обязательств по Договору.  </w:t>
      </w:r>
    </w:p>
    <w:p w:rsidR="007B7483" w:rsidRDefault="007B7483">
      <w:pPr>
        <w:ind w:firstLine="720"/>
        <w:jc w:val="center"/>
        <w:rPr>
          <w:rFonts w:ascii="Franklin Gothic Book" w:hAnsi="Franklin Gothic Book"/>
          <w:b/>
          <w:sz w:val="24"/>
          <w:szCs w:val="24"/>
        </w:rPr>
      </w:pPr>
    </w:p>
    <w:p w:rsidR="00CD11AC" w:rsidRDefault="007B7483">
      <w:pPr>
        <w:jc w:val="center"/>
        <w:rPr>
          <w:rFonts w:ascii="Franklin Gothic Book" w:hAnsi="Franklin Gothic Book"/>
          <w:b/>
          <w:sz w:val="24"/>
          <w:szCs w:val="24"/>
        </w:rPr>
      </w:pPr>
      <w:r>
        <w:rPr>
          <w:rFonts w:ascii="Franklin Gothic Book" w:hAnsi="Franklin Gothic Book"/>
          <w:b/>
          <w:sz w:val="24"/>
          <w:szCs w:val="24"/>
        </w:rPr>
        <w:t>9. ИЗМЕНЕНИЕ И РАСТОРЖЕНИЕ ДОГОВОРА</w:t>
      </w:r>
    </w:p>
    <w:p w:rsidR="007B7483" w:rsidRDefault="007B7483">
      <w:pPr>
        <w:jc w:val="both"/>
        <w:rPr>
          <w:rFonts w:ascii="Franklin Gothic Book" w:hAnsi="Franklin Gothic Book"/>
          <w:sz w:val="24"/>
          <w:szCs w:val="24"/>
        </w:rPr>
      </w:pPr>
      <w:r>
        <w:rPr>
          <w:rFonts w:ascii="Franklin Gothic Book" w:hAnsi="Franklin Gothic Book"/>
          <w:sz w:val="24"/>
          <w:szCs w:val="24"/>
        </w:rPr>
        <w:t>9.1. Условия Договора могут быть изменены по обоюдному согласию сторон, что оформляется дополнительным соглашением.</w:t>
      </w:r>
    </w:p>
    <w:p w:rsidR="007B7483" w:rsidRDefault="007B7483" w:rsidP="005E11CC">
      <w:pPr>
        <w:jc w:val="both"/>
        <w:rPr>
          <w:rFonts w:ascii="Franklin Gothic Book" w:hAnsi="Franklin Gothic Book"/>
          <w:b/>
          <w:sz w:val="24"/>
          <w:szCs w:val="24"/>
        </w:rPr>
      </w:pPr>
      <w:r>
        <w:rPr>
          <w:rFonts w:ascii="Franklin Gothic Book" w:hAnsi="Franklin Gothic Book"/>
          <w:sz w:val="24"/>
          <w:szCs w:val="24"/>
        </w:rPr>
        <w:t xml:space="preserve">9.2. Договор, может быть, расторгнут в одностороннем порядке, в </w:t>
      </w:r>
      <w:r w:rsidR="009F21E7">
        <w:rPr>
          <w:rFonts w:ascii="Franklin Gothic Book" w:hAnsi="Franklin Gothic Book"/>
          <w:sz w:val="24"/>
          <w:szCs w:val="24"/>
        </w:rPr>
        <w:t>случае,</w:t>
      </w:r>
      <w:r>
        <w:rPr>
          <w:rFonts w:ascii="Franklin Gothic Book" w:hAnsi="Franklin Gothic Book"/>
          <w:sz w:val="24"/>
          <w:szCs w:val="24"/>
        </w:rPr>
        <w:t xml:space="preserve"> </w:t>
      </w:r>
      <w:r w:rsidR="004B5C89">
        <w:rPr>
          <w:rFonts w:ascii="Franklin Gothic Book" w:hAnsi="Franklin Gothic Book"/>
          <w:sz w:val="24"/>
          <w:szCs w:val="24"/>
        </w:rPr>
        <w:t xml:space="preserve">предусмотренном законодательством. </w:t>
      </w:r>
    </w:p>
    <w:p w:rsidR="00CD11AC" w:rsidRDefault="007B7483">
      <w:pPr>
        <w:jc w:val="center"/>
        <w:rPr>
          <w:rFonts w:ascii="Franklin Gothic Book" w:hAnsi="Franklin Gothic Book"/>
          <w:b/>
          <w:sz w:val="24"/>
          <w:szCs w:val="24"/>
        </w:rPr>
      </w:pPr>
      <w:r>
        <w:rPr>
          <w:rFonts w:ascii="Franklin Gothic Book" w:hAnsi="Franklin Gothic Book"/>
          <w:b/>
          <w:sz w:val="24"/>
          <w:szCs w:val="24"/>
        </w:rPr>
        <w:t>10. ФОРС-МАЖОР</w:t>
      </w:r>
    </w:p>
    <w:p w:rsidR="007B7483" w:rsidRDefault="007B7483">
      <w:pPr>
        <w:pStyle w:val="31"/>
        <w:tabs>
          <w:tab w:val="left" w:pos="10080"/>
        </w:tabs>
        <w:rPr>
          <w:rFonts w:ascii="Franklin Gothic Book" w:hAnsi="Franklin Gothic Book"/>
        </w:rPr>
      </w:pPr>
      <w:r>
        <w:rPr>
          <w:rFonts w:ascii="Franklin Gothic Book" w:hAnsi="Franklin Gothic Book"/>
        </w:rPr>
        <w:t xml:space="preserve">10.1. Стороны освобождаются от ответственности за частичное или полное невыполнение обязательств по настоящему договору, если оно явилось следствием форс-мажорных обстоятельств, то есть обстоятельств, которые не </w:t>
      </w:r>
      <w:proofErr w:type="gramStart"/>
      <w:r>
        <w:rPr>
          <w:rFonts w:ascii="Franklin Gothic Book" w:hAnsi="Franklin Gothic Book"/>
        </w:rPr>
        <w:t>поддаются контролю и не могут</w:t>
      </w:r>
      <w:proofErr w:type="gramEnd"/>
      <w:r>
        <w:rPr>
          <w:rFonts w:ascii="Franklin Gothic Book" w:hAnsi="Franklin Gothic Book"/>
        </w:rPr>
        <w:t xml:space="preserve"> быть заранее предусмотрены и предотвращены стороной, не выполнившей обязательства. Форс-мажорные обстоятельства включают стихийные бедствия (наводнения, пожар</w:t>
      </w:r>
      <w:r w:rsidR="00627E73">
        <w:rPr>
          <w:rFonts w:ascii="Franklin Gothic Book" w:hAnsi="Franklin Gothic Book"/>
        </w:rPr>
        <w:t>ы, другие природные катастрофы).</w:t>
      </w:r>
      <w:r>
        <w:rPr>
          <w:rFonts w:ascii="Franklin Gothic Book" w:hAnsi="Franklin Gothic Book"/>
        </w:rPr>
        <w:t xml:space="preserve"> </w:t>
      </w:r>
    </w:p>
    <w:p w:rsidR="007B7483" w:rsidRDefault="007B7483">
      <w:pPr>
        <w:shd w:val="clear" w:color="auto" w:fill="FFFFFF"/>
        <w:tabs>
          <w:tab w:val="left" w:pos="0"/>
        </w:tabs>
        <w:ind w:right="-1"/>
        <w:jc w:val="both"/>
        <w:rPr>
          <w:rFonts w:ascii="Franklin Gothic Book" w:hAnsi="Franklin Gothic Book"/>
          <w:sz w:val="24"/>
          <w:szCs w:val="24"/>
        </w:rPr>
      </w:pPr>
      <w:r>
        <w:rPr>
          <w:rFonts w:ascii="Franklin Gothic Book" w:hAnsi="Franklin Gothic Book"/>
          <w:sz w:val="24"/>
          <w:szCs w:val="24"/>
        </w:rPr>
        <w:t>10.2.</w:t>
      </w:r>
      <w:r>
        <w:rPr>
          <w:rFonts w:ascii="Franklin Gothic Book" w:hAnsi="Franklin Gothic Book"/>
          <w:sz w:val="24"/>
          <w:szCs w:val="24"/>
        </w:rPr>
        <w:tab/>
        <w:t>Форс-мажорные обстоятельства увеличивают сроки выполнения обязательств по договору на время, в течение которого длилось форс-мажорное обстоятельство.</w:t>
      </w:r>
    </w:p>
    <w:p w:rsidR="007B7483" w:rsidRDefault="007B7483">
      <w:pPr>
        <w:jc w:val="both"/>
        <w:rPr>
          <w:rFonts w:ascii="Franklin Gothic Book" w:hAnsi="Franklin Gothic Book"/>
          <w:sz w:val="24"/>
          <w:szCs w:val="24"/>
        </w:rPr>
      </w:pPr>
      <w:r>
        <w:rPr>
          <w:rFonts w:ascii="Franklin Gothic Book" w:hAnsi="Franklin Gothic Book"/>
          <w:sz w:val="24"/>
          <w:szCs w:val="24"/>
        </w:rPr>
        <w:t xml:space="preserve"> </w:t>
      </w:r>
    </w:p>
    <w:p w:rsidR="007B7483" w:rsidRDefault="007B7483">
      <w:pPr>
        <w:jc w:val="center"/>
        <w:rPr>
          <w:rFonts w:ascii="Franklin Gothic Book" w:hAnsi="Franklin Gothic Book"/>
          <w:b/>
          <w:sz w:val="24"/>
          <w:szCs w:val="24"/>
        </w:rPr>
      </w:pPr>
      <w:r>
        <w:rPr>
          <w:rFonts w:ascii="Franklin Gothic Book" w:hAnsi="Franklin Gothic Book"/>
          <w:b/>
          <w:sz w:val="24"/>
          <w:szCs w:val="24"/>
        </w:rPr>
        <w:t>11. ОСОБЫЕ УСЛОВИЯ</w:t>
      </w:r>
    </w:p>
    <w:p w:rsidR="007B7483" w:rsidRDefault="007B7483">
      <w:pPr>
        <w:jc w:val="both"/>
        <w:rPr>
          <w:rFonts w:ascii="Franklin Gothic Book" w:hAnsi="Franklin Gothic Book"/>
          <w:sz w:val="24"/>
          <w:szCs w:val="24"/>
        </w:rPr>
      </w:pPr>
      <w:r>
        <w:rPr>
          <w:rFonts w:ascii="Franklin Gothic Book" w:hAnsi="Franklin Gothic Book"/>
          <w:sz w:val="24"/>
          <w:szCs w:val="24"/>
        </w:rPr>
        <w:t>11.1. Все изменения к настоящему Договору считаются действительными, если они оформлены в письменном виде.</w:t>
      </w:r>
    </w:p>
    <w:p w:rsidR="007B7483" w:rsidRDefault="007B7483">
      <w:pPr>
        <w:pStyle w:val="31"/>
        <w:rPr>
          <w:rFonts w:ascii="Franklin Gothic Book" w:hAnsi="Franklin Gothic Book"/>
        </w:rPr>
      </w:pPr>
      <w:r>
        <w:rPr>
          <w:rFonts w:ascii="Franklin Gothic Book" w:hAnsi="Franklin Gothic Book"/>
        </w:rPr>
        <w:lastRenderedPageBreak/>
        <w:t>11.2. Неурегулированные спорные вопросы, возникающие в ходе исполнения настоящего Договора, разрешаются арбитражным судом Краснодарского края.</w:t>
      </w:r>
    </w:p>
    <w:p w:rsidR="001F68E1" w:rsidRPr="001F68E1" w:rsidRDefault="001F68E1" w:rsidP="001F68E1">
      <w:pPr>
        <w:pStyle w:val="31"/>
        <w:rPr>
          <w:rFonts w:ascii="Franklin Gothic Book" w:hAnsi="Franklin Gothic Book"/>
        </w:rPr>
      </w:pPr>
      <w:r>
        <w:rPr>
          <w:rFonts w:ascii="Franklin Gothic Book" w:hAnsi="Franklin Gothic Book"/>
        </w:rPr>
        <w:t xml:space="preserve">11.3. </w:t>
      </w:r>
      <w:proofErr w:type="gramStart"/>
      <w:r w:rsidRPr="001F68E1">
        <w:rPr>
          <w:rFonts w:ascii="Franklin Gothic Book" w:hAnsi="Franklin Gothic Book"/>
        </w:rPr>
        <w:t xml:space="preserve">Подрядчик обязан предоставить письменную информацию о признании или не признании себя связанной стороной </w:t>
      </w:r>
      <w:r w:rsidR="00D05F0E">
        <w:rPr>
          <w:rFonts w:ascii="Franklin Gothic Book" w:hAnsi="Franklin Gothic Book"/>
        </w:rPr>
        <w:t>П</w:t>
      </w:r>
      <w:r w:rsidRPr="001F68E1">
        <w:rPr>
          <w:rFonts w:ascii="Franklin Gothic Book" w:hAnsi="Franklin Gothic Book"/>
        </w:rPr>
        <w:t xml:space="preserve">АО «НМТП», а также своевременно информировать </w:t>
      </w:r>
      <w:r w:rsidR="00D05F0E">
        <w:rPr>
          <w:rFonts w:ascii="Franklin Gothic Book" w:hAnsi="Franklin Gothic Book"/>
        </w:rPr>
        <w:t>П</w:t>
      </w:r>
      <w:r w:rsidRPr="001F68E1">
        <w:rPr>
          <w:rFonts w:ascii="Franklin Gothic Book" w:hAnsi="Franklin Gothic Book"/>
        </w:rPr>
        <w:t xml:space="preserve">АО «НМТП» в письменном виде о наступлении, изменении или прекращении условий, дающих основания </w:t>
      </w:r>
      <w:r w:rsidR="007B5609" w:rsidRPr="007B5609">
        <w:rPr>
          <w:rFonts w:ascii="Franklin Gothic Book" w:hAnsi="Franklin Gothic Book"/>
        </w:rPr>
        <w:t xml:space="preserve">считать такого </w:t>
      </w:r>
      <w:r w:rsidRPr="001F68E1">
        <w:rPr>
          <w:rFonts w:ascii="Franklin Gothic Book" w:hAnsi="Franklin Gothic Book"/>
        </w:rPr>
        <w:t xml:space="preserve">Подрядчика связанной стороной по признакам, определенным Регламентом определения связанных сторон </w:t>
      </w:r>
      <w:r w:rsidR="00D05F0E">
        <w:rPr>
          <w:rFonts w:ascii="Franklin Gothic Book" w:hAnsi="Franklin Gothic Book"/>
        </w:rPr>
        <w:t>П</w:t>
      </w:r>
      <w:r w:rsidRPr="001F68E1">
        <w:rPr>
          <w:rFonts w:ascii="Franklin Gothic Book" w:hAnsi="Franklin Gothic Book"/>
        </w:rPr>
        <w:t xml:space="preserve">АО «НМТП» (Размещен на сайте </w:t>
      </w:r>
      <w:r w:rsidR="00D05F0E">
        <w:rPr>
          <w:rFonts w:ascii="Franklin Gothic Book" w:hAnsi="Franklin Gothic Book"/>
        </w:rPr>
        <w:t>П</w:t>
      </w:r>
      <w:r w:rsidRPr="001F68E1">
        <w:rPr>
          <w:rFonts w:ascii="Franklin Gothic Book" w:hAnsi="Franklin Gothic Book"/>
        </w:rPr>
        <w:t>АО «НМТП», адрес: www.nmtp.info).</w:t>
      </w:r>
      <w:proofErr w:type="gramEnd"/>
    </w:p>
    <w:p w:rsidR="001F68E1" w:rsidRPr="001F68E1" w:rsidRDefault="001F68E1" w:rsidP="001F68E1">
      <w:pPr>
        <w:pStyle w:val="31"/>
        <w:rPr>
          <w:rFonts w:ascii="Franklin Gothic Book" w:hAnsi="Franklin Gothic Book"/>
        </w:rPr>
      </w:pPr>
      <w:r w:rsidRPr="001F68E1">
        <w:rPr>
          <w:rFonts w:ascii="Franklin Gothic Book" w:hAnsi="Franklin Gothic Book"/>
        </w:rPr>
        <w:t xml:space="preserve">Подрядчик обязан дать письменное согласие </w:t>
      </w:r>
      <w:r w:rsidR="00D05F0E">
        <w:rPr>
          <w:rFonts w:ascii="Franklin Gothic Book" w:hAnsi="Franklin Gothic Book"/>
        </w:rPr>
        <w:t>П</w:t>
      </w:r>
      <w:r w:rsidRPr="001F68E1">
        <w:rPr>
          <w:rFonts w:ascii="Franklin Gothic Book" w:hAnsi="Franklin Gothic Book"/>
        </w:rPr>
        <w:t xml:space="preserve">АО «НМТП» на обработку и раскрытие полученных от него данных в соответствии с Международными стандартами финансовой отчетности, а также информировать </w:t>
      </w:r>
      <w:r w:rsidR="00D05F0E">
        <w:rPr>
          <w:rFonts w:ascii="Franklin Gothic Book" w:hAnsi="Franklin Gothic Book"/>
        </w:rPr>
        <w:t>П</w:t>
      </w:r>
      <w:r w:rsidRPr="001F68E1">
        <w:rPr>
          <w:rFonts w:ascii="Franklin Gothic Book" w:hAnsi="Franklin Gothic Book"/>
        </w:rPr>
        <w:t>АО «НМТП» об изменениях, касающихся условий связанности сторон.</w:t>
      </w:r>
    </w:p>
    <w:p w:rsidR="001F68E1" w:rsidRDefault="001F68E1" w:rsidP="001F68E1">
      <w:pPr>
        <w:pStyle w:val="31"/>
        <w:rPr>
          <w:rFonts w:ascii="Franklin Gothic Book" w:hAnsi="Franklin Gothic Book"/>
        </w:rPr>
      </w:pPr>
      <w:r w:rsidRPr="001F68E1">
        <w:rPr>
          <w:rFonts w:ascii="Franklin Gothic Book" w:hAnsi="Franklin Gothic Book"/>
        </w:rPr>
        <w:t>В соответствии с Приложением №</w:t>
      </w:r>
      <w:r w:rsidR="00B45A5D">
        <w:rPr>
          <w:rFonts w:ascii="Franklin Gothic Book" w:hAnsi="Franklin Gothic Book"/>
        </w:rPr>
        <w:t>3</w:t>
      </w:r>
      <w:r w:rsidRPr="001F68E1">
        <w:rPr>
          <w:rFonts w:ascii="Franklin Gothic Book" w:hAnsi="Franklin Gothic Book"/>
        </w:rPr>
        <w:t xml:space="preserve"> Подрядчик  информирует </w:t>
      </w:r>
      <w:r w:rsidR="00D05F0E">
        <w:rPr>
          <w:rFonts w:ascii="Franklin Gothic Book" w:hAnsi="Franklin Gothic Book"/>
        </w:rPr>
        <w:t>П</w:t>
      </w:r>
      <w:r w:rsidRPr="001F68E1">
        <w:rPr>
          <w:rFonts w:ascii="Franklin Gothic Book" w:hAnsi="Franklin Gothic Book"/>
        </w:rPr>
        <w:t xml:space="preserve">АО «НМТП» о том, что был ознакомлен с принятым в Порту Регламентом определения связанных сторон </w:t>
      </w:r>
      <w:r w:rsidR="00D05F0E">
        <w:rPr>
          <w:rFonts w:ascii="Franklin Gothic Book" w:hAnsi="Franklin Gothic Book"/>
        </w:rPr>
        <w:t>П</w:t>
      </w:r>
      <w:r w:rsidRPr="001F68E1">
        <w:rPr>
          <w:rFonts w:ascii="Franklin Gothic Book" w:hAnsi="Franklin Gothic Book"/>
        </w:rPr>
        <w:t>АО «НМТП» и сообщает информацию в соответствии с таблицей Приложения №</w:t>
      </w:r>
      <w:r w:rsidR="00B45A5D">
        <w:rPr>
          <w:rFonts w:ascii="Franklin Gothic Book" w:hAnsi="Franklin Gothic Book"/>
        </w:rPr>
        <w:t>3</w:t>
      </w:r>
      <w:r w:rsidRPr="001F68E1">
        <w:rPr>
          <w:rFonts w:ascii="Franklin Gothic Book" w:hAnsi="Franklin Gothic Book"/>
        </w:rPr>
        <w:t>.</w:t>
      </w:r>
    </w:p>
    <w:p w:rsidR="006943F6" w:rsidRDefault="006943F6" w:rsidP="00FD4D6A">
      <w:pPr>
        <w:pStyle w:val="31"/>
        <w:jc w:val="center"/>
        <w:rPr>
          <w:rFonts w:ascii="Franklin Gothic Book" w:hAnsi="Franklin Gothic Book"/>
          <w:b/>
        </w:rPr>
      </w:pPr>
    </w:p>
    <w:p w:rsidR="00FD4D6A" w:rsidRDefault="00FD4D6A" w:rsidP="00FD4D6A">
      <w:pPr>
        <w:pStyle w:val="31"/>
        <w:jc w:val="center"/>
        <w:rPr>
          <w:rFonts w:ascii="Franklin Gothic Book" w:hAnsi="Franklin Gothic Book"/>
          <w:b/>
        </w:rPr>
      </w:pPr>
      <w:r>
        <w:rPr>
          <w:rFonts w:ascii="Franklin Gothic Book" w:hAnsi="Franklin Gothic Book"/>
          <w:b/>
        </w:rPr>
        <w:t>12. ПРИЛОЖЕНИЯ</w:t>
      </w:r>
    </w:p>
    <w:p w:rsidR="00FD4D6A" w:rsidRPr="00FD4D6A" w:rsidRDefault="00FD4D6A" w:rsidP="00FD4D6A">
      <w:pPr>
        <w:pStyle w:val="31"/>
        <w:jc w:val="center"/>
        <w:rPr>
          <w:rFonts w:ascii="Franklin Gothic Book" w:hAnsi="Franklin Gothic Book"/>
          <w:b/>
        </w:rPr>
      </w:pPr>
    </w:p>
    <w:p w:rsidR="00E03E67" w:rsidRDefault="00FD4D6A">
      <w:pPr>
        <w:jc w:val="both"/>
        <w:rPr>
          <w:rFonts w:ascii="Franklin Gothic Book" w:hAnsi="Franklin Gothic Book"/>
          <w:sz w:val="24"/>
        </w:rPr>
      </w:pPr>
      <w:r>
        <w:rPr>
          <w:rFonts w:ascii="Franklin Gothic Book" w:hAnsi="Franklin Gothic Book"/>
          <w:sz w:val="24"/>
        </w:rPr>
        <w:t>12.1.</w:t>
      </w:r>
      <w:r w:rsidR="007B7483">
        <w:rPr>
          <w:rFonts w:ascii="Franklin Gothic Book" w:hAnsi="Franklin Gothic Book"/>
          <w:sz w:val="24"/>
        </w:rPr>
        <w:t xml:space="preserve"> </w:t>
      </w:r>
      <w:r w:rsidR="00684344">
        <w:rPr>
          <w:rFonts w:ascii="Franklin Gothic Book" w:hAnsi="Franklin Gothic Book"/>
          <w:sz w:val="24"/>
        </w:rPr>
        <w:t>Прил</w:t>
      </w:r>
      <w:r w:rsidR="00716078">
        <w:rPr>
          <w:rFonts w:ascii="Franklin Gothic Book" w:hAnsi="Franklin Gothic Book"/>
          <w:sz w:val="24"/>
        </w:rPr>
        <w:t xml:space="preserve">ожение №1 – </w:t>
      </w:r>
      <w:r w:rsidR="008029E9">
        <w:rPr>
          <w:rFonts w:ascii="Franklin Gothic Book" w:hAnsi="Franklin Gothic Book"/>
          <w:sz w:val="24"/>
        </w:rPr>
        <w:t>Техническое задание</w:t>
      </w:r>
      <w:r w:rsidR="00605DDE">
        <w:rPr>
          <w:rFonts w:ascii="Franklin Gothic Book" w:hAnsi="Franklin Gothic Book"/>
          <w:sz w:val="24"/>
        </w:rPr>
        <w:t xml:space="preserve"> – </w:t>
      </w:r>
      <w:r w:rsidR="00AE6C7F">
        <w:rPr>
          <w:rFonts w:ascii="Franklin Gothic Book" w:hAnsi="Franklin Gothic Book"/>
          <w:sz w:val="24"/>
        </w:rPr>
        <w:t>2 стр.</w:t>
      </w:r>
    </w:p>
    <w:p w:rsidR="007B7483" w:rsidRDefault="00FD4D6A">
      <w:pPr>
        <w:jc w:val="both"/>
        <w:rPr>
          <w:rFonts w:ascii="Franklin Gothic Book" w:hAnsi="Franklin Gothic Book"/>
          <w:sz w:val="24"/>
        </w:rPr>
      </w:pPr>
      <w:r>
        <w:rPr>
          <w:rFonts w:ascii="Franklin Gothic Book" w:hAnsi="Franklin Gothic Book"/>
          <w:sz w:val="24"/>
        </w:rPr>
        <w:t xml:space="preserve">12.2. </w:t>
      </w:r>
      <w:r w:rsidR="00684344">
        <w:rPr>
          <w:rFonts w:ascii="Franklin Gothic Book" w:hAnsi="Franklin Gothic Book"/>
          <w:sz w:val="24"/>
        </w:rPr>
        <w:t xml:space="preserve">Приложение №2 </w:t>
      </w:r>
      <w:r w:rsidR="009D68C7">
        <w:rPr>
          <w:rFonts w:ascii="Franklin Gothic Book" w:hAnsi="Franklin Gothic Book"/>
          <w:sz w:val="24"/>
        </w:rPr>
        <w:t>–</w:t>
      </w:r>
      <w:r w:rsidR="00684344">
        <w:rPr>
          <w:rFonts w:ascii="Franklin Gothic Book" w:hAnsi="Franklin Gothic Book"/>
          <w:sz w:val="24"/>
        </w:rPr>
        <w:t xml:space="preserve"> </w:t>
      </w:r>
      <w:r w:rsidR="00DC7345">
        <w:rPr>
          <w:rFonts w:ascii="Franklin Gothic Book" w:hAnsi="Franklin Gothic Book"/>
          <w:sz w:val="24"/>
        </w:rPr>
        <w:t>Л</w:t>
      </w:r>
      <w:r w:rsidR="00A9734C" w:rsidRPr="00A9734C">
        <w:rPr>
          <w:rFonts w:ascii="Franklin Gothic Book" w:hAnsi="Franklin Gothic Book"/>
          <w:sz w:val="24"/>
        </w:rPr>
        <w:t>окальный сметный расчет</w:t>
      </w:r>
      <w:r w:rsidR="00605DDE" w:rsidRPr="00605DDE">
        <w:rPr>
          <w:rFonts w:ascii="Franklin Gothic Book" w:hAnsi="Franklin Gothic Book"/>
          <w:sz w:val="24"/>
        </w:rPr>
        <w:t xml:space="preserve"> </w:t>
      </w:r>
      <w:r w:rsidR="00AE6C7F">
        <w:rPr>
          <w:rFonts w:ascii="Franklin Gothic Book" w:hAnsi="Franklin Gothic Book"/>
          <w:sz w:val="24"/>
        </w:rPr>
        <w:t>– 24 стр.</w:t>
      </w:r>
    </w:p>
    <w:p w:rsidR="001F2702" w:rsidRDefault="001F2702" w:rsidP="001F2702">
      <w:pPr>
        <w:jc w:val="both"/>
        <w:rPr>
          <w:rFonts w:ascii="Franklin Gothic Book" w:hAnsi="Franklin Gothic Book"/>
          <w:sz w:val="24"/>
        </w:rPr>
      </w:pPr>
      <w:r>
        <w:rPr>
          <w:rFonts w:ascii="Franklin Gothic Book" w:hAnsi="Franklin Gothic Book"/>
          <w:sz w:val="24"/>
        </w:rPr>
        <w:t>12.</w:t>
      </w:r>
      <w:r w:rsidR="00B45A5D">
        <w:rPr>
          <w:rFonts w:ascii="Franklin Gothic Book" w:hAnsi="Franklin Gothic Book"/>
          <w:sz w:val="24"/>
        </w:rPr>
        <w:t>3</w:t>
      </w:r>
      <w:r>
        <w:rPr>
          <w:rFonts w:ascii="Franklin Gothic Book" w:hAnsi="Franklin Gothic Book"/>
          <w:sz w:val="24"/>
        </w:rPr>
        <w:t>. Приложение №</w:t>
      </w:r>
      <w:r w:rsidR="00B45A5D">
        <w:rPr>
          <w:rFonts w:ascii="Franklin Gothic Book" w:hAnsi="Franklin Gothic Book"/>
          <w:sz w:val="24"/>
        </w:rPr>
        <w:t>3</w:t>
      </w:r>
      <w:r>
        <w:rPr>
          <w:rFonts w:ascii="Franklin Gothic Book" w:hAnsi="Franklin Gothic Book"/>
          <w:sz w:val="24"/>
        </w:rPr>
        <w:t xml:space="preserve"> –</w:t>
      </w:r>
      <w:r w:rsidRPr="001F2702">
        <w:rPr>
          <w:rFonts w:ascii="Franklin Gothic Book" w:hAnsi="Franklin Gothic Book"/>
          <w:sz w:val="24"/>
        </w:rPr>
        <w:t xml:space="preserve"> </w:t>
      </w:r>
      <w:r>
        <w:rPr>
          <w:rFonts w:ascii="Franklin Gothic Book" w:hAnsi="Franklin Gothic Book"/>
          <w:sz w:val="24"/>
        </w:rPr>
        <w:t>Уведомление о связанности сторон</w:t>
      </w:r>
      <w:r w:rsidR="00AE6C7F">
        <w:rPr>
          <w:rFonts w:ascii="Franklin Gothic Book" w:hAnsi="Franklin Gothic Book"/>
          <w:sz w:val="24"/>
        </w:rPr>
        <w:t xml:space="preserve"> – 2 стр.</w:t>
      </w:r>
    </w:p>
    <w:p w:rsidR="007B7483" w:rsidRDefault="007B7483">
      <w:pPr>
        <w:ind w:firstLine="720"/>
        <w:jc w:val="center"/>
        <w:rPr>
          <w:rFonts w:ascii="Franklin Gothic Book" w:hAnsi="Franklin Gothic Book"/>
          <w:b/>
          <w:sz w:val="24"/>
          <w:szCs w:val="24"/>
        </w:rPr>
      </w:pPr>
    </w:p>
    <w:p w:rsidR="007B7483" w:rsidRDefault="007B7483">
      <w:pPr>
        <w:jc w:val="center"/>
        <w:rPr>
          <w:rFonts w:ascii="Franklin Gothic Book" w:hAnsi="Franklin Gothic Book"/>
          <w:b/>
          <w:sz w:val="24"/>
          <w:szCs w:val="24"/>
        </w:rPr>
      </w:pPr>
      <w:r>
        <w:rPr>
          <w:rFonts w:ascii="Franklin Gothic Book" w:hAnsi="Franklin Gothic Book"/>
          <w:b/>
          <w:sz w:val="24"/>
          <w:szCs w:val="24"/>
        </w:rPr>
        <w:t>1</w:t>
      </w:r>
      <w:r w:rsidR="00A9734C">
        <w:rPr>
          <w:rFonts w:ascii="Franklin Gothic Book" w:hAnsi="Franklin Gothic Book"/>
          <w:b/>
          <w:sz w:val="24"/>
          <w:szCs w:val="24"/>
        </w:rPr>
        <w:t>3</w:t>
      </w:r>
      <w:r>
        <w:rPr>
          <w:rFonts w:ascii="Franklin Gothic Book" w:hAnsi="Franklin Gothic Book"/>
          <w:b/>
          <w:sz w:val="24"/>
          <w:szCs w:val="24"/>
        </w:rPr>
        <w:t>. ЮРИДИЧЕСКИЕ АДРЕСА И РЕКВИЗИТЫ СТОРОН</w:t>
      </w:r>
    </w:p>
    <w:p w:rsidR="007B7483" w:rsidRDefault="007B7483">
      <w:pPr>
        <w:ind w:firstLine="720"/>
        <w:jc w:val="center"/>
        <w:rPr>
          <w:rFonts w:ascii="Franklin Gothic Book" w:hAnsi="Franklin Gothic Book"/>
          <w:b/>
          <w:sz w:val="24"/>
          <w:szCs w:val="24"/>
        </w:rPr>
      </w:pPr>
    </w:p>
    <w:p w:rsidR="007B7483" w:rsidRDefault="007B7483">
      <w:pPr>
        <w:jc w:val="center"/>
        <w:rPr>
          <w:rFonts w:ascii="Franklin Gothic Book" w:hAnsi="Franklin Gothic Book"/>
          <w:sz w:val="24"/>
          <w:szCs w:val="24"/>
        </w:rPr>
      </w:pPr>
      <w:r>
        <w:rPr>
          <w:rFonts w:ascii="Franklin Gothic Book" w:hAnsi="Franklin Gothic Book"/>
          <w:b/>
          <w:sz w:val="24"/>
          <w:szCs w:val="24"/>
        </w:rPr>
        <w:t>ПОДРЯДЧИК:</w:t>
      </w:r>
      <w:r>
        <w:rPr>
          <w:rFonts w:ascii="Franklin Gothic Book" w:hAnsi="Franklin Gothic Book"/>
          <w:b/>
          <w:sz w:val="24"/>
          <w:szCs w:val="24"/>
        </w:rPr>
        <w:tab/>
        <w:t xml:space="preserve">      </w:t>
      </w:r>
      <w:r>
        <w:rPr>
          <w:rFonts w:ascii="Franklin Gothic Book" w:hAnsi="Franklin Gothic Book"/>
          <w:b/>
          <w:sz w:val="24"/>
          <w:szCs w:val="24"/>
        </w:rPr>
        <w:tab/>
      </w:r>
      <w:r>
        <w:rPr>
          <w:rFonts w:ascii="Franklin Gothic Book" w:hAnsi="Franklin Gothic Book"/>
          <w:b/>
          <w:sz w:val="24"/>
          <w:szCs w:val="24"/>
        </w:rPr>
        <w:tab/>
      </w:r>
      <w:r>
        <w:rPr>
          <w:rFonts w:ascii="Franklin Gothic Book" w:hAnsi="Franklin Gothic Book"/>
          <w:b/>
          <w:sz w:val="24"/>
          <w:szCs w:val="24"/>
        </w:rPr>
        <w:tab/>
      </w:r>
      <w:r>
        <w:rPr>
          <w:rFonts w:ascii="Franklin Gothic Book" w:hAnsi="Franklin Gothic Book"/>
          <w:b/>
          <w:sz w:val="24"/>
          <w:szCs w:val="24"/>
        </w:rPr>
        <w:tab/>
        <w:t>ЗАКАЗЧИК:</w:t>
      </w:r>
    </w:p>
    <w:p w:rsidR="007B7483" w:rsidRDefault="007B7483">
      <w:pPr>
        <w:rPr>
          <w:rFonts w:ascii="Franklin Gothic Book" w:hAnsi="Franklin Gothic Book"/>
          <w:sz w:val="24"/>
          <w:szCs w:val="24"/>
        </w:rPr>
      </w:pPr>
      <w:r>
        <w:rPr>
          <w:rFonts w:ascii="Franklin Gothic Book" w:hAnsi="Franklin Gothic Book"/>
          <w:sz w:val="24"/>
          <w:szCs w:val="24"/>
        </w:rPr>
        <w:tab/>
      </w:r>
      <w:r w:rsidR="005166AB">
        <w:rPr>
          <w:rFonts w:ascii="Franklin Gothic Book" w:hAnsi="Franklin Gothic Book"/>
          <w:b/>
          <w:bCs/>
          <w:sz w:val="24"/>
        </w:rPr>
        <w:tab/>
      </w:r>
      <w:r w:rsidR="00A76372">
        <w:rPr>
          <w:rFonts w:ascii="Franklin Gothic Book" w:hAnsi="Franklin Gothic Book"/>
          <w:b/>
          <w:bCs/>
          <w:sz w:val="24"/>
        </w:rPr>
        <w:tab/>
      </w:r>
      <w:r w:rsidR="00DE477F">
        <w:rPr>
          <w:rFonts w:ascii="Franklin Gothic Book" w:hAnsi="Franklin Gothic Book"/>
          <w:b/>
          <w:bCs/>
          <w:sz w:val="24"/>
        </w:rPr>
        <w:t xml:space="preserve">          </w:t>
      </w:r>
      <w:r w:rsidR="00FE1792">
        <w:rPr>
          <w:rFonts w:ascii="Franklin Gothic Book" w:hAnsi="Franklin Gothic Book"/>
          <w:b/>
          <w:bCs/>
          <w:sz w:val="24"/>
        </w:rPr>
        <w:t xml:space="preserve">                                                </w:t>
      </w:r>
    </w:p>
    <w:tbl>
      <w:tblPr>
        <w:tblpPr w:leftFromText="180" w:rightFromText="180" w:vertAnchor="text" w:horzAnchor="page" w:tblpX="6821" w:tblpY="-24"/>
        <w:tblW w:w="5351" w:type="dxa"/>
        <w:tblLayout w:type="fixed"/>
        <w:tblLook w:val="0000" w:firstRow="0" w:lastRow="0" w:firstColumn="0" w:lastColumn="0" w:noHBand="0" w:noVBand="0"/>
      </w:tblPr>
      <w:tblGrid>
        <w:gridCol w:w="34"/>
        <w:gridCol w:w="74"/>
        <w:gridCol w:w="4676"/>
        <w:gridCol w:w="459"/>
        <w:gridCol w:w="108"/>
      </w:tblGrid>
      <w:tr w:rsidR="006014DB" w:rsidRPr="006014DB" w:rsidTr="0046017A">
        <w:trPr>
          <w:gridAfter w:val="1"/>
          <w:wAfter w:w="108" w:type="dxa"/>
        </w:trPr>
        <w:tc>
          <w:tcPr>
            <w:tcW w:w="5243" w:type="dxa"/>
            <w:gridSpan w:val="4"/>
          </w:tcPr>
          <w:p w:rsidR="006014DB" w:rsidRDefault="006014DB" w:rsidP="00B311C1">
            <w:pPr>
              <w:jc w:val="both"/>
              <w:rPr>
                <w:rFonts w:ascii="Franklin Gothic Book" w:hAnsi="Franklin Gothic Book"/>
                <w:bCs/>
                <w:sz w:val="22"/>
                <w:szCs w:val="24"/>
              </w:rPr>
            </w:pPr>
          </w:p>
          <w:p w:rsidR="006014DB" w:rsidRPr="006014DB" w:rsidRDefault="00A64D7D" w:rsidP="00B311C1">
            <w:pPr>
              <w:rPr>
                <w:rFonts w:ascii="Franklin Gothic Book" w:hAnsi="Franklin Gothic Book"/>
                <w:b/>
                <w:bCs/>
                <w:sz w:val="24"/>
                <w:szCs w:val="24"/>
              </w:rPr>
            </w:pPr>
            <w:r>
              <w:rPr>
                <w:rFonts w:ascii="Franklin Gothic Book" w:hAnsi="Franklin Gothic Book"/>
                <w:b/>
                <w:bCs/>
                <w:sz w:val="24"/>
                <w:szCs w:val="24"/>
              </w:rPr>
              <w:t xml:space="preserve"> </w:t>
            </w:r>
            <w:r w:rsidR="006014DB" w:rsidRPr="006014DB">
              <w:rPr>
                <w:rFonts w:ascii="Franklin Gothic Book" w:hAnsi="Franklin Gothic Book"/>
                <w:b/>
                <w:bCs/>
                <w:sz w:val="24"/>
                <w:szCs w:val="24"/>
              </w:rPr>
              <w:t>ПАО «Новороссийский морской</w:t>
            </w:r>
          </w:p>
          <w:p w:rsidR="006014DB" w:rsidRDefault="00A64D7D" w:rsidP="00B311C1">
            <w:pPr>
              <w:jc w:val="both"/>
              <w:rPr>
                <w:rFonts w:ascii="Franklin Gothic Book" w:hAnsi="Franklin Gothic Book"/>
                <w:bCs/>
                <w:sz w:val="22"/>
                <w:szCs w:val="24"/>
              </w:rPr>
            </w:pPr>
            <w:r>
              <w:rPr>
                <w:rFonts w:ascii="Franklin Gothic Book" w:hAnsi="Franklin Gothic Book"/>
                <w:b/>
                <w:bCs/>
                <w:sz w:val="24"/>
                <w:szCs w:val="24"/>
              </w:rPr>
              <w:t xml:space="preserve"> </w:t>
            </w:r>
            <w:r w:rsidR="006014DB" w:rsidRPr="006014DB">
              <w:rPr>
                <w:rFonts w:ascii="Franklin Gothic Book" w:hAnsi="Franklin Gothic Book"/>
                <w:b/>
                <w:bCs/>
                <w:sz w:val="24"/>
                <w:szCs w:val="24"/>
              </w:rPr>
              <w:t>торговый порт»</w:t>
            </w:r>
          </w:p>
          <w:p w:rsidR="006014DB" w:rsidRPr="006014DB" w:rsidRDefault="0046017A" w:rsidP="00B311C1">
            <w:pPr>
              <w:jc w:val="both"/>
              <w:rPr>
                <w:rFonts w:ascii="Franklin Gothic Book" w:hAnsi="Franklin Gothic Book"/>
                <w:bCs/>
                <w:sz w:val="22"/>
                <w:szCs w:val="24"/>
              </w:rPr>
            </w:pPr>
            <w:r>
              <w:rPr>
                <w:rFonts w:ascii="Franklin Gothic Book" w:hAnsi="Franklin Gothic Book"/>
                <w:bCs/>
                <w:sz w:val="22"/>
                <w:szCs w:val="24"/>
              </w:rPr>
              <w:t xml:space="preserve"> </w:t>
            </w:r>
            <w:r w:rsidR="00B311C1">
              <w:rPr>
                <w:rFonts w:ascii="Franklin Gothic Book" w:hAnsi="Franklin Gothic Book"/>
                <w:bCs/>
                <w:sz w:val="22"/>
                <w:szCs w:val="24"/>
              </w:rPr>
              <w:t xml:space="preserve"> </w:t>
            </w:r>
            <w:r w:rsidR="006014DB" w:rsidRPr="006014DB">
              <w:rPr>
                <w:rFonts w:ascii="Franklin Gothic Book" w:hAnsi="Franklin Gothic Book"/>
                <w:bCs/>
                <w:sz w:val="22"/>
                <w:szCs w:val="24"/>
              </w:rPr>
              <w:t>ИНН/КПП 2315004404/997650001</w:t>
            </w:r>
          </w:p>
        </w:tc>
      </w:tr>
      <w:tr w:rsidR="006014DB" w:rsidRPr="006014DB" w:rsidTr="0046017A">
        <w:trPr>
          <w:gridBefore w:val="1"/>
          <w:gridAfter w:val="2"/>
          <w:wBefore w:w="34" w:type="dxa"/>
          <w:wAfter w:w="567" w:type="dxa"/>
        </w:trPr>
        <w:tc>
          <w:tcPr>
            <w:tcW w:w="4750" w:type="dxa"/>
            <w:gridSpan w:val="2"/>
          </w:tcPr>
          <w:p w:rsidR="006014DB" w:rsidRPr="006014DB" w:rsidRDefault="00B311C1" w:rsidP="00B311C1">
            <w:pPr>
              <w:jc w:val="both"/>
              <w:rPr>
                <w:rFonts w:ascii="Franklin Gothic Book" w:hAnsi="Franklin Gothic Book"/>
                <w:bCs/>
                <w:sz w:val="22"/>
                <w:szCs w:val="24"/>
              </w:rPr>
            </w:pPr>
            <w:r>
              <w:rPr>
                <w:rFonts w:ascii="Franklin Gothic Book" w:hAnsi="Franklin Gothic Book"/>
                <w:bCs/>
                <w:sz w:val="22"/>
                <w:szCs w:val="24"/>
              </w:rPr>
              <w:t xml:space="preserve"> </w:t>
            </w:r>
            <w:smartTag w:uri="urn:schemas-microsoft-com:office:smarttags" w:element="metricconverter">
              <w:smartTagPr>
                <w:attr w:name="ProductID" w:val="353901 г"/>
              </w:smartTagPr>
              <w:r w:rsidR="006014DB" w:rsidRPr="006014DB">
                <w:rPr>
                  <w:rFonts w:ascii="Franklin Gothic Book" w:hAnsi="Franklin Gothic Book"/>
                  <w:bCs/>
                  <w:sz w:val="22"/>
                  <w:szCs w:val="24"/>
                </w:rPr>
                <w:t>353901 г</w:t>
              </w:r>
            </w:smartTag>
            <w:r w:rsidR="006014DB" w:rsidRPr="006014DB">
              <w:rPr>
                <w:rFonts w:ascii="Franklin Gothic Book" w:hAnsi="Franklin Gothic Book"/>
                <w:bCs/>
                <w:sz w:val="22"/>
                <w:szCs w:val="24"/>
              </w:rPr>
              <w:t xml:space="preserve">. Новороссийск, </w:t>
            </w:r>
          </w:p>
        </w:tc>
      </w:tr>
      <w:tr w:rsidR="006014DB" w:rsidRPr="006014DB" w:rsidTr="0046017A">
        <w:trPr>
          <w:gridBefore w:val="1"/>
          <w:gridAfter w:val="2"/>
          <w:wBefore w:w="34" w:type="dxa"/>
          <w:wAfter w:w="567" w:type="dxa"/>
        </w:trPr>
        <w:tc>
          <w:tcPr>
            <w:tcW w:w="4750" w:type="dxa"/>
            <w:gridSpan w:val="2"/>
          </w:tcPr>
          <w:p w:rsidR="006014DB" w:rsidRPr="006014DB" w:rsidRDefault="00B311C1" w:rsidP="00B311C1">
            <w:pPr>
              <w:jc w:val="both"/>
              <w:rPr>
                <w:rFonts w:ascii="Franklin Gothic Book" w:hAnsi="Franklin Gothic Book"/>
                <w:bCs/>
                <w:sz w:val="22"/>
                <w:szCs w:val="24"/>
              </w:rPr>
            </w:pPr>
            <w:r>
              <w:rPr>
                <w:rFonts w:ascii="Franklin Gothic Book" w:hAnsi="Franklin Gothic Book"/>
                <w:bCs/>
                <w:sz w:val="22"/>
                <w:szCs w:val="24"/>
              </w:rPr>
              <w:t xml:space="preserve"> </w:t>
            </w:r>
            <w:r w:rsidR="006014DB" w:rsidRPr="006014DB">
              <w:rPr>
                <w:rFonts w:ascii="Franklin Gothic Book" w:hAnsi="Franklin Gothic Book"/>
                <w:bCs/>
                <w:sz w:val="22"/>
                <w:szCs w:val="24"/>
              </w:rPr>
              <w:t>ул. Портовая, 14</w:t>
            </w:r>
          </w:p>
          <w:p w:rsidR="006014DB" w:rsidRPr="006014DB" w:rsidRDefault="00B311C1" w:rsidP="00B311C1">
            <w:pPr>
              <w:jc w:val="both"/>
              <w:rPr>
                <w:rFonts w:ascii="Franklin Gothic Book" w:hAnsi="Franklin Gothic Book"/>
                <w:bCs/>
                <w:sz w:val="22"/>
                <w:szCs w:val="24"/>
              </w:rPr>
            </w:pPr>
            <w:r>
              <w:rPr>
                <w:rFonts w:ascii="Franklin Gothic Book" w:hAnsi="Franklin Gothic Book"/>
                <w:bCs/>
                <w:sz w:val="22"/>
                <w:szCs w:val="24"/>
              </w:rPr>
              <w:t xml:space="preserve"> </w:t>
            </w:r>
            <w:r w:rsidR="006014DB" w:rsidRPr="006014DB">
              <w:rPr>
                <w:rFonts w:ascii="Franklin Gothic Book" w:hAnsi="Franklin Gothic Book"/>
                <w:bCs/>
                <w:sz w:val="22"/>
                <w:szCs w:val="24"/>
              </w:rPr>
              <w:t>Тел: 8 (8617) 60-22-03</w:t>
            </w:r>
          </w:p>
        </w:tc>
      </w:tr>
      <w:tr w:rsidR="006014DB" w:rsidRPr="006014DB" w:rsidTr="0046017A">
        <w:trPr>
          <w:gridBefore w:val="2"/>
          <w:wBefore w:w="108" w:type="dxa"/>
        </w:trPr>
        <w:tc>
          <w:tcPr>
            <w:tcW w:w="5243" w:type="dxa"/>
            <w:gridSpan w:val="3"/>
          </w:tcPr>
          <w:p w:rsidR="006D45D4" w:rsidRPr="00625797" w:rsidRDefault="006D45D4" w:rsidP="006D45D4">
            <w:pPr>
              <w:jc w:val="both"/>
              <w:rPr>
                <w:rFonts w:ascii="Franklin Gothic Book" w:hAnsi="Franklin Gothic Book"/>
                <w:bCs/>
                <w:sz w:val="24"/>
                <w:szCs w:val="24"/>
              </w:rPr>
            </w:pPr>
            <w:proofErr w:type="gramStart"/>
            <w:r w:rsidRPr="00625797">
              <w:rPr>
                <w:rFonts w:ascii="Franklin Gothic Book" w:hAnsi="Franklin Gothic Book"/>
                <w:bCs/>
                <w:sz w:val="24"/>
                <w:szCs w:val="24"/>
              </w:rPr>
              <w:t>р</w:t>
            </w:r>
            <w:proofErr w:type="gramEnd"/>
            <w:r w:rsidRPr="00625797">
              <w:rPr>
                <w:rFonts w:ascii="Franklin Gothic Book" w:hAnsi="Franklin Gothic Book"/>
                <w:bCs/>
                <w:sz w:val="24"/>
                <w:szCs w:val="24"/>
              </w:rPr>
              <w:t xml:space="preserve">/с 40702810205300001367   </w:t>
            </w:r>
          </w:p>
          <w:p w:rsidR="006D45D4" w:rsidRPr="00625797" w:rsidRDefault="006D45D4" w:rsidP="006D45D4">
            <w:pPr>
              <w:jc w:val="both"/>
              <w:rPr>
                <w:rFonts w:ascii="Franklin Gothic Book" w:hAnsi="Franklin Gothic Book"/>
                <w:bCs/>
                <w:sz w:val="24"/>
                <w:szCs w:val="24"/>
              </w:rPr>
            </w:pPr>
            <w:r w:rsidRPr="00625797">
              <w:rPr>
                <w:rFonts w:ascii="Franklin Gothic Book" w:hAnsi="Franklin Gothic Book"/>
                <w:bCs/>
                <w:sz w:val="24"/>
                <w:szCs w:val="24"/>
              </w:rPr>
              <w:t xml:space="preserve">Банк: Филиал Банка ВТБ (ПАО)  </w:t>
            </w:r>
          </w:p>
          <w:p w:rsidR="006D45D4" w:rsidRPr="00625797" w:rsidRDefault="006D45D4" w:rsidP="006D45D4">
            <w:pPr>
              <w:jc w:val="both"/>
              <w:rPr>
                <w:rFonts w:ascii="Franklin Gothic Book" w:hAnsi="Franklin Gothic Book"/>
                <w:bCs/>
                <w:sz w:val="24"/>
                <w:szCs w:val="24"/>
              </w:rPr>
            </w:pPr>
            <w:r w:rsidRPr="00625797">
              <w:rPr>
                <w:rFonts w:ascii="Franklin Gothic Book" w:hAnsi="Franklin Gothic Book"/>
                <w:bCs/>
                <w:sz w:val="24"/>
                <w:szCs w:val="24"/>
              </w:rPr>
              <w:t>в г. Ростов-на-Дону</w:t>
            </w:r>
          </w:p>
          <w:p w:rsidR="006D45D4" w:rsidRPr="00625797" w:rsidRDefault="006D45D4" w:rsidP="006D45D4">
            <w:pPr>
              <w:jc w:val="both"/>
              <w:rPr>
                <w:rFonts w:ascii="Franklin Gothic Book" w:hAnsi="Franklin Gothic Book"/>
                <w:bCs/>
                <w:sz w:val="24"/>
                <w:szCs w:val="24"/>
              </w:rPr>
            </w:pPr>
            <w:r w:rsidRPr="00625797">
              <w:rPr>
                <w:rFonts w:ascii="Franklin Gothic Book" w:hAnsi="Franklin Gothic Book"/>
                <w:bCs/>
                <w:sz w:val="24"/>
                <w:szCs w:val="24"/>
              </w:rPr>
              <w:t xml:space="preserve">г. Ростов-на-Дону </w:t>
            </w:r>
          </w:p>
          <w:p w:rsidR="006D45D4" w:rsidRPr="00625797" w:rsidRDefault="006D45D4" w:rsidP="006D45D4">
            <w:pPr>
              <w:jc w:val="both"/>
              <w:rPr>
                <w:rFonts w:ascii="Franklin Gothic Book" w:hAnsi="Franklin Gothic Book"/>
                <w:bCs/>
                <w:sz w:val="24"/>
                <w:szCs w:val="24"/>
              </w:rPr>
            </w:pPr>
            <w:r w:rsidRPr="00625797">
              <w:rPr>
                <w:rFonts w:ascii="Franklin Gothic Book" w:hAnsi="Franklin Gothic Book"/>
                <w:bCs/>
                <w:sz w:val="24"/>
                <w:szCs w:val="24"/>
              </w:rPr>
              <w:t>к/с 3010180300000000999</w:t>
            </w:r>
          </w:p>
          <w:p w:rsidR="006D45D4" w:rsidRPr="00625797" w:rsidRDefault="006D45D4" w:rsidP="006D45D4">
            <w:pPr>
              <w:jc w:val="both"/>
              <w:rPr>
                <w:rFonts w:ascii="Franklin Gothic Book" w:hAnsi="Franklin Gothic Book"/>
                <w:bCs/>
                <w:sz w:val="24"/>
                <w:szCs w:val="24"/>
              </w:rPr>
            </w:pPr>
            <w:r w:rsidRPr="00625797">
              <w:rPr>
                <w:rFonts w:ascii="Franklin Gothic Book" w:hAnsi="Franklin Gothic Book"/>
                <w:bCs/>
                <w:sz w:val="24"/>
                <w:szCs w:val="24"/>
              </w:rPr>
              <w:t>БИК 046015999</w:t>
            </w:r>
          </w:p>
          <w:p w:rsidR="006D45D4" w:rsidRPr="00625797" w:rsidRDefault="006D45D4" w:rsidP="006D45D4">
            <w:pPr>
              <w:jc w:val="both"/>
              <w:rPr>
                <w:rFonts w:ascii="Franklin Gothic Book" w:hAnsi="Franklin Gothic Book"/>
                <w:bCs/>
                <w:sz w:val="24"/>
                <w:szCs w:val="24"/>
              </w:rPr>
            </w:pPr>
          </w:p>
          <w:p w:rsidR="006014DB" w:rsidRPr="006014DB" w:rsidRDefault="006014DB" w:rsidP="00B311C1">
            <w:pPr>
              <w:jc w:val="both"/>
              <w:rPr>
                <w:rFonts w:ascii="Franklin Gothic Book" w:hAnsi="Franklin Gothic Book"/>
                <w:bCs/>
                <w:sz w:val="22"/>
                <w:szCs w:val="24"/>
              </w:rPr>
            </w:pPr>
          </w:p>
        </w:tc>
      </w:tr>
    </w:tbl>
    <w:p w:rsidR="00343E31" w:rsidRPr="00343E31" w:rsidRDefault="00343E31" w:rsidP="00343E31">
      <w:pPr>
        <w:shd w:val="clear" w:color="auto" w:fill="FFFFFF"/>
        <w:ind w:right="-1"/>
        <w:rPr>
          <w:rFonts w:ascii="Franklin Gothic Book" w:hAnsi="Franklin Gothic Book"/>
          <w:b/>
          <w:bCs/>
          <w:color w:val="000000"/>
          <w:spacing w:val="-3"/>
          <w:sz w:val="24"/>
          <w:szCs w:val="24"/>
        </w:rPr>
      </w:pPr>
      <w:r w:rsidRPr="00343E31">
        <w:rPr>
          <w:rFonts w:ascii="Franklin Gothic Book" w:hAnsi="Franklin Gothic Book"/>
          <w:b/>
          <w:bCs/>
          <w:color w:val="000000"/>
          <w:spacing w:val="-3"/>
          <w:sz w:val="24"/>
          <w:szCs w:val="24"/>
        </w:rPr>
        <w:t>ООО «</w:t>
      </w:r>
      <w:proofErr w:type="spellStart"/>
      <w:r w:rsidRPr="00343E31">
        <w:rPr>
          <w:rFonts w:ascii="Franklin Gothic Book" w:hAnsi="Franklin Gothic Book"/>
          <w:b/>
          <w:bCs/>
          <w:color w:val="000000"/>
          <w:spacing w:val="-3"/>
          <w:sz w:val="24"/>
          <w:szCs w:val="24"/>
        </w:rPr>
        <w:t>Стройпожторг</w:t>
      </w:r>
      <w:proofErr w:type="spellEnd"/>
      <w:r w:rsidRPr="00343E31">
        <w:rPr>
          <w:rFonts w:ascii="Franklin Gothic Book" w:hAnsi="Franklin Gothic Book"/>
          <w:b/>
          <w:bCs/>
          <w:color w:val="000000"/>
          <w:spacing w:val="-3"/>
          <w:sz w:val="24"/>
          <w:szCs w:val="24"/>
        </w:rPr>
        <w:t>»</w:t>
      </w:r>
    </w:p>
    <w:p w:rsidR="00343E31" w:rsidRPr="00343E31" w:rsidRDefault="00343E31" w:rsidP="00343E31">
      <w:pPr>
        <w:shd w:val="clear" w:color="auto" w:fill="FFFFFF"/>
        <w:ind w:right="-1"/>
        <w:rPr>
          <w:rFonts w:ascii="Franklin Gothic Book" w:hAnsi="Franklin Gothic Book"/>
          <w:b/>
          <w:bCs/>
          <w:color w:val="000000"/>
          <w:spacing w:val="-3"/>
          <w:sz w:val="24"/>
          <w:szCs w:val="24"/>
        </w:rPr>
      </w:pPr>
    </w:p>
    <w:p w:rsidR="00343E31" w:rsidRPr="00343E31" w:rsidRDefault="00343E31" w:rsidP="00343E31">
      <w:pPr>
        <w:shd w:val="clear" w:color="auto" w:fill="FFFFFF"/>
        <w:ind w:right="-1"/>
        <w:rPr>
          <w:rFonts w:ascii="Franklin Gothic Book" w:hAnsi="Franklin Gothic Book"/>
          <w:bCs/>
          <w:color w:val="000000"/>
          <w:spacing w:val="-3"/>
          <w:sz w:val="24"/>
          <w:szCs w:val="24"/>
        </w:rPr>
      </w:pPr>
      <w:r w:rsidRPr="00343E31">
        <w:rPr>
          <w:rFonts w:ascii="Franklin Gothic Book" w:hAnsi="Franklin Gothic Book"/>
          <w:bCs/>
          <w:color w:val="000000"/>
          <w:spacing w:val="-3"/>
          <w:sz w:val="24"/>
          <w:szCs w:val="24"/>
        </w:rPr>
        <w:t>Юридический адрес:</w:t>
      </w:r>
    </w:p>
    <w:p w:rsidR="00343E31" w:rsidRPr="00343E31" w:rsidRDefault="00343E31" w:rsidP="00343E31">
      <w:pPr>
        <w:shd w:val="clear" w:color="auto" w:fill="FFFFFF"/>
        <w:ind w:right="-1"/>
        <w:rPr>
          <w:rFonts w:ascii="Franklin Gothic Book" w:hAnsi="Franklin Gothic Book"/>
          <w:bCs/>
          <w:color w:val="000000"/>
          <w:spacing w:val="-3"/>
          <w:sz w:val="24"/>
          <w:szCs w:val="24"/>
        </w:rPr>
      </w:pPr>
      <w:r w:rsidRPr="00343E31">
        <w:rPr>
          <w:rFonts w:ascii="Franklin Gothic Book" w:hAnsi="Franklin Gothic Book"/>
          <w:bCs/>
          <w:color w:val="000000"/>
          <w:spacing w:val="-3"/>
          <w:sz w:val="24"/>
          <w:szCs w:val="24"/>
        </w:rPr>
        <w:t>г. Геленджик, ул. Островского, 139/1, кв.6</w:t>
      </w:r>
    </w:p>
    <w:p w:rsidR="00343E31" w:rsidRPr="00343E31" w:rsidRDefault="00343E31" w:rsidP="00343E31">
      <w:pPr>
        <w:shd w:val="clear" w:color="auto" w:fill="FFFFFF"/>
        <w:ind w:right="-1"/>
        <w:rPr>
          <w:rFonts w:ascii="Franklin Gothic Book" w:hAnsi="Franklin Gothic Book"/>
          <w:bCs/>
          <w:color w:val="000000"/>
          <w:spacing w:val="-3"/>
          <w:sz w:val="24"/>
          <w:szCs w:val="24"/>
        </w:rPr>
      </w:pPr>
      <w:r w:rsidRPr="00343E31">
        <w:rPr>
          <w:rFonts w:ascii="Franklin Gothic Book" w:hAnsi="Franklin Gothic Book"/>
          <w:bCs/>
          <w:color w:val="000000"/>
          <w:spacing w:val="-3"/>
          <w:sz w:val="24"/>
          <w:szCs w:val="24"/>
        </w:rPr>
        <w:t>Фактический адрес:</w:t>
      </w:r>
    </w:p>
    <w:p w:rsidR="00343E31" w:rsidRPr="00343E31" w:rsidRDefault="00343E31" w:rsidP="00343E31">
      <w:pPr>
        <w:shd w:val="clear" w:color="auto" w:fill="FFFFFF"/>
        <w:ind w:right="-1"/>
        <w:rPr>
          <w:rFonts w:ascii="Franklin Gothic Book" w:hAnsi="Franklin Gothic Book"/>
          <w:bCs/>
          <w:color w:val="000000"/>
          <w:spacing w:val="-3"/>
          <w:sz w:val="24"/>
          <w:szCs w:val="24"/>
        </w:rPr>
      </w:pPr>
      <w:r w:rsidRPr="00343E31">
        <w:rPr>
          <w:rFonts w:ascii="Franklin Gothic Book" w:hAnsi="Franklin Gothic Book"/>
          <w:bCs/>
          <w:color w:val="000000"/>
          <w:spacing w:val="-3"/>
          <w:sz w:val="24"/>
          <w:szCs w:val="24"/>
        </w:rPr>
        <w:t>г. Геленджик, ул. Луначарского, 346</w:t>
      </w:r>
    </w:p>
    <w:p w:rsidR="00343E31" w:rsidRPr="00343E31" w:rsidRDefault="00343E31" w:rsidP="00343E31">
      <w:pPr>
        <w:shd w:val="clear" w:color="auto" w:fill="FFFFFF"/>
        <w:ind w:right="-1"/>
        <w:rPr>
          <w:rFonts w:ascii="Franklin Gothic Book" w:hAnsi="Franklin Gothic Book"/>
          <w:bCs/>
          <w:color w:val="000000"/>
          <w:spacing w:val="-3"/>
          <w:sz w:val="24"/>
          <w:szCs w:val="24"/>
        </w:rPr>
      </w:pPr>
      <w:r w:rsidRPr="00343E31">
        <w:rPr>
          <w:rFonts w:ascii="Franklin Gothic Book" w:hAnsi="Franklin Gothic Book"/>
          <w:bCs/>
          <w:color w:val="000000"/>
          <w:spacing w:val="-3"/>
          <w:sz w:val="24"/>
          <w:szCs w:val="24"/>
        </w:rPr>
        <w:t>тел. 8 (86141) 2-65-16</w:t>
      </w:r>
    </w:p>
    <w:p w:rsidR="00343E31" w:rsidRPr="00343E31" w:rsidRDefault="00343E31" w:rsidP="00343E31">
      <w:pPr>
        <w:shd w:val="clear" w:color="auto" w:fill="FFFFFF"/>
        <w:ind w:right="-1"/>
        <w:rPr>
          <w:rFonts w:ascii="Franklin Gothic Book" w:hAnsi="Franklin Gothic Book"/>
          <w:bCs/>
          <w:color w:val="000000"/>
          <w:spacing w:val="-3"/>
          <w:sz w:val="24"/>
          <w:szCs w:val="24"/>
        </w:rPr>
      </w:pPr>
      <w:r w:rsidRPr="00343E31">
        <w:rPr>
          <w:rFonts w:ascii="Franklin Gothic Book" w:hAnsi="Franklin Gothic Book"/>
          <w:bCs/>
          <w:color w:val="000000"/>
          <w:spacing w:val="-3"/>
          <w:sz w:val="24"/>
          <w:szCs w:val="24"/>
        </w:rPr>
        <w:t>факс 8 (86141) 2-62-16</w:t>
      </w:r>
    </w:p>
    <w:p w:rsidR="00343E31" w:rsidRPr="00343E31" w:rsidRDefault="00343E31" w:rsidP="00343E31">
      <w:pPr>
        <w:shd w:val="clear" w:color="auto" w:fill="FFFFFF"/>
        <w:ind w:right="-1"/>
        <w:rPr>
          <w:rFonts w:ascii="Franklin Gothic Book" w:hAnsi="Franklin Gothic Book"/>
          <w:bCs/>
          <w:color w:val="000000"/>
          <w:spacing w:val="-3"/>
          <w:sz w:val="24"/>
          <w:szCs w:val="24"/>
        </w:rPr>
      </w:pPr>
      <w:r w:rsidRPr="00343E31">
        <w:rPr>
          <w:rFonts w:ascii="Franklin Gothic Book" w:hAnsi="Franklin Gothic Book"/>
          <w:bCs/>
          <w:color w:val="000000"/>
          <w:spacing w:val="-3"/>
          <w:sz w:val="24"/>
          <w:szCs w:val="24"/>
        </w:rPr>
        <w:t>ИНН 2304050590</w:t>
      </w:r>
    </w:p>
    <w:p w:rsidR="00343E31" w:rsidRPr="00343E31" w:rsidRDefault="00343E31" w:rsidP="00343E31">
      <w:pPr>
        <w:shd w:val="clear" w:color="auto" w:fill="FFFFFF"/>
        <w:ind w:right="-1"/>
        <w:rPr>
          <w:rFonts w:ascii="Franklin Gothic Book" w:hAnsi="Franklin Gothic Book"/>
          <w:bCs/>
          <w:color w:val="000000"/>
          <w:spacing w:val="-3"/>
          <w:sz w:val="24"/>
          <w:szCs w:val="24"/>
        </w:rPr>
      </w:pPr>
      <w:r w:rsidRPr="00343E31">
        <w:rPr>
          <w:rFonts w:ascii="Franklin Gothic Book" w:hAnsi="Franklin Gothic Book"/>
          <w:bCs/>
          <w:color w:val="000000"/>
          <w:spacing w:val="-3"/>
          <w:sz w:val="24"/>
          <w:szCs w:val="24"/>
        </w:rPr>
        <w:t>КПП 230401001</w:t>
      </w:r>
    </w:p>
    <w:p w:rsidR="00343E31" w:rsidRPr="00343E31" w:rsidRDefault="00343E31" w:rsidP="00343E31">
      <w:pPr>
        <w:shd w:val="clear" w:color="auto" w:fill="FFFFFF"/>
        <w:ind w:right="-1"/>
        <w:rPr>
          <w:rFonts w:ascii="Franklin Gothic Book" w:hAnsi="Franklin Gothic Book"/>
          <w:bCs/>
          <w:color w:val="000000"/>
          <w:spacing w:val="-3"/>
          <w:sz w:val="24"/>
          <w:szCs w:val="24"/>
        </w:rPr>
      </w:pPr>
      <w:r w:rsidRPr="00343E31">
        <w:rPr>
          <w:rFonts w:ascii="Franklin Gothic Book" w:hAnsi="Franklin Gothic Book"/>
          <w:bCs/>
          <w:color w:val="000000"/>
          <w:spacing w:val="-3"/>
          <w:sz w:val="24"/>
          <w:szCs w:val="24"/>
        </w:rPr>
        <w:t>БИК 040349722</w:t>
      </w:r>
    </w:p>
    <w:p w:rsidR="00343E31" w:rsidRPr="00343E31" w:rsidRDefault="00343E31" w:rsidP="00343E31">
      <w:pPr>
        <w:shd w:val="clear" w:color="auto" w:fill="FFFFFF"/>
        <w:ind w:right="-1"/>
        <w:rPr>
          <w:rFonts w:ascii="Franklin Gothic Book" w:hAnsi="Franklin Gothic Book"/>
          <w:bCs/>
          <w:color w:val="000000"/>
          <w:spacing w:val="-3"/>
          <w:sz w:val="24"/>
          <w:szCs w:val="24"/>
        </w:rPr>
      </w:pPr>
      <w:proofErr w:type="gramStart"/>
      <w:r w:rsidRPr="00343E31">
        <w:rPr>
          <w:rFonts w:ascii="Franklin Gothic Book" w:hAnsi="Franklin Gothic Book"/>
          <w:bCs/>
          <w:color w:val="000000"/>
          <w:spacing w:val="-3"/>
          <w:sz w:val="24"/>
          <w:szCs w:val="24"/>
        </w:rPr>
        <w:t>Р</w:t>
      </w:r>
      <w:proofErr w:type="gramEnd"/>
      <w:r w:rsidRPr="00343E31">
        <w:rPr>
          <w:rFonts w:ascii="Franklin Gothic Book" w:hAnsi="Franklin Gothic Book"/>
          <w:bCs/>
          <w:color w:val="000000"/>
          <w:spacing w:val="-3"/>
          <w:sz w:val="24"/>
          <w:szCs w:val="24"/>
        </w:rPr>
        <w:t>/С 40702810500410000007</w:t>
      </w:r>
    </w:p>
    <w:p w:rsidR="00343E31" w:rsidRPr="00343E31" w:rsidRDefault="00343E31" w:rsidP="00343E31">
      <w:pPr>
        <w:shd w:val="clear" w:color="auto" w:fill="FFFFFF"/>
        <w:ind w:right="-1"/>
        <w:rPr>
          <w:rFonts w:ascii="Franklin Gothic Book" w:hAnsi="Franklin Gothic Book"/>
          <w:bCs/>
          <w:color w:val="000000"/>
          <w:spacing w:val="-3"/>
          <w:sz w:val="24"/>
          <w:szCs w:val="24"/>
        </w:rPr>
      </w:pPr>
      <w:r w:rsidRPr="00343E31">
        <w:rPr>
          <w:rFonts w:ascii="Franklin Gothic Book" w:hAnsi="Franklin Gothic Book"/>
          <w:bCs/>
          <w:color w:val="000000"/>
          <w:spacing w:val="-3"/>
          <w:sz w:val="24"/>
          <w:szCs w:val="24"/>
        </w:rPr>
        <w:t>К/С 30101810200000000722</w:t>
      </w:r>
    </w:p>
    <w:p w:rsidR="00A64D7D" w:rsidRDefault="00A64D7D" w:rsidP="00A64D7D">
      <w:pPr>
        <w:pStyle w:val="a3"/>
        <w:tabs>
          <w:tab w:val="left" w:pos="7938"/>
        </w:tabs>
        <w:ind w:left="-540" w:right="333"/>
      </w:pPr>
    </w:p>
    <w:p w:rsidR="00A64D7D" w:rsidRDefault="00A64D7D" w:rsidP="00A64D7D">
      <w:pPr>
        <w:pStyle w:val="a3"/>
        <w:tabs>
          <w:tab w:val="left" w:pos="7938"/>
        </w:tabs>
        <w:ind w:left="-540" w:right="333"/>
      </w:pPr>
    </w:p>
    <w:p w:rsidR="006014DB" w:rsidRDefault="006014DB" w:rsidP="006014DB">
      <w:pPr>
        <w:rPr>
          <w:rFonts w:ascii="Franklin Gothic Book" w:hAnsi="Franklin Gothic Book"/>
          <w:b/>
          <w:bCs/>
          <w:sz w:val="24"/>
        </w:rPr>
      </w:pPr>
      <w:r>
        <w:rPr>
          <w:rFonts w:ascii="Franklin Gothic Book" w:hAnsi="Franklin Gothic Book"/>
          <w:b/>
          <w:bCs/>
          <w:sz w:val="24"/>
        </w:rPr>
        <w:t xml:space="preserve"> </w:t>
      </w:r>
      <w:r w:rsidR="00343E31">
        <w:rPr>
          <w:rFonts w:ascii="Franklin Gothic Book" w:hAnsi="Franklin Gothic Book"/>
          <w:b/>
          <w:bCs/>
          <w:sz w:val="24"/>
        </w:rPr>
        <w:t>Д</w:t>
      </w:r>
      <w:r>
        <w:rPr>
          <w:rFonts w:ascii="Franklin Gothic Book" w:hAnsi="Franklin Gothic Book"/>
          <w:b/>
          <w:bCs/>
          <w:sz w:val="24"/>
        </w:rPr>
        <w:t xml:space="preserve">иректор                                                     </w:t>
      </w:r>
      <w:r w:rsidR="00A64D7D">
        <w:rPr>
          <w:rFonts w:ascii="Franklin Gothic Book" w:hAnsi="Franklin Gothic Book"/>
          <w:b/>
          <w:bCs/>
          <w:sz w:val="24"/>
        </w:rPr>
        <w:t xml:space="preserve">   </w:t>
      </w:r>
      <w:r w:rsidR="00343E31">
        <w:rPr>
          <w:rFonts w:ascii="Franklin Gothic Book" w:hAnsi="Franklin Gothic Book"/>
          <w:b/>
          <w:bCs/>
          <w:sz w:val="24"/>
        </w:rPr>
        <w:t xml:space="preserve">                       </w:t>
      </w:r>
      <w:r w:rsidR="00B311C1">
        <w:rPr>
          <w:rFonts w:ascii="Franklin Gothic Book" w:hAnsi="Franklin Gothic Book"/>
          <w:b/>
          <w:bCs/>
          <w:sz w:val="24"/>
        </w:rPr>
        <w:t xml:space="preserve"> </w:t>
      </w:r>
      <w:r w:rsidR="006C44A5">
        <w:rPr>
          <w:rFonts w:ascii="Franklin Gothic Book" w:hAnsi="Franklin Gothic Book"/>
          <w:b/>
          <w:bCs/>
          <w:sz w:val="24"/>
        </w:rPr>
        <w:t>Т</w:t>
      </w:r>
      <w:r w:rsidR="00A64D7D">
        <w:rPr>
          <w:rFonts w:ascii="Franklin Gothic Book" w:hAnsi="Franklin Gothic Book"/>
          <w:b/>
          <w:bCs/>
          <w:sz w:val="24"/>
        </w:rPr>
        <w:t>ехническ</w:t>
      </w:r>
      <w:r w:rsidR="006C44A5">
        <w:rPr>
          <w:rFonts w:ascii="Franklin Gothic Book" w:hAnsi="Franklin Gothic Book"/>
          <w:b/>
          <w:bCs/>
          <w:sz w:val="24"/>
        </w:rPr>
        <w:t>ий</w:t>
      </w:r>
      <w:r w:rsidR="00B311C1">
        <w:rPr>
          <w:rFonts w:ascii="Franklin Gothic Book" w:hAnsi="Franklin Gothic Book"/>
          <w:b/>
          <w:bCs/>
          <w:sz w:val="24"/>
        </w:rPr>
        <w:t xml:space="preserve"> директор</w:t>
      </w:r>
      <w:r w:rsidR="006C44A5">
        <w:rPr>
          <w:rFonts w:ascii="Franklin Gothic Book" w:hAnsi="Franklin Gothic Book"/>
          <w:b/>
          <w:bCs/>
          <w:sz w:val="24"/>
        </w:rPr>
        <w:t xml:space="preserve"> </w:t>
      </w:r>
    </w:p>
    <w:p w:rsidR="003A3300" w:rsidRDefault="006014DB" w:rsidP="006014DB">
      <w:pPr>
        <w:jc w:val="both"/>
        <w:rPr>
          <w:rFonts w:ascii="Franklin Gothic Book" w:hAnsi="Franklin Gothic Book"/>
          <w:b/>
          <w:sz w:val="24"/>
          <w:szCs w:val="24"/>
        </w:rPr>
      </w:pPr>
      <w:r>
        <w:rPr>
          <w:rFonts w:ascii="Franklin Gothic Book" w:hAnsi="Franklin Gothic Book"/>
          <w:b/>
          <w:bCs/>
          <w:sz w:val="24"/>
        </w:rPr>
        <w:t xml:space="preserve"> ООО </w:t>
      </w:r>
      <w:r w:rsidR="00A64D7D">
        <w:rPr>
          <w:rFonts w:ascii="Franklin Gothic Book" w:hAnsi="Franklin Gothic Book"/>
          <w:b/>
          <w:bCs/>
          <w:sz w:val="24"/>
        </w:rPr>
        <w:t>«</w:t>
      </w:r>
      <w:proofErr w:type="spellStart"/>
      <w:r w:rsidR="00343E31">
        <w:rPr>
          <w:rFonts w:ascii="Franklin Gothic Book" w:hAnsi="Franklin Gothic Book"/>
          <w:b/>
          <w:bCs/>
          <w:sz w:val="24"/>
        </w:rPr>
        <w:t>Стройпожторг</w:t>
      </w:r>
      <w:proofErr w:type="spellEnd"/>
      <w:r w:rsidR="00A64D7D">
        <w:rPr>
          <w:rFonts w:ascii="Franklin Gothic Book" w:hAnsi="Franklin Gothic Book"/>
          <w:b/>
          <w:bCs/>
          <w:sz w:val="24"/>
        </w:rPr>
        <w:t xml:space="preserve">»                                             </w:t>
      </w:r>
      <w:r w:rsidR="00B311C1">
        <w:rPr>
          <w:rFonts w:ascii="Franklin Gothic Book" w:hAnsi="Franklin Gothic Book"/>
          <w:b/>
          <w:bCs/>
          <w:sz w:val="24"/>
        </w:rPr>
        <w:t xml:space="preserve"> </w:t>
      </w:r>
      <w:r w:rsidR="00A64D7D">
        <w:rPr>
          <w:rFonts w:ascii="Franklin Gothic Book" w:hAnsi="Franklin Gothic Book"/>
          <w:b/>
          <w:bCs/>
          <w:sz w:val="24"/>
        </w:rPr>
        <w:t>ПАО «НМТП</w:t>
      </w:r>
    </w:p>
    <w:p w:rsidR="006014DB" w:rsidRDefault="006014DB" w:rsidP="006014DB">
      <w:pPr>
        <w:ind w:left="180" w:hanging="180"/>
        <w:jc w:val="both"/>
        <w:rPr>
          <w:rFonts w:ascii="Franklin Gothic Book" w:hAnsi="Franklin Gothic Book"/>
          <w:b/>
          <w:bCs/>
          <w:sz w:val="24"/>
        </w:rPr>
      </w:pPr>
    </w:p>
    <w:p w:rsidR="006014DB" w:rsidRDefault="006014DB" w:rsidP="006014DB">
      <w:pPr>
        <w:ind w:left="180" w:hanging="180"/>
        <w:jc w:val="both"/>
        <w:rPr>
          <w:rFonts w:ascii="Franklin Gothic Book" w:hAnsi="Franklin Gothic Book"/>
          <w:b/>
          <w:sz w:val="24"/>
          <w:szCs w:val="24"/>
        </w:rPr>
      </w:pPr>
      <w:r>
        <w:rPr>
          <w:rFonts w:ascii="Franklin Gothic Book" w:hAnsi="Franklin Gothic Book"/>
          <w:b/>
          <w:sz w:val="24"/>
          <w:szCs w:val="24"/>
        </w:rPr>
        <w:tab/>
        <w:t xml:space="preserve"> </w:t>
      </w:r>
    </w:p>
    <w:p w:rsidR="006014DB" w:rsidRDefault="006014DB" w:rsidP="006014DB">
      <w:pPr>
        <w:rPr>
          <w:rFonts w:ascii="Franklin Gothic Book" w:hAnsi="Franklin Gothic Book"/>
          <w:sz w:val="24"/>
          <w:szCs w:val="24"/>
        </w:rPr>
      </w:pPr>
    </w:p>
    <w:p w:rsidR="006014DB" w:rsidRPr="001B3B2B" w:rsidRDefault="006014DB" w:rsidP="006014DB">
      <w:pPr>
        <w:rPr>
          <w:rFonts w:ascii="Franklin Gothic Book" w:hAnsi="Franklin Gothic Book"/>
          <w:b/>
          <w:sz w:val="24"/>
          <w:szCs w:val="24"/>
        </w:rPr>
      </w:pPr>
      <w:r>
        <w:rPr>
          <w:rFonts w:ascii="Franklin Gothic Book" w:hAnsi="Franklin Gothic Book"/>
          <w:sz w:val="24"/>
          <w:szCs w:val="24"/>
        </w:rPr>
        <w:t>___________________</w:t>
      </w:r>
      <w:r w:rsidR="00343E31" w:rsidRPr="00A05095">
        <w:rPr>
          <w:rFonts w:ascii="Franklin Gothic Book" w:hAnsi="Franklin Gothic Book"/>
          <w:b/>
          <w:sz w:val="24"/>
          <w:szCs w:val="24"/>
        </w:rPr>
        <w:t>С</w:t>
      </w:r>
      <w:r w:rsidR="00A64D7D" w:rsidRPr="00A05095">
        <w:rPr>
          <w:rFonts w:ascii="Franklin Gothic Book" w:hAnsi="Franklin Gothic Book"/>
          <w:b/>
          <w:sz w:val="24"/>
          <w:szCs w:val="24"/>
        </w:rPr>
        <w:t>.</w:t>
      </w:r>
      <w:r w:rsidR="00343E31">
        <w:rPr>
          <w:rFonts w:ascii="Franklin Gothic Book" w:hAnsi="Franklin Gothic Book"/>
          <w:b/>
          <w:sz w:val="24"/>
          <w:szCs w:val="24"/>
        </w:rPr>
        <w:t>Л</w:t>
      </w:r>
      <w:r w:rsidR="00A64D7D" w:rsidRPr="00A64D7D">
        <w:rPr>
          <w:rFonts w:ascii="Franklin Gothic Book" w:hAnsi="Franklin Gothic Book"/>
          <w:b/>
          <w:sz w:val="24"/>
          <w:szCs w:val="24"/>
        </w:rPr>
        <w:t xml:space="preserve">. </w:t>
      </w:r>
      <w:proofErr w:type="spellStart"/>
      <w:r w:rsidR="00A05095">
        <w:rPr>
          <w:rFonts w:ascii="Franklin Gothic Book" w:hAnsi="Franklin Gothic Book"/>
          <w:b/>
          <w:sz w:val="24"/>
          <w:szCs w:val="24"/>
        </w:rPr>
        <w:t>Петручик</w:t>
      </w:r>
      <w:proofErr w:type="spellEnd"/>
      <w:r w:rsidR="00A64D7D" w:rsidRPr="00A64D7D">
        <w:rPr>
          <w:rFonts w:ascii="Franklin Gothic Book" w:hAnsi="Franklin Gothic Book"/>
          <w:b/>
          <w:sz w:val="24"/>
          <w:szCs w:val="24"/>
        </w:rPr>
        <w:t xml:space="preserve"> </w:t>
      </w:r>
      <w:r>
        <w:rPr>
          <w:rFonts w:ascii="Franklin Gothic Book" w:hAnsi="Franklin Gothic Book"/>
          <w:sz w:val="24"/>
          <w:szCs w:val="24"/>
        </w:rPr>
        <w:t xml:space="preserve">              </w:t>
      </w:r>
      <w:r w:rsidR="003A3300">
        <w:rPr>
          <w:rFonts w:ascii="Franklin Gothic Book" w:hAnsi="Franklin Gothic Book"/>
          <w:sz w:val="24"/>
          <w:szCs w:val="24"/>
        </w:rPr>
        <w:t xml:space="preserve">           </w:t>
      </w:r>
      <w:r w:rsidR="00A05095">
        <w:rPr>
          <w:rFonts w:ascii="Franklin Gothic Book" w:hAnsi="Franklin Gothic Book"/>
          <w:sz w:val="24"/>
          <w:szCs w:val="24"/>
        </w:rPr>
        <w:t xml:space="preserve">        </w:t>
      </w:r>
      <w:r w:rsidR="00B311C1">
        <w:rPr>
          <w:rFonts w:ascii="Franklin Gothic Book" w:hAnsi="Franklin Gothic Book"/>
          <w:sz w:val="24"/>
          <w:szCs w:val="24"/>
        </w:rPr>
        <w:t xml:space="preserve">  </w:t>
      </w:r>
      <w:r>
        <w:rPr>
          <w:rFonts w:ascii="Franklin Gothic Book" w:hAnsi="Franklin Gothic Book"/>
          <w:sz w:val="24"/>
          <w:szCs w:val="24"/>
        </w:rPr>
        <w:t>___________________</w:t>
      </w:r>
      <w:r>
        <w:rPr>
          <w:rFonts w:ascii="Franklin Gothic Book" w:hAnsi="Franklin Gothic Book"/>
          <w:b/>
          <w:sz w:val="24"/>
          <w:szCs w:val="24"/>
        </w:rPr>
        <w:t>И.</w:t>
      </w:r>
      <w:r w:rsidR="006C44A5">
        <w:rPr>
          <w:rFonts w:ascii="Franklin Gothic Book" w:hAnsi="Franklin Gothic Book"/>
          <w:b/>
          <w:sz w:val="24"/>
          <w:szCs w:val="24"/>
        </w:rPr>
        <w:t>В</w:t>
      </w:r>
      <w:r>
        <w:rPr>
          <w:rFonts w:ascii="Franklin Gothic Book" w:hAnsi="Franklin Gothic Book"/>
          <w:b/>
          <w:sz w:val="24"/>
          <w:szCs w:val="24"/>
        </w:rPr>
        <w:t xml:space="preserve">. </w:t>
      </w:r>
      <w:r w:rsidR="006C44A5">
        <w:rPr>
          <w:rFonts w:ascii="Franklin Gothic Book" w:hAnsi="Franklin Gothic Book"/>
          <w:b/>
          <w:sz w:val="24"/>
          <w:szCs w:val="24"/>
        </w:rPr>
        <w:t>Белухин</w:t>
      </w:r>
    </w:p>
    <w:p w:rsidR="006014DB" w:rsidRDefault="006014DB" w:rsidP="006014DB">
      <w:pPr>
        <w:rPr>
          <w:rFonts w:ascii="Franklin Gothic Book" w:hAnsi="Franklin Gothic Book"/>
          <w:sz w:val="24"/>
          <w:szCs w:val="24"/>
        </w:rPr>
      </w:pPr>
      <w:r>
        <w:rPr>
          <w:rFonts w:ascii="Franklin Gothic Book" w:hAnsi="Franklin Gothic Book"/>
          <w:sz w:val="24"/>
          <w:szCs w:val="24"/>
        </w:rPr>
        <w:t xml:space="preserve">  </w:t>
      </w:r>
    </w:p>
    <w:p w:rsidR="006014DB" w:rsidRDefault="006014DB" w:rsidP="006014DB">
      <w:pPr>
        <w:rPr>
          <w:rFonts w:ascii="Franklin Gothic Book" w:hAnsi="Franklin Gothic Book"/>
          <w:sz w:val="24"/>
          <w:szCs w:val="24"/>
        </w:rPr>
      </w:pPr>
      <w:r>
        <w:rPr>
          <w:rFonts w:ascii="Franklin Gothic Book" w:hAnsi="Franklin Gothic Book"/>
          <w:sz w:val="24"/>
          <w:szCs w:val="24"/>
        </w:rPr>
        <w:t>«___» ________________ 201</w:t>
      </w:r>
      <w:r w:rsidR="00A3612E">
        <w:rPr>
          <w:rFonts w:ascii="Franklin Gothic Book" w:hAnsi="Franklin Gothic Book"/>
          <w:sz w:val="24"/>
          <w:szCs w:val="24"/>
        </w:rPr>
        <w:t>6</w:t>
      </w:r>
      <w:r>
        <w:rPr>
          <w:rFonts w:ascii="Franklin Gothic Book" w:hAnsi="Franklin Gothic Book"/>
          <w:sz w:val="24"/>
          <w:szCs w:val="24"/>
        </w:rPr>
        <w:t xml:space="preserve"> г.                   </w:t>
      </w:r>
      <w:r>
        <w:rPr>
          <w:rFonts w:ascii="Franklin Gothic Book" w:hAnsi="Franklin Gothic Book"/>
          <w:sz w:val="24"/>
          <w:szCs w:val="24"/>
        </w:rPr>
        <w:tab/>
      </w:r>
      <w:r w:rsidR="00827512">
        <w:rPr>
          <w:rFonts w:ascii="Franklin Gothic Book" w:hAnsi="Franklin Gothic Book"/>
          <w:sz w:val="24"/>
          <w:szCs w:val="24"/>
        </w:rPr>
        <w:t xml:space="preserve"> </w:t>
      </w:r>
      <w:r>
        <w:rPr>
          <w:rFonts w:ascii="Franklin Gothic Book" w:hAnsi="Franklin Gothic Book"/>
          <w:sz w:val="24"/>
          <w:szCs w:val="24"/>
        </w:rPr>
        <w:tab/>
      </w:r>
      <w:r w:rsidR="00B311C1">
        <w:rPr>
          <w:rFonts w:ascii="Franklin Gothic Book" w:hAnsi="Franklin Gothic Book"/>
          <w:sz w:val="24"/>
          <w:szCs w:val="24"/>
        </w:rPr>
        <w:t xml:space="preserve">   </w:t>
      </w:r>
      <w:r>
        <w:rPr>
          <w:rFonts w:ascii="Franklin Gothic Book" w:hAnsi="Franklin Gothic Book"/>
          <w:sz w:val="24"/>
          <w:szCs w:val="24"/>
        </w:rPr>
        <w:t>«___» _________________ 201</w:t>
      </w:r>
      <w:r w:rsidR="00A3612E">
        <w:rPr>
          <w:rFonts w:ascii="Franklin Gothic Book" w:hAnsi="Franklin Gothic Book"/>
          <w:sz w:val="24"/>
          <w:szCs w:val="24"/>
        </w:rPr>
        <w:t>6</w:t>
      </w:r>
      <w:r>
        <w:rPr>
          <w:rFonts w:ascii="Franklin Gothic Book" w:hAnsi="Franklin Gothic Book"/>
          <w:sz w:val="24"/>
          <w:szCs w:val="24"/>
        </w:rPr>
        <w:t xml:space="preserve"> г.         </w:t>
      </w:r>
    </w:p>
    <w:p w:rsidR="006014DB" w:rsidRDefault="006014DB" w:rsidP="006014DB">
      <w:pPr>
        <w:jc w:val="center"/>
        <w:rPr>
          <w:rFonts w:ascii="Franklin Gothic Book" w:hAnsi="Franklin Gothic Book"/>
          <w:sz w:val="24"/>
          <w:szCs w:val="24"/>
        </w:rPr>
      </w:pPr>
      <w:r>
        <w:rPr>
          <w:rFonts w:ascii="Franklin Gothic Book" w:hAnsi="Franklin Gothic Book"/>
          <w:sz w:val="24"/>
          <w:szCs w:val="24"/>
        </w:rPr>
        <w:t xml:space="preserve">                         </w:t>
      </w:r>
      <w:proofErr w:type="spellStart"/>
      <w:r>
        <w:rPr>
          <w:rFonts w:ascii="Franklin Gothic Book" w:hAnsi="Franklin Gothic Book"/>
          <w:sz w:val="24"/>
          <w:szCs w:val="24"/>
        </w:rPr>
        <w:t>м.п</w:t>
      </w:r>
      <w:proofErr w:type="spellEnd"/>
      <w:r>
        <w:rPr>
          <w:rFonts w:ascii="Franklin Gothic Book" w:hAnsi="Franklin Gothic Book"/>
          <w:sz w:val="24"/>
          <w:szCs w:val="24"/>
        </w:rPr>
        <w:t>.</w:t>
      </w:r>
    </w:p>
    <w:p w:rsidR="006014DB" w:rsidRDefault="006014DB" w:rsidP="006014DB">
      <w:pPr>
        <w:rPr>
          <w:rFonts w:ascii="Franklin Gothic Book" w:hAnsi="Franklin Gothic Book"/>
          <w:sz w:val="24"/>
          <w:szCs w:val="24"/>
        </w:rPr>
      </w:pPr>
      <w:proofErr w:type="spellStart"/>
      <w:r>
        <w:rPr>
          <w:rFonts w:ascii="Franklin Gothic Book" w:hAnsi="Franklin Gothic Book"/>
          <w:sz w:val="24"/>
          <w:szCs w:val="24"/>
        </w:rPr>
        <w:t>м.п</w:t>
      </w:r>
      <w:proofErr w:type="spellEnd"/>
      <w:r>
        <w:rPr>
          <w:rFonts w:ascii="Franklin Gothic Book" w:hAnsi="Franklin Gothic Book"/>
          <w:sz w:val="24"/>
          <w:szCs w:val="24"/>
        </w:rPr>
        <w:t>.</w:t>
      </w:r>
    </w:p>
    <w:p w:rsidR="006014DB" w:rsidRDefault="006014DB" w:rsidP="006014DB">
      <w:pPr>
        <w:rPr>
          <w:rFonts w:ascii="Franklin Gothic Book" w:hAnsi="Franklin Gothic Book"/>
          <w:sz w:val="24"/>
          <w:szCs w:val="24"/>
        </w:rPr>
      </w:pPr>
      <w:r>
        <w:rPr>
          <w:rFonts w:ascii="Franklin Gothic Book" w:hAnsi="Franklin Gothic Book"/>
          <w:sz w:val="24"/>
          <w:szCs w:val="24"/>
        </w:rPr>
        <w:t xml:space="preserve">                      </w:t>
      </w:r>
    </w:p>
    <w:sectPr w:rsidR="006014DB" w:rsidSect="0095070F">
      <w:pgSz w:w="11906" w:h="16838"/>
      <w:pgMar w:top="899" w:right="566" w:bottom="5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C92"/>
    <w:multiLevelType w:val="hybridMultilevel"/>
    <w:tmpl w:val="07C8E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557D54"/>
    <w:multiLevelType w:val="multilevel"/>
    <w:tmpl w:val="ADD41276"/>
    <w:lvl w:ilvl="0">
      <w:start w:val="1"/>
      <w:numFmt w:val="decimal"/>
      <w:lvlText w:val="%1."/>
      <w:lvlJc w:val="left"/>
      <w:pPr>
        <w:tabs>
          <w:tab w:val="num" w:pos="1125"/>
        </w:tabs>
        <w:ind w:left="1125" w:hanging="405"/>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3240"/>
        </w:tabs>
        <w:ind w:left="3240" w:hanging="2520"/>
      </w:pPr>
      <w:rPr>
        <w:rFonts w:hint="default"/>
      </w:rPr>
    </w:lvl>
  </w:abstractNum>
  <w:abstractNum w:abstractNumId="2">
    <w:nsid w:val="5F7019F6"/>
    <w:multiLevelType w:val="singleLevel"/>
    <w:tmpl w:val="61823504"/>
    <w:lvl w:ilvl="0">
      <w:start w:val="1"/>
      <w:numFmt w:val="decimal"/>
      <w:lvlText w:val="4.%1. "/>
      <w:legacy w:legacy="1" w:legacySpace="0" w:legacyIndent="283"/>
      <w:lvlJc w:val="left"/>
      <w:pPr>
        <w:ind w:left="283" w:hanging="283"/>
      </w:pPr>
      <w:rPr>
        <w:rFonts w:ascii="Courier New" w:hAnsi="Courier New" w:hint="default"/>
        <w:b w:val="0"/>
        <w:i w:val="0"/>
        <w:sz w:val="22"/>
        <w:u w:val="none"/>
      </w:rPr>
    </w:lvl>
  </w:abstractNum>
  <w:abstractNum w:abstractNumId="3">
    <w:nsid w:val="653576F4"/>
    <w:multiLevelType w:val="multilevel"/>
    <w:tmpl w:val="803284E6"/>
    <w:lvl w:ilvl="0">
      <w:start w:val="1"/>
      <w:numFmt w:val="decimal"/>
      <w:lvlText w:val="%1."/>
      <w:lvlJc w:val="left"/>
      <w:pPr>
        <w:tabs>
          <w:tab w:val="num" w:pos="480"/>
        </w:tabs>
        <w:ind w:left="480" w:hanging="480"/>
      </w:pPr>
      <w:rPr>
        <w:rFonts w:hint="default"/>
        <w:b w:val="0"/>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1E3"/>
    <w:rsid w:val="000032D0"/>
    <w:rsid w:val="000103C0"/>
    <w:rsid w:val="0002171E"/>
    <w:rsid w:val="00026736"/>
    <w:rsid w:val="0002773C"/>
    <w:rsid w:val="00054768"/>
    <w:rsid w:val="00055E72"/>
    <w:rsid w:val="00061727"/>
    <w:rsid w:val="000702B6"/>
    <w:rsid w:val="00071064"/>
    <w:rsid w:val="00087DD7"/>
    <w:rsid w:val="00093968"/>
    <w:rsid w:val="000A2F83"/>
    <w:rsid w:val="000B041B"/>
    <w:rsid w:val="000B6655"/>
    <w:rsid w:val="000C68D9"/>
    <w:rsid w:val="000D22DF"/>
    <w:rsid w:val="000E3C30"/>
    <w:rsid w:val="000E60B5"/>
    <w:rsid w:val="000E70EA"/>
    <w:rsid w:val="000F0758"/>
    <w:rsid w:val="00102FA7"/>
    <w:rsid w:val="00115D2C"/>
    <w:rsid w:val="00126E25"/>
    <w:rsid w:val="0013155E"/>
    <w:rsid w:val="001577E5"/>
    <w:rsid w:val="00185BDF"/>
    <w:rsid w:val="00187EFD"/>
    <w:rsid w:val="00191147"/>
    <w:rsid w:val="00195EEE"/>
    <w:rsid w:val="001A31DC"/>
    <w:rsid w:val="001A4E79"/>
    <w:rsid w:val="001B17FB"/>
    <w:rsid w:val="001B3B2B"/>
    <w:rsid w:val="001C4D7B"/>
    <w:rsid w:val="001D5F5E"/>
    <w:rsid w:val="001E657B"/>
    <w:rsid w:val="001E7DE8"/>
    <w:rsid w:val="001F2702"/>
    <w:rsid w:val="001F68E1"/>
    <w:rsid w:val="0021384F"/>
    <w:rsid w:val="00226535"/>
    <w:rsid w:val="0024112D"/>
    <w:rsid w:val="002440F7"/>
    <w:rsid w:val="00252889"/>
    <w:rsid w:val="002545AF"/>
    <w:rsid w:val="00260C06"/>
    <w:rsid w:val="00273330"/>
    <w:rsid w:val="00277F82"/>
    <w:rsid w:val="002862E8"/>
    <w:rsid w:val="002929BB"/>
    <w:rsid w:val="002B5989"/>
    <w:rsid w:val="002C663B"/>
    <w:rsid w:val="002D28E8"/>
    <w:rsid w:val="002D323F"/>
    <w:rsid w:val="002D446B"/>
    <w:rsid w:val="002E345B"/>
    <w:rsid w:val="002E6D09"/>
    <w:rsid w:val="003127BF"/>
    <w:rsid w:val="00323DFE"/>
    <w:rsid w:val="00325062"/>
    <w:rsid w:val="00340595"/>
    <w:rsid w:val="00343E31"/>
    <w:rsid w:val="00345F70"/>
    <w:rsid w:val="00355AFB"/>
    <w:rsid w:val="00370F52"/>
    <w:rsid w:val="00373A89"/>
    <w:rsid w:val="003914CE"/>
    <w:rsid w:val="003946D3"/>
    <w:rsid w:val="003A2E1C"/>
    <w:rsid w:val="003A3300"/>
    <w:rsid w:val="003B6017"/>
    <w:rsid w:val="003C5CB3"/>
    <w:rsid w:val="003C6ADB"/>
    <w:rsid w:val="003C73EA"/>
    <w:rsid w:val="003D590A"/>
    <w:rsid w:val="003D6370"/>
    <w:rsid w:val="003F61E3"/>
    <w:rsid w:val="004015BD"/>
    <w:rsid w:val="0040443B"/>
    <w:rsid w:val="0040542B"/>
    <w:rsid w:val="00417EFE"/>
    <w:rsid w:val="004215A3"/>
    <w:rsid w:val="00423F60"/>
    <w:rsid w:val="00424D8F"/>
    <w:rsid w:val="0046017A"/>
    <w:rsid w:val="00462D8A"/>
    <w:rsid w:val="00463CBC"/>
    <w:rsid w:val="00466A03"/>
    <w:rsid w:val="00467101"/>
    <w:rsid w:val="00474786"/>
    <w:rsid w:val="00476A95"/>
    <w:rsid w:val="00493A54"/>
    <w:rsid w:val="00494127"/>
    <w:rsid w:val="004A559B"/>
    <w:rsid w:val="004B0146"/>
    <w:rsid w:val="004B3334"/>
    <w:rsid w:val="004B33B0"/>
    <w:rsid w:val="004B5C89"/>
    <w:rsid w:val="004C457A"/>
    <w:rsid w:val="004E57B7"/>
    <w:rsid w:val="004E5F5B"/>
    <w:rsid w:val="00501CA8"/>
    <w:rsid w:val="00511C86"/>
    <w:rsid w:val="00515256"/>
    <w:rsid w:val="005166AB"/>
    <w:rsid w:val="00522DCF"/>
    <w:rsid w:val="00532F22"/>
    <w:rsid w:val="00534573"/>
    <w:rsid w:val="005377D9"/>
    <w:rsid w:val="005379F9"/>
    <w:rsid w:val="005667DA"/>
    <w:rsid w:val="00570007"/>
    <w:rsid w:val="00576FCE"/>
    <w:rsid w:val="0057749B"/>
    <w:rsid w:val="0058469D"/>
    <w:rsid w:val="005924BA"/>
    <w:rsid w:val="0059403C"/>
    <w:rsid w:val="00594D8F"/>
    <w:rsid w:val="005D17D0"/>
    <w:rsid w:val="005D2A17"/>
    <w:rsid w:val="005E0294"/>
    <w:rsid w:val="005E11CC"/>
    <w:rsid w:val="005F69BB"/>
    <w:rsid w:val="006014DB"/>
    <w:rsid w:val="00605DDE"/>
    <w:rsid w:val="006068C2"/>
    <w:rsid w:val="00617861"/>
    <w:rsid w:val="006272BF"/>
    <w:rsid w:val="00627E73"/>
    <w:rsid w:val="006354E0"/>
    <w:rsid w:val="00642BDD"/>
    <w:rsid w:val="006463AE"/>
    <w:rsid w:val="006607D4"/>
    <w:rsid w:val="00664257"/>
    <w:rsid w:val="006657B4"/>
    <w:rsid w:val="0067568F"/>
    <w:rsid w:val="0068227C"/>
    <w:rsid w:val="0068391A"/>
    <w:rsid w:val="00684344"/>
    <w:rsid w:val="006943F6"/>
    <w:rsid w:val="006A0A0B"/>
    <w:rsid w:val="006A3D54"/>
    <w:rsid w:val="006A444A"/>
    <w:rsid w:val="006B6B8E"/>
    <w:rsid w:val="006C44A5"/>
    <w:rsid w:val="006C697B"/>
    <w:rsid w:val="006D45D4"/>
    <w:rsid w:val="00700666"/>
    <w:rsid w:val="00712C32"/>
    <w:rsid w:val="00716078"/>
    <w:rsid w:val="00721E9E"/>
    <w:rsid w:val="00725322"/>
    <w:rsid w:val="00727CE6"/>
    <w:rsid w:val="00731969"/>
    <w:rsid w:val="00735B62"/>
    <w:rsid w:val="00741384"/>
    <w:rsid w:val="00744CF1"/>
    <w:rsid w:val="007478AC"/>
    <w:rsid w:val="00762054"/>
    <w:rsid w:val="007750F3"/>
    <w:rsid w:val="007870E9"/>
    <w:rsid w:val="00792A11"/>
    <w:rsid w:val="00793436"/>
    <w:rsid w:val="00794C0F"/>
    <w:rsid w:val="007B5609"/>
    <w:rsid w:val="007B7483"/>
    <w:rsid w:val="007E753D"/>
    <w:rsid w:val="007F4344"/>
    <w:rsid w:val="007F7F43"/>
    <w:rsid w:val="008029E9"/>
    <w:rsid w:val="008166F3"/>
    <w:rsid w:val="00816C6A"/>
    <w:rsid w:val="00827512"/>
    <w:rsid w:val="00835287"/>
    <w:rsid w:val="008438C6"/>
    <w:rsid w:val="0084534A"/>
    <w:rsid w:val="008515F9"/>
    <w:rsid w:val="0085763D"/>
    <w:rsid w:val="00860DE2"/>
    <w:rsid w:val="008829C8"/>
    <w:rsid w:val="0088534E"/>
    <w:rsid w:val="00896614"/>
    <w:rsid w:val="008A5F59"/>
    <w:rsid w:val="008C5269"/>
    <w:rsid w:val="008C6BA4"/>
    <w:rsid w:val="008C7A18"/>
    <w:rsid w:val="008D1013"/>
    <w:rsid w:val="008E3D02"/>
    <w:rsid w:val="009059B4"/>
    <w:rsid w:val="00915F2C"/>
    <w:rsid w:val="00920B77"/>
    <w:rsid w:val="009248FA"/>
    <w:rsid w:val="00927132"/>
    <w:rsid w:val="0095070F"/>
    <w:rsid w:val="00973D07"/>
    <w:rsid w:val="00992D8E"/>
    <w:rsid w:val="009A1941"/>
    <w:rsid w:val="009A21E2"/>
    <w:rsid w:val="009B143E"/>
    <w:rsid w:val="009D19E9"/>
    <w:rsid w:val="009D3172"/>
    <w:rsid w:val="009D359E"/>
    <w:rsid w:val="009D68C7"/>
    <w:rsid w:val="009D6B14"/>
    <w:rsid w:val="009E2FBA"/>
    <w:rsid w:val="009E3C80"/>
    <w:rsid w:val="009F21E7"/>
    <w:rsid w:val="009F74E4"/>
    <w:rsid w:val="00A05095"/>
    <w:rsid w:val="00A051AF"/>
    <w:rsid w:val="00A207A3"/>
    <w:rsid w:val="00A312CD"/>
    <w:rsid w:val="00A3612E"/>
    <w:rsid w:val="00A4666A"/>
    <w:rsid w:val="00A567CE"/>
    <w:rsid w:val="00A64D7D"/>
    <w:rsid w:val="00A72C6C"/>
    <w:rsid w:val="00A76372"/>
    <w:rsid w:val="00A82AB1"/>
    <w:rsid w:val="00A90033"/>
    <w:rsid w:val="00A914FD"/>
    <w:rsid w:val="00A924CE"/>
    <w:rsid w:val="00A9255D"/>
    <w:rsid w:val="00A9734C"/>
    <w:rsid w:val="00AA7D25"/>
    <w:rsid w:val="00AB0212"/>
    <w:rsid w:val="00AD2DB2"/>
    <w:rsid w:val="00AE217F"/>
    <w:rsid w:val="00AE6C7F"/>
    <w:rsid w:val="00B10145"/>
    <w:rsid w:val="00B135B9"/>
    <w:rsid w:val="00B22279"/>
    <w:rsid w:val="00B22464"/>
    <w:rsid w:val="00B311C1"/>
    <w:rsid w:val="00B40A33"/>
    <w:rsid w:val="00B4353F"/>
    <w:rsid w:val="00B45A5D"/>
    <w:rsid w:val="00B4659F"/>
    <w:rsid w:val="00B56B7F"/>
    <w:rsid w:val="00B6103C"/>
    <w:rsid w:val="00B733E6"/>
    <w:rsid w:val="00B73CE9"/>
    <w:rsid w:val="00B75400"/>
    <w:rsid w:val="00B81211"/>
    <w:rsid w:val="00BB6FFE"/>
    <w:rsid w:val="00BE065A"/>
    <w:rsid w:val="00BE1F20"/>
    <w:rsid w:val="00BE59FA"/>
    <w:rsid w:val="00C04AC0"/>
    <w:rsid w:val="00C101E5"/>
    <w:rsid w:val="00C215BF"/>
    <w:rsid w:val="00C24190"/>
    <w:rsid w:val="00C37E65"/>
    <w:rsid w:val="00C407B0"/>
    <w:rsid w:val="00C4154D"/>
    <w:rsid w:val="00C416A7"/>
    <w:rsid w:val="00C472B1"/>
    <w:rsid w:val="00C569E0"/>
    <w:rsid w:val="00C82EF4"/>
    <w:rsid w:val="00C90593"/>
    <w:rsid w:val="00C93871"/>
    <w:rsid w:val="00CA5EC8"/>
    <w:rsid w:val="00CA6915"/>
    <w:rsid w:val="00CC092B"/>
    <w:rsid w:val="00CD11AC"/>
    <w:rsid w:val="00CD42C5"/>
    <w:rsid w:val="00CF239D"/>
    <w:rsid w:val="00D00618"/>
    <w:rsid w:val="00D04D23"/>
    <w:rsid w:val="00D05F0E"/>
    <w:rsid w:val="00D07BB0"/>
    <w:rsid w:val="00D165EA"/>
    <w:rsid w:val="00D22EB2"/>
    <w:rsid w:val="00D2512B"/>
    <w:rsid w:val="00D3239B"/>
    <w:rsid w:val="00D33863"/>
    <w:rsid w:val="00D40EC4"/>
    <w:rsid w:val="00D53A44"/>
    <w:rsid w:val="00D61BD7"/>
    <w:rsid w:val="00D6379B"/>
    <w:rsid w:val="00D83A6E"/>
    <w:rsid w:val="00D9509D"/>
    <w:rsid w:val="00DA6C92"/>
    <w:rsid w:val="00DC7345"/>
    <w:rsid w:val="00DE477F"/>
    <w:rsid w:val="00DE60A5"/>
    <w:rsid w:val="00DF2287"/>
    <w:rsid w:val="00DF6591"/>
    <w:rsid w:val="00E03E67"/>
    <w:rsid w:val="00E15127"/>
    <w:rsid w:val="00E17929"/>
    <w:rsid w:val="00E40990"/>
    <w:rsid w:val="00E42967"/>
    <w:rsid w:val="00E42AAF"/>
    <w:rsid w:val="00E66298"/>
    <w:rsid w:val="00E8448A"/>
    <w:rsid w:val="00E85EDD"/>
    <w:rsid w:val="00E94838"/>
    <w:rsid w:val="00E97648"/>
    <w:rsid w:val="00E978FC"/>
    <w:rsid w:val="00EC58E5"/>
    <w:rsid w:val="00ED1B0A"/>
    <w:rsid w:val="00F023F0"/>
    <w:rsid w:val="00F02C7E"/>
    <w:rsid w:val="00F12A5B"/>
    <w:rsid w:val="00F22AB8"/>
    <w:rsid w:val="00F26004"/>
    <w:rsid w:val="00F2771D"/>
    <w:rsid w:val="00F30B43"/>
    <w:rsid w:val="00F33232"/>
    <w:rsid w:val="00F46FE4"/>
    <w:rsid w:val="00F51A3B"/>
    <w:rsid w:val="00F61BA8"/>
    <w:rsid w:val="00F87CB0"/>
    <w:rsid w:val="00F92912"/>
    <w:rsid w:val="00FA5FDC"/>
    <w:rsid w:val="00FA795C"/>
    <w:rsid w:val="00FB0CDD"/>
    <w:rsid w:val="00FB6145"/>
    <w:rsid w:val="00FD4D6A"/>
    <w:rsid w:val="00FE0AA9"/>
    <w:rsid w:val="00FE1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070F"/>
  </w:style>
  <w:style w:type="paragraph" w:styleId="1">
    <w:name w:val="heading 1"/>
    <w:basedOn w:val="a"/>
    <w:next w:val="a"/>
    <w:qFormat/>
    <w:rsid w:val="0095070F"/>
    <w:pPr>
      <w:keepNext/>
      <w:jc w:val="center"/>
      <w:outlineLvl w:val="0"/>
    </w:pPr>
    <w:rPr>
      <w:b/>
      <w:color w:val="000000"/>
      <w:spacing w:val="1"/>
      <w:sz w:val="24"/>
    </w:rPr>
  </w:style>
  <w:style w:type="paragraph" w:styleId="2">
    <w:name w:val="heading 2"/>
    <w:basedOn w:val="a"/>
    <w:next w:val="a"/>
    <w:qFormat/>
    <w:rsid w:val="0095070F"/>
    <w:pPr>
      <w:keepNext/>
      <w:jc w:val="center"/>
      <w:outlineLvl w:val="1"/>
    </w:pPr>
    <w:rPr>
      <w:rFonts w:ascii="Courier New" w:hAnsi="Courier New"/>
      <w:b/>
      <w:sz w:val="22"/>
    </w:rPr>
  </w:style>
  <w:style w:type="paragraph" w:styleId="3">
    <w:name w:val="heading 3"/>
    <w:basedOn w:val="a"/>
    <w:next w:val="a"/>
    <w:link w:val="30"/>
    <w:semiHidden/>
    <w:unhideWhenUsed/>
    <w:qFormat/>
    <w:rsid w:val="002C663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5070F"/>
    <w:rPr>
      <w:rFonts w:ascii="Courier New" w:hAnsi="Courier New"/>
      <w:sz w:val="22"/>
    </w:rPr>
  </w:style>
  <w:style w:type="paragraph" w:styleId="20">
    <w:name w:val="Body Text 2"/>
    <w:basedOn w:val="a"/>
    <w:rsid w:val="0095070F"/>
    <w:pPr>
      <w:jc w:val="both"/>
    </w:pPr>
    <w:rPr>
      <w:rFonts w:ascii="Courier New" w:hAnsi="Courier New"/>
      <w:sz w:val="22"/>
    </w:rPr>
  </w:style>
  <w:style w:type="paragraph" w:styleId="a4">
    <w:name w:val="Title"/>
    <w:basedOn w:val="a"/>
    <w:qFormat/>
    <w:rsid w:val="0095070F"/>
    <w:pPr>
      <w:jc w:val="center"/>
    </w:pPr>
    <w:rPr>
      <w:rFonts w:ascii="Courier New" w:hAnsi="Courier New"/>
      <w:b/>
      <w:sz w:val="22"/>
    </w:rPr>
  </w:style>
  <w:style w:type="paragraph" w:styleId="a5">
    <w:name w:val="Balloon Text"/>
    <w:basedOn w:val="a"/>
    <w:semiHidden/>
    <w:rsid w:val="0095070F"/>
    <w:rPr>
      <w:rFonts w:ascii="Tahoma" w:hAnsi="Tahoma" w:cs="Tahoma"/>
      <w:sz w:val="16"/>
      <w:szCs w:val="16"/>
    </w:rPr>
  </w:style>
  <w:style w:type="paragraph" w:styleId="31">
    <w:name w:val="Body Text 3"/>
    <w:basedOn w:val="a"/>
    <w:rsid w:val="0095070F"/>
    <w:pPr>
      <w:jc w:val="both"/>
    </w:pPr>
    <w:rPr>
      <w:sz w:val="24"/>
      <w:szCs w:val="24"/>
    </w:rPr>
  </w:style>
  <w:style w:type="paragraph" w:styleId="a6">
    <w:name w:val="List Paragraph"/>
    <w:basedOn w:val="a"/>
    <w:uiPriority w:val="34"/>
    <w:qFormat/>
    <w:rsid w:val="00712C32"/>
    <w:pPr>
      <w:ind w:left="720"/>
      <w:contextualSpacing/>
    </w:pPr>
  </w:style>
  <w:style w:type="character" w:customStyle="1" w:styleId="30">
    <w:name w:val="Заголовок 3 Знак"/>
    <w:basedOn w:val="a0"/>
    <w:link w:val="3"/>
    <w:rsid w:val="002C663B"/>
    <w:rPr>
      <w:rFonts w:asciiTheme="majorHAnsi" w:eastAsiaTheme="majorEastAsia" w:hAnsiTheme="majorHAnsi" w:cstheme="majorBidi"/>
      <w:b/>
      <w:bCs/>
      <w:color w:val="4F81BD" w:themeColor="accent1"/>
    </w:rPr>
  </w:style>
  <w:style w:type="character" w:styleId="a7">
    <w:name w:val="Hyperlink"/>
    <w:basedOn w:val="a0"/>
    <w:rsid w:val="00C4154D"/>
    <w:rPr>
      <w:color w:val="0000FF"/>
      <w:u w:val="single"/>
    </w:rPr>
  </w:style>
  <w:style w:type="paragraph" w:styleId="a8">
    <w:name w:val="header"/>
    <w:basedOn w:val="a"/>
    <w:link w:val="a9"/>
    <w:uiPriority w:val="99"/>
    <w:rsid w:val="008C5269"/>
    <w:pPr>
      <w:tabs>
        <w:tab w:val="center" w:pos="4677"/>
        <w:tab w:val="right" w:pos="9355"/>
      </w:tabs>
    </w:pPr>
    <w:rPr>
      <w:sz w:val="24"/>
      <w:szCs w:val="24"/>
    </w:rPr>
  </w:style>
  <w:style w:type="character" w:customStyle="1" w:styleId="a9">
    <w:name w:val="Верхний колонтитул Знак"/>
    <w:basedOn w:val="a0"/>
    <w:link w:val="a8"/>
    <w:uiPriority w:val="99"/>
    <w:rsid w:val="008C526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070F"/>
  </w:style>
  <w:style w:type="paragraph" w:styleId="1">
    <w:name w:val="heading 1"/>
    <w:basedOn w:val="a"/>
    <w:next w:val="a"/>
    <w:qFormat/>
    <w:rsid w:val="0095070F"/>
    <w:pPr>
      <w:keepNext/>
      <w:jc w:val="center"/>
      <w:outlineLvl w:val="0"/>
    </w:pPr>
    <w:rPr>
      <w:b/>
      <w:color w:val="000000"/>
      <w:spacing w:val="1"/>
      <w:sz w:val="24"/>
    </w:rPr>
  </w:style>
  <w:style w:type="paragraph" w:styleId="2">
    <w:name w:val="heading 2"/>
    <w:basedOn w:val="a"/>
    <w:next w:val="a"/>
    <w:qFormat/>
    <w:rsid w:val="0095070F"/>
    <w:pPr>
      <w:keepNext/>
      <w:jc w:val="center"/>
      <w:outlineLvl w:val="1"/>
    </w:pPr>
    <w:rPr>
      <w:rFonts w:ascii="Courier New" w:hAnsi="Courier New"/>
      <w:b/>
      <w:sz w:val="22"/>
    </w:rPr>
  </w:style>
  <w:style w:type="paragraph" w:styleId="3">
    <w:name w:val="heading 3"/>
    <w:basedOn w:val="a"/>
    <w:next w:val="a"/>
    <w:link w:val="30"/>
    <w:semiHidden/>
    <w:unhideWhenUsed/>
    <w:qFormat/>
    <w:rsid w:val="002C663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5070F"/>
    <w:rPr>
      <w:rFonts w:ascii="Courier New" w:hAnsi="Courier New"/>
      <w:sz w:val="22"/>
    </w:rPr>
  </w:style>
  <w:style w:type="paragraph" w:styleId="20">
    <w:name w:val="Body Text 2"/>
    <w:basedOn w:val="a"/>
    <w:rsid w:val="0095070F"/>
    <w:pPr>
      <w:jc w:val="both"/>
    </w:pPr>
    <w:rPr>
      <w:rFonts w:ascii="Courier New" w:hAnsi="Courier New"/>
      <w:sz w:val="22"/>
    </w:rPr>
  </w:style>
  <w:style w:type="paragraph" w:styleId="a4">
    <w:name w:val="Title"/>
    <w:basedOn w:val="a"/>
    <w:qFormat/>
    <w:rsid w:val="0095070F"/>
    <w:pPr>
      <w:jc w:val="center"/>
    </w:pPr>
    <w:rPr>
      <w:rFonts w:ascii="Courier New" w:hAnsi="Courier New"/>
      <w:b/>
      <w:sz w:val="22"/>
    </w:rPr>
  </w:style>
  <w:style w:type="paragraph" w:styleId="a5">
    <w:name w:val="Balloon Text"/>
    <w:basedOn w:val="a"/>
    <w:semiHidden/>
    <w:rsid w:val="0095070F"/>
    <w:rPr>
      <w:rFonts w:ascii="Tahoma" w:hAnsi="Tahoma" w:cs="Tahoma"/>
      <w:sz w:val="16"/>
      <w:szCs w:val="16"/>
    </w:rPr>
  </w:style>
  <w:style w:type="paragraph" w:styleId="31">
    <w:name w:val="Body Text 3"/>
    <w:basedOn w:val="a"/>
    <w:rsid w:val="0095070F"/>
    <w:pPr>
      <w:jc w:val="both"/>
    </w:pPr>
    <w:rPr>
      <w:sz w:val="24"/>
      <w:szCs w:val="24"/>
    </w:rPr>
  </w:style>
  <w:style w:type="paragraph" w:styleId="a6">
    <w:name w:val="List Paragraph"/>
    <w:basedOn w:val="a"/>
    <w:uiPriority w:val="34"/>
    <w:qFormat/>
    <w:rsid w:val="00712C32"/>
    <w:pPr>
      <w:ind w:left="720"/>
      <w:contextualSpacing/>
    </w:pPr>
  </w:style>
  <w:style w:type="character" w:customStyle="1" w:styleId="30">
    <w:name w:val="Заголовок 3 Знак"/>
    <w:basedOn w:val="a0"/>
    <w:link w:val="3"/>
    <w:rsid w:val="002C663B"/>
    <w:rPr>
      <w:rFonts w:asciiTheme="majorHAnsi" w:eastAsiaTheme="majorEastAsia" w:hAnsiTheme="majorHAnsi" w:cstheme="majorBidi"/>
      <w:b/>
      <w:bCs/>
      <w:color w:val="4F81BD" w:themeColor="accent1"/>
    </w:rPr>
  </w:style>
  <w:style w:type="character" w:styleId="a7">
    <w:name w:val="Hyperlink"/>
    <w:basedOn w:val="a0"/>
    <w:rsid w:val="00C4154D"/>
    <w:rPr>
      <w:color w:val="0000FF"/>
      <w:u w:val="single"/>
    </w:rPr>
  </w:style>
  <w:style w:type="paragraph" w:styleId="a8">
    <w:name w:val="header"/>
    <w:basedOn w:val="a"/>
    <w:link w:val="a9"/>
    <w:uiPriority w:val="99"/>
    <w:rsid w:val="008C5269"/>
    <w:pPr>
      <w:tabs>
        <w:tab w:val="center" w:pos="4677"/>
        <w:tab w:val="right" w:pos="9355"/>
      </w:tabs>
    </w:pPr>
    <w:rPr>
      <w:sz w:val="24"/>
      <w:szCs w:val="24"/>
    </w:rPr>
  </w:style>
  <w:style w:type="character" w:customStyle="1" w:styleId="a9">
    <w:name w:val="Верхний колонтитул Знак"/>
    <w:basedOn w:val="a0"/>
    <w:link w:val="a8"/>
    <w:uiPriority w:val="99"/>
    <w:rsid w:val="008C52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237047">
      <w:bodyDiv w:val="1"/>
      <w:marLeft w:val="0"/>
      <w:marRight w:val="0"/>
      <w:marTop w:val="0"/>
      <w:marBottom w:val="0"/>
      <w:divBdr>
        <w:top w:val="none" w:sz="0" w:space="0" w:color="auto"/>
        <w:left w:val="none" w:sz="0" w:space="0" w:color="auto"/>
        <w:bottom w:val="none" w:sz="0" w:space="0" w:color="auto"/>
        <w:right w:val="none" w:sz="0" w:space="0" w:color="auto"/>
      </w:divBdr>
    </w:div>
    <w:div w:id="1798716356">
      <w:bodyDiv w:val="1"/>
      <w:marLeft w:val="0"/>
      <w:marRight w:val="0"/>
      <w:marTop w:val="0"/>
      <w:marBottom w:val="0"/>
      <w:divBdr>
        <w:top w:val="none" w:sz="0" w:space="0" w:color="auto"/>
        <w:left w:val="none" w:sz="0" w:space="0" w:color="auto"/>
        <w:bottom w:val="none" w:sz="0" w:space="0" w:color="auto"/>
        <w:right w:val="none" w:sz="0" w:space="0" w:color="auto"/>
      </w:divBdr>
    </w:div>
    <w:div w:id="188147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341056A1F56BA81B5A3C630A53D49D911BB51FFB8DD96FFF4DDD5Z9a1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1942</Words>
  <Characters>11075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НМТП</Company>
  <LinksUpToDate>false</LinksUpToDate>
  <CharactersWithSpaces>12992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creator>Borzikina</dc:creator>
  <cp:lastModifiedBy>Mitrofanova_VA</cp:lastModifiedBy>
  <cp:revision>16</cp:revision>
  <cp:lastPrinted>2016-09-21T07:02:00Z</cp:lastPrinted>
  <dcterms:created xsi:type="dcterms:W3CDTF">2016-08-11T11:51:00Z</dcterms:created>
  <dcterms:modified xsi:type="dcterms:W3CDTF">2016-09-21T07:12:00Z</dcterms:modified>
</cp:coreProperties>
</file>