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2C" w:rsidRDefault="0046602C" w:rsidP="007D4F90">
      <w:pPr>
        <w:shd w:val="clear" w:color="auto" w:fill="FFFFFF"/>
        <w:spacing w:line="317" w:lineRule="exact"/>
        <w:jc w:val="center"/>
        <w:rPr>
          <w:b/>
          <w:bCs/>
          <w:color w:val="000000"/>
          <w:spacing w:val="2"/>
          <w:sz w:val="24"/>
          <w:szCs w:val="24"/>
        </w:rPr>
      </w:pPr>
    </w:p>
    <w:p w:rsidR="00B55162" w:rsidRPr="00BF4A8D" w:rsidRDefault="00B55162" w:rsidP="007D4F90">
      <w:pPr>
        <w:shd w:val="clear" w:color="auto" w:fill="FFFFFF"/>
        <w:spacing w:line="317" w:lineRule="exact"/>
        <w:jc w:val="center"/>
        <w:rPr>
          <w:b/>
          <w:sz w:val="24"/>
          <w:szCs w:val="24"/>
        </w:rPr>
      </w:pPr>
      <w:r w:rsidRPr="00BF4A8D">
        <w:rPr>
          <w:b/>
          <w:bCs/>
          <w:color w:val="000000"/>
          <w:spacing w:val="2"/>
          <w:sz w:val="24"/>
          <w:szCs w:val="24"/>
        </w:rPr>
        <w:t xml:space="preserve">ДОГОВОР </w:t>
      </w:r>
      <w:r w:rsidRPr="00BF4A8D">
        <w:rPr>
          <w:b/>
          <w:color w:val="000000"/>
          <w:spacing w:val="2"/>
          <w:sz w:val="24"/>
          <w:szCs w:val="24"/>
        </w:rPr>
        <w:t>№</w:t>
      </w:r>
      <w:r w:rsidR="00BF4A8D">
        <w:rPr>
          <w:b/>
          <w:color w:val="000000"/>
          <w:spacing w:val="2"/>
          <w:sz w:val="24"/>
          <w:szCs w:val="24"/>
        </w:rPr>
        <w:t xml:space="preserve"> </w:t>
      </w:r>
      <w:r w:rsidR="00BE3AFE">
        <w:rPr>
          <w:b/>
          <w:color w:val="000000"/>
          <w:spacing w:val="2"/>
          <w:sz w:val="24"/>
          <w:szCs w:val="24"/>
        </w:rPr>
        <w:t>______________</w:t>
      </w:r>
    </w:p>
    <w:p w:rsidR="00B55162" w:rsidRPr="005924F7" w:rsidRDefault="00E64D04" w:rsidP="007D4F90">
      <w:pPr>
        <w:shd w:val="clear" w:color="auto" w:fill="FFFFFF"/>
        <w:spacing w:line="317" w:lineRule="exac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оказание услуг </w:t>
      </w:r>
      <w:r w:rsidR="005924F7" w:rsidRPr="005924F7"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 xml:space="preserve">техническому </w:t>
      </w:r>
      <w:r w:rsidR="005924F7" w:rsidRPr="005924F7">
        <w:rPr>
          <w:color w:val="000000"/>
          <w:sz w:val="24"/>
          <w:szCs w:val="24"/>
        </w:rPr>
        <w:t xml:space="preserve">обслуживанию стрелочных переводов в количестве </w:t>
      </w:r>
      <w:r>
        <w:rPr>
          <w:color w:val="000000"/>
          <w:sz w:val="24"/>
          <w:szCs w:val="24"/>
        </w:rPr>
        <w:t xml:space="preserve">            </w:t>
      </w:r>
      <w:r w:rsidR="005924F7" w:rsidRPr="005924F7">
        <w:rPr>
          <w:color w:val="000000"/>
          <w:sz w:val="24"/>
          <w:szCs w:val="24"/>
        </w:rPr>
        <w:t xml:space="preserve">6 (шести) </w:t>
      </w:r>
      <w:r>
        <w:rPr>
          <w:color w:val="000000"/>
          <w:sz w:val="24"/>
          <w:szCs w:val="24"/>
        </w:rPr>
        <w:t xml:space="preserve"> </w:t>
      </w:r>
      <w:r w:rsidR="005924F7" w:rsidRPr="005924F7">
        <w:rPr>
          <w:color w:val="000000"/>
          <w:sz w:val="24"/>
          <w:szCs w:val="24"/>
        </w:rPr>
        <w:t>единиц:</w:t>
      </w:r>
      <w:r>
        <w:rPr>
          <w:color w:val="000000"/>
          <w:sz w:val="24"/>
          <w:szCs w:val="24"/>
        </w:rPr>
        <w:t xml:space="preserve"> </w:t>
      </w:r>
      <w:r w:rsidR="005924F7" w:rsidRPr="005924F7">
        <w:rPr>
          <w:color w:val="000000"/>
          <w:sz w:val="24"/>
          <w:szCs w:val="24"/>
        </w:rPr>
        <w:t>№ 346, 338, 336, 330, 332, 328 Восточного пирса ПАО «НМТП».</w:t>
      </w:r>
    </w:p>
    <w:p w:rsidR="007D4F90" w:rsidRPr="00BF4A8D" w:rsidRDefault="007D4F90" w:rsidP="007D4F90">
      <w:pPr>
        <w:shd w:val="clear" w:color="auto" w:fill="FFFFFF"/>
        <w:spacing w:line="317" w:lineRule="exact"/>
        <w:jc w:val="center"/>
        <w:rPr>
          <w:b/>
          <w:sz w:val="24"/>
          <w:szCs w:val="24"/>
        </w:rPr>
      </w:pPr>
    </w:p>
    <w:p w:rsidR="00B55162" w:rsidRPr="00BF4A8D" w:rsidRDefault="007D4F90" w:rsidP="007D4F90">
      <w:pPr>
        <w:shd w:val="clear" w:color="auto" w:fill="FFFFFF"/>
        <w:spacing w:line="317" w:lineRule="exact"/>
        <w:jc w:val="both"/>
        <w:rPr>
          <w:color w:val="000000"/>
          <w:spacing w:val="-1"/>
          <w:sz w:val="24"/>
          <w:szCs w:val="24"/>
        </w:rPr>
      </w:pPr>
      <w:r w:rsidRPr="00BF4A8D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46602C">
        <w:rPr>
          <w:color w:val="000000"/>
          <w:spacing w:val="-1"/>
          <w:sz w:val="24"/>
          <w:szCs w:val="24"/>
        </w:rPr>
        <w:t>г</w:t>
      </w:r>
      <w:proofErr w:type="gramStart"/>
      <w:r w:rsidR="0046602C">
        <w:rPr>
          <w:color w:val="000000"/>
          <w:spacing w:val="-1"/>
          <w:sz w:val="24"/>
          <w:szCs w:val="24"/>
        </w:rPr>
        <w:t>.Н</w:t>
      </w:r>
      <w:proofErr w:type="gramEnd"/>
      <w:r w:rsidR="0046602C">
        <w:rPr>
          <w:color w:val="000000"/>
          <w:spacing w:val="-1"/>
          <w:sz w:val="24"/>
          <w:szCs w:val="24"/>
        </w:rPr>
        <w:t>овороссийск</w:t>
      </w:r>
      <w:proofErr w:type="spellEnd"/>
      <w:r w:rsidRPr="00BF4A8D">
        <w:rPr>
          <w:color w:val="000000"/>
          <w:spacing w:val="-1"/>
          <w:sz w:val="24"/>
          <w:szCs w:val="24"/>
        </w:rPr>
        <w:t xml:space="preserve">                                                           </w:t>
      </w:r>
      <w:r w:rsidR="00BF4A8D">
        <w:rPr>
          <w:color w:val="000000"/>
          <w:spacing w:val="-1"/>
          <w:sz w:val="24"/>
          <w:szCs w:val="24"/>
        </w:rPr>
        <w:t xml:space="preserve">             </w:t>
      </w:r>
      <w:r w:rsidR="00980B20">
        <w:rPr>
          <w:color w:val="000000"/>
          <w:spacing w:val="-1"/>
          <w:sz w:val="24"/>
          <w:szCs w:val="24"/>
        </w:rPr>
        <w:t xml:space="preserve">           </w:t>
      </w:r>
      <w:r w:rsidR="0046602C">
        <w:rPr>
          <w:color w:val="000000"/>
          <w:spacing w:val="-1"/>
          <w:sz w:val="24"/>
          <w:szCs w:val="24"/>
        </w:rPr>
        <w:t xml:space="preserve">            </w:t>
      </w:r>
      <w:r w:rsidRPr="00BF4A8D">
        <w:rPr>
          <w:color w:val="000000"/>
          <w:spacing w:val="-1"/>
          <w:sz w:val="24"/>
          <w:szCs w:val="24"/>
        </w:rPr>
        <w:t xml:space="preserve">«  </w:t>
      </w:r>
      <w:r w:rsidR="00532E41">
        <w:rPr>
          <w:color w:val="000000"/>
          <w:spacing w:val="-1"/>
          <w:sz w:val="24"/>
          <w:szCs w:val="24"/>
        </w:rPr>
        <w:t xml:space="preserve">   </w:t>
      </w:r>
      <w:r w:rsidRPr="00BF4A8D">
        <w:rPr>
          <w:color w:val="000000"/>
          <w:spacing w:val="-1"/>
          <w:sz w:val="24"/>
          <w:szCs w:val="24"/>
        </w:rPr>
        <w:t xml:space="preserve">» </w:t>
      </w:r>
      <w:r w:rsidR="009517F5">
        <w:rPr>
          <w:color w:val="000000"/>
          <w:spacing w:val="-1"/>
          <w:sz w:val="24"/>
          <w:szCs w:val="24"/>
        </w:rPr>
        <w:t>_______</w:t>
      </w:r>
      <w:r w:rsidR="00FD4AAF">
        <w:rPr>
          <w:color w:val="000000"/>
          <w:spacing w:val="-1"/>
          <w:sz w:val="24"/>
          <w:szCs w:val="24"/>
        </w:rPr>
        <w:t xml:space="preserve"> </w:t>
      </w:r>
      <w:r w:rsidR="00980B20">
        <w:rPr>
          <w:color w:val="000000"/>
          <w:spacing w:val="-1"/>
          <w:sz w:val="24"/>
          <w:szCs w:val="24"/>
        </w:rPr>
        <w:t xml:space="preserve"> 20</w:t>
      </w:r>
      <w:r w:rsidR="00FD4AAF">
        <w:rPr>
          <w:color w:val="000000"/>
          <w:spacing w:val="-1"/>
          <w:sz w:val="24"/>
          <w:szCs w:val="24"/>
        </w:rPr>
        <w:t>1</w:t>
      </w:r>
      <w:r w:rsidR="005E4124">
        <w:rPr>
          <w:color w:val="000000"/>
          <w:spacing w:val="-1"/>
          <w:sz w:val="24"/>
          <w:szCs w:val="24"/>
        </w:rPr>
        <w:t>6</w:t>
      </w:r>
      <w:r w:rsidRPr="00BF4A8D">
        <w:rPr>
          <w:color w:val="000000"/>
          <w:spacing w:val="-1"/>
          <w:sz w:val="24"/>
          <w:szCs w:val="24"/>
        </w:rPr>
        <w:t xml:space="preserve"> г.</w:t>
      </w:r>
    </w:p>
    <w:p w:rsidR="007D4F90" w:rsidRPr="00BF4A8D" w:rsidRDefault="007D4F90" w:rsidP="007D4F90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645D45" w:rsidRPr="002A372B" w:rsidRDefault="002A372B" w:rsidP="002C3722">
      <w:pPr>
        <w:shd w:val="clear" w:color="auto" w:fill="FFFFFF"/>
        <w:spacing w:line="322" w:lineRule="exact"/>
        <w:ind w:firstLine="706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gramStart"/>
      <w:r w:rsidRPr="002A372B">
        <w:rPr>
          <w:color w:val="000000"/>
          <w:sz w:val="24"/>
          <w:szCs w:val="24"/>
        </w:rPr>
        <w:t>Открытое акционерное общество «Российские железные дороги» (ОАО «РЖД») в лице, начальника Крымской  дистанции сигнализации, централизации и блокировки  - структурного подразделения Северо-Кавказской дирекции инфраструктуры – структурного подразделения Центральной дирекции инфраструктуры  – филиала открытого акционерного общества «Ро</w:t>
      </w:r>
      <w:r w:rsidRPr="002A372B">
        <w:rPr>
          <w:color w:val="000000"/>
          <w:sz w:val="24"/>
          <w:szCs w:val="24"/>
        </w:rPr>
        <w:t>с</w:t>
      </w:r>
      <w:r w:rsidRPr="002A372B">
        <w:rPr>
          <w:color w:val="000000"/>
          <w:sz w:val="24"/>
          <w:szCs w:val="24"/>
        </w:rPr>
        <w:t>сийские железные дороги» Прокопенко Дмитрия Александровича, действующего на основании Доверенности №НЮ-10/92 ДИ от 26 декабря 2014 года, именуемого в дальнейшем    «Исполн</w:t>
      </w:r>
      <w:r w:rsidRPr="002A372B">
        <w:rPr>
          <w:color w:val="000000"/>
          <w:sz w:val="24"/>
          <w:szCs w:val="24"/>
        </w:rPr>
        <w:t>и</w:t>
      </w:r>
      <w:r w:rsidRPr="002A372B">
        <w:rPr>
          <w:color w:val="000000"/>
          <w:sz w:val="24"/>
          <w:szCs w:val="24"/>
        </w:rPr>
        <w:t>тель», с одной стороны и Публичное акционерное общество</w:t>
      </w:r>
      <w:proofErr w:type="gramEnd"/>
      <w:r w:rsidRPr="002A372B">
        <w:rPr>
          <w:color w:val="000000"/>
          <w:sz w:val="24"/>
          <w:szCs w:val="24"/>
        </w:rPr>
        <w:t xml:space="preserve"> «Новороссийский морской</w:t>
      </w:r>
      <w:r>
        <w:rPr>
          <w:color w:val="000000"/>
          <w:sz w:val="24"/>
          <w:szCs w:val="24"/>
        </w:rPr>
        <w:t xml:space="preserve"> </w:t>
      </w:r>
      <w:r w:rsidRPr="002A372B">
        <w:rPr>
          <w:color w:val="000000"/>
          <w:sz w:val="24"/>
          <w:szCs w:val="24"/>
        </w:rPr>
        <w:t>торг</w:t>
      </w:r>
      <w:r w:rsidRPr="002A372B">
        <w:rPr>
          <w:color w:val="000000"/>
          <w:sz w:val="24"/>
          <w:szCs w:val="24"/>
        </w:rPr>
        <w:t>о</w:t>
      </w:r>
      <w:r w:rsidRPr="002A372B">
        <w:rPr>
          <w:color w:val="000000"/>
          <w:sz w:val="24"/>
          <w:szCs w:val="24"/>
        </w:rPr>
        <w:t>вый порт» (ПАО «НМТП»), именуемый в дальнейшем «Заказчик» в лице  директора по экспл</w:t>
      </w:r>
      <w:r w:rsidRPr="002A372B">
        <w:rPr>
          <w:color w:val="000000"/>
          <w:sz w:val="24"/>
          <w:szCs w:val="24"/>
        </w:rPr>
        <w:t>у</w:t>
      </w:r>
      <w:r w:rsidRPr="002A372B">
        <w:rPr>
          <w:color w:val="000000"/>
          <w:sz w:val="24"/>
          <w:szCs w:val="24"/>
        </w:rPr>
        <w:t xml:space="preserve">атации Мисник Романа Васильевича, действующего на основании доверенности № 2110-07/101 от 17.07.2015. выданной генеральным директором ПАО «НМТП» </w:t>
      </w:r>
      <w:proofErr w:type="spellStart"/>
      <w:r w:rsidRPr="002A372B">
        <w:rPr>
          <w:color w:val="000000"/>
          <w:sz w:val="24"/>
          <w:szCs w:val="24"/>
        </w:rPr>
        <w:t>Батовым</w:t>
      </w:r>
      <w:proofErr w:type="spellEnd"/>
      <w:r w:rsidRPr="002A372B">
        <w:rPr>
          <w:color w:val="000000"/>
          <w:sz w:val="24"/>
          <w:szCs w:val="24"/>
        </w:rPr>
        <w:t xml:space="preserve"> С.Х., с другой ст</w:t>
      </w:r>
      <w:r w:rsidRPr="002A372B">
        <w:rPr>
          <w:color w:val="000000"/>
          <w:sz w:val="24"/>
          <w:szCs w:val="24"/>
        </w:rPr>
        <w:t>о</w:t>
      </w:r>
      <w:r w:rsidRPr="002A372B">
        <w:rPr>
          <w:color w:val="000000"/>
          <w:sz w:val="24"/>
          <w:szCs w:val="24"/>
        </w:rPr>
        <w:t>роны, совместно именуемые «Стороны», заключили настоящий договор о нижеследующем:</w:t>
      </w:r>
    </w:p>
    <w:p w:rsidR="007D4F90" w:rsidRPr="00CC0E07" w:rsidRDefault="007D4F90" w:rsidP="007D4F90">
      <w:pPr>
        <w:shd w:val="clear" w:color="auto" w:fill="FFFFFF"/>
        <w:spacing w:line="322" w:lineRule="exact"/>
        <w:ind w:firstLine="706"/>
        <w:jc w:val="both"/>
        <w:rPr>
          <w:color w:val="000000"/>
          <w:sz w:val="24"/>
          <w:szCs w:val="24"/>
        </w:rPr>
      </w:pPr>
    </w:p>
    <w:p w:rsidR="00BF4A8D" w:rsidRDefault="00B55162" w:rsidP="00C4725D">
      <w:pPr>
        <w:pStyle w:val="a6"/>
        <w:numPr>
          <w:ilvl w:val="0"/>
          <w:numId w:val="7"/>
        </w:numPr>
        <w:shd w:val="clear" w:color="auto" w:fill="FFFFFF"/>
        <w:spacing w:line="322" w:lineRule="exact"/>
        <w:jc w:val="center"/>
        <w:rPr>
          <w:b/>
          <w:color w:val="000000"/>
          <w:sz w:val="24"/>
          <w:szCs w:val="24"/>
        </w:rPr>
      </w:pPr>
      <w:r w:rsidRPr="00C4725D">
        <w:rPr>
          <w:b/>
          <w:color w:val="000000"/>
          <w:sz w:val="24"/>
          <w:szCs w:val="24"/>
        </w:rPr>
        <w:t>Предмет договора</w:t>
      </w:r>
      <w:r w:rsidR="0046602C">
        <w:rPr>
          <w:b/>
          <w:color w:val="000000"/>
          <w:sz w:val="24"/>
          <w:szCs w:val="24"/>
        </w:rPr>
        <w:t>.</w:t>
      </w:r>
    </w:p>
    <w:p w:rsidR="0046602C" w:rsidRDefault="0046602C" w:rsidP="0046602C">
      <w:pPr>
        <w:shd w:val="clear" w:color="auto" w:fill="FFFFFF"/>
        <w:spacing w:line="322" w:lineRule="exact"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55162" w:rsidRPr="0046602C" w:rsidRDefault="0046602C" w:rsidP="0046602C">
      <w:pPr>
        <w:shd w:val="clear" w:color="auto" w:fill="FFFFFF"/>
        <w:spacing w:line="322" w:lineRule="exact"/>
        <w:ind w:left="3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7D4F90" w:rsidRPr="00BF4A8D">
        <w:rPr>
          <w:color w:val="000000"/>
          <w:sz w:val="24"/>
          <w:szCs w:val="24"/>
        </w:rPr>
        <w:t>1.1</w:t>
      </w:r>
      <w:r w:rsidR="00B55162" w:rsidRPr="00BF4A8D">
        <w:rPr>
          <w:color w:val="000000"/>
          <w:sz w:val="24"/>
          <w:szCs w:val="24"/>
        </w:rPr>
        <w:t>.</w:t>
      </w:r>
      <w:r w:rsidR="007D4F90" w:rsidRPr="00BF4A8D">
        <w:rPr>
          <w:color w:val="000000"/>
          <w:sz w:val="24"/>
          <w:szCs w:val="24"/>
        </w:rPr>
        <w:t xml:space="preserve"> </w:t>
      </w:r>
      <w:r w:rsidR="00B55162" w:rsidRPr="00BF4A8D">
        <w:rPr>
          <w:color w:val="000000"/>
          <w:sz w:val="24"/>
          <w:szCs w:val="24"/>
        </w:rPr>
        <w:t xml:space="preserve">Исполнитель обязуется в течение </w:t>
      </w:r>
      <w:r w:rsidR="00130BC8">
        <w:rPr>
          <w:color w:val="000000"/>
          <w:sz w:val="24"/>
          <w:szCs w:val="24"/>
        </w:rPr>
        <w:t>срока действия настоящего договора оказывать</w:t>
      </w:r>
      <w:r w:rsidR="00B55162" w:rsidRPr="00BF4A8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="00122802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 w:rsidR="00122802">
        <w:rPr>
          <w:color w:val="000000"/>
          <w:sz w:val="24"/>
          <w:szCs w:val="24"/>
        </w:rPr>
        <w:t>казчику</w:t>
      </w:r>
      <w:r w:rsidR="00B55162" w:rsidRPr="00BF4A8D">
        <w:rPr>
          <w:color w:val="000000"/>
          <w:sz w:val="24"/>
          <w:szCs w:val="24"/>
        </w:rPr>
        <w:t xml:space="preserve"> услуги, указанные в п. 1.2</w:t>
      </w:r>
      <w:r w:rsidR="00CB44BE" w:rsidRPr="00BF4A8D">
        <w:rPr>
          <w:color w:val="000000"/>
          <w:sz w:val="24"/>
          <w:szCs w:val="24"/>
        </w:rPr>
        <w:t>, настоящего</w:t>
      </w:r>
      <w:r w:rsidR="001C1A57">
        <w:rPr>
          <w:color w:val="000000"/>
          <w:sz w:val="24"/>
          <w:szCs w:val="24"/>
        </w:rPr>
        <w:t xml:space="preserve"> договора, </w:t>
      </w:r>
      <w:r w:rsidR="00B55162" w:rsidRPr="00BF4A8D">
        <w:rPr>
          <w:color w:val="000000"/>
          <w:sz w:val="24"/>
          <w:szCs w:val="24"/>
        </w:rPr>
        <w:t xml:space="preserve">а </w:t>
      </w:r>
      <w:r w:rsidR="00122802">
        <w:rPr>
          <w:color w:val="000000"/>
          <w:sz w:val="24"/>
          <w:szCs w:val="24"/>
        </w:rPr>
        <w:t>Заказчик</w:t>
      </w:r>
      <w:r w:rsidR="00B55162" w:rsidRPr="00BF4A8D">
        <w:rPr>
          <w:color w:val="000000"/>
          <w:sz w:val="24"/>
          <w:szCs w:val="24"/>
        </w:rPr>
        <w:t xml:space="preserve"> обязуется </w:t>
      </w:r>
      <w:r w:rsidR="00B55162" w:rsidRPr="00BF4A8D">
        <w:rPr>
          <w:color w:val="000000"/>
          <w:spacing w:val="-1"/>
          <w:sz w:val="24"/>
          <w:szCs w:val="24"/>
        </w:rPr>
        <w:t>оплатить эти услуги.</w:t>
      </w:r>
    </w:p>
    <w:p w:rsidR="00645D45" w:rsidRPr="00BF4A8D" w:rsidRDefault="00B55162" w:rsidP="00645D45">
      <w:pPr>
        <w:shd w:val="clear" w:color="auto" w:fill="FFFFFF"/>
        <w:tabs>
          <w:tab w:val="left" w:pos="778"/>
        </w:tabs>
        <w:spacing w:line="322" w:lineRule="exact"/>
        <w:ind w:firstLine="720"/>
        <w:jc w:val="both"/>
        <w:rPr>
          <w:sz w:val="24"/>
          <w:szCs w:val="24"/>
        </w:rPr>
      </w:pPr>
      <w:r w:rsidRPr="00BF4A8D">
        <w:rPr>
          <w:color w:val="000000"/>
          <w:sz w:val="24"/>
          <w:szCs w:val="24"/>
        </w:rPr>
        <w:t>1.2.</w:t>
      </w:r>
      <w:r w:rsidR="007D4F90" w:rsidRPr="00BF4A8D">
        <w:rPr>
          <w:color w:val="000000"/>
          <w:sz w:val="24"/>
          <w:szCs w:val="24"/>
        </w:rPr>
        <w:t xml:space="preserve"> </w:t>
      </w:r>
      <w:r w:rsidR="0046602C">
        <w:rPr>
          <w:color w:val="000000"/>
          <w:sz w:val="24"/>
          <w:szCs w:val="24"/>
        </w:rPr>
        <w:t xml:space="preserve"> Т</w:t>
      </w:r>
      <w:r w:rsidR="005924F7" w:rsidRPr="005924F7">
        <w:rPr>
          <w:color w:val="000000"/>
          <w:spacing w:val="4"/>
          <w:sz w:val="24"/>
          <w:szCs w:val="24"/>
        </w:rPr>
        <w:t>ехническо</w:t>
      </w:r>
      <w:r w:rsidR="005924F7">
        <w:rPr>
          <w:color w:val="000000"/>
          <w:spacing w:val="4"/>
          <w:sz w:val="24"/>
          <w:szCs w:val="24"/>
        </w:rPr>
        <w:t>е</w:t>
      </w:r>
      <w:r w:rsidR="005924F7" w:rsidRPr="005924F7">
        <w:rPr>
          <w:color w:val="000000"/>
          <w:spacing w:val="4"/>
          <w:sz w:val="24"/>
          <w:szCs w:val="24"/>
        </w:rPr>
        <w:t xml:space="preserve"> обслуживани</w:t>
      </w:r>
      <w:r w:rsidR="005924F7">
        <w:rPr>
          <w:color w:val="000000"/>
          <w:spacing w:val="4"/>
          <w:sz w:val="24"/>
          <w:szCs w:val="24"/>
        </w:rPr>
        <w:t>е</w:t>
      </w:r>
      <w:r w:rsidR="005924F7">
        <w:rPr>
          <w:color w:val="000000"/>
          <w:sz w:val="24"/>
          <w:szCs w:val="24"/>
        </w:rPr>
        <w:t xml:space="preserve"> </w:t>
      </w:r>
      <w:r w:rsidR="006B2BAF">
        <w:rPr>
          <w:color w:val="000000"/>
          <w:sz w:val="24"/>
          <w:szCs w:val="24"/>
        </w:rPr>
        <w:t xml:space="preserve">стрелочных переводов в количестве </w:t>
      </w:r>
      <w:r w:rsidR="001E2CB8">
        <w:rPr>
          <w:color w:val="000000"/>
          <w:sz w:val="24"/>
          <w:szCs w:val="24"/>
        </w:rPr>
        <w:t>6</w:t>
      </w:r>
      <w:r w:rsidR="00EF2724">
        <w:rPr>
          <w:color w:val="000000"/>
          <w:sz w:val="24"/>
          <w:szCs w:val="24"/>
        </w:rPr>
        <w:t xml:space="preserve"> (шести)</w:t>
      </w:r>
      <w:r w:rsidR="001E2CB8">
        <w:rPr>
          <w:color w:val="000000"/>
          <w:sz w:val="24"/>
          <w:szCs w:val="24"/>
        </w:rPr>
        <w:t xml:space="preserve"> </w:t>
      </w:r>
      <w:r w:rsidR="00DA78B6">
        <w:rPr>
          <w:color w:val="000000"/>
          <w:sz w:val="24"/>
          <w:szCs w:val="24"/>
        </w:rPr>
        <w:t>единиц</w:t>
      </w:r>
      <w:r w:rsidR="00CB44BE">
        <w:rPr>
          <w:color w:val="000000"/>
          <w:sz w:val="24"/>
          <w:szCs w:val="24"/>
        </w:rPr>
        <w:t xml:space="preserve">: </w:t>
      </w:r>
      <w:r w:rsidR="00C26AC1">
        <w:rPr>
          <w:color w:val="000000"/>
          <w:sz w:val="24"/>
          <w:szCs w:val="24"/>
        </w:rPr>
        <w:t xml:space="preserve">                            </w:t>
      </w:r>
      <w:r w:rsidR="00CB44BE">
        <w:rPr>
          <w:color w:val="000000"/>
          <w:sz w:val="24"/>
          <w:szCs w:val="24"/>
        </w:rPr>
        <w:t>№</w:t>
      </w:r>
      <w:r w:rsidR="001E2CB8">
        <w:rPr>
          <w:color w:val="000000"/>
          <w:sz w:val="24"/>
          <w:szCs w:val="24"/>
        </w:rPr>
        <w:t>346,</w:t>
      </w:r>
      <w:r w:rsidR="00E64D04">
        <w:rPr>
          <w:color w:val="000000"/>
          <w:sz w:val="24"/>
          <w:szCs w:val="24"/>
        </w:rPr>
        <w:t xml:space="preserve"> </w:t>
      </w:r>
      <w:r w:rsidR="001E2CB8">
        <w:rPr>
          <w:color w:val="000000"/>
          <w:sz w:val="24"/>
          <w:szCs w:val="24"/>
        </w:rPr>
        <w:t>338,</w:t>
      </w:r>
      <w:r w:rsidR="00E64D04">
        <w:rPr>
          <w:color w:val="000000"/>
          <w:sz w:val="24"/>
          <w:szCs w:val="24"/>
        </w:rPr>
        <w:t xml:space="preserve"> </w:t>
      </w:r>
      <w:r w:rsidR="001E2CB8">
        <w:rPr>
          <w:color w:val="000000"/>
          <w:sz w:val="24"/>
          <w:szCs w:val="24"/>
        </w:rPr>
        <w:t>336,</w:t>
      </w:r>
      <w:r w:rsidR="00E64D04">
        <w:rPr>
          <w:color w:val="000000"/>
          <w:sz w:val="24"/>
          <w:szCs w:val="24"/>
        </w:rPr>
        <w:t xml:space="preserve"> </w:t>
      </w:r>
      <w:r w:rsidR="001E2CB8">
        <w:rPr>
          <w:color w:val="000000"/>
          <w:sz w:val="24"/>
          <w:szCs w:val="24"/>
        </w:rPr>
        <w:t>330,</w:t>
      </w:r>
      <w:r w:rsidR="00E64D04">
        <w:rPr>
          <w:color w:val="000000"/>
          <w:sz w:val="24"/>
          <w:szCs w:val="24"/>
        </w:rPr>
        <w:t xml:space="preserve"> </w:t>
      </w:r>
      <w:r w:rsidR="001E2CB8">
        <w:rPr>
          <w:color w:val="000000"/>
          <w:sz w:val="24"/>
          <w:szCs w:val="24"/>
        </w:rPr>
        <w:t>332,</w:t>
      </w:r>
      <w:r w:rsidR="00E64D04">
        <w:rPr>
          <w:color w:val="000000"/>
          <w:sz w:val="24"/>
          <w:szCs w:val="24"/>
        </w:rPr>
        <w:t xml:space="preserve"> </w:t>
      </w:r>
      <w:r w:rsidR="001E2CB8">
        <w:rPr>
          <w:color w:val="000000"/>
          <w:sz w:val="24"/>
          <w:szCs w:val="24"/>
        </w:rPr>
        <w:t>328</w:t>
      </w:r>
      <w:r w:rsidR="005924F7">
        <w:rPr>
          <w:color w:val="000000"/>
          <w:sz w:val="24"/>
          <w:szCs w:val="24"/>
        </w:rPr>
        <w:t xml:space="preserve"> </w:t>
      </w:r>
      <w:r w:rsidR="005924F7" w:rsidRPr="005924F7">
        <w:rPr>
          <w:color w:val="000000"/>
          <w:sz w:val="24"/>
          <w:szCs w:val="24"/>
        </w:rPr>
        <w:t>Восточного пирса ПАО «НМТП»</w:t>
      </w:r>
      <w:r w:rsidR="00B327C1">
        <w:rPr>
          <w:color w:val="000000"/>
          <w:sz w:val="24"/>
          <w:szCs w:val="24"/>
        </w:rPr>
        <w:t xml:space="preserve"> (инвентарные номера стрело</w:t>
      </w:r>
      <w:r w:rsidR="00B327C1">
        <w:rPr>
          <w:color w:val="000000"/>
          <w:sz w:val="24"/>
          <w:szCs w:val="24"/>
        </w:rPr>
        <w:t>ч</w:t>
      </w:r>
      <w:r w:rsidR="00B327C1">
        <w:rPr>
          <w:color w:val="000000"/>
          <w:sz w:val="24"/>
          <w:szCs w:val="24"/>
        </w:rPr>
        <w:t xml:space="preserve">ных переводов </w:t>
      </w:r>
      <w:r w:rsidR="00B327C1" w:rsidRPr="00B327C1">
        <w:rPr>
          <w:color w:val="000000"/>
          <w:sz w:val="24"/>
          <w:szCs w:val="24"/>
        </w:rPr>
        <w:t>11027</w:t>
      </w:r>
      <w:r w:rsidR="00B327C1">
        <w:rPr>
          <w:color w:val="000000"/>
          <w:sz w:val="24"/>
          <w:szCs w:val="24"/>
        </w:rPr>
        <w:t>)</w:t>
      </w:r>
      <w:r w:rsidR="00B327C1" w:rsidRPr="00B327C1">
        <w:rPr>
          <w:color w:val="000000"/>
          <w:sz w:val="24"/>
          <w:szCs w:val="24"/>
        </w:rPr>
        <w:t>.</w:t>
      </w:r>
    </w:p>
    <w:p w:rsidR="00B55162" w:rsidRPr="00BF4A8D" w:rsidRDefault="00B55162" w:rsidP="00EB212B">
      <w:pPr>
        <w:shd w:val="clear" w:color="auto" w:fill="FFFFFF"/>
        <w:tabs>
          <w:tab w:val="left" w:pos="778"/>
        </w:tabs>
        <w:spacing w:line="322" w:lineRule="exact"/>
        <w:ind w:firstLine="720"/>
        <w:jc w:val="both"/>
        <w:rPr>
          <w:color w:val="000000"/>
          <w:sz w:val="24"/>
          <w:szCs w:val="24"/>
        </w:rPr>
      </w:pPr>
      <w:r w:rsidRPr="00BF4A8D">
        <w:rPr>
          <w:color w:val="000000"/>
          <w:sz w:val="24"/>
          <w:szCs w:val="24"/>
        </w:rPr>
        <w:t>1.3.</w:t>
      </w:r>
      <w:r w:rsidR="007D4F90" w:rsidRPr="00BF4A8D">
        <w:rPr>
          <w:color w:val="000000"/>
          <w:sz w:val="24"/>
          <w:szCs w:val="24"/>
        </w:rPr>
        <w:t xml:space="preserve"> </w:t>
      </w:r>
      <w:r w:rsidRPr="00BF4A8D">
        <w:rPr>
          <w:color w:val="000000"/>
          <w:spacing w:val="3"/>
          <w:sz w:val="24"/>
          <w:szCs w:val="24"/>
        </w:rPr>
        <w:t xml:space="preserve">Услуги считаются оказанными после подписания </w:t>
      </w:r>
      <w:r w:rsidR="00636BF2">
        <w:rPr>
          <w:color w:val="000000"/>
          <w:spacing w:val="3"/>
          <w:sz w:val="24"/>
          <w:szCs w:val="24"/>
        </w:rPr>
        <w:t>а</w:t>
      </w:r>
      <w:r w:rsidRPr="00BF4A8D">
        <w:rPr>
          <w:color w:val="000000"/>
          <w:spacing w:val="3"/>
          <w:sz w:val="24"/>
          <w:szCs w:val="24"/>
        </w:rPr>
        <w:t xml:space="preserve">кта </w:t>
      </w:r>
      <w:r w:rsidR="00DA78B6">
        <w:rPr>
          <w:color w:val="000000"/>
          <w:spacing w:val="3"/>
          <w:sz w:val="24"/>
          <w:szCs w:val="24"/>
        </w:rPr>
        <w:t>выполненных работ (ок</w:t>
      </w:r>
      <w:r w:rsidR="00DA78B6">
        <w:rPr>
          <w:color w:val="000000"/>
          <w:spacing w:val="3"/>
          <w:sz w:val="24"/>
          <w:szCs w:val="24"/>
        </w:rPr>
        <w:t>а</w:t>
      </w:r>
      <w:r w:rsidR="00DA78B6">
        <w:rPr>
          <w:color w:val="000000"/>
          <w:spacing w:val="3"/>
          <w:sz w:val="24"/>
          <w:szCs w:val="24"/>
        </w:rPr>
        <w:t xml:space="preserve">занных услуг) </w:t>
      </w:r>
      <w:r w:rsidRPr="00BF4A8D">
        <w:rPr>
          <w:color w:val="000000"/>
          <w:spacing w:val="3"/>
          <w:sz w:val="24"/>
          <w:szCs w:val="24"/>
        </w:rPr>
        <w:t>по</w:t>
      </w:r>
      <w:r w:rsidR="007D4F90" w:rsidRPr="00BF4A8D">
        <w:rPr>
          <w:color w:val="000000"/>
          <w:spacing w:val="3"/>
          <w:sz w:val="24"/>
          <w:szCs w:val="24"/>
        </w:rPr>
        <w:t xml:space="preserve"> </w:t>
      </w:r>
      <w:r w:rsidR="007D4F90" w:rsidRPr="00BF4A8D">
        <w:rPr>
          <w:color w:val="000000"/>
          <w:spacing w:val="10"/>
          <w:sz w:val="24"/>
          <w:szCs w:val="24"/>
        </w:rPr>
        <w:t xml:space="preserve">настоящему </w:t>
      </w:r>
      <w:r w:rsidRPr="00BF4A8D">
        <w:rPr>
          <w:color w:val="000000"/>
          <w:spacing w:val="10"/>
          <w:sz w:val="24"/>
          <w:szCs w:val="24"/>
        </w:rPr>
        <w:t xml:space="preserve">договору </w:t>
      </w:r>
      <w:r w:rsidR="002E03E7">
        <w:rPr>
          <w:color w:val="000000"/>
          <w:spacing w:val="10"/>
          <w:sz w:val="24"/>
          <w:szCs w:val="24"/>
        </w:rPr>
        <w:t>Заказчиком</w:t>
      </w:r>
      <w:r w:rsidR="00990F63">
        <w:rPr>
          <w:color w:val="000000"/>
          <w:sz w:val="24"/>
          <w:szCs w:val="24"/>
        </w:rPr>
        <w:t>.</w:t>
      </w:r>
    </w:p>
    <w:p w:rsidR="007D4F90" w:rsidRDefault="005A0732" w:rsidP="007D4F90">
      <w:pPr>
        <w:shd w:val="clear" w:color="auto" w:fill="FFFFFF"/>
        <w:tabs>
          <w:tab w:val="left" w:pos="523"/>
        </w:tabs>
        <w:spacing w:line="322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46602C">
        <w:rPr>
          <w:sz w:val="24"/>
          <w:szCs w:val="24"/>
        </w:rPr>
        <w:t>.</w:t>
      </w:r>
      <w:r>
        <w:rPr>
          <w:sz w:val="24"/>
          <w:szCs w:val="24"/>
        </w:rPr>
        <w:t xml:space="preserve">  Договор вступает в силу с </w:t>
      </w:r>
      <w:r w:rsidR="00E64D04">
        <w:rPr>
          <w:sz w:val="24"/>
          <w:szCs w:val="24"/>
        </w:rPr>
        <w:t>01.01.2017г.</w:t>
      </w:r>
      <w:r>
        <w:rPr>
          <w:sz w:val="24"/>
          <w:szCs w:val="24"/>
        </w:rPr>
        <w:t xml:space="preserve"> и действует </w:t>
      </w:r>
      <w:r w:rsidR="0046602C">
        <w:rPr>
          <w:sz w:val="24"/>
          <w:szCs w:val="24"/>
        </w:rPr>
        <w:t>п</w:t>
      </w:r>
      <w:r w:rsidR="009517F5">
        <w:rPr>
          <w:sz w:val="24"/>
          <w:szCs w:val="24"/>
        </w:rPr>
        <w:t>о 31</w:t>
      </w:r>
      <w:r>
        <w:rPr>
          <w:sz w:val="24"/>
          <w:szCs w:val="24"/>
        </w:rPr>
        <w:t>.</w:t>
      </w:r>
      <w:r w:rsidR="009517F5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="009517F5"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 w:rsidR="005A0732" w:rsidRPr="00BF4A8D" w:rsidRDefault="005A0732" w:rsidP="007D4F90">
      <w:pPr>
        <w:shd w:val="clear" w:color="auto" w:fill="FFFFFF"/>
        <w:tabs>
          <w:tab w:val="left" w:pos="523"/>
        </w:tabs>
        <w:spacing w:line="322" w:lineRule="exact"/>
        <w:ind w:firstLine="720"/>
        <w:jc w:val="both"/>
        <w:rPr>
          <w:sz w:val="24"/>
          <w:szCs w:val="24"/>
        </w:rPr>
      </w:pPr>
    </w:p>
    <w:p w:rsidR="00B55162" w:rsidRDefault="00B55162" w:rsidP="007D4F90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F4A8D">
        <w:rPr>
          <w:b/>
          <w:color w:val="000000"/>
          <w:sz w:val="24"/>
          <w:szCs w:val="24"/>
        </w:rPr>
        <w:t>2. Сумма договора и порядок расчетов</w:t>
      </w:r>
      <w:r w:rsidR="0046602C">
        <w:rPr>
          <w:b/>
          <w:color w:val="000000"/>
          <w:sz w:val="24"/>
          <w:szCs w:val="24"/>
        </w:rPr>
        <w:t>.</w:t>
      </w:r>
    </w:p>
    <w:p w:rsidR="0046602C" w:rsidRDefault="0046602C" w:rsidP="007D4F90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BF4A8D" w:rsidRPr="005924F7" w:rsidRDefault="005924F7" w:rsidP="005924F7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924F7">
        <w:rPr>
          <w:sz w:val="24"/>
          <w:szCs w:val="24"/>
        </w:rPr>
        <w:t>2.1</w:t>
      </w:r>
      <w:r w:rsidR="0046602C">
        <w:rPr>
          <w:sz w:val="24"/>
          <w:szCs w:val="24"/>
        </w:rPr>
        <w:t>.</w:t>
      </w:r>
      <w:r w:rsidRPr="005924F7">
        <w:rPr>
          <w:sz w:val="24"/>
          <w:szCs w:val="24"/>
        </w:rPr>
        <w:t xml:space="preserve"> </w:t>
      </w:r>
      <w:r w:rsidR="0046602C">
        <w:rPr>
          <w:sz w:val="24"/>
          <w:szCs w:val="24"/>
        </w:rPr>
        <w:t>Стоимость договора не может превышать</w:t>
      </w:r>
      <w:r w:rsidRPr="005924F7">
        <w:rPr>
          <w:sz w:val="24"/>
          <w:szCs w:val="24"/>
        </w:rPr>
        <w:t>:</w:t>
      </w:r>
      <w:r w:rsidR="006C00C7">
        <w:rPr>
          <w:sz w:val="24"/>
          <w:szCs w:val="24"/>
        </w:rPr>
        <w:t xml:space="preserve"> </w:t>
      </w:r>
      <w:r w:rsidR="00D97D6D">
        <w:rPr>
          <w:sz w:val="24"/>
          <w:szCs w:val="24"/>
        </w:rPr>
        <w:t>383</w:t>
      </w:r>
      <w:r w:rsidR="000E5013">
        <w:rPr>
          <w:sz w:val="24"/>
          <w:szCs w:val="24"/>
        </w:rPr>
        <w:t> </w:t>
      </w:r>
      <w:r w:rsidR="00D97D6D">
        <w:rPr>
          <w:sz w:val="24"/>
          <w:szCs w:val="24"/>
        </w:rPr>
        <w:t>958</w:t>
      </w:r>
      <w:r w:rsidR="000E5013">
        <w:rPr>
          <w:sz w:val="24"/>
          <w:szCs w:val="24"/>
        </w:rPr>
        <w:t>,45</w:t>
      </w:r>
      <w:r w:rsidR="00D97D6D">
        <w:rPr>
          <w:sz w:val="24"/>
          <w:szCs w:val="24"/>
        </w:rPr>
        <w:t xml:space="preserve"> (триста восемьдесят три тыс</w:t>
      </w:r>
      <w:r w:rsidR="00D97D6D">
        <w:rPr>
          <w:sz w:val="24"/>
          <w:szCs w:val="24"/>
        </w:rPr>
        <w:t>я</w:t>
      </w:r>
      <w:r w:rsidR="00D97D6D">
        <w:rPr>
          <w:sz w:val="24"/>
          <w:szCs w:val="24"/>
        </w:rPr>
        <w:t>чи девятьсот пятьдесят восемь) руб.</w:t>
      </w:r>
      <w:r w:rsidR="006C00C7" w:rsidRPr="006C00C7">
        <w:rPr>
          <w:sz w:val="24"/>
          <w:szCs w:val="24"/>
        </w:rPr>
        <w:t xml:space="preserve"> </w:t>
      </w:r>
      <w:r w:rsidR="002A372B">
        <w:rPr>
          <w:sz w:val="24"/>
          <w:szCs w:val="24"/>
        </w:rPr>
        <w:t xml:space="preserve">45 копеек, </w:t>
      </w:r>
      <w:r w:rsidR="006C00C7">
        <w:rPr>
          <w:sz w:val="24"/>
          <w:szCs w:val="24"/>
        </w:rPr>
        <w:t>с учетом</w:t>
      </w:r>
      <w:r w:rsidR="006C00C7" w:rsidRPr="006C00C7">
        <w:rPr>
          <w:sz w:val="24"/>
          <w:szCs w:val="24"/>
        </w:rPr>
        <w:t xml:space="preserve"> НДС</w:t>
      </w:r>
      <w:r w:rsidR="006C00C7">
        <w:rPr>
          <w:sz w:val="24"/>
          <w:szCs w:val="24"/>
        </w:rPr>
        <w:t>.</w:t>
      </w:r>
    </w:p>
    <w:p w:rsidR="00990F63" w:rsidRDefault="009B2B3C" w:rsidP="007D4F9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2</w:t>
      </w:r>
      <w:r w:rsidR="0046602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Сумма </w:t>
      </w:r>
      <w:r w:rsidR="00F97178">
        <w:rPr>
          <w:color w:val="000000"/>
          <w:sz w:val="24"/>
          <w:szCs w:val="24"/>
        </w:rPr>
        <w:t xml:space="preserve">настоящего договора </w:t>
      </w:r>
      <w:r w:rsidR="00F97178" w:rsidRPr="00F97178">
        <w:rPr>
          <w:color w:val="000000"/>
          <w:sz w:val="24"/>
          <w:szCs w:val="24"/>
        </w:rPr>
        <w:t xml:space="preserve">регламентируется согласно приложенной калькуляции </w:t>
      </w:r>
      <w:r w:rsidR="005A0732">
        <w:rPr>
          <w:color w:val="000000"/>
          <w:sz w:val="24"/>
          <w:szCs w:val="24"/>
        </w:rPr>
        <w:t xml:space="preserve">(Приложение №1) </w:t>
      </w:r>
      <w:r w:rsidR="00F97178" w:rsidRPr="00F97178">
        <w:rPr>
          <w:color w:val="000000"/>
          <w:sz w:val="24"/>
          <w:szCs w:val="24"/>
        </w:rPr>
        <w:t xml:space="preserve">и </w:t>
      </w:r>
      <w:r w:rsidR="00F97178">
        <w:rPr>
          <w:color w:val="000000"/>
          <w:sz w:val="24"/>
          <w:szCs w:val="24"/>
        </w:rPr>
        <w:t>составляет</w:t>
      </w:r>
      <w:r>
        <w:rPr>
          <w:color w:val="000000"/>
          <w:sz w:val="24"/>
          <w:szCs w:val="24"/>
        </w:rPr>
        <w:t>:</w:t>
      </w:r>
      <w:r w:rsidR="009517F5">
        <w:rPr>
          <w:color w:val="000000"/>
          <w:sz w:val="24"/>
          <w:szCs w:val="24"/>
        </w:rPr>
        <w:t xml:space="preserve"> </w:t>
      </w:r>
      <w:r w:rsidR="00D97D6D">
        <w:rPr>
          <w:color w:val="000000"/>
          <w:sz w:val="24"/>
          <w:szCs w:val="24"/>
        </w:rPr>
        <w:t>325</w:t>
      </w:r>
      <w:r w:rsidR="00CC0103">
        <w:rPr>
          <w:color w:val="000000"/>
          <w:sz w:val="24"/>
          <w:szCs w:val="24"/>
        </w:rPr>
        <w:t> </w:t>
      </w:r>
      <w:r w:rsidR="00D97D6D">
        <w:rPr>
          <w:color w:val="000000"/>
          <w:sz w:val="24"/>
          <w:szCs w:val="24"/>
        </w:rPr>
        <w:t>388</w:t>
      </w:r>
      <w:r w:rsidR="00CC0103">
        <w:rPr>
          <w:color w:val="000000"/>
          <w:sz w:val="24"/>
          <w:szCs w:val="24"/>
        </w:rPr>
        <w:t>,52</w:t>
      </w:r>
      <w:r w:rsidR="00D97D6D">
        <w:rPr>
          <w:color w:val="000000"/>
          <w:sz w:val="24"/>
          <w:szCs w:val="24"/>
        </w:rPr>
        <w:t xml:space="preserve"> (триста двадцать пять тысяч триста восемьдесят в</w:t>
      </w:r>
      <w:r w:rsidR="00D97D6D">
        <w:rPr>
          <w:color w:val="000000"/>
          <w:sz w:val="24"/>
          <w:szCs w:val="24"/>
        </w:rPr>
        <w:t>о</w:t>
      </w:r>
      <w:r w:rsidR="00D97D6D">
        <w:rPr>
          <w:color w:val="000000"/>
          <w:sz w:val="24"/>
          <w:szCs w:val="24"/>
        </w:rPr>
        <w:t>семь</w:t>
      </w:r>
      <w:r w:rsidR="00CC0103">
        <w:rPr>
          <w:color w:val="000000"/>
          <w:sz w:val="24"/>
          <w:szCs w:val="24"/>
        </w:rPr>
        <w:t>) руб. 52 копейки</w:t>
      </w:r>
      <w:r w:rsidR="00F97178" w:rsidRPr="00F97178">
        <w:rPr>
          <w:color w:val="000000"/>
          <w:sz w:val="24"/>
          <w:szCs w:val="24"/>
        </w:rPr>
        <w:t xml:space="preserve">, </w:t>
      </w:r>
      <w:r w:rsidR="00D97D6D">
        <w:rPr>
          <w:color w:val="000000"/>
          <w:sz w:val="24"/>
          <w:szCs w:val="24"/>
        </w:rPr>
        <w:t>кроме того</w:t>
      </w:r>
      <w:r w:rsidR="00F97178">
        <w:rPr>
          <w:color w:val="000000"/>
          <w:sz w:val="24"/>
          <w:szCs w:val="24"/>
        </w:rPr>
        <w:t xml:space="preserve"> </w:t>
      </w:r>
      <w:r w:rsidR="00F97178" w:rsidRPr="00F97178">
        <w:rPr>
          <w:color w:val="000000"/>
          <w:sz w:val="24"/>
          <w:szCs w:val="24"/>
        </w:rPr>
        <w:t>НДС 18%</w:t>
      </w:r>
      <w:r w:rsidR="00F97178">
        <w:rPr>
          <w:color w:val="000000"/>
          <w:sz w:val="24"/>
          <w:szCs w:val="24"/>
        </w:rPr>
        <w:t xml:space="preserve">: </w:t>
      </w:r>
      <w:r w:rsidR="009517F5">
        <w:rPr>
          <w:color w:val="000000"/>
          <w:sz w:val="24"/>
          <w:szCs w:val="24"/>
        </w:rPr>
        <w:t xml:space="preserve"> </w:t>
      </w:r>
      <w:r w:rsidR="00CC0103">
        <w:rPr>
          <w:color w:val="000000"/>
          <w:sz w:val="24"/>
          <w:szCs w:val="24"/>
        </w:rPr>
        <w:t>58 569,</w:t>
      </w:r>
      <w:r w:rsidR="002A372B">
        <w:rPr>
          <w:color w:val="000000"/>
          <w:sz w:val="24"/>
          <w:szCs w:val="24"/>
        </w:rPr>
        <w:t>93</w:t>
      </w:r>
      <w:r w:rsidR="00CC0103">
        <w:rPr>
          <w:color w:val="000000"/>
          <w:sz w:val="24"/>
          <w:szCs w:val="24"/>
        </w:rPr>
        <w:t xml:space="preserve"> (пятьдесят восемь тысяч пятьсот шест</w:t>
      </w:r>
      <w:r w:rsidR="00CC0103">
        <w:rPr>
          <w:color w:val="000000"/>
          <w:sz w:val="24"/>
          <w:szCs w:val="24"/>
        </w:rPr>
        <w:t>ь</w:t>
      </w:r>
      <w:r w:rsidR="00CC0103">
        <w:rPr>
          <w:color w:val="000000"/>
          <w:sz w:val="24"/>
          <w:szCs w:val="24"/>
        </w:rPr>
        <w:t xml:space="preserve">десят девять) руб. </w:t>
      </w:r>
      <w:r w:rsidR="002A372B">
        <w:rPr>
          <w:color w:val="000000"/>
          <w:sz w:val="24"/>
          <w:szCs w:val="24"/>
        </w:rPr>
        <w:t>93</w:t>
      </w:r>
      <w:r w:rsidR="00CC0103">
        <w:rPr>
          <w:color w:val="000000"/>
          <w:sz w:val="24"/>
          <w:szCs w:val="24"/>
        </w:rPr>
        <w:t xml:space="preserve"> копе</w:t>
      </w:r>
      <w:r w:rsidR="002A372B">
        <w:rPr>
          <w:color w:val="000000"/>
          <w:sz w:val="24"/>
          <w:szCs w:val="24"/>
        </w:rPr>
        <w:t>йки</w:t>
      </w:r>
      <w:r w:rsidR="00F97178">
        <w:rPr>
          <w:color w:val="000000"/>
          <w:sz w:val="24"/>
          <w:szCs w:val="24"/>
        </w:rPr>
        <w:t xml:space="preserve">. </w:t>
      </w:r>
      <w:r w:rsidR="009517F5">
        <w:rPr>
          <w:color w:val="000000"/>
          <w:sz w:val="24"/>
          <w:szCs w:val="24"/>
        </w:rPr>
        <w:t xml:space="preserve"> </w:t>
      </w:r>
      <w:r w:rsidR="00CC0103">
        <w:rPr>
          <w:color w:val="000000"/>
          <w:sz w:val="24"/>
          <w:szCs w:val="24"/>
        </w:rPr>
        <w:t xml:space="preserve">27115,71 (двадцать семь тысяч сто пятнадцать) руб. 71 копейка </w:t>
      </w:r>
      <w:r w:rsidR="00990F63">
        <w:rPr>
          <w:color w:val="000000"/>
          <w:sz w:val="24"/>
          <w:szCs w:val="24"/>
        </w:rPr>
        <w:t>в месяц</w:t>
      </w:r>
      <w:r w:rsidR="00F97178">
        <w:rPr>
          <w:color w:val="000000"/>
          <w:sz w:val="24"/>
          <w:szCs w:val="24"/>
        </w:rPr>
        <w:t xml:space="preserve">, </w:t>
      </w:r>
      <w:r w:rsidR="00CC0103">
        <w:rPr>
          <w:color w:val="000000"/>
          <w:sz w:val="24"/>
          <w:szCs w:val="24"/>
        </w:rPr>
        <w:t xml:space="preserve">кроме того </w:t>
      </w:r>
      <w:r w:rsidR="00F97178">
        <w:rPr>
          <w:color w:val="000000"/>
          <w:sz w:val="24"/>
          <w:szCs w:val="24"/>
        </w:rPr>
        <w:t>НДС 18%:</w:t>
      </w:r>
      <w:r w:rsidR="009517F5">
        <w:rPr>
          <w:color w:val="000000"/>
          <w:sz w:val="24"/>
          <w:szCs w:val="24"/>
        </w:rPr>
        <w:t xml:space="preserve"> </w:t>
      </w:r>
      <w:r w:rsidR="00CC0103">
        <w:rPr>
          <w:color w:val="000000"/>
          <w:sz w:val="24"/>
          <w:szCs w:val="24"/>
        </w:rPr>
        <w:t xml:space="preserve">4880,82 </w:t>
      </w:r>
      <w:r w:rsidR="000E5013">
        <w:rPr>
          <w:color w:val="000000"/>
          <w:sz w:val="24"/>
          <w:szCs w:val="24"/>
        </w:rPr>
        <w:t>(четыре тысячи восемьсот восемьдесят) руб. 82</w:t>
      </w:r>
      <w:proofErr w:type="gramEnd"/>
      <w:r w:rsidR="000E5013">
        <w:rPr>
          <w:color w:val="000000"/>
          <w:sz w:val="24"/>
          <w:szCs w:val="24"/>
        </w:rPr>
        <w:t xml:space="preserve"> копейки</w:t>
      </w:r>
      <w:r w:rsidR="00990F63">
        <w:rPr>
          <w:color w:val="000000"/>
          <w:sz w:val="24"/>
          <w:szCs w:val="24"/>
        </w:rPr>
        <w:t>.</w:t>
      </w:r>
    </w:p>
    <w:p w:rsidR="009B2B3C" w:rsidRDefault="00990F63" w:rsidP="007D4F9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Заказчик производит оплату </w:t>
      </w:r>
      <w:r w:rsidR="00027B5E">
        <w:rPr>
          <w:color w:val="000000"/>
          <w:sz w:val="24"/>
          <w:szCs w:val="24"/>
        </w:rPr>
        <w:t>работ</w:t>
      </w:r>
      <w:r>
        <w:rPr>
          <w:color w:val="000000"/>
          <w:sz w:val="24"/>
          <w:szCs w:val="24"/>
        </w:rPr>
        <w:t xml:space="preserve"> согласно </w:t>
      </w:r>
      <w:r w:rsidR="001A4C40">
        <w:rPr>
          <w:color w:val="000000"/>
          <w:sz w:val="24"/>
          <w:szCs w:val="24"/>
        </w:rPr>
        <w:t>п.2.6.</w:t>
      </w:r>
      <w:r>
        <w:rPr>
          <w:color w:val="000000"/>
          <w:sz w:val="24"/>
          <w:szCs w:val="24"/>
        </w:rPr>
        <w:t xml:space="preserve"> настоящего договора.</w:t>
      </w:r>
      <w:r w:rsidR="00F97178">
        <w:rPr>
          <w:color w:val="000000"/>
          <w:sz w:val="24"/>
          <w:szCs w:val="24"/>
        </w:rPr>
        <w:t xml:space="preserve">  </w:t>
      </w:r>
    </w:p>
    <w:p w:rsidR="00C26AC1" w:rsidRPr="00C26AC1" w:rsidRDefault="00B55162" w:rsidP="0046602C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BF4A8D"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4</w:t>
      </w:r>
      <w:r w:rsidRPr="00BF4A8D">
        <w:rPr>
          <w:color w:val="000000"/>
          <w:sz w:val="24"/>
          <w:szCs w:val="24"/>
        </w:rPr>
        <w:t>.</w:t>
      </w:r>
      <w:r w:rsidR="007D4F90" w:rsidRPr="00BF4A8D">
        <w:rPr>
          <w:color w:val="000000"/>
          <w:sz w:val="24"/>
          <w:szCs w:val="24"/>
        </w:rPr>
        <w:t xml:space="preserve"> </w:t>
      </w:r>
      <w:r w:rsidRPr="00BF4A8D">
        <w:rPr>
          <w:color w:val="000000"/>
          <w:spacing w:val="10"/>
          <w:sz w:val="24"/>
          <w:szCs w:val="24"/>
        </w:rPr>
        <w:t xml:space="preserve">Услуги оплачиваются </w:t>
      </w:r>
      <w:r w:rsidR="00A16CCA">
        <w:rPr>
          <w:color w:val="000000"/>
          <w:spacing w:val="10"/>
          <w:sz w:val="24"/>
          <w:szCs w:val="24"/>
        </w:rPr>
        <w:t>Заказчиком</w:t>
      </w:r>
      <w:r w:rsidRPr="00BF4A8D">
        <w:rPr>
          <w:color w:val="000000"/>
          <w:spacing w:val="10"/>
          <w:sz w:val="24"/>
          <w:szCs w:val="24"/>
        </w:rPr>
        <w:t xml:space="preserve"> в соответствии с выполненными</w:t>
      </w:r>
      <w:r w:rsidR="007D4F90" w:rsidRPr="00BF4A8D">
        <w:rPr>
          <w:color w:val="000000"/>
          <w:spacing w:val="10"/>
          <w:sz w:val="24"/>
          <w:szCs w:val="24"/>
        </w:rPr>
        <w:t xml:space="preserve"> </w:t>
      </w:r>
      <w:r w:rsidRPr="00BF4A8D">
        <w:rPr>
          <w:color w:val="000000"/>
          <w:spacing w:val="-4"/>
          <w:sz w:val="24"/>
          <w:szCs w:val="24"/>
        </w:rPr>
        <w:t>работами.</w:t>
      </w:r>
      <w:r w:rsidRPr="00BF4A8D">
        <w:rPr>
          <w:color w:val="000000"/>
          <w:sz w:val="24"/>
          <w:szCs w:val="24"/>
        </w:rPr>
        <w:tab/>
      </w:r>
      <w:r w:rsidR="00385E56"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5</w:t>
      </w:r>
      <w:r w:rsidR="00385E56">
        <w:rPr>
          <w:color w:val="000000"/>
          <w:sz w:val="24"/>
          <w:szCs w:val="24"/>
        </w:rPr>
        <w:t>.</w:t>
      </w:r>
      <w:r w:rsidR="00C26AC1">
        <w:rPr>
          <w:color w:val="000000"/>
          <w:sz w:val="24"/>
          <w:szCs w:val="24"/>
        </w:rPr>
        <w:t xml:space="preserve">  </w:t>
      </w:r>
      <w:r w:rsidR="00C26AC1" w:rsidRPr="00C26AC1">
        <w:rPr>
          <w:color w:val="000000"/>
          <w:sz w:val="24"/>
          <w:szCs w:val="24"/>
        </w:rPr>
        <w:t xml:space="preserve">Плата за </w:t>
      </w:r>
      <w:r w:rsidR="00C26AC1">
        <w:rPr>
          <w:color w:val="000000"/>
          <w:sz w:val="24"/>
          <w:szCs w:val="24"/>
        </w:rPr>
        <w:t xml:space="preserve">оказание услуг Исполнителем </w:t>
      </w:r>
      <w:r w:rsidR="00C26AC1" w:rsidRPr="00C26AC1">
        <w:rPr>
          <w:color w:val="000000"/>
          <w:sz w:val="24"/>
          <w:szCs w:val="24"/>
        </w:rPr>
        <w:t>взимается за кажды</w:t>
      </w:r>
      <w:r w:rsidR="00C26AC1">
        <w:rPr>
          <w:color w:val="000000"/>
          <w:sz w:val="24"/>
          <w:szCs w:val="24"/>
        </w:rPr>
        <w:t>й</w:t>
      </w:r>
      <w:r w:rsidR="00C26AC1" w:rsidRPr="00C26AC1">
        <w:rPr>
          <w:color w:val="000000"/>
          <w:sz w:val="24"/>
          <w:szCs w:val="24"/>
        </w:rPr>
        <w:t xml:space="preserve"> </w:t>
      </w:r>
      <w:r w:rsidR="00C26AC1">
        <w:rPr>
          <w:color w:val="000000"/>
          <w:sz w:val="24"/>
          <w:szCs w:val="24"/>
        </w:rPr>
        <w:t>месяц</w:t>
      </w:r>
      <w:r w:rsidR="00C26AC1" w:rsidRPr="00C26AC1">
        <w:rPr>
          <w:color w:val="000000"/>
          <w:sz w:val="24"/>
          <w:szCs w:val="24"/>
        </w:rPr>
        <w:t xml:space="preserve"> </w:t>
      </w:r>
      <w:r w:rsidR="00027B5E">
        <w:rPr>
          <w:color w:val="000000"/>
          <w:sz w:val="24"/>
          <w:szCs w:val="24"/>
        </w:rPr>
        <w:t xml:space="preserve"> </w:t>
      </w:r>
      <w:r w:rsidR="0046602C">
        <w:rPr>
          <w:color w:val="000000"/>
          <w:sz w:val="24"/>
          <w:szCs w:val="24"/>
        </w:rPr>
        <w:t>в течени</w:t>
      </w:r>
      <w:r w:rsidR="00E64D04">
        <w:rPr>
          <w:color w:val="000000"/>
          <w:sz w:val="24"/>
          <w:szCs w:val="24"/>
        </w:rPr>
        <w:t>е</w:t>
      </w:r>
      <w:r w:rsidR="0046602C">
        <w:rPr>
          <w:color w:val="000000"/>
          <w:sz w:val="24"/>
          <w:szCs w:val="24"/>
        </w:rPr>
        <w:t xml:space="preserve"> всего периода действия договора, начиная с 01.01.2017г</w:t>
      </w:r>
      <w:r w:rsidR="00A14EBC" w:rsidRPr="00A14EBC">
        <w:rPr>
          <w:color w:val="000000"/>
          <w:sz w:val="24"/>
          <w:szCs w:val="24"/>
        </w:rPr>
        <w:t>.</w:t>
      </w:r>
      <w:r w:rsidR="00A14EBC">
        <w:rPr>
          <w:color w:val="000000"/>
          <w:sz w:val="24"/>
          <w:szCs w:val="24"/>
        </w:rPr>
        <w:t xml:space="preserve"> </w:t>
      </w:r>
    </w:p>
    <w:p w:rsidR="00292614" w:rsidRDefault="00A14EBC" w:rsidP="00C26AC1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2</w:t>
      </w:r>
      <w:r w:rsidR="00C26AC1" w:rsidRPr="00C26AC1">
        <w:rPr>
          <w:color w:val="000000"/>
          <w:sz w:val="24"/>
          <w:szCs w:val="24"/>
        </w:rPr>
        <w:t>.</w:t>
      </w:r>
      <w:r w:rsidR="006C00C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C26AC1" w:rsidRPr="00C26AC1">
        <w:rPr>
          <w:color w:val="000000"/>
          <w:sz w:val="24"/>
          <w:szCs w:val="24"/>
        </w:rPr>
        <w:t xml:space="preserve"> </w:t>
      </w:r>
      <w:r w:rsidR="00636BF2">
        <w:rPr>
          <w:color w:val="000000"/>
          <w:sz w:val="24"/>
          <w:szCs w:val="24"/>
        </w:rPr>
        <w:t>Оп</w:t>
      </w:r>
      <w:r w:rsidR="00C26AC1" w:rsidRPr="00C26AC1">
        <w:rPr>
          <w:color w:val="000000"/>
          <w:sz w:val="24"/>
          <w:szCs w:val="24"/>
        </w:rPr>
        <w:t xml:space="preserve">лата за первый </w:t>
      </w:r>
      <w:r>
        <w:rPr>
          <w:color w:val="000000"/>
          <w:sz w:val="24"/>
          <w:szCs w:val="24"/>
        </w:rPr>
        <w:t xml:space="preserve">месяц </w:t>
      </w:r>
      <w:r w:rsidR="00636BF2">
        <w:rPr>
          <w:color w:val="000000"/>
          <w:sz w:val="24"/>
          <w:szCs w:val="24"/>
        </w:rPr>
        <w:t>оказанных</w:t>
      </w:r>
      <w:r w:rsidRPr="00A14EBC">
        <w:rPr>
          <w:color w:val="000000"/>
          <w:sz w:val="24"/>
          <w:szCs w:val="24"/>
        </w:rPr>
        <w:t xml:space="preserve"> услуг </w:t>
      </w:r>
      <w:r w:rsidR="00EF175C" w:rsidRPr="00EF175C">
        <w:rPr>
          <w:color w:val="000000"/>
          <w:sz w:val="24"/>
          <w:szCs w:val="24"/>
        </w:rPr>
        <w:t>производится</w:t>
      </w:r>
      <w:r w:rsidR="00C26AC1" w:rsidRPr="00C26AC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Заказчиком</w:t>
      </w:r>
      <w:r w:rsidR="00C26AC1" w:rsidRPr="00C26AC1">
        <w:rPr>
          <w:color w:val="000000"/>
          <w:sz w:val="24"/>
          <w:szCs w:val="24"/>
        </w:rPr>
        <w:t xml:space="preserve"> в срок </w:t>
      </w:r>
      <w:r w:rsidR="00C9228D">
        <w:rPr>
          <w:color w:val="000000"/>
          <w:sz w:val="24"/>
          <w:szCs w:val="24"/>
        </w:rPr>
        <w:t>не позднее</w:t>
      </w:r>
      <w:r w:rsidR="001A4C40" w:rsidRPr="001A4C40">
        <w:rPr>
          <w:color w:val="000000"/>
          <w:sz w:val="24"/>
          <w:szCs w:val="24"/>
        </w:rPr>
        <w:t xml:space="preserve"> </w:t>
      </w:r>
      <w:r w:rsidR="00C9228D">
        <w:rPr>
          <w:color w:val="000000"/>
          <w:sz w:val="24"/>
          <w:szCs w:val="24"/>
        </w:rPr>
        <w:t>5</w:t>
      </w:r>
      <w:r w:rsidR="001A4C40" w:rsidRPr="001A4C40">
        <w:rPr>
          <w:color w:val="000000"/>
          <w:sz w:val="24"/>
          <w:szCs w:val="24"/>
        </w:rPr>
        <w:t>-</w:t>
      </w:r>
      <w:r w:rsidR="00C9228D">
        <w:rPr>
          <w:color w:val="000000"/>
          <w:sz w:val="24"/>
          <w:szCs w:val="24"/>
        </w:rPr>
        <w:t>ти</w:t>
      </w:r>
      <w:r w:rsidR="001A4C40" w:rsidRPr="001A4C40">
        <w:rPr>
          <w:color w:val="000000"/>
          <w:sz w:val="24"/>
          <w:szCs w:val="24"/>
        </w:rPr>
        <w:t xml:space="preserve"> (</w:t>
      </w:r>
      <w:r w:rsidR="00C9228D">
        <w:rPr>
          <w:color w:val="000000"/>
          <w:sz w:val="24"/>
          <w:szCs w:val="24"/>
        </w:rPr>
        <w:t>пяти</w:t>
      </w:r>
      <w:r w:rsidR="001A4C40" w:rsidRPr="001A4C40">
        <w:rPr>
          <w:color w:val="000000"/>
          <w:sz w:val="24"/>
          <w:szCs w:val="24"/>
        </w:rPr>
        <w:t xml:space="preserve">)  </w:t>
      </w:r>
      <w:r w:rsidR="00C9228D" w:rsidRPr="00C9228D">
        <w:rPr>
          <w:color w:val="000000"/>
          <w:sz w:val="24"/>
          <w:szCs w:val="24"/>
        </w:rPr>
        <w:t xml:space="preserve">рабочих дней </w:t>
      </w:r>
      <w:proofErr w:type="gramStart"/>
      <w:r w:rsidR="00C9228D" w:rsidRPr="00C9228D">
        <w:rPr>
          <w:color w:val="000000"/>
          <w:sz w:val="24"/>
          <w:szCs w:val="24"/>
        </w:rPr>
        <w:t>с даты подписания</w:t>
      </w:r>
      <w:proofErr w:type="gramEnd"/>
      <w:r w:rsidR="00C9228D" w:rsidRPr="00C9228D">
        <w:rPr>
          <w:color w:val="000000"/>
          <w:sz w:val="24"/>
          <w:szCs w:val="24"/>
        </w:rPr>
        <w:t xml:space="preserve"> сторонами акта выполненных работ (оказанных услуг) </w:t>
      </w:r>
      <w:r w:rsidR="002F44FE" w:rsidRPr="002F44FE">
        <w:rPr>
          <w:color w:val="000000"/>
          <w:sz w:val="24"/>
          <w:szCs w:val="24"/>
        </w:rPr>
        <w:t xml:space="preserve">на основании представленного Исполнителем акта выполненных работ (оказанных услуг). </w:t>
      </w:r>
      <w:r w:rsidR="00027B5E">
        <w:rPr>
          <w:color w:val="000000"/>
          <w:sz w:val="24"/>
          <w:szCs w:val="24"/>
        </w:rPr>
        <w:t xml:space="preserve"> </w:t>
      </w:r>
    </w:p>
    <w:p w:rsidR="00292614" w:rsidRPr="00292614" w:rsidRDefault="00647F13" w:rsidP="00292614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 w:rsidRPr="00647F1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292614">
        <w:rPr>
          <w:color w:val="000000"/>
          <w:sz w:val="24"/>
          <w:szCs w:val="24"/>
        </w:rPr>
        <w:t xml:space="preserve">       </w:t>
      </w:r>
      <w:r w:rsidR="009F14F1" w:rsidRPr="009F14F1">
        <w:rPr>
          <w:color w:val="000000"/>
          <w:sz w:val="24"/>
          <w:szCs w:val="24"/>
        </w:rPr>
        <w:t xml:space="preserve">Оплата за второй месяц </w:t>
      </w:r>
      <w:r w:rsidR="003D50CD" w:rsidRPr="003D50CD">
        <w:rPr>
          <w:color w:val="000000"/>
          <w:sz w:val="24"/>
          <w:szCs w:val="24"/>
        </w:rPr>
        <w:t>выполненных работ (оказанных услуг)</w:t>
      </w:r>
      <w:r w:rsidR="009F14F1" w:rsidRPr="009F14F1">
        <w:rPr>
          <w:color w:val="000000"/>
          <w:sz w:val="24"/>
          <w:szCs w:val="24"/>
        </w:rPr>
        <w:t xml:space="preserve">  производится в порядке </w:t>
      </w:r>
      <w:r w:rsidR="009F14F1" w:rsidRPr="009F14F1">
        <w:rPr>
          <w:color w:val="000000"/>
          <w:sz w:val="24"/>
          <w:szCs w:val="24"/>
        </w:rPr>
        <w:lastRenderedPageBreak/>
        <w:t xml:space="preserve">предоплаты, при этом  платеж в размере 100% (сто процентов) денежных средств, производится Заказчиком до 25 (двадцать пятого) числа месяца, предшествующего месяцу оказания услуг, на основании полученного от Исполнителя счета в размере 100% (сто процентов) суммы месячной оплаты услуг. </w:t>
      </w:r>
      <w:r w:rsidR="009F14F1">
        <w:rPr>
          <w:color w:val="000000"/>
          <w:sz w:val="24"/>
          <w:szCs w:val="24"/>
        </w:rPr>
        <w:t xml:space="preserve"> </w:t>
      </w:r>
    </w:p>
    <w:p w:rsidR="00FC1ECA" w:rsidRDefault="00292614" w:rsidP="00292614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>П</w:t>
      </w:r>
      <w:r w:rsidRPr="00292614">
        <w:rPr>
          <w:color w:val="000000"/>
          <w:sz w:val="24"/>
          <w:szCs w:val="24"/>
        </w:rPr>
        <w:t>латеж за  третий  и последующие месяцы оказанных услуг производится ежемесячно   до 25 (двадцать пятого) числа месяца, предшествующего месяцу оказания услуг, на основании п</w:t>
      </w:r>
      <w:r w:rsidRPr="00292614">
        <w:rPr>
          <w:color w:val="000000"/>
          <w:sz w:val="24"/>
          <w:szCs w:val="24"/>
        </w:rPr>
        <w:t>о</w:t>
      </w:r>
      <w:r w:rsidRPr="00292614">
        <w:rPr>
          <w:color w:val="000000"/>
          <w:sz w:val="24"/>
          <w:szCs w:val="24"/>
        </w:rPr>
        <w:t xml:space="preserve">лученного от </w:t>
      </w:r>
      <w:r>
        <w:rPr>
          <w:color w:val="000000"/>
          <w:sz w:val="24"/>
          <w:szCs w:val="24"/>
        </w:rPr>
        <w:t>Исполнителя</w:t>
      </w:r>
      <w:r w:rsidRPr="00292614">
        <w:rPr>
          <w:color w:val="000000"/>
          <w:sz w:val="24"/>
          <w:szCs w:val="24"/>
        </w:rPr>
        <w:t xml:space="preserve"> счета </w:t>
      </w:r>
      <w:r w:rsidR="00D72357" w:rsidRPr="00D72357">
        <w:rPr>
          <w:color w:val="000000"/>
          <w:sz w:val="24"/>
          <w:szCs w:val="24"/>
        </w:rPr>
        <w:t>исходя из стоимости оказанных услуг за предшествующий м</w:t>
      </w:r>
      <w:r w:rsidR="00D72357" w:rsidRPr="00D72357">
        <w:rPr>
          <w:color w:val="000000"/>
          <w:sz w:val="24"/>
          <w:szCs w:val="24"/>
        </w:rPr>
        <w:t>е</w:t>
      </w:r>
      <w:r w:rsidR="00D72357" w:rsidRPr="00D72357">
        <w:rPr>
          <w:color w:val="000000"/>
          <w:sz w:val="24"/>
          <w:szCs w:val="24"/>
        </w:rPr>
        <w:t xml:space="preserve">сяц </w:t>
      </w:r>
      <w:r w:rsidRPr="00292614">
        <w:rPr>
          <w:color w:val="000000"/>
          <w:sz w:val="24"/>
          <w:szCs w:val="24"/>
        </w:rPr>
        <w:t xml:space="preserve">с учетом следующего:  100% (сто процентов)  суммы месячной платы согласно п. </w:t>
      </w:r>
      <w:r>
        <w:rPr>
          <w:color w:val="000000"/>
          <w:sz w:val="24"/>
          <w:szCs w:val="24"/>
        </w:rPr>
        <w:t>2</w:t>
      </w:r>
      <w:r w:rsidRPr="0029261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2926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292614">
        <w:rPr>
          <w:color w:val="000000"/>
          <w:sz w:val="24"/>
          <w:szCs w:val="24"/>
        </w:rPr>
        <w:t>ог</w:t>
      </w:r>
      <w:r w:rsidRPr="00292614">
        <w:rPr>
          <w:color w:val="000000"/>
          <w:sz w:val="24"/>
          <w:szCs w:val="24"/>
        </w:rPr>
        <w:t>о</w:t>
      </w:r>
      <w:r w:rsidRPr="00292614">
        <w:rPr>
          <w:color w:val="000000"/>
          <w:sz w:val="24"/>
          <w:szCs w:val="24"/>
        </w:rPr>
        <w:t>вора минус сумму переплаты, образовавшуюся по состоянию на дату платежа</w:t>
      </w:r>
      <w:r>
        <w:rPr>
          <w:color w:val="000000"/>
          <w:sz w:val="24"/>
          <w:szCs w:val="24"/>
        </w:rPr>
        <w:t>, при наличие.</w:t>
      </w:r>
      <w:proofErr w:type="gramEnd"/>
      <w:r w:rsidR="00D72357">
        <w:rPr>
          <w:color w:val="000000"/>
          <w:sz w:val="24"/>
          <w:szCs w:val="24"/>
        </w:rPr>
        <w:t xml:space="preserve"> </w:t>
      </w:r>
      <w:r w:rsidR="00027B5E">
        <w:rPr>
          <w:color w:val="000000"/>
          <w:sz w:val="24"/>
          <w:szCs w:val="24"/>
        </w:rPr>
        <w:t xml:space="preserve">       </w:t>
      </w:r>
      <w:r w:rsidR="00D72357" w:rsidRPr="00D72357">
        <w:rPr>
          <w:color w:val="000000"/>
          <w:sz w:val="24"/>
          <w:szCs w:val="24"/>
        </w:rPr>
        <w:t>Порядок подписания  акта  выполненных работ (оказанных услуг) и выставления счета-фактуры определен п.</w:t>
      </w:r>
      <w:r w:rsidR="00027B5E">
        <w:rPr>
          <w:color w:val="000000"/>
          <w:sz w:val="24"/>
          <w:szCs w:val="24"/>
        </w:rPr>
        <w:t xml:space="preserve">п.2.7., </w:t>
      </w:r>
      <w:r w:rsidR="00D72357" w:rsidRPr="00D72357">
        <w:rPr>
          <w:color w:val="000000"/>
          <w:sz w:val="24"/>
          <w:szCs w:val="24"/>
        </w:rPr>
        <w:t>2.8.</w:t>
      </w:r>
      <w:r w:rsidR="00027B5E">
        <w:rPr>
          <w:color w:val="000000"/>
          <w:sz w:val="24"/>
          <w:szCs w:val="24"/>
        </w:rPr>
        <w:t xml:space="preserve"> </w:t>
      </w:r>
      <w:r w:rsidR="00D72357" w:rsidRPr="00D72357">
        <w:rPr>
          <w:color w:val="000000"/>
          <w:sz w:val="24"/>
          <w:szCs w:val="24"/>
        </w:rPr>
        <w:t xml:space="preserve">договора.  </w:t>
      </w:r>
    </w:p>
    <w:p w:rsidR="00292614" w:rsidRDefault="009F14F1" w:rsidP="00292614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027B5E">
        <w:rPr>
          <w:color w:val="000000"/>
          <w:sz w:val="24"/>
          <w:szCs w:val="24"/>
        </w:rPr>
        <w:t xml:space="preserve">   </w:t>
      </w:r>
      <w:r w:rsidR="00D72357">
        <w:rPr>
          <w:color w:val="000000"/>
          <w:sz w:val="24"/>
          <w:szCs w:val="24"/>
        </w:rPr>
        <w:t>2</w:t>
      </w:r>
      <w:r w:rsidR="00292614" w:rsidRPr="00292614">
        <w:rPr>
          <w:color w:val="000000"/>
          <w:sz w:val="24"/>
          <w:szCs w:val="24"/>
        </w:rPr>
        <w:t>.</w:t>
      </w:r>
      <w:r w:rsidR="00D72357">
        <w:rPr>
          <w:color w:val="000000"/>
          <w:sz w:val="24"/>
          <w:szCs w:val="24"/>
        </w:rPr>
        <w:t>7</w:t>
      </w:r>
      <w:r w:rsidR="00292614" w:rsidRPr="00292614">
        <w:rPr>
          <w:color w:val="000000"/>
          <w:sz w:val="24"/>
          <w:szCs w:val="24"/>
        </w:rPr>
        <w:t xml:space="preserve">. Акты выполненных работ (оказанных услуг) </w:t>
      </w:r>
      <w:r w:rsidR="003D50CD">
        <w:rPr>
          <w:color w:val="000000"/>
          <w:sz w:val="24"/>
          <w:szCs w:val="24"/>
        </w:rPr>
        <w:t xml:space="preserve"> </w:t>
      </w:r>
      <w:r w:rsidR="00292614" w:rsidRPr="00292614">
        <w:rPr>
          <w:color w:val="000000"/>
          <w:sz w:val="24"/>
          <w:szCs w:val="24"/>
        </w:rPr>
        <w:t xml:space="preserve">представляются </w:t>
      </w:r>
      <w:r w:rsidR="003D50CD">
        <w:rPr>
          <w:color w:val="000000"/>
          <w:sz w:val="24"/>
          <w:szCs w:val="24"/>
        </w:rPr>
        <w:t>Заказчику</w:t>
      </w:r>
      <w:r w:rsidR="00292614" w:rsidRPr="00292614">
        <w:rPr>
          <w:color w:val="000000"/>
          <w:sz w:val="24"/>
          <w:szCs w:val="24"/>
        </w:rPr>
        <w:t xml:space="preserve"> в срок до </w:t>
      </w:r>
      <w:r w:rsidR="005056C9">
        <w:rPr>
          <w:color w:val="000000"/>
          <w:sz w:val="24"/>
          <w:szCs w:val="24"/>
        </w:rPr>
        <w:t>2</w:t>
      </w:r>
      <w:r w:rsidR="00292614" w:rsidRPr="00292614">
        <w:rPr>
          <w:color w:val="000000"/>
          <w:sz w:val="24"/>
          <w:szCs w:val="24"/>
        </w:rPr>
        <w:t xml:space="preserve">  числа месяца, следующего за расчетным месяцем.</w:t>
      </w:r>
      <w:r w:rsidR="00D72357">
        <w:rPr>
          <w:color w:val="000000"/>
          <w:sz w:val="24"/>
          <w:szCs w:val="24"/>
        </w:rPr>
        <w:t xml:space="preserve"> </w:t>
      </w:r>
      <w:r w:rsidR="003D50CD">
        <w:rPr>
          <w:color w:val="000000"/>
          <w:sz w:val="24"/>
          <w:szCs w:val="24"/>
        </w:rPr>
        <w:t>Заказчик</w:t>
      </w:r>
      <w:r w:rsidR="00292614" w:rsidRPr="00292614">
        <w:rPr>
          <w:color w:val="000000"/>
          <w:sz w:val="24"/>
          <w:szCs w:val="24"/>
        </w:rPr>
        <w:t xml:space="preserve"> в течение 2 рабочих дней рассма</w:t>
      </w:r>
      <w:r w:rsidR="00292614" w:rsidRPr="00292614">
        <w:rPr>
          <w:color w:val="000000"/>
          <w:sz w:val="24"/>
          <w:szCs w:val="24"/>
        </w:rPr>
        <w:t>т</w:t>
      </w:r>
      <w:r w:rsidR="00292614" w:rsidRPr="00292614">
        <w:rPr>
          <w:color w:val="000000"/>
          <w:sz w:val="24"/>
          <w:szCs w:val="24"/>
        </w:rPr>
        <w:t xml:space="preserve">ривает и подписывает представленные </w:t>
      </w:r>
      <w:r w:rsidR="003D50CD">
        <w:rPr>
          <w:color w:val="000000"/>
          <w:sz w:val="24"/>
          <w:szCs w:val="24"/>
        </w:rPr>
        <w:t xml:space="preserve"> исполнителем </w:t>
      </w:r>
      <w:r w:rsidR="00292614" w:rsidRPr="00292614">
        <w:rPr>
          <w:color w:val="000000"/>
          <w:sz w:val="24"/>
          <w:szCs w:val="24"/>
        </w:rPr>
        <w:t xml:space="preserve">акты выполненных работ (оказанных услуг), </w:t>
      </w:r>
      <w:r w:rsidR="005056C9">
        <w:rPr>
          <w:color w:val="000000"/>
          <w:sz w:val="24"/>
          <w:szCs w:val="24"/>
        </w:rPr>
        <w:t xml:space="preserve"> </w:t>
      </w:r>
      <w:r w:rsidR="00292614" w:rsidRPr="00292614">
        <w:rPr>
          <w:color w:val="000000"/>
          <w:sz w:val="24"/>
          <w:szCs w:val="24"/>
        </w:rPr>
        <w:t xml:space="preserve">либо направляет </w:t>
      </w:r>
      <w:r w:rsidR="003D50CD">
        <w:rPr>
          <w:color w:val="000000"/>
          <w:sz w:val="24"/>
          <w:szCs w:val="24"/>
        </w:rPr>
        <w:t>Исполнителю</w:t>
      </w:r>
      <w:r w:rsidR="00292614" w:rsidRPr="00292614">
        <w:rPr>
          <w:color w:val="000000"/>
          <w:sz w:val="24"/>
          <w:szCs w:val="24"/>
        </w:rPr>
        <w:t xml:space="preserve"> мотивированный отказ. На основании подписанного а</w:t>
      </w:r>
      <w:r w:rsidR="00292614" w:rsidRPr="00292614">
        <w:rPr>
          <w:color w:val="000000"/>
          <w:sz w:val="24"/>
          <w:szCs w:val="24"/>
        </w:rPr>
        <w:t>к</w:t>
      </w:r>
      <w:r w:rsidR="00292614" w:rsidRPr="00292614">
        <w:rPr>
          <w:color w:val="000000"/>
          <w:sz w:val="24"/>
          <w:szCs w:val="24"/>
        </w:rPr>
        <w:t xml:space="preserve">та выполненных работ (оказанных услугах) </w:t>
      </w:r>
      <w:r w:rsidR="003D50CD">
        <w:rPr>
          <w:color w:val="000000"/>
          <w:sz w:val="24"/>
          <w:szCs w:val="24"/>
        </w:rPr>
        <w:t>Исполнитель</w:t>
      </w:r>
      <w:r w:rsidR="00292614" w:rsidRPr="00292614">
        <w:rPr>
          <w:color w:val="000000"/>
          <w:sz w:val="24"/>
          <w:szCs w:val="24"/>
        </w:rPr>
        <w:t xml:space="preserve"> в срок до </w:t>
      </w:r>
      <w:r w:rsidR="005056C9">
        <w:rPr>
          <w:color w:val="000000"/>
          <w:sz w:val="24"/>
          <w:szCs w:val="24"/>
        </w:rPr>
        <w:t>5</w:t>
      </w:r>
      <w:r w:rsidR="00292614" w:rsidRPr="00292614">
        <w:rPr>
          <w:color w:val="000000"/>
          <w:sz w:val="24"/>
          <w:szCs w:val="24"/>
        </w:rPr>
        <w:t xml:space="preserve"> числа месяца, следующего за отчетным месяцем, представляет </w:t>
      </w:r>
      <w:r w:rsidR="003D50CD">
        <w:rPr>
          <w:color w:val="000000"/>
          <w:sz w:val="24"/>
          <w:szCs w:val="24"/>
        </w:rPr>
        <w:t>Заказчику</w:t>
      </w:r>
      <w:r w:rsidR="00292614" w:rsidRPr="00292614">
        <w:rPr>
          <w:color w:val="000000"/>
          <w:sz w:val="24"/>
          <w:szCs w:val="24"/>
        </w:rPr>
        <w:t xml:space="preserve"> счет-фактуру.</w:t>
      </w:r>
      <w:r w:rsidR="002E37E0">
        <w:rPr>
          <w:color w:val="000000"/>
          <w:sz w:val="24"/>
          <w:szCs w:val="24"/>
        </w:rPr>
        <w:t xml:space="preserve"> </w:t>
      </w:r>
      <w:r w:rsidR="00292614" w:rsidRPr="00292614">
        <w:rPr>
          <w:color w:val="000000"/>
          <w:sz w:val="24"/>
          <w:szCs w:val="24"/>
        </w:rPr>
        <w:t xml:space="preserve">Датой оплаты по настоящему </w:t>
      </w:r>
      <w:r w:rsidR="000472D3">
        <w:rPr>
          <w:color w:val="000000"/>
          <w:sz w:val="24"/>
          <w:szCs w:val="24"/>
        </w:rPr>
        <w:t>д</w:t>
      </w:r>
      <w:r w:rsidR="00292614" w:rsidRPr="00292614">
        <w:rPr>
          <w:color w:val="000000"/>
          <w:sz w:val="24"/>
          <w:szCs w:val="24"/>
        </w:rPr>
        <w:t>о</w:t>
      </w:r>
      <w:r w:rsidR="00292614" w:rsidRPr="00292614">
        <w:rPr>
          <w:color w:val="000000"/>
          <w:sz w:val="24"/>
          <w:szCs w:val="24"/>
        </w:rPr>
        <w:t xml:space="preserve">говору считается дата зачисления денежных средств на расчетный счет </w:t>
      </w:r>
      <w:r w:rsidR="003D50CD">
        <w:rPr>
          <w:color w:val="000000"/>
          <w:sz w:val="24"/>
          <w:szCs w:val="24"/>
        </w:rPr>
        <w:t>Исполнителя</w:t>
      </w:r>
      <w:r w:rsidR="00292614" w:rsidRPr="00292614">
        <w:rPr>
          <w:color w:val="000000"/>
          <w:sz w:val="24"/>
          <w:szCs w:val="24"/>
        </w:rPr>
        <w:t>.</w:t>
      </w:r>
      <w:r w:rsidR="00D72357">
        <w:rPr>
          <w:color w:val="000000"/>
          <w:sz w:val="24"/>
          <w:szCs w:val="24"/>
        </w:rPr>
        <w:t xml:space="preserve"> </w:t>
      </w:r>
      <w:r w:rsidR="005D5E7E">
        <w:rPr>
          <w:color w:val="000000"/>
          <w:sz w:val="24"/>
          <w:szCs w:val="24"/>
        </w:rPr>
        <w:t xml:space="preserve"> </w:t>
      </w:r>
    </w:p>
    <w:p w:rsidR="000C3C45" w:rsidRDefault="00D72357" w:rsidP="00C26AC1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175FE" w:rsidRPr="009175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9F14F1">
        <w:rPr>
          <w:color w:val="000000"/>
          <w:sz w:val="24"/>
          <w:szCs w:val="24"/>
        </w:rPr>
        <w:t xml:space="preserve"> </w:t>
      </w:r>
      <w:r w:rsidR="00C26AC1" w:rsidRPr="00C26AC1">
        <w:rPr>
          <w:color w:val="000000"/>
          <w:sz w:val="24"/>
          <w:szCs w:val="24"/>
        </w:rPr>
        <w:tab/>
      </w:r>
      <w:r w:rsidR="004C67C3">
        <w:rPr>
          <w:color w:val="000000"/>
          <w:sz w:val="24"/>
          <w:szCs w:val="24"/>
        </w:rPr>
        <w:t>2</w:t>
      </w:r>
      <w:r w:rsidR="00C26AC1" w:rsidRPr="00C26AC1">
        <w:rPr>
          <w:color w:val="000000"/>
          <w:sz w:val="24"/>
          <w:szCs w:val="24"/>
        </w:rPr>
        <w:t>.</w:t>
      </w:r>
      <w:r w:rsidR="00027B5E">
        <w:rPr>
          <w:color w:val="000000"/>
          <w:sz w:val="24"/>
          <w:szCs w:val="24"/>
        </w:rPr>
        <w:t>8</w:t>
      </w:r>
      <w:r w:rsidR="004C67C3">
        <w:rPr>
          <w:color w:val="000000"/>
          <w:sz w:val="24"/>
          <w:szCs w:val="24"/>
        </w:rPr>
        <w:t>.</w:t>
      </w:r>
      <w:r w:rsidR="00C26AC1" w:rsidRPr="00C26AC1">
        <w:rPr>
          <w:color w:val="000000"/>
          <w:sz w:val="24"/>
          <w:szCs w:val="24"/>
        </w:rPr>
        <w:t xml:space="preserve"> Счета-фактуры выставляются </w:t>
      </w:r>
      <w:r w:rsidR="004C67C3">
        <w:rPr>
          <w:color w:val="000000"/>
          <w:sz w:val="24"/>
          <w:szCs w:val="24"/>
        </w:rPr>
        <w:t>Исполнителем</w:t>
      </w:r>
      <w:r w:rsidR="00C26AC1" w:rsidRPr="00C26AC1">
        <w:rPr>
          <w:color w:val="000000"/>
          <w:sz w:val="24"/>
          <w:szCs w:val="24"/>
        </w:rPr>
        <w:t xml:space="preserve"> на сумму полученной предоплаты - не позднее </w:t>
      </w:r>
      <w:r w:rsidR="00F325A1">
        <w:rPr>
          <w:color w:val="000000"/>
          <w:sz w:val="24"/>
          <w:szCs w:val="24"/>
        </w:rPr>
        <w:t>10</w:t>
      </w:r>
      <w:r w:rsidR="00C26AC1" w:rsidRPr="00C26AC1">
        <w:rPr>
          <w:color w:val="000000"/>
          <w:sz w:val="24"/>
          <w:szCs w:val="24"/>
        </w:rPr>
        <w:t xml:space="preserve"> (</w:t>
      </w:r>
      <w:r w:rsidR="00F325A1">
        <w:rPr>
          <w:color w:val="000000"/>
          <w:sz w:val="24"/>
          <w:szCs w:val="24"/>
        </w:rPr>
        <w:t>десяти)</w:t>
      </w:r>
      <w:r w:rsidR="00C26AC1" w:rsidRPr="00C26AC1">
        <w:rPr>
          <w:color w:val="000000"/>
          <w:sz w:val="24"/>
          <w:szCs w:val="24"/>
        </w:rPr>
        <w:t xml:space="preserve"> календарных дней </w:t>
      </w:r>
      <w:proofErr w:type="gramStart"/>
      <w:r w:rsidR="00C26AC1" w:rsidRPr="00C26AC1">
        <w:rPr>
          <w:color w:val="000000"/>
          <w:sz w:val="24"/>
          <w:szCs w:val="24"/>
        </w:rPr>
        <w:t>с даты получения</w:t>
      </w:r>
      <w:proofErr w:type="gramEnd"/>
      <w:r w:rsidR="00C26AC1" w:rsidRPr="00C26AC1">
        <w:rPr>
          <w:color w:val="000000"/>
          <w:sz w:val="24"/>
          <w:szCs w:val="24"/>
        </w:rPr>
        <w:t xml:space="preserve"> предоплаты.</w:t>
      </w:r>
      <w:r w:rsidR="00F325A1">
        <w:rPr>
          <w:color w:val="000000"/>
          <w:sz w:val="24"/>
          <w:szCs w:val="24"/>
        </w:rPr>
        <w:t xml:space="preserve"> </w:t>
      </w:r>
    </w:p>
    <w:p w:rsidR="00C26AC1" w:rsidRPr="00C26AC1" w:rsidRDefault="000C3C45" w:rsidP="00C26AC1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2.9. </w:t>
      </w:r>
      <w:r w:rsidR="00C26AC1" w:rsidRPr="00C26AC1">
        <w:rPr>
          <w:color w:val="000000"/>
          <w:sz w:val="24"/>
          <w:szCs w:val="24"/>
        </w:rPr>
        <w:t xml:space="preserve">Скан копии счета-фактуры </w:t>
      </w:r>
      <w:r w:rsidR="004C67C3">
        <w:rPr>
          <w:color w:val="000000"/>
          <w:sz w:val="24"/>
          <w:szCs w:val="24"/>
        </w:rPr>
        <w:t>Исполнитель</w:t>
      </w:r>
      <w:r w:rsidR="00C26AC1" w:rsidRPr="00C26AC1">
        <w:rPr>
          <w:color w:val="000000"/>
          <w:sz w:val="24"/>
          <w:szCs w:val="24"/>
        </w:rPr>
        <w:t xml:space="preserve"> представляет </w:t>
      </w:r>
      <w:r w:rsidR="004C67C3">
        <w:rPr>
          <w:color w:val="000000"/>
          <w:sz w:val="24"/>
          <w:szCs w:val="24"/>
        </w:rPr>
        <w:t>Заказчику</w:t>
      </w:r>
      <w:r w:rsidR="00C26AC1" w:rsidRPr="00C26AC1">
        <w:rPr>
          <w:color w:val="000000"/>
          <w:sz w:val="24"/>
          <w:szCs w:val="24"/>
        </w:rPr>
        <w:t xml:space="preserve"> </w:t>
      </w:r>
      <w:r w:rsidR="00F325A1">
        <w:rPr>
          <w:color w:val="000000"/>
          <w:sz w:val="24"/>
          <w:szCs w:val="24"/>
        </w:rPr>
        <w:t xml:space="preserve"> </w:t>
      </w:r>
      <w:r w:rsidR="00C26AC1" w:rsidRPr="00C26AC1">
        <w:rPr>
          <w:color w:val="000000"/>
          <w:sz w:val="24"/>
          <w:szCs w:val="24"/>
        </w:rPr>
        <w:t>на электронную почту</w:t>
      </w:r>
      <w:r w:rsidR="004E0AB2" w:rsidRPr="004E0AB2">
        <w:rPr>
          <w:color w:val="000000"/>
          <w:sz w:val="24"/>
          <w:szCs w:val="24"/>
        </w:rPr>
        <w:t xml:space="preserve"> </w:t>
      </w:r>
      <w:proofErr w:type="spellStart"/>
      <w:r w:rsidR="004E0AB2">
        <w:rPr>
          <w:color w:val="000000"/>
          <w:sz w:val="24"/>
          <w:szCs w:val="24"/>
          <w:lang w:val="en-US"/>
        </w:rPr>
        <w:t>SIvaschenko</w:t>
      </w:r>
      <w:proofErr w:type="spellEnd"/>
      <w:r w:rsidR="004E0AB2" w:rsidRPr="004E0AB2">
        <w:rPr>
          <w:color w:val="000000"/>
          <w:sz w:val="24"/>
          <w:szCs w:val="24"/>
        </w:rPr>
        <w:t>@</w:t>
      </w:r>
      <w:proofErr w:type="spellStart"/>
      <w:r w:rsidR="004E0AB2">
        <w:rPr>
          <w:color w:val="000000"/>
          <w:sz w:val="24"/>
          <w:szCs w:val="24"/>
          <w:lang w:val="en-US"/>
        </w:rPr>
        <w:t>ncsp</w:t>
      </w:r>
      <w:proofErr w:type="spellEnd"/>
      <w:r w:rsidR="004E0AB2">
        <w:rPr>
          <w:color w:val="000000"/>
          <w:sz w:val="24"/>
          <w:szCs w:val="24"/>
        </w:rPr>
        <w:t>.</w:t>
      </w:r>
      <w:r w:rsidR="004E0AB2">
        <w:rPr>
          <w:color w:val="000000"/>
          <w:sz w:val="24"/>
          <w:szCs w:val="24"/>
          <w:lang w:val="en-US"/>
        </w:rPr>
        <w:t>com</w:t>
      </w:r>
      <w:r w:rsidR="00C26AC1" w:rsidRPr="00C26AC1">
        <w:rPr>
          <w:color w:val="000000"/>
          <w:sz w:val="24"/>
          <w:szCs w:val="24"/>
        </w:rPr>
        <w:t>, с последующим направлением оригиналов документов почто</w:t>
      </w:r>
      <w:r w:rsidR="00292614">
        <w:rPr>
          <w:color w:val="000000"/>
          <w:sz w:val="24"/>
          <w:szCs w:val="24"/>
        </w:rPr>
        <w:t>вым отправлением</w:t>
      </w:r>
      <w:r w:rsidR="00C26AC1" w:rsidRPr="00C26AC1">
        <w:rPr>
          <w:color w:val="000000"/>
          <w:sz w:val="24"/>
          <w:szCs w:val="24"/>
        </w:rPr>
        <w:t>.</w:t>
      </w:r>
    </w:p>
    <w:p w:rsidR="00C26AC1" w:rsidRPr="00C26AC1" w:rsidRDefault="00C26AC1" w:rsidP="00C26AC1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 w:rsidRPr="00C26AC1">
        <w:rPr>
          <w:color w:val="000000"/>
          <w:sz w:val="24"/>
          <w:szCs w:val="24"/>
        </w:rPr>
        <w:t xml:space="preserve">            </w:t>
      </w:r>
      <w:r w:rsidR="004C67C3">
        <w:rPr>
          <w:color w:val="000000"/>
          <w:sz w:val="24"/>
          <w:szCs w:val="24"/>
        </w:rPr>
        <w:t>2</w:t>
      </w:r>
      <w:r w:rsidRPr="00C26AC1">
        <w:rPr>
          <w:color w:val="000000"/>
          <w:sz w:val="24"/>
          <w:szCs w:val="24"/>
        </w:rPr>
        <w:t>.</w:t>
      </w:r>
      <w:r w:rsidR="000C3C45">
        <w:rPr>
          <w:color w:val="000000"/>
          <w:sz w:val="24"/>
          <w:szCs w:val="24"/>
        </w:rPr>
        <w:t>10</w:t>
      </w:r>
      <w:r w:rsidRPr="00C26AC1">
        <w:rPr>
          <w:color w:val="000000"/>
          <w:sz w:val="24"/>
          <w:szCs w:val="24"/>
        </w:rPr>
        <w:t>. Ежеквартально (с момента подписания настоящего договора), а также при прекр</w:t>
      </w:r>
      <w:r w:rsidRPr="00C26AC1">
        <w:rPr>
          <w:color w:val="000000"/>
          <w:sz w:val="24"/>
          <w:szCs w:val="24"/>
        </w:rPr>
        <w:t>а</w:t>
      </w:r>
      <w:r w:rsidRPr="00C26AC1">
        <w:rPr>
          <w:color w:val="000000"/>
          <w:sz w:val="24"/>
          <w:szCs w:val="24"/>
        </w:rPr>
        <w:t xml:space="preserve">щении </w:t>
      </w:r>
      <w:r w:rsidR="004C67C3">
        <w:rPr>
          <w:color w:val="000000"/>
          <w:sz w:val="24"/>
          <w:szCs w:val="24"/>
        </w:rPr>
        <w:t>действия настоящего договора</w:t>
      </w:r>
      <w:r w:rsidRPr="00C26AC1">
        <w:rPr>
          <w:color w:val="000000"/>
          <w:sz w:val="24"/>
          <w:szCs w:val="24"/>
        </w:rPr>
        <w:t xml:space="preserve">, предусмотренного </w:t>
      </w:r>
      <w:r w:rsidR="0099119B">
        <w:rPr>
          <w:color w:val="000000"/>
          <w:sz w:val="24"/>
          <w:szCs w:val="24"/>
        </w:rPr>
        <w:t>разделом</w:t>
      </w:r>
      <w:r w:rsidRPr="00C26AC1">
        <w:rPr>
          <w:color w:val="000000"/>
          <w:sz w:val="24"/>
          <w:szCs w:val="24"/>
        </w:rPr>
        <w:t xml:space="preserve"> </w:t>
      </w:r>
      <w:r w:rsidR="00FE1EE1">
        <w:rPr>
          <w:color w:val="000000"/>
          <w:sz w:val="24"/>
          <w:szCs w:val="24"/>
        </w:rPr>
        <w:t>6</w:t>
      </w:r>
      <w:r w:rsidRPr="00C26AC1">
        <w:rPr>
          <w:color w:val="000000"/>
          <w:sz w:val="24"/>
          <w:szCs w:val="24"/>
        </w:rPr>
        <w:t xml:space="preserve"> настоящего </w:t>
      </w:r>
      <w:r w:rsidR="00716A9B">
        <w:rPr>
          <w:color w:val="000000"/>
          <w:sz w:val="24"/>
          <w:szCs w:val="24"/>
        </w:rPr>
        <w:t>д</w:t>
      </w:r>
      <w:r w:rsidRPr="00C26AC1">
        <w:rPr>
          <w:color w:val="000000"/>
          <w:sz w:val="24"/>
          <w:szCs w:val="24"/>
        </w:rPr>
        <w:t xml:space="preserve">оговора, или досрочном расторжении настоящего </w:t>
      </w:r>
      <w:r w:rsidR="00716A9B">
        <w:rPr>
          <w:color w:val="000000"/>
          <w:sz w:val="24"/>
          <w:szCs w:val="24"/>
        </w:rPr>
        <w:t>д</w:t>
      </w:r>
      <w:r w:rsidRPr="00C26AC1">
        <w:rPr>
          <w:color w:val="000000"/>
          <w:sz w:val="24"/>
          <w:szCs w:val="24"/>
        </w:rPr>
        <w:t xml:space="preserve">оговора Сторонами в десятидневный срок составляется акт сверки взаимных расчетов по настоящему </w:t>
      </w:r>
      <w:r w:rsidR="00716A9B">
        <w:rPr>
          <w:color w:val="000000"/>
          <w:sz w:val="24"/>
          <w:szCs w:val="24"/>
        </w:rPr>
        <w:t>д</w:t>
      </w:r>
      <w:r w:rsidRPr="00C26AC1">
        <w:rPr>
          <w:color w:val="000000"/>
          <w:sz w:val="24"/>
          <w:szCs w:val="24"/>
        </w:rPr>
        <w:t>оговору</w:t>
      </w:r>
      <w:r w:rsidR="004C67C3">
        <w:rPr>
          <w:color w:val="000000"/>
          <w:sz w:val="24"/>
          <w:szCs w:val="24"/>
        </w:rPr>
        <w:t>.</w:t>
      </w:r>
      <w:r w:rsidRPr="00C26AC1">
        <w:rPr>
          <w:color w:val="000000"/>
          <w:sz w:val="24"/>
          <w:szCs w:val="24"/>
        </w:rPr>
        <w:t xml:space="preserve"> </w:t>
      </w:r>
      <w:r w:rsidR="004C67C3">
        <w:rPr>
          <w:color w:val="000000"/>
          <w:sz w:val="24"/>
          <w:szCs w:val="24"/>
        </w:rPr>
        <w:t xml:space="preserve"> </w:t>
      </w:r>
    </w:p>
    <w:p w:rsidR="00B55162" w:rsidRPr="00BF4A8D" w:rsidRDefault="00C26AC1" w:rsidP="00AD7316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C26AC1">
        <w:rPr>
          <w:color w:val="000000"/>
          <w:sz w:val="24"/>
          <w:szCs w:val="24"/>
        </w:rPr>
        <w:t xml:space="preserve">            </w:t>
      </w:r>
      <w:r w:rsidR="00B55162" w:rsidRPr="00BF4A8D">
        <w:rPr>
          <w:color w:val="000000"/>
          <w:sz w:val="24"/>
          <w:szCs w:val="24"/>
        </w:rPr>
        <w:t>2.</w:t>
      </w:r>
      <w:r w:rsidR="00990F63">
        <w:rPr>
          <w:color w:val="000000"/>
          <w:sz w:val="24"/>
          <w:szCs w:val="24"/>
        </w:rPr>
        <w:t>1</w:t>
      </w:r>
      <w:r w:rsidR="000C3C45">
        <w:rPr>
          <w:color w:val="000000"/>
          <w:sz w:val="24"/>
          <w:szCs w:val="24"/>
        </w:rPr>
        <w:t>1</w:t>
      </w:r>
      <w:r w:rsidR="00B55162" w:rsidRPr="00BF4A8D">
        <w:rPr>
          <w:color w:val="000000"/>
          <w:sz w:val="24"/>
          <w:szCs w:val="24"/>
        </w:rPr>
        <w:t>.</w:t>
      </w:r>
      <w:r w:rsidR="007D4F90" w:rsidRPr="00BF4A8D">
        <w:rPr>
          <w:color w:val="000000"/>
          <w:sz w:val="24"/>
          <w:szCs w:val="24"/>
        </w:rPr>
        <w:t xml:space="preserve"> </w:t>
      </w:r>
      <w:r w:rsidR="00DD7DB9">
        <w:rPr>
          <w:color w:val="000000"/>
          <w:sz w:val="24"/>
          <w:szCs w:val="24"/>
        </w:rPr>
        <w:t>Заказчик</w:t>
      </w:r>
      <w:r w:rsidR="00B55162" w:rsidRPr="00BF4A8D">
        <w:rPr>
          <w:color w:val="000000"/>
          <w:sz w:val="24"/>
          <w:szCs w:val="24"/>
        </w:rPr>
        <w:t xml:space="preserve"> в течение </w:t>
      </w:r>
      <w:r w:rsidR="005056C9">
        <w:rPr>
          <w:color w:val="000000"/>
          <w:sz w:val="24"/>
          <w:szCs w:val="24"/>
        </w:rPr>
        <w:t>2</w:t>
      </w:r>
      <w:r w:rsidR="00B55162" w:rsidRPr="00BF4A8D">
        <w:rPr>
          <w:color w:val="000000"/>
          <w:sz w:val="24"/>
          <w:szCs w:val="24"/>
        </w:rPr>
        <w:t xml:space="preserve"> дней после получения от Исполнителя подписанного Акта о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pacing w:val="2"/>
          <w:sz w:val="24"/>
          <w:szCs w:val="24"/>
        </w:rPr>
        <w:t>выполнении услуг принимает результаты работы, а при обнаружении отступлений,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pacing w:val="7"/>
          <w:sz w:val="24"/>
          <w:szCs w:val="24"/>
        </w:rPr>
        <w:t>ухудш</w:t>
      </w:r>
      <w:r w:rsidR="00B55162" w:rsidRPr="00BF4A8D">
        <w:rPr>
          <w:color w:val="000000"/>
          <w:spacing w:val="7"/>
          <w:sz w:val="24"/>
          <w:szCs w:val="24"/>
        </w:rPr>
        <w:t>а</w:t>
      </w:r>
      <w:r w:rsidR="00B55162" w:rsidRPr="00BF4A8D">
        <w:rPr>
          <w:color w:val="000000"/>
          <w:spacing w:val="7"/>
          <w:sz w:val="24"/>
          <w:szCs w:val="24"/>
        </w:rPr>
        <w:t>ющих нормальное действие устройств СЦБ и иных отклонений в работе,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z w:val="24"/>
          <w:szCs w:val="24"/>
        </w:rPr>
        <w:t>немедленно в письменной форме заявляет об этом Исполнителю.</w:t>
      </w:r>
    </w:p>
    <w:p w:rsidR="007D4F90" w:rsidRPr="00BF4A8D" w:rsidRDefault="007D4F90" w:rsidP="007D4F9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</w:p>
    <w:p w:rsidR="00B55162" w:rsidRDefault="00B55162" w:rsidP="007D4F90">
      <w:pPr>
        <w:shd w:val="clear" w:color="auto" w:fill="FFFFFF"/>
        <w:spacing w:line="322" w:lineRule="exact"/>
        <w:ind w:firstLine="709"/>
        <w:jc w:val="center"/>
        <w:rPr>
          <w:b/>
          <w:color w:val="000000"/>
          <w:sz w:val="24"/>
          <w:szCs w:val="24"/>
        </w:rPr>
      </w:pPr>
      <w:r w:rsidRPr="00BF4A8D">
        <w:rPr>
          <w:b/>
          <w:color w:val="000000"/>
          <w:sz w:val="24"/>
          <w:szCs w:val="24"/>
        </w:rPr>
        <w:t>3. Права и обязанности сторон</w:t>
      </w:r>
    </w:p>
    <w:p w:rsidR="00B55162" w:rsidRPr="00BF4A8D" w:rsidRDefault="007D4F90" w:rsidP="007D4F90">
      <w:pPr>
        <w:shd w:val="clear" w:color="auto" w:fill="FFFFFF"/>
        <w:tabs>
          <w:tab w:val="left" w:pos="499"/>
        </w:tabs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000000"/>
          <w:sz w:val="24"/>
          <w:szCs w:val="24"/>
        </w:rPr>
        <w:t xml:space="preserve">3.1. </w:t>
      </w:r>
      <w:r w:rsidR="00B55162" w:rsidRPr="00BF4A8D">
        <w:rPr>
          <w:color w:val="000000"/>
          <w:sz w:val="24"/>
          <w:szCs w:val="24"/>
        </w:rPr>
        <w:t>Исполнитель обязан:</w:t>
      </w:r>
    </w:p>
    <w:p w:rsidR="00B55162" w:rsidRPr="00BF4A8D" w:rsidRDefault="006C00C7" w:rsidP="007D4F90">
      <w:pPr>
        <w:numPr>
          <w:ilvl w:val="0"/>
          <w:numId w:val="2"/>
        </w:num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B55162" w:rsidRPr="00BF4A8D">
        <w:rPr>
          <w:color w:val="000000"/>
          <w:sz w:val="24"/>
          <w:szCs w:val="24"/>
        </w:rPr>
        <w:t>казать услуги надлежащего качества;</w:t>
      </w:r>
    </w:p>
    <w:p w:rsidR="00B55162" w:rsidRPr="00BF4A8D" w:rsidRDefault="006C00C7" w:rsidP="007D4F9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 w:rsidR="00B55162" w:rsidRPr="00BF4A8D">
        <w:rPr>
          <w:color w:val="000000"/>
          <w:sz w:val="24"/>
          <w:szCs w:val="24"/>
        </w:rPr>
        <w:t>жемесячно</w:t>
      </w:r>
      <w:r w:rsidR="007D4F90" w:rsidRPr="00BF4A8D">
        <w:rPr>
          <w:color w:val="000000"/>
          <w:sz w:val="24"/>
          <w:szCs w:val="24"/>
        </w:rPr>
        <w:t xml:space="preserve"> оказать услуги, указанные в п. 1.2. Договора в полном объеме в </w:t>
      </w:r>
      <w:r w:rsidR="00B55162" w:rsidRPr="00BF4A8D">
        <w:rPr>
          <w:color w:val="000000"/>
          <w:sz w:val="24"/>
          <w:szCs w:val="24"/>
        </w:rPr>
        <w:t>теч</w:t>
      </w:r>
      <w:r w:rsidR="00B55162" w:rsidRPr="00BF4A8D">
        <w:rPr>
          <w:color w:val="000000"/>
          <w:sz w:val="24"/>
          <w:szCs w:val="24"/>
        </w:rPr>
        <w:t>е</w:t>
      </w:r>
      <w:r w:rsidR="00B55162" w:rsidRPr="00BF4A8D">
        <w:rPr>
          <w:color w:val="000000"/>
          <w:sz w:val="24"/>
          <w:szCs w:val="24"/>
        </w:rPr>
        <w:t>ние срока действия договора</w:t>
      </w:r>
      <w:r w:rsidR="00990F63">
        <w:rPr>
          <w:color w:val="000000"/>
          <w:sz w:val="24"/>
          <w:szCs w:val="24"/>
        </w:rPr>
        <w:t>.</w:t>
      </w:r>
    </w:p>
    <w:p w:rsidR="00B55162" w:rsidRPr="00BF4A8D" w:rsidRDefault="00B55162" w:rsidP="007D4F9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000000"/>
          <w:sz w:val="24"/>
          <w:szCs w:val="24"/>
        </w:rPr>
        <w:t>3.2.</w:t>
      </w:r>
      <w:r w:rsidR="007D4F90" w:rsidRPr="00BF4A8D">
        <w:rPr>
          <w:color w:val="000000"/>
          <w:sz w:val="24"/>
          <w:szCs w:val="24"/>
        </w:rPr>
        <w:t xml:space="preserve"> </w:t>
      </w:r>
      <w:r w:rsidR="009936A5">
        <w:rPr>
          <w:color w:val="000000"/>
          <w:spacing w:val="-1"/>
          <w:sz w:val="24"/>
          <w:szCs w:val="24"/>
        </w:rPr>
        <w:t>Заказчик</w:t>
      </w:r>
      <w:r w:rsidRPr="00BF4A8D">
        <w:rPr>
          <w:color w:val="000000"/>
          <w:spacing w:val="-1"/>
          <w:sz w:val="24"/>
          <w:szCs w:val="24"/>
        </w:rPr>
        <w:t xml:space="preserve"> обязан:</w:t>
      </w:r>
    </w:p>
    <w:p w:rsidR="00B55162" w:rsidRPr="00BF4A8D" w:rsidRDefault="00B55162" w:rsidP="007D4F9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3.2.1.</w:t>
      </w:r>
      <w:r w:rsidR="006C00C7">
        <w:rPr>
          <w:color w:val="212121"/>
          <w:sz w:val="24"/>
          <w:szCs w:val="24"/>
        </w:rPr>
        <w:t xml:space="preserve"> О</w:t>
      </w:r>
      <w:r w:rsidRPr="00BF4A8D">
        <w:rPr>
          <w:color w:val="212121"/>
          <w:sz w:val="24"/>
          <w:szCs w:val="24"/>
        </w:rPr>
        <w:t>платить услуги в сумме, указанной в п.</w:t>
      </w:r>
      <w:r w:rsidR="007D4F90" w:rsidRPr="00BF4A8D">
        <w:rPr>
          <w:color w:val="212121"/>
          <w:sz w:val="24"/>
          <w:szCs w:val="24"/>
        </w:rPr>
        <w:t xml:space="preserve"> </w:t>
      </w:r>
      <w:r w:rsidR="00564566" w:rsidRPr="00BF4A8D">
        <w:rPr>
          <w:color w:val="212121"/>
          <w:sz w:val="24"/>
          <w:szCs w:val="24"/>
        </w:rPr>
        <w:t>2.</w:t>
      </w:r>
      <w:r w:rsidR="006C00C7">
        <w:rPr>
          <w:color w:val="212121"/>
          <w:sz w:val="24"/>
          <w:szCs w:val="24"/>
        </w:rPr>
        <w:t>2</w:t>
      </w:r>
      <w:r w:rsidRPr="00BF4A8D">
        <w:rPr>
          <w:color w:val="212121"/>
          <w:spacing w:val="-1"/>
          <w:sz w:val="24"/>
          <w:szCs w:val="24"/>
        </w:rPr>
        <w:t>.</w:t>
      </w:r>
    </w:p>
    <w:p w:rsidR="00B55162" w:rsidRDefault="00B55162" w:rsidP="007D4F90">
      <w:p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 w:rsidRPr="00BF4A8D">
        <w:rPr>
          <w:color w:val="212121"/>
          <w:sz w:val="24"/>
          <w:szCs w:val="24"/>
        </w:rPr>
        <w:t xml:space="preserve">3.2.2. </w:t>
      </w:r>
      <w:r w:rsidR="006C00C7">
        <w:rPr>
          <w:color w:val="212121"/>
          <w:sz w:val="24"/>
          <w:szCs w:val="24"/>
        </w:rPr>
        <w:t xml:space="preserve"> О</w:t>
      </w:r>
      <w:r w:rsidRPr="00BF4A8D">
        <w:rPr>
          <w:color w:val="212121"/>
          <w:sz w:val="24"/>
          <w:szCs w:val="24"/>
        </w:rPr>
        <w:t>беспечить сохранность напольного оборудования устройств СЦБ.</w:t>
      </w:r>
    </w:p>
    <w:p w:rsidR="009936A5" w:rsidRPr="00BF4A8D" w:rsidRDefault="009936A5" w:rsidP="007D4F9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3.2.3. </w:t>
      </w:r>
      <w:r w:rsidR="00DC24BF">
        <w:rPr>
          <w:color w:val="212121"/>
          <w:sz w:val="24"/>
          <w:szCs w:val="24"/>
        </w:rPr>
        <w:t>П</w:t>
      </w:r>
      <w:r>
        <w:rPr>
          <w:sz w:val="24"/>
          <w:szCs w:val="24"/>
        </w:rPr>
        <w:t xml:space="preserve">редставить </w:t>
      </w:r>
      <w:r w:rsidR="0020544E">
        <w:rPr>
          <w:sz w:val="24"/>
          <w:szCs w:val="24"/>
        </w:rPr>
        <w:t>Исполнителю</w:t>
      </w:r>
      <w:r>
        <w:rPr>
          <w:sz w:val="24"/>
          <w:szCs w:val="24"/>
        </w:rPr>
        <w:t xml:space="preserve"> информацию об изменениях в составе владельцев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казчика, включая конечных бенефициаров, и (или) в исполнительных органах Заказчика не позднее чем через 5 календарных дней после таких изменений с приложением подтвержда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щих документов. В случае непредставления Заказчиком указанной информации </w:t>
      </w:r>
      <w:r w:rsidR="0020544E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расторгнуть настоящий </w:t>
      </w:r>
      <w:r w:rsidR="00716A9B">
        <w:rPr>
          <w:sz w:val="24"/>
          <w:szCs w:val="24"/>
        </w:rPr>
        <w:t>д</w:t>
      </w:r>
      <w:r>
        <w:rPr>
          <w:sz w:val="24"/>
          <w:szCs w:val="24"/>
        </w:rPr>
        <w:t>оговор в одностороннем порядке путем направления письме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ного уведомления об этом Заказчику не позднее, </w:t>
      </w:r>
      <w:r w:rsidR="00564566">
        <w:rPr>
          <w:sz w:val="24"/>
          <w:szCs w:val="24"/>
        </w:rPr>
        <w:t>чем за</w:t>
      </w:r>
      <w:r>
        <w:rPr>
          <w:sz w:val="24"/>
          <w:szCs w:val="24"/>
        </w:rPr>
        <w:t xml:space="preserve"> 30 (тридцат</w:t>
      </w:r>
      <w:r w:rsidR="00125DE3">
        <w:rPr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 w:rsidR="00564566">
        <w:rPr>
          <w:sz w:val="24"/>
          <w:szCs w:val="24"/>
        </w:rPr>
        <w:t>календарных дней до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ты прекращения действия настоящего </w:t>
      </w:r>
      <w:r w:rsidR="00716A9B">
        <w:rPr>
          <w:sz w:val="24"/>
          <w:szCs w:val="24"/>
        </w:rPr>
        <w:t>д</w:t>
      </w:r>
      <w:r>
        <w:rPr>
          <w:sz w:val="24"/>
          <w:szCs w:val="24"/>
        </w:rPr>
        <w:t xml:space="preserve">оговора. Настоящий </w:t>
      </w:r>
      <w:r w:rsidR="00716A9B">
        <w:rPr>
          <w:sz w:val="24"/>
          <w:szCs w:val="24"/>
        </w:rPr>
        <w:t>д</w:t>
      </w:r>
      <w:r>
        <w:rPr>
          <w:sz w:val="24"/>
          <w:szCs w:val="24"/>
        </w:rPr>
        <w:t>оговор считается прекращенным с даты, указанной в уведомлении</w:t>
      </w:r>
    </w:p>
    <w:p w:rsidR="00B55162" w:rsidRPr="00BF4A8D" w:rsidRDefault="00B55162" w:rsidP="007D4F9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lastRenderedPageBreak/>
        <w:t>3.3.</w:t>
      </w:r>
      <w:r w:rsidR="007D4F90" w:rsidRPr="00BF4A8D">
        <w:rPr>
          <w:color w:val="212121"/>
          <w:sz w:val="24"/>
          <w:szCs w:val="24"/>
        </w:rPr>
        <w:t xml:space="preserve"> </w:t>
      </w:r>
      <w:r w:rsidR="00407113">
        <w:rPr>
          <w:color w:val="212121"/>
          <w:sz w:val="24"/>
          <w:szCs w:val="24"/>
        </w:rPr>
        <w:t>Заказчик</w:t>
      </w:r>
      <w:r w:rsidRPr="00BF4A8D">
        <w:rPr>
          <w:color w:val="212121"/>
          <w:sz w:val="24"/>
          <w:szCs w:val="24"/>
        </w:rPr>
        <w:t xml:space="preserve"> имеет право:</w:t>
      </w:r>
    </w:p>
    <w:p w:rsidR="00B55162" w:rsidRPr="00BF4A8D" w:rsidRDefault="00B55162" w:rsidP="007D4F90">
      <w:pPr>
        <w:shd w:val="clear" w:color="auto" w:fill="FFFFFF"/>
        <w:spacing w:line="322" w:lineRule="exact"/>
        <w:ind w:firstLine="709"/>
        <w:jc w:val="both"/>
        <w:rPr>
          <w:color w:val="212121"/>
          <w:spacing w:val="-1"/>
          <w:sz w:val="24"/>
          <w:szCs w:val="24"/>
        </w:rPr>
      </w:pPr>
      <w:r w:rsidRPr="00BF4A8D">
        <w:rPr>
          <w:color w:val="212121"/>
          <w:sz w:val="24"/>
          <w:szCs w:val="24"/>
        </w:rPr>
        <w:t>3.3.1.</w:t>
      </w:r>
      <w:r w:rsidR="007D4F90" w:rsidRPr="00BF4A8D">
        <w:rPr>
          <w:color w:val="212121"/>
          <w:sz w:val="24"/>
          <w:szCs w:val="24"/>
        </w:rPr>
        <w:t xml:space="preserve"> </w:t>
      </w:r>
      <w:r w:rsidR="00DC24BF">
        <w:rPr>
          <w:color w:val="212121"/>
          <w:sz w:val="24"/>
          <w:szCs w:val="24"/>
        </w:rPr>
        <w:t>Е</w:t>
      </w:r>
      <w:r w:rsidRPr="00BF4A8D">
        <w:rPr>
          <w:color w:val="212121"/>
          <w:sz w:val="24"/>
          <w:szCs w:val="24"/>
        </w:rPr>
        <w:t>жемесячно проверять ход и качество работ, выполняемых Исполнителем, не</w:t>
      </w:r>
      <w:r w:rsidR="007D4F90" w:rsidRPr="00BF4A8D">
        <w:rPr>
          <w:sz w:val="24"/>
          <w:szCs w:val="24"/>
        </w:rPr>
        <w:t xml:space="preserve"> </w:t>
      </w:r>
      <w:r w:rsidRPr="00BF4A8D">
        <w:rPr>
          <w:color w:val="212121"/>
          <w:spacing w:val="-1"/>
          <w:sz w:val="24"/>
          <w:szCs w:val="24"/>
        </w:rPr>
        <w:t>вмешиваясь в его деятельность.</w:t>
      </w:r>
    </w:p>
    <w:p w:rsidR="007D4F90" w:rsidRPr="00BF4A8D" w:rsidRDefault="007D4F90" w:rsidP="007D4F9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</w:p>
    <w:p w:rsidR="00B55162" w:rsidRDefault="00B55162" w:rsidP="007D4F90">
      <w:pPr>
        <w:shd w:val="clear" w:color="auto" w:fill="FFFFFF"/>
        <w:jc w:val="center"/>
        <w:rPr>
          <w:b/>
          <w:color w:val="212121"/>
          <w:sz w:val="24"/>
          <w:szCs w:val="24"/>
        </w:rPr>
      </w:pPr>
      <w:r w:rsidRPr="00BF4A8D">
        <w:rPr>
          <w:b/>
          <w:color w:val="212121"/>
          <w:sz w:val="24"/>
          <w:szCs w:val="24"/>
        </w:rPr>
        <w:t>4.</w:t>
      </w:r>
      <w:r w:rsidR="007D4F90" w:rsidRPr="00BF4A8D">
        <w:rPr>
          <w:b/>
          <w:color w:val="212121"/>
          <w:sz w:val="24"/>
          <w:szCs w:val="24"/>
        </w:rPr>
        <w:t xml:space="preserve"> </w:t>
      </w:r>
      <w:r w:rsidRPr="00BF4A8D">
        <w:rPr>
          <w:b/>
          <w:color w:val="212121"/>
          <w:sz w:val="24"/>
          <w:szCs w:val="24"/>
        </w:rPr>
        <w:t>Ответственность сторон</w:t>
      </w:r>
    </w:p>
    <w:p w:rsidR="00B55162" w:rsidRDefault="00B55162" w:rsidP="00996300">
      <w:pPr>
        <w:shd w:val="clear" w:color="auto" w:fill="FFFFFF"/>
        <w:spacing w:line="317" w:lineRule="exact"/>
        <w:ind w:firstLine="709"/>
        <w:jc w:val="both"/>
        <w:rPr>
          <w:color w:val="212121"/>
          <w:spacing w:val="-5"/>
          <w:sz w:val="24"/>
          <w:szCs w:val="24"/>
        </w:rPr>
      </w:pPr>
      <w:r w:rsidRPr="00BF4A8D">
        <w:rPr>
          <w:color w:val="212121"/>
          <w:sz w:val="24"/>
          <w:szCs w:val="24"/>
        </w:rPr>
        <w:t>4.1.</w:t>
      </w:r>
      <w:r w:rsidR="00996300" w:rsidRPr="00BF4A8D">
        <w:rPr>
          <w:color w:val="212121"/>
          <w:sz w:val="24"/>
          <w:szCs w:val="24"/>
        </w:rPr>
        <w:t xml:space="preserve"> </w:t>
      </w:r>
      <w:r w:rsidRPr="00BF4A8D">
        <w:rPr>
          <w:color w:val="212121"/>
          <w:sz w:val="24"/>
          <w:szCs w:val="24"/>
        </w:rPr>
        <w:t xml:space="preserve">При </w:t>
      </w:r>
      <w:r w:rsidR="00564566" w:rsidRPr="00BF4A8D">
        <w:rPr>
          <w:color w:val="212121"/>
          <w:sz w:val="24"/>
          <w:szCs w:val="24"/>
        </w:rPr>
        <w:t>несоблюдении предусмотренных</w:t>
      </w:r>
      <w:r w:rsidRPr="00BF4A8D">
        <w:rPr>
          <w:color w:val="212121"/>
          <w:sz w:val="24"/>
          <w:szCs w:val="24"/>
        </w:rPr>
        <w:t xml:space="preserve"> настоящим договором сроков расчета за ок</w:t>
      </w:r>
      <w:r w:rsidRPr="00BF4A8D">
        <w:rPr>
          <w:color w:val="212121"/>
          <w:sz w:val="24"/>
          <w:szCs w:val="24"/>
        </w:rPr>
        <w:t>а</w:t>
      </w:r>
      <w:r w:rsidRPr="00BF4A8D">
        <w:rPr>
          <w:color w:val="212121"/>
          <w:sz w:val="24"/>
          <w:szCs w:val="24"/>
        </w:rPr>
        <w:t xml:space="preserve">занные услуги </w:t>
      </w:r>
      <w:r w:rsidR="00407113">
        <w:rPr>
          <w:color w:val="212121"/>
          <w:sz w:val="24"/>
          <w:szCs w:val="24"/>
        </w:rPr>
        <w:t>Заказчик</w:t>
      </w:r>
      <w:r w:rsidRPr="00BF4A8D">
        <w:rPr>
          <w:color w:val="212121"/>
          <w:sz w:val="24"/>
          <w:szCs w:val="24"/>
        </w:rPr>
        <w:t xml:space="preserve"> уплачивает Исполнителю пеню в размере 0,1% не перечисленной в срок суммы за каждый день просрочки, но не более </w:t>
      </w:r>
      <w:r w:rsidR="0020544E">
        <w:rPr>
          <w:color w:val="212121"/>
          <w:sz w:val="24"/>
          <w:szCs w:val="24"/>
        </w:rPr>
        <w:t>5</w:t>
      </w:r>
      <w:r w:rsidRPr="00BF4A8D">
        <w:rPr>
          <w:color w:val="212121"/>
          <w:sz w:val="24"/>
          <w:szCs w:val="24"/>
        </w:rPr>
        <w:t xml:space="preserve">% указанной </w:t>
      </w:r>
      <w:r w:rsidRPr="00BF4A8D">
        <w:rPr>
          <w:color w:val="212121"/>
          <w:spacing w:val="-5"/>
          <w:sz w:val="24"/>
          <w:szCs w:val="24"/>
        </w:rPr>
        <w:t>суммы.</w:t>
      </w:r>
    </w:p>
    <w:p w:rsidR="00B327C1" w:rsidRPr="00BF4A8D" w:rsidRDefault="00B327C1" w:rsidP="00996300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</w:rPr>
      </w:pPr>
      <w:r>
        <w:rPr>
          <w:color w:val="212121"/>
          <w:spacing w:val="-5"/>
          <w:sz w:val="24"/>
          <w:szCs w:val="24"/>
        </w:rPr>
        <w:t xml:space="preserve">4.2. </w:t>
      </w:r>
      <w:r w:rsidRPr="00B327C1">
        <w:rPr>
          <w:color w:val="212121"/>
          <w:spacing w:val="-5"/>
          <w:sz w:val="24"/>
          <w:szCs w:val="24"/>
        </w:rPr>
        <w:t>В случае неисполнения или ненадлежащего исполнения обязательств Исполнител</w:t>
      </w:r>
      <w:r>
        <w:rPr>
          <w:color w:val="212121"/>
          <w:spacing w:val="-5"/>
          <w:sz w:val="24"/>
          <w:szCs w:val="24"/>
        </w:rPr>
        <w:t>ем</w:t>
      </w:r>
      <w:r w:rsidRPr="00B327C1">
        <w:rPr>
          <w:color w:val="212121"/>
          <w:spacing w:val="-5"/>
          <w:sz w:val="24"/>
          <w:szCs w:val="24"/>
        </w:rPr>
        <w:t xml:space="preserve">, принятых по договору, Исполнитель по требованию Заказчика  обязан уплатить пени в размере </w:t>
      </w:r>
      <w:r>
        <w:rPr>
          <w:color w:val="212121"/>
          <w:spacing w:val="-5"/>
          <w:sz w:val="24"/>
          <w:szCs w:val="24"/>
        </w:rPr>
        <w:t xml:space="preserve">    </w:t>
      </w:r>
      <w:r w:rsidRPr="00B327C1">
        <w:rPr>
          <w:color w:val="212121"/>
          <w:spacing w:val="-5"/>
          <w:sz w:val="24"/>
          <w:szCs w:val="24"/>
        </w:rPr>
        <w:t>0,1 % от суммы неисполненного/ненадлежаще</w:t>
      </w:r>
      <w:r>
        <w:rPr>
          <w:color w:val="212121"/>
          <w:spacing w:val="-5"/>
          <w:sz w:val="24"/>
          <w:szCs w:val="24"/>
        </w:rPr>
        <w:t>го</w:t>
      </w:r>
      <w:r w:rsidRPr="00B327C1">
        <w:rPr>
          <w:color w:val="212121"/>
          <w:spacing w:val="-5"/>
          <w:sz w:val="24"/>
          <w:szCs w:val="24"/>
        </w:rPr>
        <w:t xml:space="preserve"> исполненного обязательства за каждый день пр</w:t>
      </w:r>
      <w:r w:rsidRPr="00B327C1">
        <w:rPr>
          <w:color w:val="212121"/>
          <w:spacing w:val="-5"/>
          <w:sz w:val="24"/>
          <w:szCs w:val="24"/>
        </w:rPr>
        <w:t>о</w:t>
      </w:r>
      <w:r w:rsidRPr="00B327C1">
        <w:rPr>
          <w:color w:val="212121"/>
          <w:spacing w:val="-5"/>
          <w:sz w:val="24"/>
          <w:szCs w:val="24"/>
        </w:rPr>
        <w:t>срочки. Начисленная пеня может быть удержана Заказчиком при  расчёте по договору.</w:t>
      </w:r>
    </w:p>
    <w:p w:rsidR="00996300" w:rsidRPr="00BF4A8D" w:rsidRDefault="00996300" w:rsidP="007D4F90">
      <w:pPr>
        <w:shd w:val="clear" w:color="auto" w:fill="FFFFFF"/>
        <w:spacing w:line="317" w:lineRule="exact"/>
        <w:ind w:firstLine="3326"/>
        <w:jc w:val="both"/>
        <w:rPr>
          <w:color w:val="212121"/>
          <w:sz w:val="24"/>
          <w:szCs w:val="24"/>
        </w:rPr>
      </w:pPr>
    </w:p>
    <w:p w:rsidR="00B55162" w:rsidRDefault="00B55162" w:rsidP="007D4F90">
      <w:pPr>
        <w:shd w:val="clear" w:color="auto" w:fill="FFFFFF"/>
        <w:spacing w:line="317" w:lineRule="exact"/>
        <w:ind w:firstLine="3326"/>
        <w:jc w:val="both"/>
        <w:rPr>
          <w:b/>
          <w:color w:val="212121"/>
          <w:sz w:val="24"/>
          <w:szCs w:val="24"/>
        </w:rPr>
      </w:pPr>
      <w:r w:rsidRPr="00BF4A8D">
        <w:rPr>
          <w:b/>
          <w:color w:val="212121"/>
          <w:sz w:val="24"/>
          <w:szCs w:val="24"/>
        </w:rPr>
        <w:t>5. Порядок разрешения споров</w:t>
      </w:r>
    </w:p>
    <w:p w:rsidR="00B55162" w:rsidRPr="00BF4A8D" w:rsidRDefault="0016277D" w:rsidP="00996300">
      <w:pPr>
        <w:numPr>
          <w:ilvl w:val="0"/>
          <w:numId w:val="3"/>
        </w:num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 w:rsidRPr="002A01A6">
        <w:rPr>
          <w:color w:val="000000"/>
          <w:spacing w:val="1"/>
          <w:sz w:val="24"/>
          <w:szCs w:val="24"/>
        </w:rPr>
        <w:t xml:space="preserve">Все споры и разногласия, возникающие при исполнении настоящего </w:t>
      </w:r>
      <w:r w:rsidR="00716A9B">
        <w:rPr>
          <w:color w:val="000000"/>
          <w:spacing w:val="1"/>
          <w:sz w:val="24"/>
          <w:szCs w:val="24"/>
        </w:rPr>
        <w:t>д</w:t>
      </w:r>
      <w:r w:rsidRPr="002A01A6">
        <w:rPr>
          <w:color w:val="000000"/>
          <w:spacing w:val="1"/>
          <w:sz w:val="24"/>
          <w:szCs w:val="24"/>
        </w:rPr>
        <w:t>оговора, р</w:t>
      </w:r>
      <w:r w:rsidRPr="002A01A6">
        <w:rPr>
          <w:color w:val="000000"/>
          <w:spacing w:val="1"/>
          <w:sz w:val="24"/>
          <w:szCs w:val="24"/>
        </w:rPr>
        <w:t>е</w:t>
      </w:r>
      <w:r w:rsidRPr="002A01A6">
        <w:rPr>
          <w:color w:val="000000"/>
          <w:spacing w:val="1"/>
          <w:sz w:val="24"/>
          <w:szCs w:val="24"/>
        </w:rPr>
        <w:t>шаются Сторонами путем переговоров, которые могут проводиться в том числе, путем отпра</w:t>
      </w:r>
      <w:r w:rsidRPr="002A01A6">
        <w:rPr>
          <w:color w:val="000000"/>
          <w:spacing w:val="1"/>
          <w:sz w:val="24"/>
          <w:szCs w:val="24"/>
        </w:rPr>
        <w:t>в</w:t>
      </w:r>
      <w:r w:rsidRPr="002A01A6">
        <w:rPr>
          <w:color w:val="000000"/>
          <w:spacing w:val="1"/>
          <w:sz w:val="24"/>
          <w:szCs w:val="24"/>
        </w:rPr>
        <w:t>ления писем по почте, обмена факсимильными сообщениями</w:t>
      </w:r>
      <w:r w:rsidR="00B55162" w:rsidRPr="00BF4A8D">
        <w:rPr>
          <w:color w:val="212121"/>
          <w:sz w:val="24"/>
          <w:szCs w:val="24"/>
        </w:rPr>
        <w:t>.</w:t>
      </w:r>
    </w:p>
    <w:p w:rsidR="00B55162" w:rsidRPr="00BF4A8D" w:rsidRDefault="0016277D" w:rsidP="00996300">
      <w:pPr>
        <w:numPr>
          <w:ilvl w:val="1"/>
          <w:numId w:val="5"/>
        </w:numPr>
        <w:shd w:val="clear" w:color="auto" w:fill="FFFFFF"/>
        <w:tabs>
          <w:tab w:val="clear" w:pos="720"/>
          <w:tab w:val="left" w:pos="1276"/>
        </w:tabs>
        <w:spacing w:line="322" w:lineRule="exact"/>
        <w:ind w:left="0" w:firstLine="709"/>
        <w:jc w:val="both"/>
        <w:rPr>
          <w:color w:val="212121"/>
          <w:sz w:val="24"/>
          <w:szCs w:val="24"/>
        </w:rPr>
      </w:pPr>
      <w:r w:rsidRPr="002A01A6">
        <w:rPr>
          <w:color w:val="000000"/>
          <w:spacing w:val="1"/>
          <w:sz w:val="24"/>
          <w:szCs w:val="24"/>
        </w:rPr>
        <w:t>Если Стороны не придут к соглашению путем переговоров, все споры рассматр</w:t>
      </w:r>
      <w:r w:rsidRPr="002A01A6">
        <w:rPr>
          <w:color w:val="000000"/>
          <w:spacing w:val="1"/>
          <w:sz w:val="24"/>
          <w:szCs w:val="24"/>
        </w:rPr>
        <w:t>и</w:t>
      </w:r>
      <w:r w:rsidRPr="002A01A6">
        <w:rPr>
          <w:color w:val="000000"/>
          <w:spacing w:val="1"/>
          <w:sz w:val="24"/>
          <w:szCs w:val="24"/>
        </w:rPr>
        <w:t>ваются в претензионном порядке. Срок рассмотрения претензии - три недели с даты получения претензии. В случае если споры не урегулированы Сторонами с помощью переговоров и в пр</w:t>
      </w:r>
      <w:r w:rsidRPr="002A01A6">
        <w:rPr>
          <w:color w:val="000000"/>
          <w:spacing w:val="1"/>
          <w:sz w:val="24"/>
          <w:szCs w:val="24"/>
        </w:rPr>
        <w:t>е</w:t>
      </w:r>
      <w:r w:rsidRPr="002A01A6">
        <w:rPr>
          <w:color w:val="000000"/>
          <w:spacing w:val="1"/>
          <w:sz w:val="24"/>
          <w:szCs w:val="24"/>
        </w:rPr>
        <w:t>тензионном порядке, то они передаются в арбитражный суд Краснодарского края</w:t>
      </w:r>
      <w:r w:rsidR="00B55162" w:rsidRPr="00BF4A8D">
        <w:rPr>
          <w:color w:val="212121"/>
          <w:sz w:val="24"/>
          <w:szCs w:val="24"/>
        </w:rPr>
        <w:t>.</w:t>
      </w:r>
    </w:p>
    <w:p w:rsidR="00996300" w:rsidRPr="00BF4A8D" w:rsidRDefault="00996300" w:rsidP="00996300">
      <w:pPr>
        <w:shd w:val="clear" w:color="auto" w:fill="FFFFFF"/>
        <w:tabs>
          <w:tab w:val="left" w:pos="1276"/>
        </w:tabs>
        <w:spacing w:line="322" w:lineRule="exact"/>
        <w:jc w:val="both"/>
        <w:rPr>
          <w:color w:val="212121"/>
          <w:sz w:val="24"/>
          <w:szCs w:val="24"/>
        </w:rPr>
      </w:pPr>
    </w:p>
    <w:p w:rsidR="00B55162" w:rsidRDefault="00996300" w:rsidP="00996300">
      <w:pPr>
        <w:shd w:val="clear" w:color="auto" w:fill="FFFFFF"/>
        <w:jc w:val="center"/>
        <w:rPr>
          <w:b/>
          <w:color w:val="212121"/>
          <w:spacing w:val="-1"/>
          <w:sz w:val="24"/>
          <w:szCs w:val="24"/>
        </w:rPr>
      </w:pPr>
      <w:r w:rsidRPr="00BF4A8D">
        <w:rPr>
          <w:b/>
          <w:color w:val="212121"/>
          <w:spacing w:val="-1"/>
          <w:sz w:val="24"/>
          <w:szCs w:val="24"/>
        </w:rPr>
        <w:t>6</w:t>
      </w:r>
      <w:r w:rsidR="00B55162" w:rsidRPr="00BF4A8D">
        <w:rPr>
          <w:b/>
          <w:color w:val="212121"/>
          <w:spacing w:val="-1"/>
          <w:sz w:val="24"/>
          <w:szCs w:val="24"/>
        </w:rPr>
        <w:t>.</w:t>
      </w:r>
      <w:r w:rsidRPr="00BF4A8D">
        <w:rPr>
          <w:b/>
          <w:color w:val="212121"/>
          <w:spacing w:val="-1"/>
          <w:sz w:val="24"/>
          <w:szCs w:val="24"/>
        </w:rPr>
        <w:t xml:space="preserve"> </w:t>
      </w:r>
      <w:r w:rsidR="00B55162" w:rsidRPr="00BF4A8D">
        <w:rPr>
          <w:b/>
          <w:color w:val="212121"/>
          <w:spacing w:val="-1"/>
          <w:sz w:val="24"/>
          <w:szCs w:val="24"/>
        </w:rPr>
        <w:t>Порядок изменения и расторжения договора</w:t>
      </w:r>
    </w:p>
    <w:p w:rsidR="00B55162" w:rsidRPr="00BF4A8D" w:rsidRDefault="00B55162" w:rsidP="000036C2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6.1.</w:t>
      </w:r>
      <w:r w:rsidR="000036C2" w:rsidRPr="00BF4A8D">
        <w:rPr>
          <w:color w:val="212121"/>
          <w:sz w:val="24"/>
          <w:szCs w:val="24"/>
        </w:rPr>
        <w:t xml:space="preserve"> </w:t>
      </w:r>
      <w:r w:rsidRPr="00BF4A8D">
        <w:rPr>
          <w:color w:val="212121"/>
          <w:spacing w:val="4"/>
          <w:sz w:val="24"/>
          <w:szCs w:val="24"/>
        </w:rPr>
        <w:t>Любые изменения и дополнения к настоящему договору имеют силу только в</w:t>
      </w:r>
      <w:r w:rsidR="000036C2" w:rsidRPr="00BF4A8D">
        <w:rPr>
          <w:color w:val="212121"/>
          <w:spacing w:val="4"/>
          <w:sz w:val="24"/>
          <w:szCs w:val="24"/>
        </w:rPr>
        <w:t xml:space="preserve"> </w:t>
      </w:r>
      <w:r w:rsidRPr="00BF4A8D">
        <w:rPr>
          <w:color w:val="212121"/>
          <w:spacing w:val="13"/>
          <w:sz w:val="24"/>
          <w:szCs w:val="24"/>
        </w:rPr>
        <w:t>том случае, если они оформлены в письменном порядке и подписаны обеими</w:t>
      </w:r>
      <w:r w:rsidR="000036C2" w:rsidRPr="00BF4A8D">
        <w:rPr>
          <w:color w:val="212121"/>
          <w:spacing w:val="13"/>
          <w:sz w:val="24"/>
          <w:szCs w:val="24"/>
        </w:rPr>
        <w:t xml:space="preserve"> </w:t>
      </w:r>
      <w:r w:rsidRPr="00BF4A8D">
        <w:rPr>
          <w:color w:val="212121"/>
          <w:spacing w:val="-2"/>
          <w:sz w:val="24"/>
          <w:szCs w:val="24"/>
        </w:rPr>
        <w:t>сторонами.</w:t>
      </w:r>
    </w:p>
    <w:p w:rsidR="00B55162" w:rsidRPr="00BF4A8D" w:rsidRDefault="00B55162" w:rsidP="000036C2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6.2.</w:t>
      </w:r>
      <w:r w:rsidR="000036C2" w:rsidRPr="00BF4A8D">
        <w:rPr>
          <w:color w:val="212121"/>
          <w:sz w:val="24"/>
          <w:szCs w:val="24"/>
        </w:rPr>
        <w:t xml:space="preserve"> </w:t>
      </w:r>
      <w:r w:rsidR="000608D5" w:rsidRPr="00BF4A8D">
        <w:rPr>
          <w:color w:val="212121"/>
          <w:spacing w:val="8"/>
          <w:sz w:val="24"/>
          <w:szCs w:val="24"/>
        </w:rPr>
        <w:t>Сторона, решившая расторгнуть настоящий договор должна направить</w:t>
      </w:r>
      <w:r w:rsidR="000036C2" w:rsidRPr="00BF4A8D">
        <w:rPr>
          <w:color w:val="212121"/>
          <w:spacing w:val="8"/>
          <w:sz w:val="24"/>
          <w:szCs w:val="24"/>
        </w:rPr>
        <w:t xml:space="preserve"> </w:t>
      </w:r>
      <w:r w:rsidRPr="00BF4A8D">
        <w:rPr>
          <w:color w:val="212121"/>
          <w:spacing w:val="10"/>
          <w:sz w:val="24"/>
          <w:szCs w:val="24"/>
        </w:rPr>
        <w:t>пис</w:t>
      </w:r>
      <w:r w:rsidRPr="00BF4A8D">
        <w:rPr>
          <w:color w:val="212121"/>
          <w:spacing w:val="10"/>
          <w:sz w:val="24"/>
          <w:szCs w:val="24"/>
        </w:rPr>
        <w:t>ь</w:t>
      </w:r>
      <w:r w:rsidRPr="00BF4A8D">
        <w:rPr>
          <w:color w:val="212121"/>
          <w:spacing w:val="10"/>
          <w:sz w:val="24"/>
          <w:szCs w:val="24"/>
        </w:rPr>
        <w:t>менное уведомление о намерении расторгнуть настоящий договор другой</w:t>
      </w:r>
      <w:r w:rsidR="000036C2" w:rsidRPr="00BF4A8D">
        <w:rPr>
          <w:sz w:val="24"/>
          <w:szCs w:val="24"/>
        </w:rPr>
        <w:t xml:space="preserve"> </w:t>
      </w:r>
      <w:r w:rsidRPr="00BF4A8D">
        <w:rPr>
          <w:color w:val="212121"/>
          <w:sz w:val="24"/>
          <w:szCs w:val="24"/>
        </w:rPr>
        <w:t xml:space="preserve">Стороне не позднее, чем за 30 </w:t>
      </w:r>
      <w:r w:rsidR="00FE1EE1">
        <w:rPr>
          <w:color w:val="212121"/>
          <w:sz w:val="24"/>
          <w:szCs w:val="24"/>
        </w:rPr>
        <w:t xml:space="preserve">календарных </w:t>
      </w:r>
      <w:r w:rsidRPr="00BF4A8D">
        <w:rPr>
          <w:color w:val="212121"/>
          <w:sz w:val="24"/>
          <w:szCs w:val="24"/>
        </w:rPr>
        <w:t>дней до предполагаемо</w:t>
      </w:r>
      <w:r w:rsidR="00FE1EE1">
        <w:rPr>
          <w:color w:val="212121"/>
          <w:sz w:val="24"/>
          <w:szCs w:val="24"/>
        </w:rPr>
        <w:t>й даты</w:t>
      </w:r>
      <w:r w:rsidRPr="00BF4A8D">
        <w:rPr>
          <w:color w:val="212121"/>
          <w:sz w:val="24"/>
          <w:szCs w:val="24"/>
        </w:rPr>
        <w:t xml:space="preserve"> расторжения договора.</w:t>
      </w:r>
    </w:p>
    <w:p w:rsidR="00B55162" w:rsidRPr="00BF4A8D" w:rsidRDefault="00B55162" w:rsidP="00336C66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C07FF8" w:rsidRDefault="00C07FF8" w:rsidP="00C07FF8">
      <w:pPr>
        <w:shd w:val="clear" w:color="auto" w:fill="FFFFFF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7</w:t>
      </w:r>
      <w:r w:rsidRPr="00BF4A8D">
        <w:rPr>
          <w:b/>
          <w:color w:val="212121"/>
          <w:sz w:val="24"/>
          <w:szCs w:val="24"/>
        </w:rPr>
        <w:t>. Форс-мажор</w:t>
      </w:r>
    </w:p>
    <w:p w:rsidR="0083676B" w:rsidRPr="00BF4A8D" w:rsidRDefault="00C07FF8" w:rsidP="00EB406E">
      <w:p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7</w:t>
      </w:r>
      <w:r w:rsidRPr="00BF4A8D">
        <w:rPr>
          <w:color w:val="212121"/>
          <w:sz w:val="24"/>
          <w:szCs w:val="24"/>
        </w:rPr>
        <w:t>.1. Ни одна из сторон не несет ответственности перед другой за задержку или не в</w:t>
      </w:r>
      <w:r w:rsidRPr="00BF4A8D">
        <w:rPr>
          <w:color w:val="212121"/>
          <w:sz w:val="24"/>
          <w:szCs w:val="24"/>
        </w:rPr>
        <w:t>ы</w:t>
      </w:r>
      <w:r w:rsidRPr="00BF4A8D">
        <w:rPr>
          <w:color w:val="212121"/>
          <w:sz w:val="24"/>
          <w:szCs w:val="24"/>
        </w:rPr>
        <w:t xml:space="preserve">полнения обязательств, обусловленных обстоятельствами, возникшими помимо </w:t>
      </w:r>
      <w:r w:rsidRPr="00BF4A8D">
        <w:rPr>
          <w:color w:val="212121"/>
          <w:spacing w:val="3"/>
          <w:sz w:val="24"/>
          <w:szCs w:val="24"/>
        </w:rPr>
        <w:t>воли и жел</w:t>
      </w:r>
      <w:r w:rsidRPr="00BF4A8D">
        <w:rPr>
          <w:color w:val="212121"/>
          <w:spacing w:val="3"/>
          <w:sz w:val="24"/>
          <w:szCs w:val="24"/>
        </w:rPr>
        <w:t>а</w:t>
      </w:r>
      <w:r w:rsidRPr="00BF4A8D">
        <w:rPr>
          <w:color w:val="212121"/>
          <w:spacing w:val="3"/>
          <w:sz w:val="24"/>
          <w:szCs w:val="24"/>
        </w:rPr>
        <w:t xml:space="preserve">ния сторон и которые нельзя предвидеть, или избежать, включая </w:t>
      </w:r>
      <w:r w:rsidRPr="00BF4A8D">
        <w:rPr>
          <w:color w:val="212121"/>
          <w:sz w:val="24"/>
          <w:szCs w:val="24"/>
        </w:rPr>
        <w:t>объявленную или необъя</w:t>
      </w:r>
      <w:r w:rsidRPr="00BF4A8D">
        <w:rPr>
          <w:color w:val="212121"/>
          <w:sz w:val="24"/>
          <w:szCs w:val="24"/>
        </w:rPr>
        <w:t>в</w:t>
      </w:r>
      <w:r w:rsidRPr="00BF4A8D">
        <w:rPr>
          <w:color w:val="212121"/>
          <w:sz w:val="24"/>
          <w:szCs w:val="24"/>
        </w:rPr>
        <w:t>ленную войну, гражданские волнения, эпидемии, блокаду, землетрясения, наводнения, пожары и другие стихийные бедствия.</w:t>
      </w:r>
    </w:p>
    <w:p w:rsidR="00AF227C" w:rsidRDefault="00AF227C" w:rsidP="000036C2">
      <w:pPr>
        <w:shd w:val="clear" w:color="auto" w:fill="FFFFFF"/>
        <w:spacing w:line="322" w:lineRule="exact"/>
        <w:jc w:val="center"/>
        <w:rPr>
          <w:b/>
          <w:color w:val="212121"/>
          <w:sz w:val="24"/>
          <w:szCs w:val="24"/>
        </w:rPr>
      </w:pPr>
    </w:p>
    <w:p w:rsidR="00B55162" w:rsidRDefault="00C07FF8" w:rsidP="000036C2">
      <w:pPr>
        <w:shd w:val="clear" w:color="auto" w:fill="FFFFFF"/>
        <w:spacing w:line="322" w:lineRule="exact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8</w:t>
      </w:r>
      <w:r w:rsidR="00B55162" w:rsidRPr="00BF4A8D">
        <w:rPr>
          <w:b/>
          <w:color w:val="212121"/>
          <w:sz w:val="24"/>
          <w:szCs w:val="24"/>
        </w:rPr>
        <w:t>. Прочие условия договора</w:t>
      </w:r>
    </w:p>
    <w:p w:rsidR="00B55162" w:rsidRPr="00BF4A8D" w:rsidRDefault="00C07FF8" w:rsidP="000036C2">
      <w:pPr>
        <w:shd w:val="clear" w:color="auto" w:fill="FFFFFF"/>
        <w:tabs>
          <w:tab w:val="left" w:pos="595"/>
          <w:tab w:val="left" w:pos="1276"/>
        </w:tabs>
        <w:spacing w:line="322" w:lineRule="exact"/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8</w:t>
      </w:r>
      <w:r w:rsidR="00B55162" w:rsidRPr="00BF4A8D">
        <w:rPr>
          <w:color w:val="212121"/>
          <w:sz w:val="24"/>
          <w:szCs w:val="24"/>
        </w:rPr>
        <w:t>.1.</w:t>
      </w:r>
      <w:r w:rsidR="00B55162" w:rsidRPr="00BF4A8D">
        <w:rPr>
          <w:color w:val="212121"/>
          <w:sz w:val="24"/>
          <w:szCs w:val="24"/>
        </w:rPr>
        <w:tab/>
      </w:r>
      <w:r w:rsidR="00F2487D">
        <w:rPr>
          <w:color w:val="212121"/>
          <w:sz w:val="24"/>
          <w:szCs w:val="24"/>
        </w:rPr>
        <w:t xml:space="preserve">В случае передачи </w:t>
      </w:r>
      <w:r w:rsidR="000608D5">
        <w:rPr>
          <w:color w:val="212121"/>
          <w:sz w:val="24"/>
          <w:szCs w:val="24"/>
        </w:rPr>
        <w:t>устройств баланса контрагента</w:t>
      </w:r>
      <w:r w:rsidR="00F2487D">
        <w:rPr>
          <w:color w:val="212121"/>
          <w:sz w:val="24"/>
          <w:szCs w:val="24"/>
        </w:rPr>
        <w:t xml:space="preserve"> на баланс </w:t>
      </w:r>
      <w:r w:rsidR="00125DE3">
        <w:rPr>
          <w:color w:val="212121"/>
          <w:sz w:val="24"/>
          <w:szCs w:val="24"/>
        </w:rPr>
        <w:t>ОАО «РЖД»</w:t>
      </w:r>
      <w:r w:rsidR="00F2487D">
        <w:rPr>
          <w:color w:val="212121"/>
          <w:sz w:val="24"/>
          <w:szCs w:val="24"/>
        </w:rPr>
        <w:t xml:space="preserve">, договор действует до момента передачи. </w:t>
      </w:r>
      <w:r w:rsidR="007E52CC">
        <w:rPr>
          <w:color w:val="212121"/>
          <w:sz w:val="24"/>
          <w:szCs w:val="24"/>
        </w:rPr>
        <w:t xml:space="preserve"> </w:t>
      </w:r>
    </w:p>
    <w:p w:rsidR="00B55162" w:rsidRPr="00BF4A8D" w:rsidRDefault="00C07FF8" w:rsidP="00C07FF8">
      <w:pPr>
        <w:shd w:val="clear" w:color="auto" w:fill="FFFFFF"/>
        <w:tabs>
          <w:tab w:val="left" w:pos="1276"/>
        </w:tabs>
        <w:spacing w:line="322" w:lineRule="exact"/>
        <w:jc w:val="both"/>
        <w:rPr>
          <w:color w:val="212121"/>
          <w:sz w:val="24"/>
          <w:szCs w:val="24"/>
        </w:rPr>
      </w:pPr>
      <w:r>
        <w:rPr>
          <w:color w:val="212121"/>
          <w:spacing w:val="11"/>
          <w:sz w:val="24"/>
          <w:szCs w:val="24"/>
        </w:rPr>
        <w:t xml:space="preserve">         8.2.</w:t>
      </w:r>
      <w:r w:rsidR="00716A9B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pacing w:val="11"/>
          <w:sz w:val="24"/>
          <w:szCs w:val="24"/>
        </w:rPr>
        <w:t xml:space="preserve">В случае изменения у </w:t>
      </w:r>
      <w:proofErr w:type="gramStart"/>
      <w:r w:rsidR="00B55162" w:rsidRPr="00BF4A8D">
        <w:rPr>
          <w:color w:val="212121"/>
          <w:spacing w:val="11"/>
          <w:sz w:val="24"/>
          <w:szCs w:val="24"/>
        </w:rPr>
        <w:t>какой-либо</w:t>
      </w:r>
      <w:proofErr w:type="gramEnd"/>
      <w:r w:rsidR="00B55162" w:rsidRPr="00BF4A8D">
        <w:rPr>
          <w:color w:val="212121"/>
          <w:spacing w:val="11"/>
          <w:sz w:val="24"/>
          <w:szCs w:val="24"/>
        </w:rPr>
        <w:t xml:space="preserve"> из Сторон местонахождения, названия,</w:t>
      </w:r>
      <w:r w:rsidR="000036C2" w:rsidRPr="00BF4A8D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pacing w:val="1"/>
          <w:sz w:val="24"/>
          <w:szCs w:val="24"/>
        </w:rPr>
        <w:t>банковских реквизитов и</w:t>
      </w:r>
      <w:r w:rsidR="000036C2" w:rsidRPr="00BF4A8D">
        <w:rPr>
          <w:color w:val="212121"/>
          <w:spacing w:val="1"/>
          <w:sz w:val="24"/>
          <w:szCs w:val="24"/>
        </w:rPr>
        <w:t xml:space="preserve"> прочего она обязана в течение 10 </w:t>
      </w:r>
      <w:r w:rsidR="00B55162" w:rsidRPr="00BF4A8D">
        <w:rPr>
          <w:color w:val="212121"/>
          <w:spacing w:val="1"/>
          <w:sz w:val="24"/>
          <w:szCs w:val="24"/>
        </w:rPr>
        <w:t>(десяти) дней письменно</w:t>
      </w:r>
      <w:r w:rsidR="000036C2" w:rsidRPr="00BF4A8D">
        <w:rPr>
          <w:color w:val="212121"/>
          <w:spacing w:val="1"/>
          <w:sz w:val="24"/>
          <w:szCs w:val="24"/>
        </w:rPr>
        <w:t xml:space="preserve"> </w:t>
      </w:r>
      <w:r w:rsidR="00B55162" w:rsidRPr="00BF4A8D">
        <w:rPr>
          <w:color w:val="212121"/>
          <w:spacing w:val="-1"/>
          <w:sz w:val="24"/>
          <w:szCs w:val="24"/>
        </w:rPr>
        <w:t>известить об этом другую Сторону.</w:t>
      </w:r>
    </w:p>
    <w:p w:rsidR="00B55162" w:rsidRDefault="00D32F70" w:rsidP="0020544E">
      <w:pPr>
        <w:shd w:val="clear" w:color="auto" w:fill="FFFFFF"/>
        <w:tabs>
          <w:tab w:val="left" w:pos="1276"/>
        </w:tabs>
        <w:spacing w:line="276" w:lineRule="auto"/>
        <w:jc w:val="both"/>
        <w:rPr>
          <w:color w:val="212121"/>
          <w:sz w:val="24"/>
          <w:szCs w:val="24"/>
        </w:rPr>
      </w:pPr>
      <w:r>
        <w:rPr>
          <w:color w:val="212121"/>
          <w:spacing w:val="11"/>
          <w:sz w:val="24"/>
          <w:szCs w:val="24"/>
        </w:rPr>
        <w:t xml:space="preserve">         8.3.</w:t>
      </w:r>
      <w:r w:rsidR="00716A9B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pacing w:val="11"/>
          <w:sz w:val="24"/>
          <w:szCs w:val="24"/>
        </w:rPr>
        <w:t>Настоящий договор составлен в двух экземплярах, имеющих одинаковую</w:t>
      </w:r>
      <w:r w:rsidR="000036C2" w:rsidRPr="00BF4A8D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z w:val="24"/>
          <w:szCs w:val="24"/>
        </w:rPr>
        <w:t>юридическую силу, по одному экземпляру для каждой из сторон.</w:t>
      </w:r>
    </w:p>
    <w:p w:rsidR="00B55162" w:rsidRPr="00BF4A8D" w:rsidRDefault="00336C66" w:rsidP="00716A9B">
      <w:pPr>
        <w:shd w:val="clear" w:color="auto" w:fill="FFFFFF"/>
        <w:tabs>
          <w:tab w:val="left" w:pos="1276"/>
        </w:tabs>
        <w:spacing w:line="276" w:lineRule="auto"/>
        <w:jc w:val="both"/>
        <w:rPr>
          <w:color w:val="212121"/>
          <w:spacing w:val="-1"/>
          <w:sz w:val="24"/>
          <w:szCs w:val="24"/>
        </w:rPr>
      </w:pPr>
      <w:r>
        <w:rPr>
          <w:color w:val="212121"/>
          <w:sz w:val="24"/>
          <w:szCs w:val="24"/>
        </w:rPr>
        <w:t xml:space="preserve">          </w:t>
      </w:r>
      <w:r w:rsidR="00716A9B">
        <w:rPr>
          <w:color w:val="212121"/>
          <w:sz w:val="24"/>
          <w:szCs w:val="24"/>
        </w:rPr>
        <w:t xml:space="preserve"> </w:t>
      </w:r>
      <w:r w:rsidR="00D32F70">
        <w:rPr>
          <w:color w:val="212121"/>
          <w:sz w:val="24"/>
          <w:szCs w:val="24"/>
        </w:rPr>
        <w:t>8</w:t>
      </w:r>
      <w:r w:rsidR="00B55162" w:rsidRPr="00BF4A8D">
        <w:rPr>
          <w:color w:val="212121"/>
          <w:sz w:val="24"/>
          <w:szCs w:val="24"/>
        </w:rPr>
        <w:t>.</w:t>
      </w:r>
      <w:r w:rsidR="00716A9B">
        <w:rPr>
          <w:color w:val="212121"/>
          <w:sz w:val="24"/>
          <w:szCs w:val="24"/>
        </w:rPr>
        <w:t>4</w:t>
      </w:r>
      <w:r w:rsidR="00B55162" w:rsidRPr="00BF4A8D">
        <w:rPr>
          <w:color w:val="212121"/>
          <w:sz w:val="24"/>
          <w:szCs w:val="24"/>
        </w:rPr>
        <w:t>.</w:t>
      </w:r>
      <w:r w:rsidR="000036C2" w:rsidRPr="00BF4A8D">
        <w:rPr>
          <w:color w:val="212121"/>
          <w:sz w:val="24"/>
          <w:szCs w:val="24"/>
        </w:rPr>
        <w:t xml:space="preserve"> </w:t>
      </w:r>
      <w:r w:rsidR="00532E41">
        <w:rPr>
          <w:color w:val="212121"/>
          <w:sz w:val="24"/>
          <w:szCs w:val="24"/>
        </w:rPr>
        <w:t xml:space="preserve"> П</w:t>
      </w:r>
      <w:r w:rsidR="000036C2" w:rsidRPr="00BF4A8D">
        <w:rPr>
          <w:color w:val="212121"/>
          <w:spacing w:val="9"/>
          <w:sz w:val="24"/>
          <w:szCs w:val="24"/>
        </w:rPr>
        <w:t>риложени</w:t>
      </w:r>
      <w:r w:rsidR="00532E41">
        <w:rPr>
          <w:color w:val="212121"/>
          <w:spacing w:val="9"/>
          <w:sz w:val="24"/>
          <w:szCs w:val="24"/>
        </w:rPr>
        <w:t>е №1</w:t>
      </w:r>
      <w:r w:rsidR="000036C2" w:rsidRPr="00BF4A8D">
        <w:rPr>
          <w:color w:val="212121"/>
          <w:spacing w:val="9"/>
          <w:sz w:val="24"/>
          <w:szCs w:val="24"/>
        </w:rPr>
        <w:t xml:space="preserve"> явля</w:t>
      </w:r>
      <w:r w:rsidR="00532E41">
        <w:rPr>
          <w:color w:val="212121"/>
          <w:spacing w:val="9"/>
          <w:sz w:val="24"/>
          <w:szCs w:val="24"/>
        </w:rPr>
        <w:t>е</w:t>
      </w:r>
      <w:r w:rsidR="000036C2" w:rsidRPr="00BF4A8D">
        <w:rPr>
          <w:color w:val="212121"/>
          <w:spacing w:val="9"/>
          <w:sz w:val="24"/>
          <w:szCs w:val="24"/>
        </w:rPr>
        <w:t xml:space="preserve">тся неотъемлемой частью </w:t>
      </w:r>
      <w:r w:rsidR="00B55162" w:rsidRPr="00BF4A8D">
        <w:rPr>
          <w:color w:val="212121"/>
          <w:spacing w:val="9"/>
          <w:sz w:val="24"/>
          <w:szCs w:val="24"/>
        </w:rPr>
        <w:t>договора:</w:t>
      </w:r>
      <w:r w:rsidR="00532E41">
        <w:rPr>
          <w:color w:val="212121"/>
          <w:spacing w:val="9"/>
          <w:sz w:val="24"/>
          <w:szCs w:val="24"/>
        </w:rPr>
        <w:t xml:space="preserve"> </w:t>
      </w:r>
      <w:r w:rsidR="00B55162" w:rsidRPr="00BF4A8D">
        <w:rPr>
          <w:color w:val="212121"/>
          <w:spacing w:val="-1"/>
          <w:sz w:val="24"/>
          <w:szCs w:val="24"/>
        </w:rPr>
        <w:t>калькуляция.</w:t>
      </w:r>
    </w:p>
    <w:p w:rsidR="00BF4A8D" w:rsidRPr="00BF4A8D" w:rsidRDefault="00D32F70" w:rsidP="00125DE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color w:val="212121"/>
          <w:spacing w:val="-1"/>
          <w:sz w:val="24"/>
          <w:szCs w:val="24"/>
        </w:rPr>
        <w:t>8.</w:t>
      </w:r>
      <w:r w:rsidR="00716A9B">
        <w:rPr>
          <w:color w:val="212121"/>
          <w:spacing w:val="-1"/>
          <w:sz w:val="24"/>
          <w:szCs w:val="24"/>
        </w:rPr>
        <w:t>5</w:t>
      </w:r>
      <w:r w:rsidR="00BF4A8D" w:rsidRPr="00BF4A8D">
        <w:rPr>
          <w:color w:val="212121"/>
          <w:spacing w:val="-1"/>
          <w:sz w:val="24"/>
          <w:szCs w:val="24"/>
        </w:rPr>
        <w:t xml:space="preserve">. </w:t>
      </w:r>
      <w:r w:rsidR="00BF4A8D" w:rsidRPr="00BF4A8D">
        <w:rPr>
          <w:sz w:val="24"/>
          <w:szCs w:val="24"/>
        </w:rPr>
        <w:t xml:space="preserve">В случае изменения норм и расценок, действующих </w:t>
      </w:r>
      <w:r w:rsidR="002A372B" w:rsidRPr="002A372B">
        <w:rPr>
          <w:sz w:val="24"/>
          <w:szCs w:val="24"/>
        </w:rPr>
        <w:t xml:space="preserve">в ОАО «РЖД» </w:t>
      </w:r>
      <w:r w:rsidR="00BF4A8D" w:rsidRPr="00BF4A8D">
        <w:rPr>
          <w:sz w:val="24"/>
          <w:szCs w:val="24"/>
        </w:rPr>
        <w:t>в период де</w:t>
      </w:r>
      <w:r w:rsidR="00BF4A8D" w:rsidRPr="00BF4A8D">
        <w:rPr>
          <w:sz w:val="24"/>
          <w:szCs w:val="24"/>
        </w:rPr>
        <w:t>й</w:t>
      </w:r>
      <w:r w:rsidR="00BF4A8D" w:rsidRPr="00BF4A8D">
        <w:rPr>
          <w:sz w:val="24"/>
          <w:szCs w:val="24"/>
        </w:rPr>
        <w:t>ствия настоящего договора, Исполнитель вправе производить перерасчет действительной кал</w:t>
      </w:r>
      <w:r w:rsidR="00BF4A8D" w:rsidRPr="00BF4A8D">
        <w:rPr>
          <w:sz w:val="24"/>
          <w:szCs w:val="24"/>
        </w:rPr>
        <w:t>ь</w:t>
      </w:r>
      <w:r w:rsidR="00BF4A8D" w:rsidRPr="00BF4A8D">
        <w:rPr>
          <w:sz w:val="24"/>
          <w:szCs w:val="24"/>
        </w:rPr>
        <w:t>куляции с письменным уведомлением</w:t>
      </w:r>
      <w:r w:rsidR="003C069D">
        <w:rPr>
          <w:sz w:val="24"/>
          <w:szCs w:val="24"/>
        </w:rPr>
        <w:t xml:space="preserve"> </w:t>
      </w:r>
      <w:r w:rsidR="00F9714F">
        <w:rPr>
          <w:sz w:val="24"/>
          <w:szCs w:val="24"/>
        </w:rPr>
        <w:t>Заказчика</w:t>
      </w:r>
      <w:r w:rsidR="003C069D">
        <w:rPr>
          <w:sz w:val="24"/>
          <w:szCs w:val="24"/>
        </w:rPr>
        <w:t xml:space="preserve"> и заключением дополнительного соглашения к настоящему договору,</w:t>
      </w:r>
      <w:r w:rsidR="00BF4A8D" w:rsidRPr="00BF4A8D">
        <w:rPr>
          <w:sz w:val="24"/>
          <w:szCs w:val="24"/>
        </w:rPr>
        <w:t xml:space="preserve"> за 10 дней до ввода новых расценок.</w:t>
      </w:r>
    </w:p>
    <w:p w:rsidR="00B55162" w:rsidRPr="00BF4A8D" w:rsidRDefault="00D32F70" w:rsidP="00125DE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lastRenderedPageBreak/>
        <w:t>8</w:t>
      </w:r>
      <w:r w:rsidR="00BF4A8D" w:rsidRPr="00BF4A8D">
        <w:rPr>
          <w:color w:val="212121"/>
          <w:sz w:val="24"/>
          <w:szCs w:val="24"/>
        </w:rPr>
        <w:t>.</w:t>
      </w:r>
      <w:r w:rsidR="00716A9B">
        <w:rPr>
          <w:color w:val="212121"/>
          <w:sz w:val="24"/>
          <w:szCs w:val="24"/>
        </w:rPr>
        <w:t>6</w:t>
      </w:r>
      <w:r w:rsidR="00B55162" w:rsidRPr="00BF4A8D">
        <w:rPr>
          <w:color w:val="212121"/>
          <w:sz w:val="24"/>
          <w:szCs w:val="24"/>
        </w:rPr>
        <w:t>.</w:t>
      </w:r>
      <w:r w:rsidR="000036C2" w:rsidRPr="00BF4A8D">
        <w:rPr>
          <w:color w:val="212121"/>
          <w:sz w:val="24"/>
          <w:szCs w:val="24"/>
        </w:rPr>
        <w:t xml:space="preserve"> </w:t>
      </w:r>
      <w:r w:rsidR="000036C2" w:rsidRPr="00BF4A8D">
        <w:rPr>
          <w:color w:val="212121"/>
          <w:spacing w:val="4"/>
          <w:sz w:val="24"/>
          <w:szCs w:val="24"/>
        </w:rPr>
        <w:t xml:space="preserve">Вопросы, не урегулированные настоящим </w:t>
      </w:r>
      <w:r w:rsidR="00B55162" w:rsidRPr="00BF4A8D">
        <w:rPr>
          <w:color w:val="212121"/>
          <w:spacing w:val="4"/>
          <w:sz w:val="24"/>
          <w:szCs w:val="24"/>
        </w:rPr>
        <w:t>договоро</w:t>
      </w:r>
      <w:r w:rsidR="000036C2" w:rsidRPr="00BF4A8D">
        <w:rPr>
          <w:color w:val="212121"/>
          <w:spacing w:val="4"/>
          <w:sz w:val="24"/>
          <w:szCs w:val="24"/>
        </w:rPr>
        <w:t xml:space="preserve">м, </w:t>
      </w:r>
      <w:r w:rsidR="00B55162" w:rsidRPr="00BF4A8D">
        <w:rPr>
          <w:color w:val="212121"/>
          <w:spacing w:val="4"/>
          <w:sz w:val="24"/>
          <w:szCs w:val="24"/>
        </w:rPr>
        <w:t>разрешают</w:t>
      </w:r>
      <w:r w:rsidR="000036C2" w:rsidRPr="00BF4A8D">
        <w:rPr>
          <w:color w:val="212121"/>
          <w:spacing w:val="4"/>
          <w:sz w:val="24"/>
          <w:szCs w:val="24"/>
        </w:rPr>
        <w:t xml:space="preserve">ся </w:t>
      </w:r>
      <w:r w:rsidR="00B55162" w:rsidRPr="00BF4A8D">
        <w:rPr>
          <w:color w:val="212121"/>
          <w:spacing w:val="4"/>
          <w:sz w:val="24"/>
          <w:szCs w:val="24"/>
        </w:rPr>
        <w:t>в</w:t>
      </w:r>
      <w:r w:rsidR="000036C2" w:rsidRPr="00BF4A8D">
        <w:rPr>
          <w:color w:val="212121"/>
          <w:spacing w:val="4"/>
          <w:sz w:val="24"/>
          <w:szCs w:val="24"/>
        </w:rPr>
        <w:t xml:space="preserve"> </w:t>
      </w:r>
      <w:r w:rsidR="00B55162" w:rsidRPr="00BF4A8D">
        <w:rPr>
          <w:color w:val="212121"/>
          <w:sz w:val="24"/>
          <w:szCs w:val="24"/>
        </w:rPr>
        <w:t>соответствии с действующим законодательством Российской Федерации.</w:t>
      </w:r>
    </w:p>
    <w:p w:rsidR="00984E44" w:rsidRDefault="00B327C1" w:rsidP="00DB323F">
      <w:pPr>
        <w:shd w:val="clear" w:color="auto" w:fill="FFFFFF"/>
        <w:spacing w:line="276" w:lineRule="auto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          8.7. </w:t>
      </w:r>
      <w:proofErr w:type="gramStart"/>
      <w:r w:rsidRPr="00B327C1">
        <w:rPr>
          <w:color w:val="212121"/>
          <w:sz w:val="24"/>
          <w:szCs w:val="24"/>
        </w:rPr>
        <w:t xml:space="preserve">Исполнитель» обязан предоставить письменную информацию о признании или не признании себя связанной стороной ПАО «НМТП», а также своевременно информировать </w:t>
      </w:r>
      <w:r w:rsidR="00DB323F">
        <w:rPr>
          <w:color w:val="212121"/>
          <w:sz w:val="24"/>
          <w:szCs w:val="24"/>
        </w:rPr>
        <w:t xml:space="preserve">  </w:t>
      </w:r>
      <w:r w:rsidRPr="00B327C1">
        <w:rPr>
          <w:color w:val="212121"/>
          <w:sz w:val="24"/>
          <w:szCs w:val="24"/>
        </w:rPr>
        <w:t>ПАО «НМТП» в письменном виде о наступлении, изменении или прекращении условий, да</w:t>
      </w:r>
      <w:r w:rsidRPr="00B327C1">
        <w:rPr>
          <w:color w:val="212121"/>
          <w:sz w:val="24"/>
          <w:szCs w:val="24"/>
        </w:rPr>
        <w:t>ю</w:t>
      </w:r>
      <w:r w:rsidRPr="00B327C1">
        <w:rPr>
          <w:color w:val="212121"/>
          <w:sz w:val="24"/>
          <w:szCs w:val="24"/>
        </w:rPr>
        <w:t xml:space="preserve">щих основания считать такого Исполнителя связанной стороной по признакам, определенным Регламентом определения связанных сторон ПАО «НМТП» (размещён на сайте ПАО «НМТП», адрес: </w:t>
      </w:r>
      <w:hyperlink r:id="rId6" w:history="1">
        <w:r w:rsidR="00DB323F" w:rsidRPr="0084793F">
          <w:rPr>
            <w:rStyle w:val="a7"/>
            <w:sz w:val="24"/>
            <w:szCs w:val="24"/>
          </w:rPr>
          <w:t>www.nmtp.info</w:t>
        </w:r>
      </w:hyperlink>
      <w:r w:rsidRPr="00B327C1">
        <w:rPr>
          <w:color w:val="212121"/>
          <w:sz w:val="24"/>
          <w:szCs w:val="24"/>
        </w:rPr>
        <w:t>).</w:t>
      </w:r>
      <w:proofErr w:type="gramEnd"/>
      <w:r w:rsidR="00DB323F">
        <w:rPr>
          <w:color w:val="212121"/>
          <w:sz w:val="24"/>
          <w:szCs w:val="24"/>
        </w:rPr>
        <w:t xml:space="preserve"> </w:t>
      </w:r>
      <w:r w:rsidRPr="00B327C1">
        <w:rPr>
          <w:color w:val="212121"/>
          <w:sz w:val="24"/>
          <w:szCs w:val="24"/>
        </w:rPr>
        <w:t xml:space="preserve">Исполнитель ПАО «НМТП» обязан дать письменное согласие </w:t>
      </w:r>
      <w:r w:rsidR="00DB323F">
        <w:rPr>
          <w:color w:val="212121"/>
          <w:sz w:val="24"/>
          <w:szCs w:val="24"/>
        </w:rPr>
        <w:t xml:space="preserve">         </w:t>
      </w:r>
      <w:r w:rsidRPr="00B327C1">
        <w:rPr>
          <w:color w:val="212121"/>
          <w:sz w:val="24"/>
          <w:szCs w:val="24"/>
        </w:rPr>
        <w:t>ПАО «НМТП» на обработку и раскрытие полученных от него данных в соответствии с Межд</w:t>
      </w:r>
      <w:r w:rsidRPr="00B327C1">
        <w:rPr>
          <w:color w:val="212121"/>
          <w:sz w:val="24"/>
          <w:szCs w:val="24"/>
        </w:rPr>
        <w:t>у</w:t>
      </w:r>
      <w:r w:rsidRPr="00B327C1">
        <w:rPr>
          <w:color w:val="212121"/>
          <w:sz w:val="24"/>
          <w:szCs w:val="24"/>
        </w:rPr>
        <w:t>народными стандартами финансовой отчетности, а также информировать ПАО «НМТП» об и</w:t>
      </w:r>
      <w:r w:rsidRPr="00B327C1">
        <w:rPr>
          <w:color w:val="212121"/>
          <w:sz w:val="24"/>
          <w:szCs w:val="24"/>
        </w:rPr>
        <w:t>з</w:t>
      </w:r>
      <w:r w:rsidRPr="00B327C1">
        <w:rPr>
          <w:color w:val="212121"/>
          <w:sz w:val="24"/>
          <w:szCs w:val="24"/>
        </w:rPr>
        <w:t>менениях, касающихся условий связанности сторон. В соответствии с Приложением № 2, И</w:t>
      </w:r>
      <w:r w:rsidRPr="00B327C1">
        <w:rPr>
          <w:color w:val="212121"/>
          <w:sz w:val="24"/>
          <w:szCs w:val="24"/>
        </w:rPr>
        <w:t>с</w:t>
      </w:r>
      <w:r w:rsidRPr="00B327C1">
        <w:rPr>
          <w:color w:val="212121"/>
          <w:sz w:val="24"/>
          <w:szCs w:val="24"/>
        </w:rPr>
        <w:t>полнитель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</w:t>
      </w:r>
      <w:r w:rsidRPr="00B327C1">
        <w:rPr>
          <w:color w:val="212121"/>
          <w:sz w:val="24"/>
          <w:szCs w:val="24"/>
        </w:rPr>
        <w:t>т</w:t>
      </w:r>
      <w:r w:rsidRPr="00B327C1">
        <w:rPr>
          <w:color w:val="212121"/>
          <w:sz w:val="24"/>
          <w:szCs w:val="24"/>
        </w:rPr>
        <w:t>ствии с таблицей Приложения № 2.</w:t>
      </w:r>
    </w:p>
    <w:p w:rsidR="000C3C45" w:rsidRDefault="000C3C45" w:rsidP="00DB323F">
      <w:pPr>
        <w:shd w:val="clear" w:color="auto" w:fill="FFFFFF"/>
        <w:spacing w:line="276" w:lineRule="auto"/>
        <w:jc w:val="both"/>
        <w:rPr>
          <w:color w:val="212121"/>
          <w:sz w:val="24"/>
          <w:szCs w:val="24"/>
        </w:rPr>
      </w:pPr>
    </w:p>
    <w:p w:rsidR="002A372B" w:rsidRPr="00BF4A8D" w:rsidRDefault="002A372B" w:rsidP="00984E44">
      <w:pPr>
        <w:shd w:val="clear" w:color="auto" w:fill="FFFFFF"/>
        <w:jc w:val="both"/>
        <w:rPr>
          <w:color w:val="212121"/>
          <w:sz w:val="24"/>
          <w:szCs w:val="24"/>
        </w:rPr>
      </w:pPr>
    </w:p>
    <w:p w:rsidR="00984E44" w:rsidRDefault="00984E44" w:rsidP="00984E44">
      <w:pPr>
        <w:shd w:val="clear" w:color="auto" w:fill="FFFFFF"/>
        <w:jc w:val="center"/>
        <w:rPr>
          <w:b/>
          <w:color w:val="212121"/>
          <w:sz w:val="24"/>
          <w:szCs w:val="24"/>
        </w:rPr>
      </w:pPr>
      <w:r w:rsidRPr="00BF4A8D">
        <w:rPr>
          <w:b/>
          <w:color w:val="212121"/>
          <w:sz w:val="24"/>
          <w:szCs w:val="24"/>
        </w:rPr>
        <w:t xml:space="preserve">9. </w:t>
      </w:r>
      <w:r w:rsidR="00B55162" w:rsidRPr="00BF4A8D">
        <w:rPr>
          <w:b/>
          <w:color w:val="212121"/>
          <w:sz w:val="24"/>
          <w:szCs w:val="24"/>
        </w:rPr>
        <w:t>Реквизиты сторо</w:t>
      </w:r>
      <w:r w:rsidRPr="00BF4A8D">
        <w:rPr>
          <w:b/>
          <w:color w:val="212121"/>
          <w:sz w:val="24"/>
          <w:szCs w:val="24"/>
        </w:rPr>
        <w:t>н</w:t>
      </w:r>
    </w:p>
    <w:tbl>
      <w:tblPr>
        <w:tblW w:w="10744" w:type="dxa"/>
        <w:tblInd w:w="-620" w:type="dxa"/>
        <w:tblLayout w:type="fixed"/>
        <w:tblLook w:val="01E0" w:firstRow="1" w:lastRow="1" w:firstColumn="1" w:lastColumn="1" w:noHBand="0" w:noVBand="0"/>
      </w:tblPr>
      <w:tblGrid>
        <w:gridCol w:w="569"/>
        <w:gridCol w:w="129"/>
        <w:gridCol w:w="90"/>
        <w:gridCol w:w="356"/>
        <w:gridCol w:w="113"/>
        <w:gridCol w:w="103"/>
        <w:gridCol w:w="1127"/>
        <w:gridCol w:w="368"/>
        <w:gridCol w:w="781"/>
        <w:gridCol w:w="513"/>
        <w:gridCol w:w="58"/>
        <w:gridCol w:w="117"/>
        <w:gridCol w:w="142"/>
        <w:gridCol w:w="782"/>
        <w:gridCol w:w="161"/>
        <w:gridCol w:w="832"/>
        <w:gridCol w:w="43"/>
        <w:gridCol w:w="281"/>
        <w:gridCol w:w="104"/>
        <w:gridCol w:w="596"/>
        <w:gridCol w:w="110"/>
        <w:gridCol w:w="780"/>
        <w:gridCol w:w="269"/>
        <w:gridCol w:w="15"/>
        <w:gridCol w:w="340"/>
        <w:gridCol w:w="459"/>
        <w:gridCol w:w="121"/>
        <w:gridCol w:w="214"/>
        <w:gridCol w:w="466"/>
        <w:gridCol w:w="549"/>
        <w:gridCol w:w="156"/>
      </w:tblGrid>
      <w:tr w:rsidR="0020241F" w:rsidRPr="0004224E" w:rsidTr="00AD7FD5">
        <w:trPr>
          <w:gridBefore w:val="1"/>
          <w:wBefore w:w="569" w:type="dxa"/>
          <w:trHeight w:val="857"/>
        </w:trPr>
        <w:tc>
          <w:tcPr>
            <w:tcW w:w="3897" w:type="dxa"/>
            <w:gridSpan w:val="12"/>
          </w:tcPr>
          <w:p w:rsidR="00532E41" w:rsidRDefault="0017561F" w:rsidP="00984E44">
            <w:pPr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Исполнитель</w:t>
            </w:r>
          </w:p>
          <w:p w:rsidR="00125DE3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 xml:space="preserve"> </w:t>
            </w:r>
          </w:p>
          <w:p w:rsidR="002A372B" w:rsidRPr="0004224E" w:rsidRDefault="002A372B" w:rsidP="002A372B">
            <w:pPr>
              <w:rPr>
                <w:b/>
                <w:color w:val="212121"/>
                <w:sz w:val="24"/>
                <w:szCs w:val="24"/>
              </w:rPr>
            </w:pPr>
            <w:r w:rsidRPr="0004224E">
              <w:rPr>
                <w:b/>
                <w:color w:val="212121"/>
                <w:sz w:val="24"/>
                <w:szCs w:val="24"/>
              </w:rPr>
              <w:t>«Исполнитель»:</w:t>
            </w:r>
          </w:p>
          <w:p w:rsidR="002A372B" w:rsidRPr="000D02FC" w:rsidRDefault="002A372B" w:rsidP="002A372B">
            <w:pPr>
              <w:rPr>
                <w:b/>
                <w:sz w:val="24"/>
                <w:szCs w:val="24"/>
              </w:rPr>
            </w:pPr>
            <w:r w:rsidRPr="000D02FC">
              <w:rPr>
                <w:b/>
                <w:sz w:val="24"/>
                <w:szCs w:val="24"/>
              </w:rPr>
              <w:t>ОАО «РЖД»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 xml:space="preserve">Юридический адрес: 107174, 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 xml:space="preserve">г. Москва, ул. Новая </w:t>
            </w:r>
            <w:proofErr w:type="spellStart"/>
            <w:r w:rsidRPr="00135F67">
              <w:rPr>
                <w:sz w:val="24"/>
                <w:szCs w:val="24"/>
              </w:rPr>
              <w:t>Басманная</w:t>
            </w:r>
            <w:proofErr w:type="spellEnd"/>
            <w:r w:rsidRPr="00135F67">
              <w:rPr>
                <w:sz w:val="24"/>
                <w:szCs w:val="24"/>
              </w:rPr>
              <w:t xml:space="preserve">, № 2 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ИНН 7708503727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КПП 997650001</w:t>
            </w:r>
          </w:p>
          <w:p w:rsidR="002A372B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Р./с 40702810600303064919 в ф</w:t>
            </w:r>
            <w:r w:rsidRPr="00135F67">
              <w:rPr>
                <w:sz w:val="24"/>
                <w:szCs w:val="24"/>
              </w:rPr>
              <w:t>и</w:t>
            </w:r>
            <w:r w:rsidRPr="00135F67">
              <w:rPr>
                <w:sz w:val="24"/>
                <w:szCs w:val="24"/>
              </w:rPr>
              <w:t xml:space="preserve">лиале </w:t>
            </w:r>
          </w:p>
          <w:p w:rsidR="002A372B" w:rsidRPr="00135F67" w:rsidRDefault="00AA3095" w:rsidP="002A3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A372B" w:rsidRPr="00135F67">
              <w:rPr>
                <w:sz w:val="24"/>
                <w:szCs w:val="24"/>
              </w:rPr>
              <w:t>АО Банк «ВТБ» в г. Ростове-на-Дону</w:t>
            </w:r>
            <w:r>
              <w:rPr>
                <w:sz w:val="24"/>
                <w:szCs w:val="24"/>
              </w:rPr>
              <w:t xml:space="preserve"> </w:t>
            </w:r>
            <w:r w:rsidR="002A372B" w:rsidRPr="00135F67">
              <w:rPr>
                <w:sz w:val="24"/>
                <w:szCs w:val="24"/>
              </w:rPr>
              <w:t>БИК 046015999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К/с 3010181030000000099</w:t>
            </w:r>
            <w:r>
              <w:rPr>
                <w:sz w:val="24"/>
                <w:szCs w:val="24"/>
              </w:rPr>
              <w:t>9</w:t>
            </w:r>
          </w:p>
          <w:p w:rsidR="002A372B" w:rsidRPr="00135F67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Почтовый адрес:353386, г. Крымск,</w:t>
            </w:r>
          </w:p>
          <w:p w:rsidR="002A372B" w:rsidRDefault="002A372B" w:rsidP="002A372B">
            <w:pPr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ул</w:t>
            </w:r>
            <w:proofErr w:type="gramStart"/>
            <w:r w:rsidRPr="00135F67">
              <w:rPr>
                <w:sz w:val="24"/>
                <w:szCs w:val="24"/>
              </w:rPr>
              <w:t>.П</w:t>
            </w:r>
            <w:proofErr w:type="gramEnd"/>
            <w:r w:rsidRPr="00135F67">
              <w:rPr>
                <w:sz w:val="24"/>
                <w:szCs w:val="24"/>
              </w:rPr>
              <w:t>ривокзальная,21</w:t>
            </w:r>
          </w:p>
          <w:p w:rsidR="002A372B" w:rsidRDefault="002A372B" w:rsidP="002A372B">
            <w:pPr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 xml:space="preserve">Начальник Крымской дистанции </w:t>
            </w:r>
          </w:p>
          <w:p w:rsidR="002A372B" w:rsidRDefault="002A372B" w:rsidP="002A372B">
            <w:pPr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>СЦБ</w:t>
            </w:r>
            <w:r>
              <w:rPr>
                <w:sz w:val="24"/>
                <w:szCs w:val="24"/>
              </w:rPr>
              <w:t xml:space="preserve"> – СПСКДИ – СПЦДИ - фил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ала ОАО «РЖД»</w:t>
            </w:r>
          </w:p>
          <w:p w:rsidR="002A372B" w:rsidRDefault="002A372B" w:rsidP="002A372B">
            <w:pPr>
              <w:rPr>
                <w:sz w:val="24"/>
                <w:szCs w:val="24"/>
              </w:rPr>
            </w:pPr>
          </w:p>
          <w:p w:rsidR="002A372B" w:rsidRDefault="002A372B" w:rsidP="002A372B">
            <w:pPr>
              <w:rPr>
                <w:sz w:val="24"/>
                <w:szCs w:val="24"/>
              </w:rPr>
            </w:pPr>
          </w:p>
          <w:p w:rsidR="002A372B" w:rsidRPr="0004224E" w:rsidRDefault="002A372B" w:rsidP="002A372B">
            <w:pPr>
              <w:rPr>
                <w:sz w:val="24"/>
                <w:szCs w:val="24"/>
              </w:rPr>
            </w:pPr>
          </w:p>
          <w:p w:rsidR="002A372B" w:rsidRPr="0004224E" w:rsidRDefault="002A372B" w:rsidP="002A372B">
            <w:pPr>
              <w:rPr>
                <w:sz w:val="24"/>
                <w:szCs w:val="24"/>
              </w:rPr>
            </w:pPr>
          </w:p>
          <w:p w:rsidR="002A372B" w:rsidRDefault="002A372B" w:rsidP="002A372B">
            <w:pPr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sz w:val="24"/>
                <w:szCs w:val="24"/>
              </w:rPr>
              <w:t>Д.А.Прокопенко</w:t>
            </w:r>
            <w:proofErr w:type="spellEnd"/>
          </w:p>
          <w:p w:rsidR="009517F5" w:rsidRPr="002A372B" w:rsidRDefault="009517F5" w:rsidP="00125DE3">
            <w:pPr>
              <w:rPr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C03582" w:rsidRDefault="00C03582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C03582" w:rsidRDefault="00C03582" w:rsidP="00125DE3">
            <w:pPr>
              <w:rPr>
                <w:b/>
                <w:color w:val="212121"/>
                <w:sz w:val="24"/>
                <w:szCs w:val="24"/>
              </w:rPr>
            </w:pPr>
            <w:bookmarkStart w:id="0" w:name="_GoBack"/>
            <w:bookmarkEnd w:id="0"/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9517F5" w:rsidRDefault="009517F5" w:rsidP="00125DE3">
            <w:pPr>
              <w:rPr>
                <w:b/>
                <w:color w:val="212121"/>
                <w:sz w:val="24"/>
                <w:szCs w:val="24"/>
              </w:rPr>
            </w:pPr>
          </w:p>
          <w:p w:rsidR="00C5725E" w:rsidRDefault="00532E41" w:rsidP="00984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№1 к Договору №         </w:t>
            </w:r>
          </w:p>
          <w:p w:rsidR="0020544E" w:rsidRDefault="00532E41" w:rsidP="00984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C5725E">
              <w:rPr>
                <w:b/>
                <w:sz w:val="24"/>
                <w:szCs w:val="24"/>
              </w:rPr>
              <w:t xml:space="preserve">          </w:t>
            </w:r>
            <w:r w:rsidR="009517F5">
              <w:rPr>
                <w:b/>
                <w:sz w:val="24"/>
                <w:szCs w:val="24"/>
              </w:rPr>
              <w:t>01.01.</w:t>
            </w:r>
            <w:r w:rsidR="00C5725E">
              <w:rPr>
                <w:b/>
                <w:sz w:val="24"/>
                <w:szCs w:val="24"/>
              </w:rPr>
              <w:t>201</w:t>
            </w:r>
            <w:r w:rsidR="009517F5">
              <w:rPr>
                <w:b/>
                <w:sz w:val="24"/>
                <w:szCs w:val="24"/>
              </w:rPr>
              <w:t>7</w:t>
            </w:r>
            <w:r w:rsidR="00C5725E">
              <w:rPr>
                <w:b/>
                <w:sz w:val="24"/>
                <w:szCs w:val="24"/>
              </w:rPr>
              <w:t xml:space="preserve">г.        </w:t>
            </w:r>
          </w:p>
          <w:p w:rsidR="0020544E" w:rsidRDefault="0020544E" w:rsidP="00984E44">
            <w:pPr>
              <w:rPr>
                <w:b/>
                <w:sz w:val="24"/>
                <w:szCs w:val="24"/>
              </w:rPr>
            </w:pPr>
          </w:p>
          <w:p w:rsidR="00C377E0" w:rsidRPr="0004224E" w:rsidRDefault="0020241F" w:rsidP="00125DE3">
            <w:pPr>
              <w:rPr>
                <w:color w:val="212121"/>
                <w:sz w:val="24"/>
                <w:szCs w:val="24"/>
              </w:rPr>
            </w:pPr>
            <w:bookmarkStart w:id="1" w:name="RANGE!A1:G55"/>
            <w:bookmarkEnd w:id="1"/>
            <w:r>
              <w:rPr>
                <w:color w:val="212121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82" w:type="dxa"/>
          </w:tcPr>
          <w:p w:rsidR="00984E44" w:rsidRPr="0004224E" w:rsidRDefault="00984E44" w:rsidP="00984E44">
            <w:pPr>
              <w:rPr>
                <w:color w:val="212121"/>
                <w:sz w:val="24"/>
                <w:szCs w:val="24"/>
              </w:rPr>
            </w:pPr>
          </w:p>
        </w:tc>
        <w:tc>
          <w:tcPr>
            <w:tcW w:w="5496" w:type="dxa"/>
            <w:gridSpan w:val="17"/>
          </w:tcPr>
          <w:p w:rsidR="00061E77" w:rsidRDefault="00061E77" w:rsidP="00984E44">
            <w:pPr>
              <w:rPr>
                <w:b/>
                <w:color w:val="212121"/>
                <w:sz w:val="24"/>
                <w:szCs w:val="24"/>
              </w:rPr>
            </w:pPr>
          </w:p>
          <w:p w:rsidR="00984E44" w:rsidRPr="0004224E" w:rsidRDefault="00664AD4" w:rsidP="00984E44">
            <w:pPr>
              <w:rPr>
                <w:b/>
                <w:color w:val="212121"/>
                <w:sz w:val="24"/>
                <w:szCs w:val="24"/>
              </w:rPr>
            </w:pPr>
            <w:r w:rsidRPr="0004224E">
              <w:rPr>
                <w:b/>
                <w:color w:val="212121"/>
                <w:sz w:val="24"/>
                <w:szCs w:val="24"/>
              </w:rPr>
              <w:t>«</w:t>
            </w:r>
            <w:r w:rsidR="00A64A60">
              <w:rPr>
                <w:b/>
                <w:color w:val="212121"/>
                <w:sz w:val="24"/>
                <w:szCs w:val="24"/>
              </w:rPr>
              <w:t>Заказчик</w:t>
            </w:r>
            <w:r w:rsidRPr="0004224E">
              <w:rPr>
                <w:b/>
                <w:color w:val="212121"/>
                <w:sz w:val="24"/>
                <w:szCs w:val="24"/>
              </w:rPr>
              <w:t>»:</w:t>
            </w:r>
          </w:p>
          <w:p w:rsidR="007D5433" w:rsidRDefault="00451C00" w:rsidP="00984E44">
            <w:pPr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П</w:t>
            </w:r>
            <w:r w:rsidR="00467B98">
              <w:rPr>
                <w:b/>
                <w:color w:val="212121"/>
                <w:sz w:val="24"/>
                <w:szCs w:val="24"/>
              </w:rPr>
              <w:t>А</w:t>
            </w:r>
            <w:r w:rsidR="00310EB7" w:rsidRPr="000D02FC">
              <w:rPr>
                <w:b/>
                <w:color w:val="212121"/>
                <w:sz w:val="24"/>
                <w:szCs w:val="24"/>
              </w:rPr>
              <w:t>О «</w:t>
            </w:r>
            <w:r w:rsidR="00467B98">
              <w:rPr>
                <w:b/>
                <w:color w:val="212121"/>
                <w:sz w:val="24"/>
                <w:szCs w:val="24"/>
              </w:rPr>
              <w:t xml:space="preserve">Новороссийский </w:t>
            </w:r>
            <w:r w:rsidR="00A21F09">
              <w:rPr>
                <w:b/>
                <w:color w:val="212121"/>
                <w:sz w:val="24"/>
                <w:szCs w:val="24"/>
              </w:rPr>
              <w:t xml:space="preserve">морской </w:t>
            </w:r>
          </w:p>
          <w:p w:rsidR="00C377E0" w:rsidRPr="000D02FC" w:rsidRDefault="00A21F09" w:rsidP="00984E44">
            <w:pPr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торговый порт»</w:t>
            </w:r>
          </w:p>
          <w:p w:rsidR="00310EB7" w:rsidRDefault="00310EB7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ИНН </w:t>
            </w:r>
            <w:r w:rsidR="00A21F09">
              <w:rPr>
                <w:color w:val="212121"/>
                <w:sz w:val="24"/>
                <w:szCs w:val="24"/>
              </w:rPr>
              <w:t>2315004404</w:t>
            </w:r>
          </w:p>
          <w:p w:rsidR="00310EB7" w:rsidRDefault="00310EB7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КПП </w:t>
            </w:r>
            <w:r w:rsidR="00A21F09">
              <w:rPr>
                <w:color w:val="212121"/>
                <w:sz w:val="24"/>
                <w:szCs w:val="24"/>
              </w:rPr>
              <w:t>997650001</w:t>
            </w:r>
          </w:p>
          <w:p w:rsidR="00310EB7" w:rsidRDefault="00CC1693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353901, Краснодарский</w:t>
            </w:r>
            <w:r w:rsidR="00310EB7">
              <w:rPr>
                <w:color w:val="212121"/>
                <w:sz w:val="24"/>
                <w:szCs w:val="24"/>
              </w:rPr>
              <w:t xml:space="preserve"> край</w:t>
            </w:r>
          </w:p>
          <w:p w:rsidR="00310EB7" w:rsidRDefault="00310EB7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г.Новороссийск, ул.</w:t>
            </w:r>
            <w:r w:rsidR="009A4756">
              <w:rPr>
                <w:color w:val="212121"/>
                <w:sz w:val="24"/>
                <w:szCs w:val="24"/>
              </w:rPr>
              <w:t>Портовая,14</w:t>
            </w:r>
          </w:p>
          <w:p w:rsidR="00EF2A74" w:rsidRDefault="00EF2A74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ОГРН </w:t>
            </w:r>
            <w:r w:rsidR="00A21F09">
              <w:rPr>
                <w:color w:val="212121"/>
                <w:sz w:val="24"/>
                <w:szCs w:val="24"/>
              </w:rPr>
              <w:t>1022302380638</w:t>
            </w:r>
          </w:p>
          <w:p w:rsidR="009A4756" w:rsidRDefault="009A4756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ОКПО </w:t>
            </w:r>
            <w:r w:rsidR="00A21F09">
              <w:rPr>
                <w:color w:val="212121"/>
                <w:sz w:val="24"/>
                <w:szCs w:val="24"/>
              </w:rPr>
              <w:t>01125867</w:t>
            </w:r>
          </w:p>
          <w:p w:rsidR="00EF2A74" w:rsidRDefault="00EF2A74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Р./с </w:t>
            </w:r>
            <w:r w:rsidR="00A21F09">
              <w:rPr>
                <w:color w:val="212121"/>
                <w:sz w:val="24"/>
                <w:szCs w:val="24"/>
              </w:rPr>
              <w:t>40702810952460102191</w:t>
            </w:r>
          </w:p>
          <w:p w:rsidR="009A4756" w:rsidRDefault="00A21F09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Отделение №8619 Сбербанка России г.Краснодар</w:t>
            </w:r>
          </w:p>
          <w:p w:rsidR="00EF2A74" w:rsidRDefault="00EF2A74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БИК </w:t>
            </w:r>
            <w:r w:rsidR="00A21F09">
              <w:rPr>
                <w:color w:val="212121"/>
                <w:sz w:val="24"/>
                <w:szCs w:val="24"/>
              </w:rPr>
              <w:t>040349602</w:t>
            </w:r>
          </w:p>
          <w:p w:rsidR="00992FB7" w:rsidRDefault="00CC1693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К</w:t>
            </w:r>
            <w:r w:rsidR="00EF2A74">
              <w:rPr>
                <w:color w:val="212121"/>
                <w:sz w:val="24"/>
                <w:szCs w:val="24"/>
              </w:rPr>
              <w:t xml:space="preserve">/с </w:t>
            </w:r>
            <w:r w:rsidR="00A21F09">
              <w:rPr>
                <w:color w:val="212121"/>
                <w:sz w:val="24"/>
                <w:szCs w:val="24"/>
              </w:rPr>
              <w:t>30101810100000000602</w:t>
            </w:r>
          </w:p>
          <w:p w:rsidR="00EF2A74" w:rsidRDefault="00F67401" w:rsidP="00984E44">
            <w:pPr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Директор по эксплуатации</w:t>
            </w:r>
            <w:r w:rsidR="0017561F">
              <w:rPr>
                <w:color w:val="212121"/>
                <w:sz w:val="24"/>
                <w:szCs w:val="24"/>
              </w:rPr>
              <w:t xml:space="preserve"> </w:t>
            </w:r>
            <w:r w:rsidR="00451C00">
              <w:rPr>
                <w:color w:val="212121"/>
                <w:sz w:val="24"/>
                <w:szCs w:val="24"/>
              </w:rPr>
              <w:t>П</w:t>
            </w:r>
            <w:r w:rsidR="00ED7CAF">
              <w:rPr>
                <w:color w:val="212121"/>
                <w:sz w:val="24"/>
                <w:szCs w:val="24"/>
              </w:rPr>
              <w:t>АО «НМТП»</w:t>
            </w:r>
          </w:p>
          <w:p w:rsidR="00443FF9" w:rsidRDefault="00443FF9" w:rsidP="00984E44">
            <w:pPr>
              <w:rPr>
                <w:color w:val="212121"/>
                <w:sz w:val="24"/>
                <w:szCs w:val="24"/>
              </w:rPr>
            </w:pPr>
          </w:p>
          <w:p w:rsidR="00EF2A74" w:rsidRDefault="00EF2A74" w:rsidP="00984E44">
            <w:pPr>
              <w:rPr>
                <w:color w:val="212121"/>
                <w:sz w:val="24"/>
                <w:szCs w:val="24"/>
              </w:rPr>
            </w:pPr>
          </w:p>
          <w:p w:rsidR="00A66A0F" w:rsidRDefault="00A66A0F" w:rsidP="00984E44">
            <w:pPr>
              <w:rPr>
                <w:color w:val="212121"/>
                <w:sz w:val="24"/>
                <w:szCs w:val="24"/>
              </w:rPr>
            </w:pPr>
          </w:p>
          <w:p w:rsidR="00EF2A74" w:rsidRDefault="00EF2A74" w:rsidP="00984E44">
            <w:pPr>
              <w:rPr>
                <w:color w:val="212121"/>
                <w:sz w:val="24"/>
                <w:szCs w:val="24"/>
              </w:rPr>
            </w:pPr>
          </w:p>
          <w:p w:rsidR="00061E77" w:rsidRDefault="00061E77" w:rsidP="00984E44">
            <w:pPr>
              <w:rPr>
                <w:color w:val="212121"/>
                <w:sz w:val="24"/>
                <w:szCs w:val="24"/>
              </w:rPr>
            </w:pPr>
          </w:p>
          <w:p w:rsidR="00AA3095" w:rsidRDefault="00AA3095" w:rsidP="008F4F9E">
            <w:pPr>
              <w:rPr>
                <w:color w:val="212121"/>
                <w:sz w:val="24"/>
                <w:szCs w:val="24"/>
                <w:u w:val="single"/>
              </w:rPr>
            </w:pPr>
          </w:p>
          <w:p w:rsidR="00AA3095" w:rsidRDefault="00AA3095" w:rsidP="008F4F9E">
            <w:pPr>
              <w:rPr>
                <w:color w:val="212121"/>
                <w:sz w:val="24"/>
                <w:szCs w:val="24"/>
                <w:u w:val="single"/>
              </w:rPr>
            </w:pPr>
          </w:p>
          <w:p w:rsidR="00AA3095" w:rsidRDefault="00AA3095" w:rsidP="008F4F9E">
            <w:pPr>
              <w:rPr>
                <w:color w:val="212121"/>
                <w:sz w:val="24"/>
                <w:szCs w:val="24"/>
                <w:u w:val="single"/>
              </w:rPr>
            </w:pPr>
          </w:p>
          <w:p w:rsidR="00EF2A74" w:rsidRPr="0004224E" w:rsidRDefault="00EF2A74" w:rsidP="008F4F9E">
            <w:pPr>
              <w:rPr>
                <w:color w:val="212121"/>
                <w:sz w:val="24"/>
                <w:szCs w:val="24"/>
              </w:rPr>
            </w:pPr>
            <w:r w:rsidRPr="00EF2A74">
              <w:rPr>
                <w:color w:val="212121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="0053354D">
              <w:rPr>
                <w:color w:val="212121"/>
                <w:sz w:val="24"/>
                <w:szCs w:val="24"/>
              </w:rPr>
              <w:t>Р</w:t>
            </w:r>
            <w:r w:rsidR="008F4F9E">
              <w:rPr>
                <w:color w:val="212121"/>
                <w:sz w:val="24"/>
                <w:szCs w:val="24"/>
              </w:rPr>
              <w:t>.В.</w:t>
            </w:r>
            <w:r w:rsidR="0053354D">
              <w:rPr>
                <w:color w:val="212121"/>
                <w:sz w:val="24"/>
                <w:szCs w:val="24"/>
              </w:rPr>
              <w:t>Мисник</w:t>
            </w:r>
          </w:p>
        </w:tc>
      </w:tr>
      <w:tr w:rsidR="005E4F01" w:rsidRPr="00C5725E" w:rsidTr="00560383">
        <w:tblPrEx>
          <w:tblLook w:val="04A0" w:firstRow="1" w:lastRow="0" w:firstColumn="1" w:lastColumn="0" w:noHBand="0" w:noVBand="1"/>
        </w:tblPrEx>
        <w:trPr>
          <w:gridBefore w:val="3"/>
          <w:wBefore w:w="788" w:type="dxa"/>
          <w:trHeight w:val="66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4F01" w:rsidRPr="00C5725E" w:rsidTr="00560383">
        <w:tblPrEx>
          <w:tblLook w:val="04A0" w:firstRow="1" w:lastRow="0" w:firstColumn="1" w:lastColumn="0" w:noHBand="0" w:noVBand="1"/>
        </w:tblPrEx>
        <w:trPr>
          <w:gridBefore w:val="3"/>
          <w:wBefore w:w="788" w:type="dxa"/>
          <w:trHeight w:val="6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E" w:rsidRPr="00C5725E" w:rsidRDefault="00C5725E" w:rsidP="00C572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4F01" w:rsidTr="0056038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07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Pr="0020241F" w:rsidRDefault="002024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</w:tr>
      <w:tr w:rsidR="005E4F01" w:rsidTr="0056038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52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Pr="0020241F" w:rsidRDefault="002024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</w:tr>
      <w:tr w:rsidR="00B15028" w:rsidTr="00DB323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3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Pr="0020241F" w:rsidRDefault="0020241F" w:rsidP="009517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4F01" w:rsidTr="0056038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98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Pr="0020241F" w:rsidRDefault="0020241F" w:rsidP="009517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4F01" w:rsidTr="0056038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3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41F" w:rsidRP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rPr>
                <w:sz w:val="24"/>
                <w:szCs w:val="24"/>
              </w:rPr>
            </w:pP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 xml:space="preserve">на </w:t>
            </w:r>
            <w:r w:rsidR="005E4F01">
              <w:rPr>
                <w:b/>
                <w:bCs/>
                <w:sz w:val="24"/>
                <w:szCs w:val="24"/>
              </w:rPr>
              <w:t xml:space="preserve">техническое </w:t>
            </w:r>
            <w:r w:rsidRPr="0020241F">
              <w:rPr>
                <w:b/>
                <w:bCs/>
                <w:sz w:val="24"/>
                <w:szCs w:val="24"/>
              </w:rPr>
              <w:t>обслуживание</w:t>
            </w:r>
            <w:r w:rsidR="005E4F01">
              <w:rPr>
                <w:b/>
                <w:bCs/>
                <w:sz w:val="24"/>
                <w:szCs w:val="24"/>
              </w:rPr>
              <w:t xml:space="preserve"> 6 (</w:t>
            </w:r>
            <w:r w:rsidRPr="0020241F">
              <w:rPr>
                <w:b/>
                <w:bCs/>
                <w:sz w:val="24"/>
                <w:szCs w:val="24"/>
              </w:rPr>
              <w:t>шести</w:t>
            </w:r>
            <w:r w:rsidR="005E4F01">
              <w:rPr>
                <w:b/>
                <w:bCs/>
                <w:sz w:val="24"/>
                <w:szCs w:val="24"/>
              </w:rPr>
              <w:t>)</w:t>
            </w:r>
            <w:r w:rsidRPr="0020241F">
              <w:rPr>
                <w:b/>
                <w:bCs/>
                <w:sz w:val="24"/>
                <w:szCs w:val="24"/>
              </w:rPr>
              <w:t xml:space="preserve">  стрелочных переводов</w:t>
            </w:r>
            <w:r w:rsidR="005E4F01">
              <w:rPr>
                <w:b/>
                <w:bCs/>
                <w:sz w:val="24"/>
                <w:szCs w:val="24"/>
              </w:rPr>
              <w:t>; №</w:t>
            </w:r>
            <w:r w:rsidRPr="0020241F">
              <w:rPr>
                <w:b/>
                <w:bCs/>
                <w:sz w:val="24"/>
                <w:szCs w:val="24"/>
              </w:rPr>
              <w:t>346, 338, 336, 330, 332, 328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>на ст. Новороссийск (ПАО «НМТП»)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 xml:space="preserve">в расчете </w:t>
            </w:r>
            <w:r w:rsidR="005E4F01">
              <w:rPr>
                <w:b/>
                <w:bCs/>
                <w:sz w:val="24"/>
                <w:szCs w:val="24"/>
              </w:rPr>
              <w:t>за</w:t>
            </w:r>
            <w:r w:rsidRPr="0020241F">
              <w:rPr>
                <w:b/>
                <w:bCs/>
                <w:sz w:val="24"/>
                <w:szCs w:val="24"/>
              </w:rPr>
              <w:t xml:space="preserve"> месяц</w:t>
            </w:r>
          </w:p>
        </w:tc>
      </w:tr>
      <w:tr w:rsidR="005E4F01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</w:tr>
      <w:tr w:rsidR="005E4F01" w:rsidTr="0012470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104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E4F01">
              <w:rPr>
                <w:b/>
                <w:bCs/>
                <w:sz w:val="24"/>
                <w:szCs w:val="24"/>
              </w:rPr>
              <w:t>п</w:t>
            </w:r>
            <w:proofErr w:type="gramStart"/>
            <w:r w:rsidRPr="005E4F01">
              <w:rPr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1F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124703">
              <w:rPr>
                <w:b/>
                <w:bCs/>
                <w:sz w:val="24"/>
                <w:szCs w:val="24"/>
              </w:rPr>
              <w:t>Содержание работ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Пр</w:t>
            </w:r>
            <w:r w:rsidRPr="005E4F01">
              <w:rPr>
                <w:b/>
                <w:bCs/>
                <w:sz w:val="24"/>
                <w:szCs w:val="24"/>
              </w:rPr>
              <w:t>о</w:t>
            </w:r>
            <w:r w:rsidRPr="005E4F01">
              <w:rPr>
                <w:b/>
                <w:bCs/>
                <w:sz w:val="24"/>
                <w:szCs w:val="24"/>
              </w:rPr>
              <w:t>долж</w:t>
            </w:r>
            <w:r w:rsidRPr="005E4F01">
              <w:rPr>
                <w:b/>
                <w:bCs/>
                <w:sz w:val="24"/>
                <w:szCs w:val="24"/>
              </w:rPr>
              <w:t>и</w:t>
            </w:r>
            <w:r w:rsidRPr="005E4F01">
              <w:rPr>
                <w:b/>
                <w:bCs/>
                <w:sz w:val="24"/>
                <w:szCs w:val="24"/>
              </w:rPr>
              <w:t>тел</w:t>
            </w:r>
            <w:r w:rsidRPr="005E4F01">
              <w:rPr>
                <w:b/>
                <w:bCs/>
                <w:sz w:val="24"/>
                <w:szCs w:val="24"/>
              </w:rPr>
              <w:t>ь</w:t>
            </w:r>
            <w:r w:rsidRPr="005E4F01">
              <w:rPr>
                <w:b/>
                <w:bCs/>
                <w:sz w:val="24"/>
                <w:szCs w:val="24"/>
              </w:rPr>
              <w:t>ность, час.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Испо</w:t>
            </w:r>
            <w:r w:rsidRPr="005E4F01">
              <w:rPr>
                <w:b/>
                <w:bCs/>
                <w:sz w:val="24"/>
                <w:szCs w:val="24"/>
              </w:rPr>
              <w:t>л</w:t>
            </w:r>
            <w:r w:rsidRPr="005E4F01">
              <w:rPr>
                <w:b/>
                <w:bCs/>
                <w:sz w:val="24"/>
                <w:szCs w:val="24"/>
              </w:rPr>
              <w:t>нитель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Час</w:t>
            </w:r>
            <w:r w:rsidRPr="005E4F01">
              <w:rPr>
                <w:b/>
                <w:bCs/>
                <w:sz w:val="24"/>
                <w:szCs w:val="24"/>
              </w:rPr>
              <w:t>о</w:t>
            </w:r>
            <w:r w:rsidRPr="005E4F01">
              <w:rPr>
                <w:b/>
                <w:bCs/>
                <w:sz w:val="24"/>
                <w:szCs w:val="24"/>
              </w:rPr>
              <w:t>вая ста</w:t>
            </w:r>
            <w:r w:rsidRPr="005E4F01">
              <w:rPr>
                <w:b/>
                <w:bCs/>
                <w:sz w:val="24"/>
                <w:szCs w:val="24"/>
              </w:rPr>
              <w:t>в</w:t>
            </w:r>
            <w:r w:rsidRPr="005E4F01">
              <w:rPr>
                <w:b/>
                <w:bCs/>
                <w:sz w:val="24"/>
                <w:szCs w:val="24"/>
              </w:rPr>
              <w:t>ка, руб.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Сто</w:t>
            </w:r>
            <w:r w:rsidRPr="005E4F01">
              <w:rPr>
                <w:b/>
                <w:bCs/>
                <w:sz w:val="24"/>
                <w:szCs w:val="24"/>
              </w:rPr>
              <w:t>и</w:t>
            </w:r>
            <w:r w:rsidRPr="005E4F01">
              <w:rPr>
                <w:b/>
                <w:bCs/>
                <w:sz w:val="24"/>
                <w:szCs w:val="24"/>
              </w:rPr>
              <w:t>мость работ, руб.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2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124703" w:rsidRDefault="00AA3095" w:rsidP="00124703">
            <w:pPr>
              <w:rPr>
                <w:bCs/>
                <w:sz w:val="24"/>
                <w:szCs w:val="24"/>
              </w:rPr>
            </w:pPr>
            <w:r w:rsidRPr="00124703">
              <w:rPr>
                <w:bCs/>
                <w:sz w:val="24"/>
                <w:szCs w:val="24"/>
              </w:rPr>
              <w:t>Проверка состояния электропр</w:t>
            </w:r>
            <w:r w:rsidRPr="00124703">
              <w:rPr>
                <w:bCs/>
                <w:sz w:val="24"/>
                <w:szCs w:val="24"/>
              </w:rPr>
              <w:t>и</w:t>
            </w:r>
            <w:r w:rsidRPr="00124703">
              <w:rPr>
                <w:bCs/>
                <w:sz w:val="24"/>
                <w:szCs w:val="24"/>
              </w:rPr>
              <w:t>водов стрелочных гарнитур наружным осмотром</w:t>
            </w:r>
          </w:p>
          <w:p w:rsidR="00AA3095" w:rsidRPr="00124703" w:rsidRDefault="00AA3095" w:rsidP="001247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0,488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667,26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2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505,64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2.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Наружная чистка электропривода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месяц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0,612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634,12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3.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состояния стрелочных переводов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0,314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429,34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12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внутреннего состояния электропривода с переводом. Чистка и смазывание электропр</w:t>
            </w:r>
            <w:r w:rsidRPr="005E4F01">
              <w:rPr>
                <w:sz w:val="24"/>
                <w:szCs w:val="24"/>
              </w:rPr>
              <w:t>и</w:t>
            </w:r>
            <w:r w:rsidRPr="005E4F01">
              <w:rPr>
                <w:sz w:val="24"/>
                <w:szCs w:val="24"/>
              </w:rPr>
              <w:t>водов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4 недели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0,670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916,12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8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694,21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9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66787C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внутреннего состояния стрелочной коробки и муфты УПМ, состояние и действие ко</w:t>
            </w:r>
            <w:r w:rsidRPr="005E4F01">
              <w:rPr>
                <w:sz w:val="24"/>
                <w:szCs w:val="24"/>
              </w:rPr>
              <w:t>н</w:t>
            </w:r>
            <w:r w:rsidRPr="005E4F01">
              <w:rPr>
                <w:sz w:val="24"/>
                <w:szCs w:val="24"/>
              </w:rPr>
              <w:t>такта местного управления. Осмотр реверсивного реле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раза в год (весной и ос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нью)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0,050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68,37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9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51,81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4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Измерение переводных усилий электропривода на остряки стре</w:t>
            </w:r>
            <w:r w:rsidRPr="005E4F01">
              <w:rPr>
                <w:sz w:val="24"/>
                <w:szCs w:val="24"/>
              </w:rPr>
              <w:t>л</w:t>
            </w:r>
            <w:r w:rsidRPr="005E4F01">
              <w:rPr>
                <w:sz w:val="24"/>
                <w:szCs w:val="24"/>
              </w:rPr>
              <w:t xml:space="preserve">ки при работе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.д</w:t>
            </w:r>
            <w:proofErr w:type="gramEnd"/>
            <w:r w:rsidRPr="005E4F01">
              <w:rPr>
                <w:sz w:val="24"/>
                <w:szCs w:val="24"/>
              </w:rPr>
              <w:t>вигателя</w:t>
            </w:r>
            <w:proofErr w:type="spellEnd"/>
            <w:r w:rsidRPr="005E4F01">
              <w:rPr>
                <w:sz w:val="24"/>
                <w:szCs w:val="24"/>
              </w:rPr>
              <w:t xml:space="preserve"> п</w:t>
            </w:r>
            <w:r w:rsidRPr="005E4F01">
              <w:rPr>
                <w:sz w:val="24"/>
                <w:szCs w:val="24"/>
              </w:rPr>
              <w:t>о</w:t>
            </w:r>
            <w:r w:rsidRPr="005E4F01">
              <w:rPr>
                <w:sz w:val="24"/>
                <w:szCs w:val="24"/>
              </w:rPr>
              <w:t xml:space="preserve">стоянного и переменного тока на </w:t>
            </w:r>
            <w:proofErr w:type="spellStart"/>
            <w:r w:rsidRPr="005E4F01">
              <w:rPr>
                <w:sz w:val="24"/>
                <w:szCs w:val="24"/>
              </w:rPr>
              <w:t>фрикцию</w:t>
            </w:r>
            <w:proofErr w:type="spellEnd"/>
            <w:r w:rsidRPr="005E4F01">
              <w:rPr>
                <w:sz w:val="24"/>
                <w:szCs w:val="24"/>
              </w:rPr>
              <w:t xml:space="preserve"> прибором УКРУП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41,02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5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31,08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52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Проверка и при необходимости замена смазки во фрикционной муфте и масла в редукторе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.п</w:t>
            </w:r>
            <w:proofErr w:type="gramEnd"/>
            <w:r w:rsidRPr="005E4F01">
              <w:rPr>
                <w:sz w:val="24"/>
                <w:szCs w:val="24"/>
              </w:rPr>
              <w:t>ривода</w:t>
            </w:r>
            <w:proofErr w:type="spellEnd"/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0,103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140,84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2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106,72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4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состояния электропр</w:t>
            </w:r>
            <w:r w:rsidRPr="005E4F01">
              <w:rPr>
                <w:sz w:val="24"/>
                <w:szCs w:val="24"/>
              </w:rPr>
              <w:t>и</w:t>
            </w:r>
            <w:r w:rsidRPr="005E4F01">
              <w:rPr>
                <w:sz w:val="24"/>
                <w:szCs w:val="24"/>
              </w:rPr>
              <w:t xml:space="preserve">водов, внешних </w:t>
            </w:r>
            <w:proofErr w:type="spellStart"/>
            <w:r w:rsidRPr="005E4F01">
              <w:rPr>
                <w:sz w:val="24"/>
                <w:szCs w:val="24"/>
              </w:rPr>
              <w:t>замыкателей</w:t>
            </w:r>
            <w:proofErr w:type="spellEnd"/>
            <w:r w:rsidRPr="005E4F01">
              <w:rPr>
                <w:sz w:val="24"/>
                <w:szCs w:val="24"/>
              </w:rPr>
              <w:t xml:space="preserve"> и стрелочных гарнитур без разбо</w:t>
            </w:r>
            <w:r w:rsidRPr="005E4F01">
              <w:rPr>
                <w:sz w:val="24"/>
                <w:szCs w:val="24"/>
              </w:rPr>
              <w:t>р</w:t>
            </w:r>
            <w:r w:rsidRPr="005E4F01">
              <w:rPr>
                <w:sz w:val="24"/>
                <w:szCs w:val="24"/>
              </w:rPr>
              <w:t>ки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 в год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0,060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82,04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1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ШНС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283,79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102,16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43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Подготовка электропривода к з</w:t>
            </w:r>
            <w:r w:rsidRPr="005E4F01">
              <w:rPr>
                <w:sz w:val="24"/>
                <w:szCs w:val="24"/>
              </w:rPr>
              <w:t>а</w:t>
            </w:r>
            <w:r w:rsidRPr="005E4F01">
              <w:rPr>
                <w:sz w:val="24"/>
                <w:szCs w:val="24"/>
              </w:rPr>
              <w:t>мене (в мастерской)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8 лет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0,046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62,90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47,66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9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Замена </w:t>
            </w:r>
            <w:proofErr w:type="spellStart"/>
            <w:r w:rsidRPr="005E4F01">
              <w:rPr>
                <w:sz w:val="24"/>
                <w:szCs w:val="24"/>
              </w:rPr>
              <w:t>элеткропривода</w:t>
            </w:r>
            <w:proofErr w:type="spellEnd"/>
            <w:r w:rsidRPr="005E4F01">
              <w:rPr>
                <w:sz w:val="24"/>
                <w:szCs w:val="24"/>
              </w:rPr>
              <w:t xml:space="preserve"> на стре</w:t>
            </w:r>
            <w:r w:rsidRPr="005E4F01">
              <w:rPr>
                <w:sz w:val="24"/>
                <w:szCs w:val="24"/>
              </w:rPr>
              <w:t>л</w:t>
            </w:r>
            <w:r w:rsidRPr="005E4F01">
              <w:rPr>
                <w:sz w:val="24"/>
                <w:szCs w:val="24"/>
              </w:rPr>
              <w:t>ке (</w:t>
            </w:r>
            <w:proofErr w:type="spellStart"/>
            <w:r w:rsidRPr="005E4F01">
              <w:rPr>
                <w:sz w:val="24"/>
                <w:szCs w:val="24"/>
              </w:rPr>
              <w:t>крестовинес</w:t>
            </w:r>
            <w:proofErr w:type="spellEnd"/>
            <w:r w:rsidRPr="005E4F01">
              <w:rPr>
                <w:sz w:val="24"/>
                <w:szCs w:val="24"/>
              </w:rPr>
              <w:t xml:space="preserve"> НПК) на </w:t>
            </w:r>
            <w:proofErr w:type="gramStart"/>
            <w:r w:rsidRPr="005E4F01">
              <w:rPr>
                <w:sz w:val="24"/>
                <w:szCs w:val="24"/>
              </w:rPr>
              <w:t>отр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монтированный</w:t>
            </w:r>
            <w:proofErr w:type="gramEnd"/>
            <w:r w:rsidRPr="005E4F01">
              <w:rPr>
                <w:sz w:val="24"/>
                <w:szCs w:val="24"/>
              </w:rPr>
              <w:t xml:space="preserve"> в РТУ дистанции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8 лет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ШНС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254,30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57,98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0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8,66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7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39,37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9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Проверка исправности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.д</w:t>
            </w:r>
            <w:proofErr w:type="gramEnd"/>
            <w:r w:rsidRPr="005E4F01">
              <w:rPr>
                <w:sz w:val="24"/>
                <w:szCs w:val="24"/>
              </w:rPr>
              <w:t>вигателя</w:t>
            </w:r>
            <w:proofErr w:type="spellEnd"/>
            <w:r w:rsidRPr="005E4F01">
              <w:rPr>
                <w:sz w:val="24"/>
                <w:szCs w:val="24"/>
              </w:rPr>
              <w:t xml:space="preserve"> омметром с измер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 xml:space="preserve">нием сопротивления изоляции обмоток относительно корпуса; измерение напряжения на </w:t>
            </w:r>
            <w:proofErr w:type="spellStart"/>
            <w:r w:rsidRPr="005E4F01">
              <w:rPr>
                <w:sz w:val="24"/>
                <w:szCs w:val="24"/>
              </w:rPr>
              <w:t>эл.двигателе</w:t>
            </w:r>
            <w:proofErr w:type="spellEnd"/>
            <w:r w:rsidRPr="005E4F01">
              <w:rPr>
                <w:sz w:val="24"/>
                <w:szCs w:val="24"/>
              </w:rPr>
              <w:t xml:space="preserve"> при работе на </w:t>
            </w:r>
            <w:proofErr w:type="spellStart"/>
            <w:r w:rsidRPr="005E4F01">
              <w:rPr>
                <w:sz w:val="24"/>
                <w:szCs w:val="24"/>
              </w:rPr>
              <w:t>фри</w:t>
            </w:r>
            <w:r w:rsidRPr="005E4F01">
              <w:rPr>
                <w:sz w:val="24"/>
                <w:szCs w:val="24"/>
              </w:rPr>
              <w:t>к</w:t>
            </w:r>
            <w:r w:rsidRPr="005E4F01">
              <w:rPr>
                <w:sz w:val="24"/>
                <w:szCs w:val="24"/>
              </w:rPr>
              <w:t>цию</w:t>
            </w:r>
            <w:proofErr w:type="spellEnd"/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45,12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8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34,19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6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Покраска электропривода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раза в год (весной и ос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нью)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0,063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172,69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65,28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AA3095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061E77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приборов СЦБ в РТУ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0,856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AA3095" w:rsidP="00FB1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227,89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095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1170,44</w:t>
            </w:r>
            <w:r w:rsidR="00AA3095">
              <w:rPr>
                <w:sz w:val="24"/>
                <w:szCs w:val="24"/>
              </w:rPr>
              <w:t xml:space="preserve"> 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756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60383">
              <w:rPr>
                <w:b/>
                <w:bCs/>
                <w:sz w:val="24"/>
                <w:szCs w:val="24"/>
              </w:rPr>
              <w:t>6002,34</w:t>
            </w:r>
          </w:p>
        </w:tc>
      </w:tr>
      <w:tr w:rsidR="0056038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both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 ПО ЗАР. ПЛАТЕ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3" w:rsidRPr="005E4F01" w:rsidRDefault="00560383" w:rsidP="00FB1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6002,34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Соцстрах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30,4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7561F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1824,71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Расход электроэнергии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кВт/час.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8,25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7561F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3095">
              <w:rPr>
                <w:sz w:val="24"/>
                <w:szCs w:val="24"/>
              </w:rPr>
              <w:t>4,52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7561F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37,29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Накладные расходы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60567D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203,61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7561F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0383">
              <w:rPr>
                <w:sz w:val="24"/>
                <w:szCs w:val="24"/>
              </w:rPr>
              <w:t>12221,37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рентабельность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560383" w:rsidP="005E4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7030,00</w:t>
            </w:r>
            <w:r w:rsidR="0017561F">
              <w:rPr>
                <w:sz w:val="24"/>
                <w:szCs w:val="24"/>
              </w:rPr>
              <w:t xml:space="preserve"> 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 по калькуляции</w:t>
            </w:r>
            <w:r w:rsidR="001C1A57">
              <w:rPr>
                <w:b/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56038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27115,71</w:t>
            </w:r>
            <w:r w:rsidR="0017561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09"/>
        </w:trPr>
        <w:tc>
          <w:tcPr>
            <w:tcW w:w="935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15"/>
        </w:trPr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98"/>
        </w:trPr>
        <w:tc>
          <w:tcPr>
            <w:tcW w:w="2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703" w:rsidRPr="005E4F01" w:rsidRDefault="00124703">
            <w:pPr>
              <w:rPr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367"/>
        </w:trPr>
        <w:tc>
          <w:tcPr>
            <w:tcW w:w="59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Калькуляция является неотъемлемой частью наст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ящего договора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283"/>
        </w:trPr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358"/>
        </w:trPr>
        <w:tc>
          <w:tcPr>
            <w:tcW w:w="35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6A669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66"/>
        </w:trPr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 xml:space="preserve">  Ведущий экономист ШЧ-10</w:t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>
        <w:rPr>
          <w:color w:val="212121"/>
          <w:sz w:val="24"/>
          <w:szCs w:val="24"/>
        </w:rPr>
        <w:t xml:space="preserve">                           </w:t>
      </w:r>
      <w:r w:rsidRPr="00A45C8F">
        <w:rPr>
          <w:color w:val="212121"/>
          <w:sz w:val="24"/>
          <w:szCs w:val="24"/>
        </w:rPr>
        <w:t>Заяц Ю.А.</w:t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ab/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 xml:space="preserve">  Ведущий инженер тех. отдела</w:t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>
        <w:rPr>
          <w:color w:val="212121"/>
          <w:sz w:val="24"/>
          <w:szCs w:val="24"/>
        </w:rPr>
        <w:t xml:space="preserve">                           </w:t>
      </w:r>
      <w:r w:rsidRPr="00A45C8F">
        <w:rPr>
          <w:color w:val="212121"/>
          <w:sz w:val="24"/>
          <w:szCs w:val="24"/>
        </w:rPr>
        <w:t>Бот  М.В.</w:t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ab/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  <w:r w:rsidRPr="00A45C8F">
        <w:rPr>
          <w:color w:val="212121"/>
          <w:sz w:val="24"/>
          <w:szCs w:val="24"/>
        </w:rPr>
        <w:tab/>
      </w:r>
    </w:p>
    <w:p w:rsidR="00A45C8F" w:rsidRPr="00A45C8F" w:rsidRDefault="00A45C8F" w:rsidP="00A45C8F">
      <w:pPr>
        <w:shd w:val="clear" w:color="auto" w:fill="FFFFFF"/>
        <w:rPr>
          <w:color w:val="212121"/>
          <w:sz w:val="24"/>
          <w:szCs w:val="24"/>
        </w:rPr>
      </w:pPr>
      <w:r w:rsidRPr="00A45C8F">
        <w:rPr>
          <w:color w:val="212121"/>
          <w:sz w:val="24"/>
          <w:szCs w:val="24"/>
        </w:rPr>
        <w:t xml:space="preserve">  Директор по эксплуатации ПАО «НМТП»                                    </w:t>
      </w:r>
      <w:r>
        <w:rPr>
          <w:color w:val="212121"/>
          <w:sz w:val="24"/>
          <w:szCs w:val="24"/>
        </w:rPr>
        <w:t xml:space="preserve">             </w:t>
      </w:r>
      <w:r w:rsidRPr="00A45C8F">
        <w:rPr>
          <w:color w:val="212121"/>
          <w:sz w:val="24"/>
          <w:szCs w:val="24"/>
        </w:rPr>
        <w:t xml:space="preserve">Мисник Р.В.        </w:t>
      </w:r>
    </w:p>
    <w:p w:rsidR="00984E44" w:rsidRDefault="00984E44" w:rsidP="00984E44">
      <w:pPr>
        <w:shd w:val="clear" w:color="auto" w:fill="FFFFFF"/>
        <w:rPr>
          <w:color w:val="212121"/>
          <w:sz w:val="24"/>
          <w:szCs w:val="24"/>
        </w:rPr>
      </w:pPr>
    </w:p>
    <w:sectPr w:rsidR="00984E44" w:rsidSect="007D4F90">
      <w:type w:val="continuous"/>
      <w:pgSz w:w="11909" w:h="16834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622"/>
    <w:multiLevelType w:val="singleLevel"/>
    <w:tmpl w:val="960824F8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">
    <w:nsid w:val="416B68CC"/>
    <w:multiLevelType w:val="singleLevel"/>
    <w:tmpl w:val="3B2466F8"/>
    <w:lvl w:ilvl="0">
      <w:start w:val="1"/>
      <w:numFmt w:val="decimal"/>
      <w:lvlText w:val="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47780B64"/>
    <w:multiLevelType w:val="multilevel"/>
    <w:tmpl w:val="363E79B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E4323A3"/>
    <w:multiLevelType w:val="singleLevel"/>
    <w:tmpl w:val="C390EE86"/>
    <w:lvl w:ilvl="0">
      <w:start w:val="2"/>
      <w:numFmt w:val="decimal"/>
      <w:lvlText w:val="7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4">
    <w:nsid w:val="56FE0DF9"/>
    <w:multiLevelType w:val="hybridMultilevel"/>
    <w:tmpl w:val="93CC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D476D"/>
    <w:multiLevelType w:val="singleLevel"/>
    <w:tmpl w:val="A4000DA8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726F4AE1"/>
    <w:multiLevelType w:val="multilevel"/>
    <w:tmpl w:val="A15AA5B4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55162"/>
    <w:rsid w:val="000013DE"/>
    <w:rsid w:val="000036C2"/>
    <w:rsid w:val="00010B8D"/>
    <w:rsid w:val="000126FA"/>
    <w:rsid w:val="00014320"/>
    <w:rsid w:val="00027B5E"/>
    <w:rsid w:val="0004224E"/>
    <w:rsid w:val="00046366"/>
    <w:rsid w:val="000472D3"/>
    <w:rsid w:val="000608D5"/>
    <w:rsid w:val="00061E77"/>
    <w:rsid w:val="000840B4"/>
    <w:rsid w:val="000B591B"/>
    <w:rsid w:val="000C3C45"/>
    <w:rsid w:val="000C4F10"/>
    <w:rsid w:val="000D02FC"/>
    <w:rsid w:val="000D24E2"/>
    <w:rsid w:val="000E5013"/>
    <w:rsid w:val="0010501A"/>
    <w:rsid w:val="00122802"/>
    <w:rsid w:val="00124703"/>
    <w:rsid w:val="00124B71"/>
    <w:rsid w:val="00124D0B"/>
    <w:rsid w:val="00125DE3"/>
    <w:rsid w:val="00130BC8"/>
    <w:rsid w:val="00135F67"/>
    <w:rsid w:val="0016277D"/>
    <w:rsid w:val="001724E0"/>
    <w:rsid w:val="0017561F"/>
    <w:rsid w:val="00180283"/>
    <w:rsid w:val="001A4C40"/>
    <w:rsid w:val="001B2E0D"/>
    <w:rsid w:val="001C1A57"/>
    <w:rsid w:val="001C3956"/>
    <w:rsid w:val="001E2CB8"/>
    <w:rsid w:val="00200432"/>
    <w:rsid w:val="0020241F"/>
    <w:rsid w:val="0020544E"/>
    <w:rsid w:val="00206997"/>
    <w:rsid w:val="00211A8C"/>
    <w:rsid w:val="002260C4"/>
    <w:rsid w:val="00226C7D"/>
    <w:rsid w:val="00232CDA"/>
    <w:rsid w:val="00233A80"/>
    <w:rsid w:val="0023453F"/>
    <w:rsid w:val="0025361B"/>
    <w:rsid w:val="002812E5"/>
    <w:rsid w:val="00292614"/>
    <w:rsid w:val="0029495F"/>
    <w:rsid w:val="002A372B"/>
    <w:rsid w:val="002A51DA"/>
    <w:rsid w:val="002A7D21"/>
    <w:rsid w:val="002B06CD"/>
    <w:rsid w:val="002B3EC2"/>
    <w:rsid w:val="002B6732"/>
    <w:rsid w:val="002C3722"/>
    <w:rsid w:val="002D03B8"/>
    <w:rsid w:val="002D5CA2"/>
    <w:rsid w:val="002D6885"/>
    <w:rsid w:val="002E03E7"/>
    <w:rsid w:val="002E37E0"/>
    <w:rsid w:val="002F0539"/>
    <w:rsid w:val="002F44FE"/>
    <w:rsid w:val="002F5713"/>
    <w:rsid w:val="002F5B76"/>
    <w:rsid w:val="00310EB7"/>
    <w:rsid w:val="003174D0"/>
    <w:rsid w:val="00336C66"/>
    <w:rsid w:val="00346887"/>
    <w:rsid w:val="003609E3"/>
    <w:rsid w:val="00361161"/>
    <w:rsid w:val="00385E56"/>
    <w:rsid w:val="003A14BE"/>
    <w:rsid w:val="003B3ABA"/>
    <w:rsid w:val="003B3D79"/>
    <w:rsid w:val="003B4C27"/>
    <w:rsid w:val="003B679C"/>
    <w:rsid w:val="003C069D"/>
    <w:rsid w:val="003C7331"/>
    <w:rsid w:val="003D2341"/>
    <w:rsid w:val="003D50CD"/>
    <w:rsid w:val="003E1632"/>
    <w:rsid w:val="003F1C39"/>
    <w:rsid w:val="0040133B"/>
    <w:rsid w:val="00407113"/>
    <w:rsid w:val="0041681C"/>
    <w:rsid w:val="00416D80"/>
    <w:rsid w:val="00443FF9"/>
    <w:rsid w:val="00451C00"/>
    <w:rsid w:val="004526DF"/>
    <w:rsid w:val="0046602C"/>
    <w:rsid w:val="0046605E"/>
    <w:rsid w:val="0046717B"/>
    <w:rsid w:val="00467B98"/>
    <w:rsid w:val="0049614A"/>
    <w:rsid w:val="004A7F12"/>
    <w:rsid w:val="004B2898"/>
    <w:rsid w:val="004C1A82"/>
    <w:rsid w:val="004C2FCF"/>
    <w:rsid w:val="004C67C3"/>
    <w:rsid w:val="004D684E"/>
    <w:rsid w:val="004E0AB2"/>
    <w:rsid w:val="004F3B87"/>
    <w:rsid w:val="005056C9"/>
    <w:rsid w:val="005116B4"/>
    <w:rsid w:val="00513087"/>
    <w:rsid w:val="0051402E"/>
    <w:rsid w:val="00532E41"/>
    <w:rsid w:val="0053354D"/>
    <w:rsid w:val="00546088"/>
    <w:rsid w:val="00560383"/>
    <w:rsid w:val="00564566"/>
    <w:rsid w:val="00565790"/>
    <w:rsid w:val="00592062"/>
    <w:rsid w:val="005924F7"/>
    <w:rsid w:val="005A0732"/>
    <w:rsid w:val="005B3197"/>
    <w:rsid w:val="005D099C"/>
    <w:rsid w:val="005D0C06"/>
    <w:rsid w:val="005D5E7E"/>
    <w:rsid w:val="005E4124"/>
    <w:rsid w:val="005E4F01"/>
    <w:rsid w:val="00602459"/>
    <w:rsid w:val="0060567D"/>
    <w:rsid w:val="00615AF0"/>
    <w:rsid w:val="00636BF2"/>
    <w:rsid w:val="00640C2D"/>
    <w:rsid w:val="0064188D"/>
    <w:rsid w:val="00645D45"/>
    <w:rsid w:val="00647F13"/>
    <w:rsid w:val="0065362F"/>
    <w:rsid w:val="00664AD4"/>
    <w:rsid w:val="006655AA"/>
    <w:rsid w:val="0066787C"/>
    <w:rsid w:val="006940EC"/>
    <w:rsid w:val="006A6696"/>
    <w:rsid w:val="006B2BAF"/>
    <w:rsid w:val="006C00C7"/>
    <w:rsid w:val="006E3121"/>
    <w:rsid w:val="006F2F81"/>
    <w:rsid w:val="00716A9B"/>
    <w:rsid w:val="007216D3"/>
    <w:rsid w:val="00766A9F"/>
    <w:rsid w:val="00781B23"/>
    <w:rsid w:val="00785434"/>
    <w:rsid w:val="007A63D3"/>
    <w:rsid w:val="007A667D"/>
    <w:rsid w:val="007D036B"/>
    <w:rsid w:val="007D4F90"/>
    <w:rsid w:val="007D5433"/>
    <w:rsid w:val="007E0272"/>
    <w:rsid w:val="007E52CC"/>
    <w:rsid w:val="0083676B"/>
    <w:rsid w:val="00842823"/>
    <w:rsid w:val="008559BB"/>
    <w:rsid w:val="00871A2B"/>
    <w:rsid w:val="00881E7D"/>
    <w:rsid w:val="008A432A"/>
    <w:rsid w:val="008A5037"/>
    <w:rsid w:val="008A64C4"/>
    <w:rsid w:val="008C3F62"/>
    <w:rsid w:val="008C6F14"/>
    <w:rsid w:val="008E25CB"/>
    <w:rsid w:val="008E37A6"/>
    <w:rsid w:val="008F0710"/>
    <w:rsid w:val="008F4F9E"/>
    <w:rsid w:val="00911D15"/>
    <w:rsid w:val="009165AF"/>
    <w:rsid w:val="009175FE"/>
    <w:rsid w:val="00935637"/>
    <w:rsid w:val="009517F5"/>
    <w:rsid w:val="009554D0"/>
    <w:rsid w:val="00980B20"/>
    <w:rsid w:val="00984E44"/>
    <w:rsid w:val="0099086E"/>
    <w:rsid w:val="00990F63"/>
    <w:rsid w:val="0099119B"/>
    <w:rsid w:val="00992FB7"/>
    <w:rsid w:val="009936A5"/>
    <w:rsid w:val="00996300"/>
    <w:rsid w:val="009A4756"/>
    <w:rsid w:val="009B2B3C"/>
    <w:rsid w:val="009F14F1"/>
    <w:rsid w:val="00A047B8"/>
    <w:rsid w:val="00A14EBC"/>
    <w:rsid w:val="00A16CCA"/>
    <w:rsid w:val="00A21F09"/>
    <w:rsid w:val="00A45C8F"/>
    <w:rsid w:val="00A5290C"/>
    <w:rsid w:val="00A52930"/>
    <w:rsid w:val="00A53E63"/>
    <w:rsid w:val="00A64A60"/>
    <w:rsid w:val="00A66A0F"/>
    <w:rsid w:val="00AA3095"/>
    <w:rsid w:val="00AA6DB6"/>
    <w:rsid w:val="00AD7316"/>
    <w:rsid w:val="00AD7FD5"/>
    <w:rsid w:val="00AF0EB9"/>
    <w:rsid w:val="00AF227C"/>
    <w:rsid w:val="00B05921"/>
    <w:rsid w:val="00B05ACC"/>
    <w:rsid w:val="00B15028"/>
    <w:rsid w:val="00B327C1"/>
    <w:rsid w:val="00B5243F"/>
    <w:rsid w:val="00B55162"/>
    <w:rsid w:val="00B702B4"/>
    <w:rsid w:val="00B92FDD"/>
    <w:rsid w:val="00B93731"/>
    <w:rsid w:val="00B943FE"/>
    <w:rsid w:val="00BE27CC"/>
    <w:rsid w:val="00BE3AFE"/>
    <w:rsid w:val="00BF4A8D"/>
    <w:rsid w:val="00C03582"/>
    <w:rsid w:val="00C07FF8"/>
    <w:rsid w:val="00C26AC1"/>
    <w:rsid w:val="00C377E0"/>
    <w:rsid w:val="00C43BC6"/>
    <w:rsid w:val="00C4700F"/>
    <w:rsid w:val="00C4725D"/>
    <w:rsid w:val="00C522AE"/>
    <w:rsid w:val="00C5725E"/>
    <w:rsid w:val="00C618D3"/>
    <w:rsid w:val="00C63961"/>
    <w:rsid w:val="00C71C99"/>
    <w:rsid w:val="00C74852"/>
    <w:rsid w:val="00C8501E"/>
    <w:rsid w:val="00C9228D"/>
    <w:rsid w:val="00CA37AF"/>
    <w:rsid w:val="00CB2059"/>
    <w:rsid w:val="00CB44BE"/>
    <w:rsid w:val="00CC0103"/>
    <w:rsid w:val="00CC0E07"/>
    <w:rsid w:val="00CC1693"/>
    <w:rsid w:val="00CD17C5"/>
    <w:rsid w:val="00D04464"/>
    <w:rsid w:val="00D04FF2"/>
    <w:rsid w:val="00D15502"/>
    <w:rsid w:val="00D32F70"/>
    <w:rsid w:val="00D51199"/>
    <w:rsid w:val="00D72357"/>
    <w:rsid w:val="00D97D6D"/>
    <w:rsid w:val="00DA4DE2"/>
    <w:rsid w:val="00DA78B6"/>
    <w:rsid w:val="00DB323F"/>
    <w:rsid w:val="00DC24BF"/>
    <w:rsid w:val="00DD7DB9"/>
    <w:rsid w:val="00DE02AC"/>
    <w:rsid w:val="00DE09A2"/>
    <w:rsid w:val="00DE36D3"/>
    <w:rsid w:val="00DF07F6"/>
    <w:rsid w:val="00DF225E"/>
    <w:rsid w:val="00E04F5B"/>
    <w:rsid w:val="00E2278A"/>
    <w:rsid w:val="00E34B62"/>
    <w:rsid w:val="00E52B81"/>
    <w:rsid w:val="00E64D04"/>
    <w:rsid w:val="00E95219"/>
    <w:rsid w:val="00EB212B"/>
    <w:rsid w:val="00EB406E"/>
    <w:rsid w:val="00EB493E"/>
    <w:rsid w:val="00EC096B"/>
    <w:rsid w:val="00EC0998"/>
    <w:rsid w:val="00ED7CAF"/>
    <w:rsid w:val="00EF175C"/>
    <w:rsid w:val="00EF2724"/>
    <w:rsid w:val="00EF2A74"/>
    <w:rsid w:val="00F2487D"/>
    <w:rsid w:val="00F325A1"/>
    <w:rsid w:val="00F55107"/>
    <w:rsid w:val="00F67401"/>
    <w:rsid w:val="00F84072"/>
    <w:rsid w:val="00F9714F"/>
    <w:rsid w:val="00F97178"/>
    <w:rsid w:val="00FC1ECA"/>
    <w:rsid w:val="00FC51AA"/>
    <w:rsid w:val="00FD4AAF"/>
    <w:rsid w:val="00FD5B16"/>
    <w:rsid w:val="00FE1EE1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E4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91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B59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2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B32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Кузнецов Виктор Эдуардович</cp:lastModifiedBy>
  <cp:revision>61</cp:revision>
  <cp:lastPrinted>2016-12-13T10:22:00Z</cp:lastPrinted>
  <dcterms:created xsi:type="dcterms:W3CDTF">2000-01-06T06:26:00Z</dcterms:created>
  <dcterms:modified xsi:type="dcterms:W3CDTF">2016-12-20T08:55:00Z</dcterms:modified>
</cp:coreProperties>
</file>