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8022C7" w:rsidRDefault="008022C7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4E7370" w:rsidRDefault="00F61CE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F61CEA">
        <w:rPr>
          <w:rFonts w:ascii="Franklin Gothic Heavy" w:eastAsia="Tahoma" w:hAnsi="Franklin Gothic Heavy"/>
          <w:b/>
          <w:bCs/>
          <w:kern w:val="144"/>
          <w:sz w:val="52"/>
          <w:szCs w:val="28"/>
        </w:rPr>
        <w:t>Расчет электрических потерь в электрических сетях ПАО «НМТП»</w:t>
      </w:r>
    </w:p>
    <w:p w:rsidR="002E5AED" w:rsidRPr="008B4B42" w:rsidRDefault="008B4B42" w:rsidP="008B4B42">
      <w:pPr>
        <w:widowControl w:val="0"/>
        <w:suppressAutoHyphens/>
        <w:ind w:right="-284"/>
        <w:jc w:val="both"/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</w:pPr>
      <w:r w:rsidRPr="008B4B42"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  <w:t xml:space="preserve">                                                                        </w:t>
      </w:r>
    </w:p>
    <w:p w:rsidR="005D0D82" w:rsidRPr="002E5AED" w:rsidRDefault="005D0D82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Запрос </w:t>
      </w:r>
      <w:r w:rsidR="004270C7">
        <w:rPr>
          <w:rFonts w:ascii="Franklin Gothic Heavy" w:eastAsia="Tahoma" w:hAnsi="Franklin Gothic Heavy"/>
          <w:b/>
          <w:kern w:val="144"/>
          <w:sz w:val="48"/>
          <w:szCs w:val="52"/>
        </w:rPr>
        <w:t>предложений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7AAF4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F61CEA" w:rsidRDefault="00F61CE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F61CEA" w:rsidRDefault="00F61CE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F61CEA" w:rsidRPr="00804068" w:rsidRDefault="00F61CEA" w:rsidP="00804068">
      <w:pPr>
        <w:widowControl w:val="0"/>
        <w:tabs>
          <w:tab w:val="left" w:pos="0"/>
        </w:tabs>
        <w:suppressAutoHyphens/>
        <w:spacing w:line="240" w:lineRule="exact"/>
        <w:jc w:val="right"/>
        <w:rPr>
          <w:rFonts w:ascii="Franklin Gothic Book" w:eastAsia="Tahoma" w:hAnsi="Franklin Gothic Book"/>
          <w:kern w:val="20"/>
          <w:sz w:val="28"/>
          <w:szCs w:val="22"/>
        </w:rPr>
      </w:pP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Заместитель председателя Конкурсной комиссии</w:t>
      </w: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___________________И..В. 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D93D03" w:rsidRDefault="00D93D0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C539D2" w:rsidRDefault="00C539D2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  <w:sectPr w:rsidR="00C539D2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A467B0" w:rsidRDefault="00A467B0" w:rsidP="00615E40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615E40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279A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DE0B70" w:rsidRDefault="00DE0B70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DE0B70" w:rsidRPr="002913BE" w:rsidRDefault="00DE0B70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DE0B70" w:rsidRPr="002913BE" w:rsidRDefault="00DE0B70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DE0B70" w:rsidRPr="002913BE" w:rsidRDefault="00DE0B70" w:rsidP="00615E40">
      <w:pPr>
        <w:numPr>
          <w:ilvl w:val="2"/>
          <w:numId w:val="24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2705C" w:rsidRPr="007279AC" w:rsidRDefault="00D2705C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7279AC"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наличие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lastRenderedPageBreak/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E0B7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5E5405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>
        <w:rPr>
          <w:rFonts w:ascii="Franklin Gothic Book" w:hAnsi="Franklin Gothic Book"/>
        </w:rPr>
        <w:t>бованиям, предусмотренным п. 1.2.2</w:t>
      </w:r>
      <w:r w:rsidRPr="005E540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документации</w:t>
      </w:r>
      <w:r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>
        <w:rPr>
          <w:rFonts w:ascii="Franklin Gothic Book" w:hAnsi="Franklin Gothic Book"/>
        </w:rPr>
        <w:t>.</w:t>
      </w:r>
    </w:p>
    <w:p w:rsidR="006D37BD" w:rsidRPr="008D4CDE" w:rsidRDefault="006D37BD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7B066F">
        <w:rPr>
          <w:rFonts w:ascii="Franklin Gothic Book" w:hAnsi="Franklin Gothic Book"/>
        </w:rPr>
        <w:t xml:space="preserve">https://www.roseltorg.ru/ и </w:t>
      </w:r>
      <w:r w:rsidR="000641A5" w:rsidRPr="007B066F">
        <w:rPr>
          <w:rFonts w:ascii="Franklin Gothic Book" w:hAnsi="Franklin Gothic Book"/>
        </w:rPr>
        <w:t>http://www.zakupki.gov.ru/.</w:t>
      </w:r>
    </w:p>
    <w:p w:rsidR="005E5405" w:rsidRPr="007B066F" w:rsidRDefault="005E540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>сайтах http://www.zakupki.gov.ru и 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 должен подать 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3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Продление срока предоставления заявки на участие в закупке</w:t>
      </w:r>
    </w:p>
    <w:p w:rsidR="00E22DA1" w:rsidRPr="000641A5" w:rsidRDefault="00E22DA1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615E40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615E40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615E40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615E40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615E40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2705C" w:rsidRPr="007279AC" w:rsidRDefault="00D2705C" w:rsidP="00615E40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279AC"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Pr="007279AC">
        <w:t xml:space="preserve"> </w:t>
      </w:r>
      <w:r w:rsidRPr="007279AC"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ке.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615E40">
      <w:pPr>
        <w:pStyle w:val="afff6"/>
        <w:numPr>
          <w:ilvl w:val="0"/>
          <w:numId w:val="17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615E40">
      <w:pPr>
        <w:pStyle w:val="afff6"/>
        <w:numPr>
          <w:ilvl w:val="0"/>
          <w:numId w:val="17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615E40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615E40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615E40">
      <w:pPr>
        <w:pStyle w:val="afff6"/>
        <w:numPr>
          <w:ilvl w:val="0"/>
          <w:numId w:val="18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615E40">
      <w:pPr>
        <w:pStyle w:val="afff6"/>
        <w:numPr>
          <w:ilvl w:val="0"/>
          <w:numId w:val="18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lastRenderedPageBreak/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>.</w:t>
      </w:r>
    </w:p>
    <w:p w:rsidR="00CB3424" w:rsidRPr="00952474" w:rsidRDefault="00CB3424" w:rsidP="00CB3424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Pr="00952474">
        <w:rPr>
          <w:rFonts w:ascii="Franklin Gothic Book" w:hAnsi="Franklin Gothic Book"/>
        </w:rPr>
        <w:t xml:space="preserve"> комиссия оценивает и сопостав</w:t>
      </w:r>
      <w:r>
        <w:rPr>
          <w:rFonts w:ascii="Franklin Gothic Book" w:hAnsi="Franklin Gothic Book"/>
        </w:rPr>
        <w:t>ляет заявки, исходя из следующей системы</w:t>
      </w:r>
      <w:r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CB3424" w:rsidRPr="00183D24" w:rsidTr="00157F87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CB3424" w:rsidRPr="00183D24" w:rsidRDefault="00CB3424" w:rsidP="00157F87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CB3424" w:rsidRPr="00183D24" w:rsidRDefault="00CB3424" w:rsidP="00157F87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CB3424" w:rsidRPr="00183D24" w:rsidTr="00157F87">
        <w:trPr>
          <w:cantSplit/>
          <w:trHeight w:val="240"/>
          <w:tblHeader/>
        </w:trPr>
        <w:tc>
          <w:tcPr>
            <w:tcW w:w="514" w:type="dxa"/>
            <w:vMerge/>
          </w:tcPr>
          <w:p w:rsidR="00CB3424" w:rsidRPr="00183D24" w:rsidRDefault="00CB3424" w:rsidP="00157F87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CB3424" w:rsidRPr="00183D24" w:rsidRDefault="00CB3424" w:rsidP="00157F87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CB3424" w:rsidRPr="00183D24" w:rsidRDefault="00CB3424" w:rsidP="00157F87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CB3424" w:rsidRPr="00183D24" w:rsidTr="00157F87">
        <w:trPr>
          <w:cantSplit/>
          <w:trHeight w:val="240"/>
          <w:tblHeader/>
        </w:trPr>
        <w:tc>
          <w:tcPr>
            <w:tcW w:w="514" w:type="dxa"/>
          </w:tcPr>
          <w:p w:rsidR="00CB3424" w:rsidRPr="00183D24" w:rsidRDefault="00CB3424" w:rsidP="00157F87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  <w:tcBorders>
              <w:bottom w:val="double" w:sz="6" w:space="0" w:color="auto"/>
            </w:tcBorders>
          </w:tcPr>
          <w:p w:rsidR="00CB3424" w:rsidRPr="00183D24" w:rsidRDefault="00CB3424" w:rsidP="00157F87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CB3424" w:rsidRPr="00183D24" w:rsidRDefault="00CB3424" w:rsidP="00157F87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CB3424" w:rsidRPr="008B4B42" w:rsidTr="00157F87">
        <w:trPr>
          <w:trHeight w:val="23"/>
        </w:trPr>
        <w:tc>
          <w:tcPr>
            <w:tcW w:w="514" w:type="dxa"/>
          </w:tcPr>
          <w:p w:rsidR="00CB3424" w:rsidRPr="00183D24" w:rsidRDefault="00CB3424" w:rsidP="00157F87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vAlign w:val="center"/>
          </w:tcPr>
          <w:p w:rsidR="00CB3424" w:rsidRDefault="00CB3424" w:rsidP="00157F87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</w:tcPr>
          <w:p w:rsidR="00CB3424" w:rsidRPr="00183D24" w:rsidRDefault="00CB3424" w:rsidP="00157F87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Стоимость поставляемого товара</w:t>
            </w:r>
          </w:p>
        </w:tc>
      </w:tr>
    </w:tbl>
    <w:p w:rsidR="00CB3424" w:rsidRDefault="00CB3424" w:rsidP="00CB342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CB3424" w:rsidRPr="00F5585C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CB3424" w:rsidRPr="00F5585C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CB3424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CB3424" w:rsidRPr="00A806E8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lastRenderedPageBreak/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E57E67" w:rsidRPr="00E57E67" w:rsidRDefault="00E57E6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A467B0" w:rsidRPr="00713D7F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4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43F17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>Все экземпляры документов должны иметь четкую печать текстов.</w:t>
      </w:r>
    </w:p>
    <w:p w:rsidR="00F43F17" w:rsidRPr="00F43F17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43F17">
        <w:rPr>
          <w:rFonts w:ascii="Franklin Gothic Book" w:hAnsi="Franklin Gothic Book"/>
        </w:rPr>
        <w:lastRenderedPageBreak/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>. Заявка на участие в закупке должна быть отсканирована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615E40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615E40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Цена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615E40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</w:t>
      </w:r>
      <w:r w:rsidRPr="009670B7">
        <w:rPr>
          <w:rFonts w:ascii="Franklin Gothic Book" w:hAnsi="Franklin Gothic Book"/>
        </w:rPr>
        <w:lastRenderedPageBreak/>
        <w:t>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615E40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967C1" w:rsidRPr="00D27230" w:rsidRDefault="00D967C1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опия свидетельства о постановке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 закупки на налоговый учет,  заверенная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закупки;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З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аверенная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 копия уведомления о возможности применения  упрощенной системы налогообложения (для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ов, применяющих ее); 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З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аверенные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 копии учредительных документов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>а, юридического лица (устав, изменения в устав</w:t>
      </w:r>
      <w:r w:rsidR="009670B7" w:rsidRPr="00D27230">
        <w:rPr>
          <w:rFonts w:ascii="Franklin Gothic Book" w:hAnsi="Franklin Gothic Book"/>
          <w:color w:val="000000" w:themeColor="text1"/>
        </w:rPr>
        <w:t xml:space="preserve"> в полном объеме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); 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В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отношении 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>а закупки являющегося физическим лицом: копии документов, удостоверяющих личность (копия паспорта);</w:t>
      </w:r>
    </w:p>
    <w:p w:rsidR="00D967C1" w:rsidRPr="00D27230" w:rsidRDefault="00D967C1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</w:t>
      </w:r>
      <w:r w:rsidRPr="00F63C84">
        <w:rPr>
          <w:rFonts w:ascii="Franklin Gothic Book" w:hAnsi="Franklin Gothic Book"/>
        </w:rPr>
        <w:lastRenderedPageBreak/>
        <w:t>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9670B7" w:rsidRDefault="009670B7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</w:p>
    <w:p w:rsidR="00FD2947" w:rsidRDefault="00FD2947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000000" w:themeColor="text1"/>
        </w:rPr>
      </w:pPr>
      <w:r w:rsidRPr="00422000">
        <w:rPr>
          <w:rFonts w:ascii="Franklin Gothic Book" w:hAnsi="Franklin Gothic Book"/>
          <w:b/>
          <w:color w:val="000000" w:themeColor="text1"/>
        </w:rPr>
        <w:t xml:space="preserve">Объем </w:t>
      </w:r>
      <w:r w:rsidR="00C96E21">
        <w:rPr>
          <w:rFonts w:ascii="Franklin Gothic Book" w:hAnsi="Franklin Gothic Book"/>
          <w:b/>
          <w:color w:val="000000" w:themeColor="text1"/>
        </w:rPr>
        <w:t>выполняемых работ</w:t>
      </w:r>
      <w:r w:rsidR="0021264C" w:rsidRPr="00422000">
        <w:rPr>
          <w:rFonts w:ascii="Franklin Gothic Book" w:hAnsi="Franklin Gothic Book"/>
          <w:b/>
          <w:color w:val="000000" w:themeColor="text1"/>
        </w:rPr>
        <w:t>.</w:t>
      </w:r>
    </w:p>
    <w:p w:rsidR="00D12C8C" w:rsidRDefault="00D12C8C" w:rsidP="00D12C8C">
      <w:pPr>
        <w:rPr>
          <w:rFonts w:ascii="Franklin Gothic Book" w:hAnsi="Franklin Gothic Book"/>
        </w:rPr>
      </w:pPr>
    </w:p>
    <w:p w:rsidR="00CB3424" w:rsidRPr="00CB3424" w:rsidRDefault="00CB3424" w:rsidP="00CB3424">
      <w:pPr>
        <w:keepNext/>
        <w:jc w:val="center"/>
        <w:outlineLvl w:val="0"/>
        <w:rPr>
          <w:rFonts w:ascii="Franklin Gothic Book" w:hAnsi="Franklin Gothic Book"/>
          <w:b/>
        </w:rPr>
      </w:pPr>
      <w:r w:rsidRPr="00CB3424">
        <w:rPr>
          <w:rFonts w:ascii="Franklin Gothic Book" w:hAnsi="Franklin Gothic Book"/>
          <w:b/>
        </w:rPr>
        <w:t>ТЕХНИЧЕСКОЕ ЗАДАНИЕ</w:t>
      </w:r>
    </w:p>
    <w:p w:rsidR="00CB3424" w:rsidRPr="00CB3424" w:rsidRDefault="00CB3424" w:rsidP="00CB3424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CB3424">
        <w:rPr>
          <w:rFonts w:ascii="Franklin Gothic Book" w:hAnsi="Franklin Gothic Book"/>
          <w:b/>
          <w:bCs/>
        </w:rPr>
        <w:t>на выполнение работ по расчету электрических потерь в электрических сетях ПАО «НМТП»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CB3424" w:rsidRPr="00CB3424" w:rsidTr="00157F87">
        <w:trPr>
          <w:trHeight w:val="381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b/>
              </w:rPr>
            </w:pPr>
            <w:r w:rsidRPr="00CB3424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9389" w:type="dxa"/>
            <w:gridSpan w:val="2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B3424">
              <w:rPr>
                <w:rFonts w:ascii="Franklin Gothic Book" w:hAnsi="Franklin Gothic Book"/>
                <w:b/>
              </w:rPr>
              <w:t>Общие данные</w:t>
            </w:r>
          </w:p>
        </w:tc>
      </w:tr>
      <w:tr w:rsidR="00CB3424" w:rsidRPr="00CB3424" w:rsidTr="00157F87">
        <w:trPr>
          <w:trHeight w:val="381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B3424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CB3424" w:rsidRPr="00CB3424" w:rsidTr="00157F87">
        <w:trPr>
          <w:trHeight w:val="381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Основание для проведения работ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1.Приказ Федеральной службы по тарифам России от 04 сентября 2007 г. № 225-э\4;</w:t>
            </w:r>
          </w:p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2. Экспертное заключение №2 Региональной энергетической комиссии –департамента цен и тарифов Краснодарского края по экономическому обоснованию тарифов на услуги по передаче электрической энергии по сетям ПАО «НМТП» НА 2016 год</w:t>
            </w:r>
          </w:p>
        </w:tc>
      </w:tr>
      <w:tr w:rsidR="00CB3424" w:rsidRPr="00CB3424" w:rsidTr="00157F87">
        <w:trPr>
          <w:trHeight w:val="381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3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Территория ПАО «НМТП»</w:t>
            </w:r>
          </w:p>
        </w:tc>
      </w:tr>
      <w:tr w:rsidR="00CB3424" w:rsidRPr="00CB3424" w:rsidTr="00157F87">
        <w:trPr>
          <w:trHeight w:val="381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 w:cs="Arial"/>
              </w:rPr>
            </w:pPr>
            <w:r w:rsidRPr="00CB3424">
              <w:rPr>
                <w:rFonts w:ascii="Franklin Gothic Book" w:hAnsi="Franklin Gothic Book"/>
                <w:b/>
              </w:rPr>
              <w:t>Характеристики и требования к закупке</w:t>
            </w:r>
          </w:p>
        </w:tc>
      </w:tr>
      <w:tr w:rsidR="00CB3424" w:rsidRPr="00CB3424" w:rsidTr="00157F87">
        <w:trPr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4</w:t>
            </w:r>
          </w:p>
        </w:tc>
        <w:tc>
          <w:tcPr>
            <w:tcW w:w="2704" w:type="dxa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Краткое описание работы</w:t>
            </w:r>
          </w:p>
        </w:tc>
        <w:tc>
          <w:tcPr>
            <w:tcW w:w="6685" w:type="dxa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Расчет технологических потерь в электрических сетях ПАО «НМТП»</w:t>
            </w:r>
          </w:p>
        </w:tc>
      </w:tr>
      <w:tr w:rsidR="00CB3424" w:rsidRPr="00CB3424" w:rsidTr="00157F87">
        <w:trPr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</w:p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5</w:t>
            </w:r>
          </w:p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Перечень товаров, работ, услуг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Выполнить работы по расчету технологических потерь в электрических сетях ПАО «НМТП».</w:t>
            </w:r>
          </w:p>
        </w:tc>
      </w:tr>
      <w:tr w:rsidR="00CB3424" w:rsidRPr="00CB3424" w:rsidTr="00157F87">
        <w:trPr>
          <w:trHeight w:val="473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b/>
              </w:rPr>
            </w:pPr>
            <w:r w:rsidRPr="00CB3424">
              <w:rPr>
                <w:rFonts w:ascii="Franklin Gothic Book" w:hAnsi="Franklin Gothic Book"/>
                <w:b/>
              </w:rPr>
              <w:t>Требования к Товару, работе, услуге</w:t>
            </w:r>
          </w:p>
        </w:tc>
      </w:tr>
      <w:tr w:rsidR="00CB3424" w:rsidRPr="00CB3424" w:rsidTr="00157F87">
        <w:trPr>
          <w:trHeight w:val="872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Требования по комплектации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CB3424" w:rsidRPr="00CB3424" w:rsidTr="00157F87">
        <w:trPr>
          <w:trHeight w:val="872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Требования к обслуживанию товара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CB3424" w:rsidRPr="00CB3424" w:rsidTr="00157F87">
        <w:trPr>
          <w:trHeight w:val="872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Требования по качеству работ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CB3424" w:rsidRPr="00CB3424" w:rsidTr="00157F87">
        <w:trPr>
          <w:trHeight w:val="872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lastRenderedPageBreak/>
              <w:t>9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 xml:space="preserve">Требования к шеф-монтажу 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CB3424" w:rsidRPr="00CB3424" w:rsidTr="00157F87">
        <w:trPr>
          <w:trHeight w:val="872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CB3424" w:rsidRPr="00CB3424" w:rsidTr="00157F87">
        <w:trPr>
          <w:trHeight w:val="872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Передаваемая вместе с Товаром документация и необходимое количество расходных материалов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По окончании работ Подрядчик передает Заказчику следующую документацию:</w:t>
            </w:r>
          </w:p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1.Расчет технологических потерь и экспертное заключение:</w:t>
            </w:r>
          </w:p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- на бумажном носителе – 1 экз.</w:t>
            </w:r>
          </w:p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 xml:space="preserve">- на </w:t>
            </w:r>
            <w:r w:rsidRPr="00CB3424">
              <w:rPr>
                <w:rFonts w:ascii="Franklin Gothic Book" w:hAnsi="Franklin Gothic Book"/>
                <w:lang w:val="en-US"/>
              </w:rPr>
              <w:t>CD</w:t>
            </w:r>
            <w:r w:rsidRPr="00CB3424">
              <w:rPr>
                <w:rFonts w:ascii="Franklin Gothic Book" w:hAnsi="Franklin Gothic Book"/>
              </w:rPr>
              <w:t xml:space="preserve"> –</w:t>
            </w:r>
            <w:r w:rsidR="003F478C">
              <w:rPr>
                <w:rFonts w:ascii="Franklin Gothic Book" w:hAnsi="Franklin Gothic Book"/>
              </w:rPr>
              <w:t>диске</w:t>
            </w:r>
            <w:r w:rsidRPr="00CB3424">
              <w:rPr>
                <w:rFonts w:ascii="Franklin Gothic Book" w:hAnsi="Franklin Gothic Book"/>
              </w:rPr>
              <w:t xml:space="preserve"> - 1 экз.</w:t>
            </w:r>
          </w:p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2. Экспертное з</w:t>
            </w:r>
            <w:r w:rsidR="003F478C">
              <w:rPr>
                <w:rFonts w:ascii="Franklin Gothic Book" w:hAnsi="Franklin Gothic Book"/>
              </w:rPr>
              <w:t xml:space="preserve">аключение на бумажном носителе </w:t>
            </w:r>
            <w:r w:rsidRPr="00CB3424">
              <w:rPr>
                <w:rFonts w:ascii="Franklin Gothic Book" w:hAnsi="Franklin Gothic Book"/>
              </w:rPr>
              <w:t>- 1 экз.</w:t>
            </w:r>
          </w:p>
        </w:tc>
      </w:tr>
      <w:tr w:rsidR="00CB3424" w:rsidRPr="00CB3424" w:rsidTr="00157F87">
        <w:trPr>
          <w:trHeight w:val="872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12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CB3424" w:rsidRPr="00CB3424" w:rsidTr="00157F87">
        <w:trPr>
          <w:trHeight w:val="872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13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Иные требования к работе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CB3424" w:rsidRPr="00CB3424" w:rsidTr="00157F87">
        <w:trPr>
          <w:trHeight w:val="457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b/>
              </w:rPr>
            </w:pPr>
            <w:r w:rsidRPr="00CB3424">
              <w:rPr>
                <w:rFonts w:ascii="Franklin Gothic Book" w:hAnsi="Franklin Gothic Book"/>
                <w:b/>
              </w:rPr>
              <w:t>Требования к подрядной организации</w:t>
            </w:r>
          </w:p>
        </w:tc>
      </w:tr>
      <w:tr w:rsidR="00CB3424" w:rsidRPr="00CB3424" w:rsidTr="00157F87">
        <w:trPr>
          <w:trHeight w:val="832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14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Наличие разрешительных документов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Специальные требования отсутствуют.</w:t>
            </w:r>
          </w:p>
        </w:tc>
      </w:tr>
      <w:tr w:rsidR="00CB3424" w:rsidRPr="00CB3424" w:rsidTr="00157F87">
        <w:trPr>
          <w:trHeight w:val="716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15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Требования к персоналу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Специальные требования отсутствуют.</w:t>
            </w:r>
          </w:p>
        </w:tc>
      </w:tr>
      <w:tr w:rsidR="00CB3424" w:rsidRPr="00CB3424" w:rsidTr="00157F87">
        <w:trPr>
          <w:trHeight w:val="586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B3424">
              <w:rPr>
                <w:rFonts w:ascii="Franklin Gothic Book" w:hAnsi="Franklin Gothic Book"/>
              </w:rPr>
              <w:t>1</w:t>
            </w:r>
            <w:r w:rsidRPr="00CB3424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 xml:space="preserve">Дополнительные требования 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Специальные требования отсутствуют.</w:t>
            </w:r>
          </w:p>
        </w:tc>
      </w:tr>
      <w:tr w:rsidR="00CB3424" w:rsidRPr="00CB3424" w:rsidTr="00157F87">
        <w:trPr>
          <w:trHeight w:val="586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B3424">
              <w:rPr>
                <w:rFonts w:ascii="Franklin Gothic Book" w:hAnsi="Franklin Gothic Book"/>
              </w:rPr>
              <w:t>1</w:t>
            </w:r>
            <w:r w:rsidRPr="00CB3424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Формирование стоимости на выполнение работы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Согласно локального сметного расчета на расчет потерь в электрических сетях.</w:t>
            </w:r>
          </w:p>
        </w:tc>
      </w:tr>
      <w:tr w:rsidR="00CB3424" w:rsidRPr="00CB3424" w:rsidTr="00157F87">
        <w:trPr>
          <w:trHeight w:val="586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B3424">
              <w:rPr>
                <w:rFonts w:ascii="Franklin Gothic Book" w:hAnsi="Franklin Gothic Book"/>
              </w:rPr>
              <w:t>1</w:t>
            </w:r>
            <w:r w:rsidRPr="00CB3424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 xml:space="preserve">Срок выполнения работ 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60 календарных дней с момента подписания договора.</w:t>
            </w:r>
          </w:p>
        </w:tc>
      </w:tr>
      <w:tr w:rsidR="00CB3424" w:rsidRPr="00CB3424" w:rsidTr="00157F87">
        <w:trPr>
          <w:trHeight w:val="586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B3424">
              <w:rPr>
                <w:rFonts w:ascii="Franklin Gothic Book" w:hAnsi="Franklin Gothic Book"/>
                <w:lang w:val="en-US"/>
              </w:rPr>
              <w:t>19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 (один)  календарный год</w:t>
            </w:r>
          </w:p>
        </w:tc>
      </w:tr>
      <w:tr w:rsidR="00CB3424" w:rsidRPr="00CB3424" w:rsidTr="00157F87">
        <w:trPr>
          <w:trHeight w:val="586"/>
          <w:jc w:val="center"/>
        </w:trPr>
        <w:tc>
          <w:tcPr>
            <w:tcW w:w="640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B3424">
              <w:rPr>
                <w:rFonts w:ascii="Franklin Gothic Book" w:hAnsi="Franklin Gothic Book"/>
              </w:rPr>
              <w:t>2</w:t>
            </w:r>
            <w:r w:rsidRPr="00CB3424">
              <w:rPr>
                <w:rFonts w:ascii="Franklin Gothic Book" w:hAnsi="Franklin Gothic Book"/>
                <w:lang w:val="en-US"/>
              </w:rPr>
              <w:t>0</w:t>
            </w:r>
          </w:p>
        </w:tc>
        <w:tc>
          <w:tcPr>
            <w:tcW w:w="2704" w:type="dxa"/>
            <w:vAlign w:val="center"/>
          </w:tcPr>
          <w:p w:rsidR="00CB3424" w:rsidRPr="00CB3424" w:rsidRDefault="00CB3424" w:rsidP="00CB3424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6685" w:type="dxa"/>
            <w:vAlign w:val="center"/>
          </w:tcPr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Сметную документацию составить в соответствии с МДС 81-35.2004 г. по сборникам , включенным в «Федеральный реестр сметных нормативов».</w:t>
            </w:r>
          </w:p>
          <w:p w:rsidR="00CB3424" w:rsidRPr="00CB3424" w:rsidRDefault="00CB3424" w:rsidP="00CB3424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Стоимость ресурсов применять по сборникам ТССЦ Краснодарского края соответствующего периода.</w:t>
            </w:r>
          </w:p>
        </w:tc>
      </w:tr>
    </w:tbl>
    <w:p w:rsidR="00CB3424" w:rsidRDefault="00CB3424" w:rsidP="00D12C8C">
      <w:pPr>
        <w:rPr>
          <w:rFonts w:ascii="Franklin Gothic Book" w:hAnsi="Franklin Gothic Book"/>
        </w:rPr>
      </w:pPr>
    </w:p>
    <w:p w:rsidR="003F478C" w:rsidRDefault="003F478C" w:rsidP="00D12C8C">
      <w:pPr>
        <w:rPr>
          <w:rFonts w:ascii="Franklin Gothic Book" w:hAnsi="Franklin Gothic Book"/>
        </w:rPr>
      </w:pPr>
    </w:p>
    <w:p w:rsidR="003F478C" w:rsidRDefault="003F478C" w:rsidP="00D12C8C">
      <w:pPr>
        <w:rPr>
          <w:rFonts w:ascii="Franklin Gothic Book" w:hAnsi="Franklin Gothic Book"/>
        </w:rPr>
      </w:pPr>
    </w:p>
    <w:p w:rsidR="003F478C" w:rsidRDefault="003F478C" w:rsidP="00D12C8C">
      <w:pPr>
        <w:rPr>
          <w:rFonts w:ascii="Franklin Gothic Book" w:hAnsi="Franklin Gothic Book"/>
        </w:rPr>
      </w:pPr>
    </w:p>
    <w:p w:rsidR="003F478C" w:rsidRDefault="003F478C" w:rsidP="00D12C8C">
      <w:pPr>
        <w:rPr>
          <w:rFonts w:ascii="Franklin Gothic Book" w:hAnsi="Franklin Gothic Book"/>
        </w:rPr>
      </w:pPr>
    </w:p>
    <w:p w:rsidR="003F478C" w:rsidRDefault="003F478C" w:rsidP="00D12C8C">
      <w:pPr>
        <w:rPr>
          <w:rFonts w:ascii="Franklin Gothic Book" w:hAnsi="Franklin Gothic Book"/>
        </w:rPr>
      </w:pPr>
    </w:p>
    <w:p w:rsidR="003F478C" w:rsidRDefault="003F478C" w:rsidP="00D12C8C">
      <w:pPr>
        <w:rPr>
          <w:rFonts w:ascii="Franklin Gothic Book" w:hAnsi="Franklin Gothic Book"/>
        </w:rPr>
      </w:pPr>
    </w:p>
    <w:p w:rsidR="003F478C" w:rsidRDefault="003F478C" w:rsidP="00D12C8C">
      <w:pPr>
        <w:rPr>
          <w:rFonts w:ascii="Franklin Gothic Book" w:hAnsi="Franklin Gothic Book"/>
        </w:rPr>
      </w:pPr>
    </w:p>
    <w:p w:rsidR="003F478C" w:rsidRDefault="003F478C" w:rsidP="00D12C8C">
      <w:pPr>
        <w:rPr>
          <w:rFonts w:ascii="Franklin Gothic Book" w:hAnsi="Franklin Gothic Book"/>
        </w:rPr>
      </w:pPr>
    </w:p>
    <w:p w:rsidR="003F478C" w:rsidRDefault="003F478C" w:rsidP="00D12C8C">
      <w:pPr>
        <w:rPr>
          <w:rFonts w:ascii="Franklin Gothic Book" w:hAnsi="Franklin Gothic Book"/>
        </w:rPr>
      </w:pPr>
    </w:p>
    <w:p w:rsidR="003F478C" w:rsidRDefault="003F478C" w:rsidP="00D12C8C">
      <w:pPr>
        <w:rPr>
          <w:rFonts w:ascii="Franklin Gothic Book" w:hAnsi="Franklin Gothic Book"/>
        </w:rPr>
      </w:pPr>
    </w:p>
    <w:p w:rsidR="003F478C" w:rsidRDefault="003F478C" w:rsidP="00D12C8C">
      <w:pPr>
        <w:rPr>
          <w:rFonts w:ascii="Franklin Gothic Book" w:hAnsi="Franklin Gothic Book"/>
        </w:rPr>
      </w:pPr>
    </w:p>
    <w:p w:rsidR="003F478C" w:rsidRPr="00D12C8C" w:rsidRDefault="003F478C" w:rsidP="00D12C8C">
      <w:pPr>
        <w:rPr>
          <w:rFonts w:ascii="Franklin Gothic Book" w:hAnsi="Franklin Gothic Book"/>
        </w:rPr>
      </w:pPr>
    </w:p>
    <w:p w:rsidR="00FD2947" w:rsidRPr="00D12C8C" w:rsidRDefault="00FD2947" w:rsidP="00615E40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D12C8C">
        <w:rPr>
          <w:rFonts w:ascii="Franklin Gothic Book" w:hAnsi="Franklin Gothic Book"/>
          <w:b/>
        </w:rPr>
        <w:lastRenderedPageBreak/>
        <w:t>Проект договора</w:t>
      </w:r>
      <w:r w:rsidR="0070588C" w:rsidRPr="00D12C8C">
        <w:rPr>
          <w:rFonts w:ascii="Franklin Gothic Book" w:hAnsi="Franklin Gothic Book"/>
          <w:b/>
        </w:rPr>
        <w:t>.</w:t>
      </w:r>
    </w:p>
    <w:p w:rsidR="00FD6101" w:rsidRPr="00D12C8C" w:rsidRDefault="00FD6101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3F478C" w:rsidRPr="003F478C" w:rsidRDefault="003F478C" w:rsidP="003F478C">
      <w:pPr>
        <w:jc w:val="center"/>
        <w:rPr>
          <w:rFonts w:ascii="Franklin Gothic Book" w:hAnsi="Franklin Gothic Book" w:cs="Arial"/>
          <w:b/>
          <w:color w:val="FFFFFF"/>
        </w:rPr>
      </w:pPr>
      <w:r w:rsidRPr="003F478C">
        <w:rPr>
          <w:rFonts w:ascii="Franklin Gothic Book" w:hAnsi="Franklin Gothic Book" w:cs="Arial"/>
          <w:b/>
        </w:rPr>
        <w:t xml:space="preserve">Договор № </w:t>
      </w:r>
      <w:r w:rsidRPr="003F478C">
        <w:rPr>
          <w:rFonts w:ascii="Franklin Gothic Book" w:hAnsi="Franklin Gothic Book" w:cs="Arial"/>
          <w:b/>
          <w:color w:val="FFFFFF"/>
        </w:rPr>
        <w:t>27</w:t>
      </w:r>
    </w:p>
    <w:p w:rsidR="003F478C" w:rsidRPr="003F478C" w:rsidRDefault="003F478C" w:rsidP="003F478C">
      <w:pPr>
        <w:jc w:val="center"/>
        <w:rPr>
          <w:rFonts w:ascii="Franklin Gothic Book" w:hAnsi="Franklin Gothic Book" w:cs="Arial"/>
          <w:b/>
        </w:rPr>
      </w:pPr>
    </w:p>
    <w:p w:rsidR="003F478C" w:rsidRPr="003F478C" w:rsidRDefault="003F478C" w:rsidP="003F478C">
      <w:pPr>
        <w:rPr>
          <w:rFonts w:ascii="Franklin Gothic Book" w:hAnsi="Franklin Gothic Book" w:cs="Arial"/>
          <w:b/>
        </w:rPr>
      </w:pPr>
    </w:p>
    <w:p w:rsidR="003F478C" w:rsidRPr="003F478C" w:rsidRDefault="003F478C" w:rsidP="003F478C">
      <w:pPr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г. Новороссийск</w:t>
      </w:r>
      <w:r w:rsidRPr="003F478C">
        <w:rPr>
          <w:rFonts w:ascii="Franklin Gothic Book" w:hAnsi="Franklin Gothic Book" w:cs="Arial"/>
        </w:rPr>
        <w:tab/>
      </w:r>
      <w:r w:rsidRPr="003F478C">
        <w:rPr>
          <w:rFonts w:ascii="Franklin Gothic Book" w:hAnsi="Franklin Gothic Book" w:cs="Arial"/>
        </w:rPr>
        <w:tab/>
      </w:r>
      <w:r w:rsidRPr="003F478C">
        <w:rPr>
          <w:rFonts w:ascii="Franklin Gothic Book" w:hAnsi="Franklin Gothic Book" w:cs="Arial"/>
        </w:rPr>
        <w:tab/>
      </w:r>
      <w:r w:rsidRPr="003F478C">
        <w:rPr>
          <w:rFonts w:ascii="Franklin Gothic Book" w:hAnsi="Franklin Gothic Book" w:cs="Arial"/>
        </w:rPr>
        <w:tab/>
      </w:r>
      <w:r w:rsidRPr="003F478C">
        <w:rPr>
          <w:rFonts w:ascii="Franklin Gothic Book" w:hAnsi="Franklin Gothic Book" w:cs="Arial"/>
        </w:rPr>
        <w:tab/>
      </w:r>
      <w:r w:rsidRPr="003F478C">
        <w:rPr>
          <w:rFonts w:ascii="Franklin Gothic Book" w:hAnsi="Franklin Gothic Book" w:cs="Arial"/>
        </w:rPr>
        <w:tab/>
      </w:r>
      <w:r w:rsidRPr="003F478C">
        <w:rPr>
          <w:rFonts w:ascii="Franklin Gothic Book" w:hAnsi="Franklin Gothic Book" w:cs="Arial"/>
        </w:rPr>
        <w:tab/>
      </w:r>
      <w:r w:rsidRPr="003F478C">
        <w:rPr>
          <w:rFonts w:ascii="Franklin Gothic Book" w:hAnsi="Franklin Gothic Book" w:cs="Arial"/>
        </w:rPr>
        <w:tab/>
        <w:t xml:space="preserve">                                  2016г.</w:t>
      </w:r>
    </w:p>
    <w:p w:rsidR="003F478C" w:rsidRPr="003F478C" w:rsidRDefault="003F478C" w:rsidP="003F478C">
      <w:pPr>
        <w:ind w:firstLine="1134"/>
        <w:jc w:val="both"/>
        <w:rPr>
          <w:rFonts w:ascii="Franklin Gothic Book" w:hAnsi="Franklin Gothic Book" w:cs="Arial"/>
        </w:rPr>
      </w:pPr>
    </w:p>
    <w:p w:rsidR="003F478C" w:rsidRPr="003F478C" w:rsidRDefault="003F478C" w:rsidP="003F478C">
      <w:pPr>
        <w:ind w:firstLine="708"/>
        <w:jc w:val="both"/>
        <w:rPr>
          <w:rFonts w:ascii="Franklin Gothic Book" w:hAnsi="Franklin Gothic Book"/>
          <w:color w:val="000000"/>
        </w:rPr>
      </w:pPr>
      <w:r w:rsidRPr="003F478C">
        <w:rPr>
          <w:rFonts w:ascii="Franklin Gothic Book" w:hAnsi="Franklin Gothic Book"/>
        </w:rPr>
        <w:t>Публичное</w:t>
      </w:r>
      <w:r w:rsidRPr="003F478C">
        <w:rPr>
          <w:rFonts w:ascii="Franklin Gothic Book" w:hAnsi="Franklin Gothic Book"/>
          <w:spacing w:val="1"/>
        </w:rPr>
        <w:t xml:space="preserve"> акционерное общество «Новороссийский морской торговый </w:t>
      </w:r>
      <w:r w:rsidRPr="003F478C">
        <w:rPr>
          <w:rFonts w:ascii="Franklin Gothic Book" w:hAnsi="Franklin Gothic Book"/>
        </w:rPr>
        <w:t>порт» (ПАО «НМТП»), именуемое в дальнейшем «Заказчик», в лице  технического директора И.В.</w:t>
      </w:r>
      <w:r w:rsidR="00827138">
        <w:rPr>
          <w:rFonts w:ascii="Franklin Gothic Book" w:hAnsi="Franklin Gothic Book"/>
        </w:rPr>
        <w:t xml:space="preserve"> </w:t>
      </w:r>
      <w:proofErr w:type="spellStart"/>
      <w:r w:rsidRPr="003F478C">
        <w:rPr>
          <w:rFonts w:ascii="Franklin Gothic Book" w:hAnsi="Franklin Gothic Book"/>
        </w:rPr>
        <w:t>Белухина</w:t>
      </w:r>
      <w:proofErr w:type="spellEnd"/>
      <w:r w:rsidRPr="003F478C">
        <w:rPr>
          <w:rFonts w:ascii="Franklin Gothic Book" w:hAnsi="Franklin Gothic Book"/>
        </w:rPr>
        <w:t>, действующего на основании доверенности  № 2110–07/120  от 19.05.2016г., с одной стороны, и</w:t>
      </w:r>
      <w:r w:rsidRPr="003F478C">
        <w:rPr>
          <w:rFonts w:ascii="Franklin Gothic Book" w:hAnsi="Franklin Gothic Book"/>
          <w:color w:val="FFFFFF"/>
        </w:rPr>
        <w:t>,</w:t>
      </w:r>
      <w:r w:rsidRPr="003F478C">
        <w:rPr>
          <w:rFonts w:ascii="Franklin Gothic Book" w:hAnsi="Franklin Gothic Book"/>
          <w:color w:val="000000"/>
        </w:rPr>
        <w:t xml:space="preserve"> именуемое в дальнейшем «Подрядчик», в лице , действующего на основании, с другой стороны, заключили настоящий договор о нижеследующем:</w:t>
      </w:r>
    </w:p>
    <w:p w:rsidR="003F478C" w:rsidRPr="003F478C" w:rsidRDefault="003F478C" w:rsidP="003F478C">
      <w:pPr>
        <w:ind w:firstLine="567"/>
        <w:jc w:val="both"/>
        <w:rPr>
          <w:rFonts w:ascii="Franklin Gothic Book" w:hAnsi="Franklin Gothic Book" w:cs="Arial"/>
          <w:b/>
        </w:rPr>
      </w:pPr>
    </w:p>
    <w:p w:rsidR="003F478C" w:rsidRPr="003F478C" w:rsidRDefault="003F478C" w:rsidP="003F478C">
      <w:pPr>
        <w:numPr>
          <w:ilvl w:val="0"/>
          <w:numId w:val="46"/>
        </w:numPr>
        <w:tabs>
          <w:tab w:val="left" w:pos="284"/>
        </w:tabs>
        <w:ind w:left="0" w:firstLine="0"/>
        <w:jc w:val="center"/>
        <w:rPr>
          <w:rFonts w:ascii="Franklin Gothic Book" w:hAnsi="Franklin Gothic Book" w:cs="Arial"/>
          <w:b/>
        </w:rPr>
      </w:pPr>
      <w:r w:rsidRPr="003F478C">
        <w:rPr>
          <w:rFonts w:ascii="Franklin Gothic Book" w:hAnsi="Franklin Gothic Book" w:cs="Arial"/>
          <w:b/>
        </w:rPr>
        <w:t>Предмет договора</w:t>
      </w:r>
    </w:p>
    <w:p w:rsidR="003F478C" w:rsidRPr="003F478C" w:rsidRDefault="003F478C" w:rsidP="003F478C">
      <w:pPr>
        <w:numPr>
          <w:ilvl w:val="1"/>
          <w:numId w:val="47"/>
        </w:numPr>
        <w:tabs>
          <w:tab w:val="left" w:pos="851"/>
          <w:tab w:val="left" w:pos="1560"/>
        </w:tabs>
        <w:ind w:left="0" w:firstLine="709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 xml:space="preserve"> Заказчик поручает, а Подрядчик принимает на себя обязательство по выполнению работ по расчету потерь электроэнергии в электрических сетях 6-0,4 </w:t>
      </w:r>
      <w:proofErr w:type="spellStart"/>
      <w:r w:rsidRPr="003F478C">
        <w:rPr>
          <w:rFonts w:ascii="Franklin Gothic Book" w:hAnsi="Franklin Gothic Book" w:cs="Arial"/>
        </w:rPr>
        <w:t>кВ</w:t>
      </w:r>
      <w:proofErr w:type="spellEnd"/>
      <w:r w:rsidRPr="003F478C">
        <w:rPr>
          <w:rFonts w:ascii="Franklin Gothic Book" w:hAnsi="Franklin Gothic Book" w:cs="Arial"/>
        </w:rPr>
        <w:t xml:space="preserve"> согласно техническому заданию (приложение №1).</w:t>
      </w:r>
    </w:p>
    <w:p w:rsidR="003F478C" w:rsidRPr="003F478C" w:rsidRDefault="003F478C" w:rsidP="003F478C">
      <w:pPr>
        <w:tabs>
          <w:tab w:val="left" w:pos="851"/>
          <w:tab w:val="left" w:pos="1560"/>
        </w:tabs>
        <w:ind w:firstLine="709"/>
        <w:jc w:val="both"/>
        <w:rPr>
          <w:rFonts w:ascii="Franklin Gothic Book" w:eastAsia="Calibri" w:hAnsi="Franklin Gothic Book"/>
        </w:rPr>
      </w:pPr>
      <w:r w:rsidRPr="003F478C">
        <w:rPr>
          <w:rFonts w:ascii="Franklin Gothic Book" w:eastAsia="Calibri" w:hAnsi="Franklin Gothic Book"/>
        </w:rPr>
        <w:t xml:space="preserve"> 1.2 Объем и содержание работ определяется сметой, составляющей неотъемлемую часть настоящего договора </w:t>
      </w:r>
      <w:r w:rsidRPr="003F478C">
        <w:rPr>
          <w:rFonts w:ascii="Franklin Gothic Book" w:hAnsi="Franklin Gothic Book" w:cs="Arial"/>
        </w:rPr>
        <w:t>(приложение №2).</w:t>
      </w:r>
      <w:r w:rsidRPr="003F478C">
        <w:rPr>
          <w:rFonts w:ascii="Franklin Gothic Book" w:eastAsia="Calibri" w:hAnsi="Franklin Gothic Book"/>
        </w:rPr>
        <w:t>.</w:t>
      </w:r>
    </w:p>
    <w:p w:rsidR="003F478C" w:rsidRPr="003F478C" w:rsidRDefault="003F478C" w:rsidP="003F478C">
      <w:pPr>
        <w:ind w:firstLine="709"/>
        <w:jc w:val="both"/>
        <w:rPr>
          <w:rFonts w:ascii="Franklin Gothic Book" w:eastAsia="Calibri" w:hAnsi="Franklin Gothic Book"/>
        </w:rPr>
      </w:pPr>
      <w:r w:rsidRPr="003F478C">
        <w:rPr>
          <w:rFonts w:ascii="Franklin Gothic Book" w:eastAsia="Calibri" w:hAnsi="Franklin Gothic Book"/>
        </w:rPr>
        <w:t xml:space="preserve">  1.3. Законченную работу Подрядчик передает Заказчику в количестве двух экземпляров на бумажном носителе и один экземпляр в электронном виде (на диске).</w:t>
      </w:r>
    </w:p>
    <w:p w:rsidR="003F478C" w:rsidRPr="003F478C" w:rsidRDefault="003F478C" w:rsidP="003F478C">
      <w:pPr>
        <w:ind w:left="1053" w:hanging="202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1.4. Срок выполнения  работ по договору: 3 месяца от  даты  заключения договора.</w:t>
      </w:r>
    </w:p>
    <w:p w:rsidR="003F478C" w:rsidRPr="003F478C" w:rsidRDefault="003F478C" w:rsidP="003F478C">
      <w:pPr>
        <w:ind w:firstLine="1134"/>
        <w:jc w:val="both"/>
        <w:rPr>
          <w:rFonts w:ascii="Franklin Gothic Book" w:hAnsi="Franklin Gothic Book" w:cs="Arial"/>
        </w:rPr>
      </w:pPr>
    </w:p>
    <w:p w:rsidR="003F478C" w:rsidRPr="003F478C" w:rsidRDefault="003F478C" w:rsidP="003F478C">
      <w:pPr>
        <w:numPr>
          <w:ilvl w:val="0"/>
          <w:numId w:val="46"/>
        </w:numPr>
        <w:tabs>
          <w:tab w:val="left" w:pos="284"/>
        </w:tabs>
        <w:ind w:left="0" w:firstLine="0"/>
        <w:jc w:val="center"/>
        <w:rPr>
          <w:rFonts w:ascii="Franklin Gothic Book" w:hAnsi="Franklin Gothic Book" w:cs="Arial"/>
          <w:b/>
        </w:rPr>
      </w:pPr>
      <w:r w:rsidRPr="003F478C">
        <w:rPr>
          <w:rFonts w:ascii="Franklin Gothic Book" w:hAnsi="Franklin Gothic Book" w:cs="Arial"/>
          <w:b/>
        </w:rPr>
        <w:t>Стоимость работ и порядок расчётов</w:t>
      </w:r>
    </w:p>
    <w:p w:rsidR="003F478C" w:rsidRPr="003F478C" w:rsidRDefault="003F478C" w:rsidP="003F478C">
      <w:pPr>
        <w:ind w:firstLine="1134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2.1. За выполненную работу Заказчик перечисляет Подрядчику  сумму, которая  составляет ___________ (_____________)</w:t>
      </w:r>
      <w:r w:rsidR="00827138">
        <w:rPr>
          <w:rFonts w:ascii="Franklin Gothic Book" w:hAnsi="Franklin Gothic Book" w:cs="Arial"/>
        </w:rPr>
        <w:t>,</w:t>
      </w:r>
      <w:r w:rsidRPr="003F478C">
        <w:rPr>
          <w:rFonts w:ascii="Franklin Gothic Book" w:hAnsi="Franklin Gothic Book" w:cs="Arial"/>
        </w:rPr>
        <w:t xml:space="preserve"> в том числе НДС 18% __________ (__________) тысяч рублей.  </w:t>
      </w:r>
    </w:p>
    <w:p w:rsidR="003F478C" w:rsidRPr="003F478C" w:rsidRDefault="003F478C" w:rsidP="003F478C">
      <w:pPr>
        <w:tabs>
          <w:tab w:val="left" w:pos="851"/>
        </w:tabs>
        <w:ind w:firstLine="1134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2.2. Основанием для расчета служит акт выполненных работ и счет на оплату.</w:t>
      </w:r>
    </w:p>
    <w:p w:rsidR="003F478C" w:rsidRPr="003F478C" w:rsidRDefault="003F478C" w:rsidP="003F478C">
      <w:pPr>
        <w:tabs>
          <w:tab w:val="left" w:pos="851"/>
        </w:tabs>
        <w:ind w:firstLine="1134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2</w:t>
      </w:r>
      <w:r w:rsidRPr="003F478C">
        <w:rPr>
          <w:rFonts w:ascii="Franklin Gothic Book" w:hAnsi="Franklin Gothic Book" w:cs="Arial"/>
          <w:b/>
        </w:rPr>
        <w:t>.3</w:t>
      </w:r>
      <w:r w:rsidRPr="003F478C">
        <w:rPr>
          <w:rFonts w:ascii="Franklin Gothic Book" w:hAnsi="Franklin Gothic Book" w:cs="Arial"/>
        </w:rPr>
        <w:t>. Работы считаются выполненными после подписания Заказчиком акта выполненных Подрядчиком работ.</w:t>
      </w:r>
    </w:p>
    <w:p w:rsidR="003F478C" w:rsidRPr="003F478C" w:rsidRDefault="003F478C" w:rsidP="003F478C">
      <w:pPr>
        <w:tabs>
          <w:tab w:val="left" w:pos="851"/>
          <w:tab w:val="left" w:pos="1701"/>
        </w:tabs>
        <w:ind w:firstLine="1134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2.4. Оплата производится по факту выполненных работ в течение 5 (пяти) рабочих дней после предоставления акта выполненных работ.</w:t>
      </w:r>
    </w:p>
    <w:p w:rsidR="003F478C" w:rsidRPr="003F478C" w:rsidRDefault="003F478C" w:rsidP="003F478C">
      <w:pPr>
        <w:ind w:firstLine="1134"/>
        <w:jc w:val="both"/>
        <w:rPr>
          <w:rFonts w:ascii="Franklin Gothic Book" w:hAnsi="Franklin Gothic Book" w:cs="Arial"/>
        </w:rPr>
      </w:pPr>
    </w:p>
    <w:p w:rsidR="003F478C" w:rsidRPr="003F478C" w:rsidRDefault="003F478C" w:rsidP="003F478C">
      <w:pPr>
        <w:numPr>
          <w:ilvl w:val="0"/>
          <w:numId w:val="46"/>
        </w:numPr>
        <w:tabs>
          <w:tab w:val="left" w:pos="284"/>
        </w:tabs>
        <w:ind w:left="0" w:firstLine="0"/>
        <w:jc w:val="center"/>
        <w:rPr>
          <w:rFonts w:ascii="Franklin Gothic Book" w:hAnsi="Franklin Gothic Book" w:cs="Arial"/>
          <w:b/>
        </w:rPr>
      </w:pPr>
      <w:r w:rsidRPr="003F478C">
        <w:rPr>
          <w:rFonts w:ascii="Franklin Gothic Book" w:hAnsi="Franklin Gothic Book" w:cs="Arial"/>
          <w:b/>
        </w:rPr>
        <w:t>Порядок сдачи и приёмки работ</w:t>
      </w:r>
    </w:p>
    <w:p w:rsidR="003F478C" w:rsidRPr="003F478C" w:rsidRDefault="003F478C" w:rsidP="003F478C">
      <w:pPr>
        <w:numPr>
          <w:ilvl w:val="1"/>
          <w:numId w:val="48"/>
        </w:numPr>
        <w:tabs>
          <w:tab w:val="left" w:pos="1701"/>
        </w:tabs>
        <w:ind w:left="0" w:firstLine="1134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При завершении работ Подрядчик представляет Заказчику подписанный акт сдачи-приёмки с приложением необходимой документации (технический отчет по расчету технологических потерь электроэнергии в электрических сетях).</w:t>
      </w:r>
    </w:p>
    <w:p w:rsidR="003F478C" w:rsidRPr="003F478C" w:rsidRDefault="003F478C" w:rsidP="003F478C">
      <w:pPr>
        <w:numPr>
          <w:ilvl w:val="1"/>
          <w:numId w:val="48"/>
        </w:numPr>
        <w:tabs>
          <w:tab w:val="left" w:pos="1701"/>
        </w:tabs>
        <w:ind w:left="0" w:firstLine="1134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В случае мотивированного отказа Заказчика в приёмке работы сторонами составляется двухсторонний акт с перечнем необходимых доработок, сроков их исполнения.</w:t>
      </w:r>
    </w:p>
    <w:p w:rsidR="003F478C" w:rsidRPr="003F478C" w:rsidRDefault="003F478C" w:rsidP="003F478C">
      <w:pPr>
        <w:numPr>
          <w:ilvl w:val="1"/>
          <w:numId w:val="48"/>
        </w:numPr>
        <w:tabs>
          <w:tab w:val="left" w:pos="1701"/>
        </w:tabs>
        <w:ind w:left="0" w:firstLine="1134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 xml:space="preserve">В случае не предоставления Заказчиком подписанного акта сдачи-приемки выполненных работ или письменных замечаний по работе в 10-ти (десяти) </w:t>
      </w:r>
      <w:proofErr w:type="spellStart"/>
      <w:r w:rsidRPr="003F478C">
        <w:rPr>
          <w:rFonts w:ascii="Franklin Gothic Book" w:hAnsi="Franklin Gothic Book" w:cs="Arial"/>
        </w:rPr>
        <w:t>дневный</w:t>
      </w:r>
      <w:proofErr w:type="spellEnd"/>
      <w:r w:rsidRPr="003F478C">
        <w:rPr>
          <w:rFonts w:ascii="Franklin Gothic Book" w:hAnsi="Franklin Gothic Book" w:cs="Arial"/>
        </w:rPr>
        <w:t xml:space="preserve"> срок, работа считается принятой и должна быть оплачена в полном объеме.</w:t>
      </w:r>
    </w:p>
    <w:p w:rsidR="003F478C" w:rsidRPr="003F478C" w:rsidRDefault="003F478C" w:rsidP="003F478C">
      <w:pPr>
        <w:numPr>
          <w:ilvl w:val="1"/>
          <w:numId w:val="48"/>
        </w:numPr>
        <w:tabs>
          <w:tab w:val="left" w:pos="1701"/>
        </w:tabs>
        <w:ind w:left="0" w:firstLine="1134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В случае расторжения договора Заказчик обязан оплатить работу по фактически произведённым затратам с уровнем рентабельности, предусмотренной в цене на данную работу, а Подрядчик  обязан по требованию Заказчика предоставить отчёт о выполненной части работы.</w:t>
      </w:r>
    </w:p>
    <w:p w:rsidR="003F478C" w:rsidRPr="003F478C" w:rsidRDefault="003F478C" w:rsidP="003F478C">
      <w:pPr>
        <w:tabs>
          <w:tab w:val="left" w:pos="1701"/>
        </w:tabs>
        <w:ind w:left="1134"/>
        <w:jc w:val="both"/>
        <w:rPr>
          <w:rFonts w:ascii="Franklin Gothic Book" w:hAnsi="Franklin Gothic Book" w:cs="Arial"/>
        </w:rPr>
      </w:pPr>
    </w:p>
    <w:p w:rsidR="003F478C" w:rsidRPr="003F478C" w:rsidRDefault="003F478C" w:rsidP="003F478C">
      <w:pPr>
        <w:numPr>
          <w:ilvl w:val="0"/>
          <w:numId w:val="46"/>
        </w:numPr>
        <w:tabs>
          <w:tab w:val="left" w:pos="284"/>
        </w:tabs>
        <w:ind w:left="0" w:firstLine="0"/>
        <w:jc w:val="center"/>
        <w:rPr>
          <w:rFonts w:ascii="Franklin Gothic Book" w:hAnsi="Franklin Gothic Book" w:cs="Arial"/>
          <w:b/>
        </w:rPr>
      </w:pPr>
      <w:r w:rsidRPr="003F478C">
        <w:rPr>
          <w:rFonts w:ascii="Franklin Gothic Book" w:hAnsi="Franklin Gothic Book" w:cs="Arial"/>
          <w:b/>
        </w:rPr>
        <w:t>Ответственность сторон</w:t>
      </w:r>
    </w:p>
    <w:p w:rsidR="003F478C" w:rsidRPr="003F478C" w:rsidRDefault="003F478C" w:rsidP="003F478C">
      <w:pPr>
        <w:numPr>
          <w:ilvl w:val="1"/>
          <w:numId w:val="46"/>
        </w:numPr>
        <w:tabs>
          <w:tab w:val="left" w:pos="1701"/>
        </w:tabs>
        <w:ind w:left="0" w:firstLine="1134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За невыполнение или ненадлежащее выполнение условий договора стороны несут ответственность в соответствии с действующим законодательством.</w:t>
      </w:r>
    </w:p>
    <w:p w:rsidR="003F478C" w:rsidRPr="003F478C" w:rsidRDefault="003F478C" w:rsidP="003F478C">
      <w:pPr>
        <w:numPr>
          <w:ilvl w:val="1"/>
          <w:numId w:val="46"/>
        </w:numPr>
        <w:tabs>
          <w:tab w:val="left" w:pos="1701"/>
        </w:tabs>
        <w:ind w:left="0" w:firstLine="1134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Заказчик несет ответственность за достоверность представленных материалов.</w:t>
      </w:r>
    </w:p>
    <w:p w:rsidR="003F478C" w:rsidRPr="003F478C" w:rsidRDefault="003F478C" w:rsidP="003F478C">
      <w:pPr>
        <w:tabs>
          <w:tab w:val="left" w:pos="1134"/>
        </w:tabs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 xml:space="preserve">                    4.3. Стороны договорились, что к правоотношениям сторон правила, установленные пунктом 1 статьи 317.1 Гражданского кодекса РФ, не применяются.</w:t>
      </w:r>
    </w:p>
    <w:p w:rsidR="003F478C" w:rsidRPr="003F478C" w:rsidRDefault="003F478C" w:rsidP="003F478C">
      <w:pPr>
        <w:shd w:val="clear" w:color="auto" w:fill="FFFFFF"/>
        <w:autoSpaceDE w:val="0"/>
        <w:autoSpaceDN w:val="0"/>
        <w:ind w:firstLine="1134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F478C">
        <w:rPr>
          <w:rFonts w:ascii="Franklin Gothic Book" w:eastAsia="Calibri" w:hAnsi="Franklin Gothic Book"/>
          <w:b/>
          <w:lang w:eastAsia="en-US"/>
        </w:rPr>
        <w:t xml:space="preserve">4.4. </w:t>
      </w:r>
      <w:r w:rsidRPr="003F478C">
        <w:rPr>
          <w:rFonts w:ascii="Franklin Gothic Book" w:eastAsia="Calibri" w:hAnsi="Franklin Gothic Book" w:cs="Arial"/>
          <w:lang w:eastAsia="en-US"/>
        </w:rPr>
        <w:t>Подрядчик</w:t>
      </w:r>
      <w:r w:rsidRPr="003F478C">
        <w:rPr>
          <w:rFonts w:ascii="Franklin Gothic Book" w:eastAsia="Calibri" w:hAnsi="Franklin Gothic Book"/>
          <w:b/>
          <w:lang w:eastAsia="en-US"/>
        </w:rPr>
        <w:t xml:space="preserve"> </w:t>
      </w:r>
      <w:r w:rsidRPr="003F478C">
        <w:rPr>
          <w:rFonts w:ascii="Franklin Gothic Book" w:eastAsia="Calibri" w:hAnsi="Franklin Gothic Book" w:cs="Arial"/>
          <w:lang w:eastAsia="en-US"/>
        </w:rPr>
        <w:t xml:space="preserve"> п</w:t>
      </w:r>
      <w:r w:rsidRPr="003F478C">
        <w:rPr>
          <w:rFonts w:ascii="Franklin Gothic Book" w:eastAsia="Calibri" w:hAnsi="Franklin Gothic Book"/>
          <w:lang w:eastAsia="en-US"/>
        </w:rPr>
        <w:t xml:space="preserve">редоставляет письменную информацию о признании или не признании себя связанной стороной ПАО «НМТП», а также своевременно информирует Заказчика </w:t>
      </w:r>
      <w:r w:rsidRPr="003F478C">
        <w:rPr>
          <w:rFonts w:ascii="Franklin Gothic Book" w:eastAsia="Calibri" w:hAnsi="Franklin Gothic Book"/>
          <w:lang w:eastAsia="en-US"/>
        </w:rPr>
        <w:lastRenderedPageBreak/>
        <w:t xml:space="preserve">в письменном виде о наступлении, изменении или прекращении условий, дающих основания считать такого </w:t>
      </w:r>
      <w:r w:rsidRPr="003F478C">
        <w:rPr>
          <w:rFonts w:ascii="Franklin Gothic Book" w:eastAsia="Calibri" w:hAnsi="Franklin Gothic Book" w:cs="Arial"/>
          <w:lang w:eastAsia="en-US"/>
        </w:rPr>
        <w:t>Подрядчика</w:t>
      </w:r>
      <w:r w:rsidRPr="003F478C">
        <w:rPr>
          <w:rFonts w:ascii="Franklin Gothic Book" w:eastAsia="Calibri" w:hAnsi="Franklin Gothic Book"/>
          <w:lang w:eastAsia="en-US"/>
        </w:rPr>
        <w:t xml:space="preserve"> связанной стороной по признакам, определенным Регламентом определения связанных сторон ПАО «НМТП» (размещён на сайте ПАО «НМТП», адрес: </w:t>
      </w:r>
      <w:hyperlink r:id="rId17" w:history="1">
        <w:r w:rsidRPr="003F478C">
          <w:rPr>
            <w:rFonts w:ascii="Franklin Gothic Book" w:eastAsia="Calibri" w:hAnsi="Franklin Gothic Book"/>
            <w:lang w:val="en-US" w:eastAsia="en-US"/>
          </w:rPr>
          <w:t>www</w:t>
        </w:r>
        <w:r w:rsidRPr="003F478C">
          <w:rPr>
            <w:rFonts w:ascii="Franklin Gothic Book" w:eastAsia="Calibri" w:hAnsi="Franklin Gothic Book"/>
            <w:lang w:eastAsia="en-US"/>
          </w:rPr>
          <w:t>.</w:t>
        </w:r>
        <w:proofErr w:type="spellStart"/>
        <w:r w:rsidRPr="003F478C">
          <w:rPr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3F478C">
          <w:rPr>
            <w:rFonts w:ascii="Franklin Gothic Book" w:eastAsia="Calibri" w:hAnsi="Franklin Gothic Book"/>
            <w:lang w:eastAsia="en-US"/>
          </w:rPr>
          <w:t>.</w:t>
        </w:r>
        <w:r w:rsidRPr="003F478C">
          <w:rPr>
            <w:rFonts w:ascii="Franklin Gothic Book" w:eastAsia="Calibri" w:hAnsi="Franklin Gothic Book"/>
            <w:lang w:val="en-US" w:eastAsia="en-US"/>
          </w:rPr>
          <w:t>info</w:t>
        </w:r>
      </w:hyperlink>
      <w:r w:rsidRPr="003F478C">
        <w:rPr>
          <w:rFonts w:ascii="Franklin Gothic Book" w:eastAsia="Calibri" w:hAnsi="Franklin Gothic Book"/>
          <w:lang w:eastAsia="en-US"/>
        </w:rPr>
        <w:t xml:space="preserve">). </w:t>
      </w:r>
      <w:r w:rsidRPr="003F478C">
        <w:rPr>
          <w:rFonts w:ascii="Franklin Gothic Book" w:eastAsia="Calibri" w:hAnsi="Franklin Gothic Book" w:cs="Arial"/>
          <w:lang w:eastAsia="en-US"/>
        </w:rPr>
        <w:t>Подрядчик</w:t>
      </w:r>
      <w:r w:rsidRPr="003F478C">
        <w:rPr>
          <w:rFonts w:ascii="Franklin Gothic Book" w:eastAsia="Calibri" w:hAnsi="Franklin Gothic Book"/>
          <w:lang w:eastAsia="en-US"/>
        </w:rPr>
        <w:t xml:space="preserve"> обязуется предоставить Заказчику письменное согласие на обработку и раскрытие полученных от </w:t>
      </w:r>
      <w:r w:rsidRPr="003F478C">
        <w:rPr>
          <w:rFonts w:ascii="Franklin Gothic Book" w:eastAsia="Calibri" w:hAnsi="Franklin Gothic Book" w:cs="Arial"/>
          <w:lang w:eastAsia="en-US"/>
        </w:rPr>
        <w:t xml:space="preserve">Подрядчика  </w:t>
      </w:r>
      <w:r w:rsidRPr="003F478C">
        <w:rPr>
          <w:rFonts w:ascii="Franklin Gothic Book" w:eastAsia="Calibri" w:hAnsi="Franklin Gothic Book"/>
          <w:lang w:eastAsia="en-US"/>
        </w:rPr>
        <w:t xml:space="preserve"> данных в соответствии с Международными стандартами финансовой отчетности. </w:t>
      </w:r>
      <w:r w:rsidRPr="003F478C">
        <w:rPr>
          <w:rFonts w:ascii="Franklin Gothic Book" w:eastAsia="Calibri" w:hAnsi="Franklin Gothic Book" w:cs="Arial"/>
          <w:lang w:eastAsia="en-US"/>
        </w:rPr>
        <w:t>Подрядчик</w:t>
      </w:r>
      <w:r w:rsidRPr="003F478C">
        <w:rPr>
          <w:rFonts w:ascii="Franklin Gothic Book" w:eastAsia="Calibri" w:hAnsi="Franklin Gothic Book"/>
          <w:b/>
          <w:lang w:eastAsia="en-US"/>
        </w:rPr>
        <w:t xml:space="preserve"> </w:t>
      </w:r>
      <w:r w:rsidRPr="003F478C">
        <w:rPr>
          <w:rFonts w:ascii="Franklin Gothic Book" w:eastAsia="Calibri" w:hAnsi="Franklin Gothic Book" w:cs="Arial"/>
          <w:lang w:eastAsia="en-US"/>
        </w:rPr>
        <w:t xml:space="preserve"> </w:t>
      </w:r>
      <w:r w:rsidRPr="003F478C">
        <w:rPr>
          <w:rFonts w:ascii="Franklin Gothic Book" w:eastAsia="Calibri" w:hAnsi="Franklin Gothic Book"/>
          <w:lang w:eastAsia="en-US"/>
        </w:rPr>
        <w:t xml:space="preserve"> обязан информировать Заказчика об изменениях, касающихся условий связанности сторон. </w:t>
      </w:r>
      <w:r w:rsidRPr="003F478C">
        <w:rPr>
          <w:rFonts w:ascii="Franklin Gothic Book" w:eastAsia="Calibri" w:hAnsi="Franklin Gothic Book" w:cs="Arial"/>
          <w:lang w:eastAsia="en-US"/>
        </w:rPr>
        <w:t>Подрядчик</w:t>
      </w:r>
      <w:r w:rsidRPr="003F478C">
        <w:rPr>
          <w:rFonts w:ascii="Franklin Gothic Book" w:eastAsia="Calibri" w:hAnsi="Franklin Gothic Book"/>
          <w:lang w:eastAsia="en-US"/>
        </w:rPr>
        <w:t xml:space="preserve">  информирует  Заказчика  о том, что был ознакомлен с Регламентом определения связанных сторон ПАО «НМТП» и сообщает информацию в соответствии с таблицей Приложения № 2 к договору.</w:t>
      </w:r>
    </w:p>
    <w:p w:rsidR="003F478C" w:rsidRPr="003F478C" w:rsidRDefault="003F478C" w:rsidP="003F478C">
      <w:pPr>
        <w:shd w:val="clear" w:color="auto" w:fill="FFFFFF"/>
        <w:autoSpaceDE w:val="0"/>
        <w:autoSpaceDN w:val="0"/>
        <w:ind w:firstLine="1134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F478C" w:rsidRPr="003F478C" w:rsidRDefault="003F478C" w:rsidP="003F478C">
      <w:pPr>
        <w:numPr>
          <w:ilvl w:val="0"/>
          <w:numId w:val="46"/>
        </w:numPr>
        <w:tabs>
          <w:tab w:val="left" w:pos="1701"/>
        </w:tabs>
        <w:jc w:val="both"/>
        <w:rPr>
          <w:rFonts w:ascii="Franklin Gothic Book" w:hAnsi="Franklin Gothic Book" w:cs="Arial"/>
          <w:b/>
        </w:rPr>
      </w:pPr>
      <w:r w:rsidRPr="003F478C">
        <w:rPr>
          <w:rFonts w:ascii="Franklin Gothic Book" w:hAnsi="Franklin Gothic Book" w:cs="Arial"/>
          <w:b/>
        </w:rPr>
        <w:t>Разрешение споров</w:t>
      </w:r>
    </w:p>
    <w:p w:rsidR="003F478C" w:rsidRPr="003F478C" w:rsidRDefault="003F478C" w:rsidP="003F478C">
      <w:pPr>
        <w:widowControl w:val="0"/>
        <w:autoSpaceDE w:val="0"/>
        <w:autoSpaceDN w:val="0"/>
        <w:adjustRightInd w:val="0"/>
        <w:ind w:firstLine="1134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5.1. Претензии, споры и другие спорные вопросы между Заказчиком и Подрядчиком по настоящему договору будут решаться сторонами путем переговоров в духе взаимного уважения и сотрудничества. При невозможности мирного урегулирования разногласий они подлежат разрешению в установленном порядке арбитражным судом Краснодарского края.</w:t>
      </w:r>
    </w:p>
    <w:p w:rsidR="003F478C" w:rsidRPr="003F478C" w:rsidRDefault="003F478C" w:rsidP="003F478C">
      <w:pPr>
        <w:widowControl w:val="0"/>
        <w:autoSpaceDE w:val="0"/>
        <w:autoSpaceDN w:val="0"/>
        <w:adjustRightInd w:val="0"/>
        <w:ind w:firstLine="540"/>
        <w:jc w:val="both"/>
        <w:rPr>
          <w:rFonts w:ascii="Franklin Gothic Book" w:hAnsi="Franklin Gothic Book" w:cs="Arial"/>
          <w:b/>
        </w:rPr>
      </w:pPr>
    </w:p>
    <w:p w:rsidR="003F478C" w:rsidRPr="003F478C" w:rsidRDefault="003F478C" w:rsidP="003F478C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Franklin Gothic Book" w:hAnsi="Franklin Gothic Book" w:cs="Arial"/>
          <w:b/>
        </w:rPr>
      </w:pPr>
      <w:r w:rsidRPr="003F478C">
        <w:rPr>
          <w:rFonts w:ascii="Franklin Gothic Book" w:hAnsi="Franklin Gothic Book" w:cs="Arial"/>
          <w:b/>
        </w:rPr>
        <w:t>Особые условия</w:t>
      </w:r>
    </w:p>
    <w:p w:rsidR="003F478C" w:rsidRPr="003F478C" w:rsidRDefault="003F478C" w:rsidP="003F478C">
      <w:pPr>
        <w:tabs>
          <w:tab w:val="left" w:pos="1701"/>
        </w:tabs>
        <w:ind w:firstLine="1134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6.1. Настоящий договор вступает в силу с момента подписания его сторонами и действует до момента его окончательного исполнения.</w:t>
      </w:r>
    </w:p>
    <w:p w:rsidR="003F478C" w:rsidRPr="003F478C" w:rsidRDefault="003F478C" w:rsidP="003F478C">
      <w:pPr>
        <w:tabs>
          <w:tab w:val="left" w:pos="1701"/>
        </w:tabs>
        <w:ind w:firstLine="1134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6.2. В случае неисполнения одной из сторон условий настоящего договора, другая сторона может  досрочно расторгнуть настоящий договор с письменным уведомлением  о расторжении другой Стороны за десять календарных дней до планируемой даты расторжения.</w:t>
      </w:r>
    </w:p>
    <w:p w:rsidR="003F478C" w:rsidRPr="003F478C" w:rsidRDefault="003F478C" w:rsidP="003F478C">
      <w:pPr>
        <w:tabs>
          <w:tab w:val="left" w:pos="1701"/>
        </w:tabs>
        <w:ind w:firstLine="1134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6.3. Все вопросы, не урегулированные настоящим договором, решаются в соответствии с действующим законодательством РФ.</w:t>
      </w:r>
    </w:p>
    <w:p w:rsidR="003F478C" w:rsidRPr="003F478C" w:rsidRDefault="003F478C" w:rsidP="003F478C">
      <w:pPr>
        <w:tabs>
          <w:tab w:val="left" w:pos="1701"/>
        </w:tabs>
        <w:ind w:firstLine="1134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6.4. Настоящий договор составлен в двух подлинных экземплярах, имеющих равную юридическую силу по одному для каждой из сторон.</w:t>
      </w:r>
    </w:p>
    <w:p w:rsidR="003F478C" w:rsidRPr="003F478C" w:rsidRDefault="003F478C" w:rsidP="003F478C">
      <w:pPr>
        <w:widowControl w:val="0"/>
        <w:autoSpaceDE w:val="0"/>
        <w:autoSpaceDN w:val="0"/>
        <w:adjustRightInd w:val="0"/>
        <w:ind w:firstLine="1134"/>
        <w:jc w:val="center"/>
        <w:rPr>
          <w:rFonts w:ascii="Franklin Gothic Book" w:hAnsi="Franklin Gothic Book" w:cs="Arial"/>
          <w:b/>
        </w:rPr>
      </w:pPr>
    </w:p>
    <w:p w:rsidR="003F478C" w:rsidRPr="003F478C" w:rsidRDefault="003F478C" w:rsidP="003F478C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Franklin Gothic Book" w:hAnsi="Franklin Gothic Book" w:cs="Arial"/>
          <w:b/>
        </w:rPr>
      </w:pPr>
      <w:r w:rsidRPr="003F478C">
        <w:rPr>
          <w:rFonts w:ascii="Franklin Gothic Book" w:hAnsi="Franklin Gothic Book" w:cs="Arial"/>
          <w:b/>
        </w:rPr>
        <w:t>Приложения к договору</w:t>
      </w:r>
    </w:p>
    <w:p w:rsidR="003F478C" w:rsidRPr="003F478C" w:rsidRDefault="003F478C" w:rsidP="00827138">
      <w:pPr>
        <w:widowControl w:val="0"/>
        <w:numPr>
          <w:ilvl w:val="1"/>
          <w:numId w:val="46"/>
        </w:numPr>
        <w:autoSpaceDE w:val="0"/>
        <w:autoSpaceDN w:val="0"/>
        <w:adjustRightInd w:val="0"/>
        <w:ind w:left="1560" w:hanging="426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Техническое задание.</w:t>
      </w:r>
    </w:p>
    <w:p w:rsidR="003F478C" w:rsidRPr="003F478C" w:rsidRDefault="003F478C" w:rsidP="00827138">
      <w:pPr>
        <w:widowControl w:val="0"/>
        <w:numPr>
          <w:ilvl w:val="1"/>
          <w:numId w:val="46"/>
        </w:numPr>
        <w:autoSpaceDE w:val="0"/>
        <w:autoSpaceDN w:val="0"/>
        <w:adjustRightInd w:val="0"/>
        <w:ind w:left="1560" w:hanging="426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>Сметный расчет</w:t>
      </w:r>
    </w:p>
    <w:p w:rsidR="003F478C" w:rsidRPr="003F478C" w:rsidRDefault="003F478C" w:rsidP="003F478C">
      <w:pPr>
        <w:widowControl w:val="0"/>
        <w:autoSpaceDE w:val="0"/>
        <w:autoSpaceDN w:val="0"/>
        <w:adjustRightInd w:val="0"/>
        <w:ind w:firstLine="1134"/>
        <w:rPr>
          <w:rFonts w:ascii="Franklin Gothic Book" w:hAnsi="Franklin Gothic Book" w:cs="Arial"/>
        </w:rPr>
      </w:pPr>
      <w:r w:rsidRPr="003F478C">
        <w:rPr>
          <w:rFonts w:ascii="Franklin Gothic Book" w:hAnsi="Franklin Gothic Book" w:cs="Arial"/>
        </w:rPr>
        <w:t xml:space="preserve">7.2. </w:t>
      </w:r>
      <w:r w:rsidR="00827138">
        <w:rPr>
          <w:rFonts w:ascii="Franklin Gothic Book" w:hAnsi="Franklin Gothic Book" w:cs="Arial"/>
        </w:rPr>
        <w:t>Ув</w:t>
      </w:r>
      <w:r w:rsidRPr="003F478C">
        <w:rPr>
          <w:rFonts w:ascii="Franklin Gothic Book" w:hAnsi="Franklin Gothic Book"/>
        </w:rPr>
        <w:t>едомление о связанности сторон.</w:t>
      </w:r>
    </w:p>
    <w:p w:rsidR="003F478C" w:rsidRPr="003F478C" w:rsidRDefault="003F478C" w:rsidP="003F478C">
      <w:pPr>
        <w:tabs>
          <w:tab w:val="left" w:pos="1701"/>
        </w:tabs>
        <w:ind w:left="1134"/>
        <w:jc w:val="both"/>
        <w:rPr>
          <w:rFonts w:ascii="Franklin Gothic Book" w:hAnsi="Franklin Gothic Book" w:cs="Arial"/>
          <w:b/>
        </w:rPr>
      </w:pPr>
    </w:p>
    <w:p w:rsidR="003F478C" w:rsidRPr="003F478C" w:rsidRDefault="003F478C" w:rsidP="003F478C">
      <w:pPr>
        <w:tabs>
          <w:tab w:val="left" w:pos="1701"/>
        </w:tabs>
        <w:jc w:val="center"/>
        <w:rPr>
          <w:rFonts w:ascii="Franklin Gothic Book" w:hAnsi="Franklin Gothic Book" w:cs="Arial"/>
          <w:b/>
        </w:rPr>
      </w:pPr>
      <w:r w:rsidRPr="003F478C">
        <w:rPr>
          <w:rFonts w:ascii="Franklin Gothic Book" w:hAnsi="Franklin Gothic Book" w:cs="Arial"/>
          <w:b/>
        </w:rPr>
        <w:t>8. Адреса и реквизиты сторон:</w:t>
      </w:r>
    </w:p>
    <w:p w:rsidR="003F478C" w:rsidRPr="003F478C" w:rsidRDefault="003F478C" w:rsidP="003F478C">
      <w:pPr>
        <w:rPr>
          <w:rFonts w:ascii="Franklin Gothic Book" w:hAnsi="Franklin Gothic Book" w:cs="Arial"/>
        </w:rPr>
      </w:pPr>
    </w:p>
    <w:p w:rsidR="003F478C" w:rsidRPr="003F478C" w:rsidRDefault="003F478C" w:rsidP="003F478C">
      <w:pPr>
        <w:rPr>
          <w:rFonts w:ascii="Franklin Gothic Book" w:hAnsi="Franklin Gothic Book" w:cs="Arial"/>
          <w:b/>
        </w:rPr>
      </w:pPr>
      <w:r w:rsidRPr="003F478C">
        <w:rPr>
          <w:rFonts w:ascii="Franklin Gothic Book" w:hAnsi="Franklin Gothic Book" w:cs="Arial"/>
          <w:b/>
        </w:rPr>
        <w:t xml:space="preserve">Заказчик:                                                             </w:t>
      </w:r>
      <w:r w:rsidRPr="003F478C">
        <w:rPr>
          <w:rFonts w:ascii="Franklin Gothic Book" w:hAnsi="Franklin Gothic Book" w:cs="Arial"/>
          <w:b/>
        </w:rPr>
        <w:tab/>
        <w:t xml:space="preserve">            </w:t>
      </w:r>
    </w:p>
    <w:tbl>
      <w:tblPr>
        <w:tblW w:w="146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  <w:gridCol w:w="5058"/>
      </w:tblGrid>
      <w:tr w:rsidR="003F478C" w:rsidRPr="003F478C" w:rsidTr="00157F87">
        <w:trPr>
          <w:trHeight w:val="2650"/>
        </w:trPr>
        <w:tc>
          <w:tcPr>
            <w:tcW w:w="9568" w:type="dxa"/>
          </w:tcPr>
          <w:p w:rsidR="003F478C" w:rsidRPr="003F478C" w:rsidRDefault="003F478C" w:rsidP="003F478C">
            <w:pPr>
              <w:ind w:right="-3472"/>
              <w:jc w:val="both"/>
              <w:rPr>
                <w:rFonts w:ascii="Franklin Gothic Book" w:hAnsi="Franklin Gothic Book"/>
              </w:rPr>
            </w:pPr>
            <w:r w:rsidRPr="003F478C">
              <w:rPr>
                <w:rFonts w:ascii="Franklin Gothic Book" w:hAnsi="Franklin Gothic Book"/>
                <w:b/>
              </w:rPr>
              <w:t>ПАО «НМТП</w:t>
            </w:r>
            <w:r w:rsidRPr="003F478C">
              <w:rPr>
                <w:rFonts w:ascii="Franklin Gothic Book" w:hAnsi="Franklin Gothic Book"/>
              </w:rPr>
              <w:t>», ИНН 2315004404, КПП  997650001</w:t>
            </w:r>
          </w:p>
          <w:p w:rsidR="003F478C" w:rsidRPr="003F478C" w:rsidRDefault="003F478C" w:rsidP="003F478C">
            <w:pPr>
              <w:ind w:right="-3472"/>
              <w:jc w:val="both"/>
              <w:rPr>
                <w:rFonts w:ascii="Franklin Gothic Book" w:hAnsi="Franklin Gothic Book"/>
              </w:rPr>
            </w:pPr>
            <w:r w:rsidRPr="003F478C">
              <w:rPr>
                <w:rFonts w:ascii="Franklin Gothic Book" w:hAnsi="Franklin Gothic Book"/>
              </w:rPr>
              <w:t xml:space="preserve">ОКПО  01125867,  ОГРН 1022302380638 </w:t>
            </w:r>
          </w:p>
          <w:p w:rsidR="003F478C" w:rsidRPr="003F478C" w:rsidRDefault="003F478C" w:rsidP="003F478C">
            <w:pPr>
              <w:ind w:right="-3472"/>
              <w:jc w:val="both"/>
              <w:rPr>
                <w:rFonts w:ascii="Franklin Gothic Book" w:hAnsi="Franklin Gothic Book"/>
              </w:rPr>
            </w:pPr>
            <w:r w:rsidRPr="003F478C">
              <w:rPr>
                <w:rFonts w:ascii="Franklin Gothic Book" w:hAnsi="Franklin Gothic Book"/>
              </w:rPr>
              <w:t>Юридический адрес: 353901  г.  Новороссийск, ул. Портовая 14</w:t>
            </w:r>
          </w:p>
          <w:p w:rsidR="003F478C" w:rsidRPr="003F478C" w:rsidRDefault="003F478C" w:rsidP="003F478C">
            <w:pPr>
              <w:ind w:right="-3472"/>
              <w:jc w:val="both"/>
              <w:rPr>
                <w:rFonts w:ascii="Franklin Gothic Book" w:hAnsi="Franklin Gothic Book"/>
              </w:rPr>
            </w:pPr>
            <w:r w:rsidRPr="003F478C">
              <w:rPr>
                <w:rFonts w:ascii="Franklin Gothic Book" w:hAnsi="Franklin Gothic Book"/>
              </w:rPr>
              <w:t>Фактический адрес: 353900  г.  Новороссийск, ул. Мира 2</w:t>
            </w:r>
          </w:p>
          <w:p w:rsidR="003F478C" w:rsidRPr="003F478C" w:rsidRDefault="003F478C" w:rsidP="003F478C">
            <w:pPr>
              <w:ind w:right="-3472"/>
              <w:jc w:val="both"/>
              <w:rPr>
                <w:rFonts w:ascii="Franklin Gothic Book" w:hAnsi="Franklin Gothic Book"/>
              </w:rPr>
            </w:pPr>
            <w:r w:rsidRPr="003F478C">
              <w:rPr>
                <w:rFonts w:ascii="Franklin Gothic Book" w:hAnsi="Franklin Gothic Book"/>
              </w:rPr>
              <w:t xml:space="preserve">тел. 60-46-33, 60-41-02, факс 60-28-86 </w:t>
            </w:r>
          </w:p>
          <w:p w:rsidR="003F478C" w:rsidRPr="003F478C" w:rsidRDefault="003F478C" w:rsidP="003F478C">
            <w:pPr>
              <w:ind w:right="-3472"/>
              <w:jc w:val="both"/>
              <w:rPr>
                <w:rFonts w:ascii="Franklin Gothic Book" w:hAnsi="Franklin Gothic Book"/>
              </w:rPr>
            </w:pPr>
            <w:r w:rsidRPr="003F478C">
              <w:rPr>
                <w:rFonts w:ascii="Franklin Gothic Book" w:hAnsi="Franklin Gothic Book"/>
              </w:rPr>
              <w:t xml:space="preserve">эл. почта: </w:t>
            </w:r>
            <w:proofErr w:type="spellStart"/>
            <w:r w:rsidRPr="003F478C">
              <w:rPr>
                <w:rFonts w:ascii="Franklin Gothic Book" w:hAnsi="Franklin Gothic Book"/>
                <w:lang w:val="en-US"/>
              </w:rPr>
              <w:t>IBelentieva</w:t>
            </w:r>
            <w:proofErr w:type="spellEnd"/>
            <w:r w:rsidRPr="003F478C">
              <w:rPr>
                <w:rFonts w:ascii="Franklin Gothic Book" w:hAnsi="Franklin Gothic Book"/>
                <w:lang w:val="en-US"/>
              </w:rPr>
              <w:fldChar w:fldCharType="begin"/>
            </w:r>
            <w:r w:rsidRPr="003F478C">
              <w:rPr>
                <w:rFonts w:ascii="Franklin Gothic Book" w:hAnsi="Franklin Gothic Book"/>
              </w:rPr>
              <w:instrText xml:space="preserve"> </w:instrText>
            </w:r>
            <w:r w:rsidRPr="003F478C">
              <w:rPr>
                <w:rFonts w:ascii="Franklin Gothic Book" w:hAnsi="Franklin Gothic Book"/>
                <w:lang w:val="en-US"/>
              </w:rPr>
              <w:instrText>HYPERLINK</w:instrText>
            </w:r>
            <w:r w:rsidRPr="003F478C">
              <w:rPr>
                <w:rFonts w:ascii="Franklin Gothic Book" w:hAnsi="Franklin Gothic Book"/>
              </w:rPr>
              <w:instrText xml:space="preserve"> "</w:instrText>
            </w:r>
            <w:r w:rsidRPr="003F478C">
              <w:rPr>
                <w:rFonts w:ascii="Franklin Gothic Book" w:hAnsi="Franklin Gothic Book"/>
                <w:lang w:val="en-US"/>
              </w:rPr>
              <w:instrText>mailto</w:instrText>
            </w:r>
            <w:r w:rsidRPr="003F478C">
              <w:rPr>
                <w:rFonts w:ascii="Franklin Gothic Book" w:hAnsi="Franklin Gothic Book"/>
              </w:rPr>
              <w:instrText>:</w:instrText>
            </w:r>
            <w:r w:rsidRPr="003F478C">
              <w:rPr>
                <w:rFonts w:ascii="Franklin Gothic Book" w:hAnsi="Franklin Gothic Book"/>
                <w:lang w:val="en-US"/>
              </w:rPr>
              <w:instrText>TVolk</w:instrText>
            </w:r>
            <w:r w:rsidRPr="003F478C">
              <w:rPr>
                <w:rFonts w:ascii="Franklin Gothic Book" w:hAnsi="Franklin Gothic Book"/>
              </w:rPr>
              <w:instrText>@</w:instrText>
            </w:r>
            <w:r w:rsidRPr="003F478C">
              <w:rPr>
                <w:rFonts w:ascii="Franklin Gothic Book" w:hAnsi="Franklin Gothic Book"/>
                <w:lang w:val="en-US"/>
              </w:rPr>
              <w:instrText>ncsp</w:instrText>
            </w:r>
            <w:r w:rsidRPr="003F478C">
              <w:rPr>
                <w:rFonts w:ascii="Franklin Gothic Book" w:hAnsi="Franklin Gothic Book"/>
              </w:rPr>
              <w:instrText>.</w:instrText>
            </w:r>
            <w:r w:rsidRPr="003F478C">
              <w:rPr>
                <w:rFonts w:ascii="Franklin Gothic Book" w:hAnsi="Franklin Gothic Book"/>
                <w:lang w:val="en-US"/>
              </w:rPr>
              <w:instrText>com</w:instrText>
            </w:r>
            <w:r w:rsidRPr="003F478C">
              <w:rPr>
                <w:rFonts w:ascii="Franklin Gothic Book" w:hAnsi="Franklin Gothic Book"/>
              </w:rPr>
              <w:instrText xml:space="preserve">" </w:instrText>
            </w:r>
            <w:r w:rsidRPr="003F478C">
              <w:rPr>
                <w:rFonts w:ascii="Franklin Gothic Book" w:hAnsi="Franklin Gothic Book"/>
                <w:lang w:val="en-US"/>
              </w:rPr>
              <w:fldChar w:fldCharType="separate"/>
            </w:r>
            <w:r w:rsidRPr="003F478C">
              <w:rPr>
                <w:rFonts w:ascii="Franklin Gothic Book" w:hAnsi="Franklin Gothic Book"/>
              </w:rPr>
              <w:t>@</w:t>
            </w:r>
            <w:proofErr w:type="spellStart"/>
            <w:r w:rsidRPr="003F478C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3F478C">
              <w:rPr>
                <w:rFonts w:ascii="Franklin Gothic Book" w:hAnsi="Franklin Gothic Book"/>
              </w:rPr>
              <w:t>.</w:t>
            </w:r>
            <w:r w:rsidRPr="003F478C">
              <w:rPr>
                <w:rFonts w:ascii="Franklin Gothic Book" w:hAnsi="Franklin Gothic Book"/>
                <w:lang w:val="en-US"/>
              </w:rPr>
              <w:t>com</w:t>
            </w:r>
            <w:r w:rsidRPr="003F478C">
              <w:rPr>
                <w:rFonts w:ascii="Franklin Gothic Book" w:hAnsi="Franklin Gothic Book"/>
                <w:lang w:val="en-US"/>
              </w:rPr>
              <w:fldChar w:fldCharType="end"/>
            </w:r>
          </w:p>
          <w:p w:rsidR="003F478C" w:rsidRPr="003F478C" w:rsidRDefault="003F478C" w:rsidP="003F478C">
            <w:pPr>
              <w:ind w:right="-3472"/>
              <w:jc w:val="both"/>
              <w:rPr>
                <w:rFonts w:ascii="Franklin Gothic Book" w:hAnsi="Franklin Gothic Book"/>
              </w:rPr>
            </w:pPr>
            <w:r w:rsidRPr="003F478C">
              <w:rPr>
                <w:rFonts w:ascii="Franklin Gothic Book" w:hAnsi="Franklin Gothic Book"/>
              </w:rPr>
              <w:t>р/с  40702810205300001367</w:t>
            </w:r>
          </w:p>
          <w:p w:rsidR="003F478C" w:rsidRPr="003F478C" w:rsidRDefault="003F478C" w:rsidP="003F478C">
            <w:pPr>
              <w:ind w:right="-3472"/>
              <w:rPr>
                <w:rFonts w:ascii="Franklin Gothic Book" w:hAnsi="Franklin Gothic Book"/>
                <w:bCs/>
              </w:rPr>
            </w:pPr>
            <w:r w:rsidRPr="003F478C">
              <w:rPr>
                <w:rFonts w:ascii="Franklin Gothic Book" w:hAnsi="Franklin Gothic Book"/>
                <w:bCs/>
              </w:rPr>
              <w:t xml:space="preserve">Филиал Банка ВТБ (ПАО) в </w:t>
            </w:r>
            <w:proofErr w:type="spellStart"/>
            <w:r w:rsidRPr="003F478C">
              <w:rPr>
                <w:rFonts w:ascii="Franklin Gothic Book" w:hAnsi="Franklin Gothic Book"/>
                <w:bCs/>
              </w:rPr>
              <w:t>г.Ростове</w:t>
            </w:r>
            <w:proofErr w:type="spellEnd"/>
            <w:r w:rsidRPr="003F478C">
              <w:rPr>
                <w:rFonts w:ascii="Franklin Gothic Book" w:hAnsi="Franklin Gothic Book"/>
                <w:bCs/>
              </w:rPr>
              <w:t xml:space="preserve">-на-Дону </w:t>
            </w:r>
            <w:proofErr w:type="spellStart"/>
            <w:r w:rsidRPr="003F478C">
              <w:rPr>
                <w:rFonts w:ascii="Franklin Gothic Book" w:hAnsi="Franklin Gothic Book"/>
                <w:bCs/>
              </w:rPr>
              <w:t>г.Ростов-наДону</w:t>
            </w:r>
            <w:proofErr w:type="spellEnd"/>
          </w:p>
          <w:p w:rsidR="003F478C" w:rsidRPr="003F478C" w:rsidRDefault="003F478C" w:rsidP="003F478C">
            <w:pPr>
              <w:ind w:right="-3472"/>
              <w:rPr>
                <w:rFonts w:ascii="Franklin Gothic Book" w:hAnsi="Franklin Gothic Book" w:cs="Arial"/>
              </w:rPr>
            </w:pPr>
            <w:r w:rsidRPr="003F478C">
              <w:rPr>
                <w:rFonts w:ascii="Franklin Gothic Book" w:hAnsi="Franklin Gothic Book"/>
                <w:bCs/>
              </w:rPr>
              <w:t>БИК  046015999, к/с 30101810300000000999</w:t>
            </w:r>
            <w:r w:rsidRPr="003F478C">
              <w:rPr>
                <w:rFonts w:ascii="Franklin Gothic Book" w:hAnsi="Franklin Gothic Book"/>
                <w:b/>
                <w:bCs/>
              </w:rPr>
              <w:t>  </w:t>
            </w:r>
          </w:p>
        </w:tc>
        <w:tc>
          <w:tcPr>
            <w:tcW w:w="5058" w:type="dxa"/>
          </w:tcPr>
          <w:p w:rsidR="003F478C" w:rsidRPr="003F478C" w:rsidRDefault="003F478C" w:rsidP="003F478C">
            <w:pPr>
              <w:ind w:left="780"/>
              <w:rPr>
                <w:rFonts w:ascii="Franklin Gothic Book" w:hAnsi="Franklin Gothic Book" w:cs="Arial"/>
              </w:rPr>
            </w:pPr>
          </w:p>
        </w:tc>
      </w:tr>
    </w:tbl>
    <w:p w:rsidR="003F478C" w:rsidRPr="003F478C" w:rsidRDefault="003F478C" w:rsidP="003F478C">
      <w:pPr>
        <w:jc w:val="both"/>
        <w:rPr>
          <w:rFonts w:ascii="Franklin Gothic Book" w:hAnsi="Franklin Gothic Book" w:cs="Arial"/>
        </w:rPr>
      </w:pPr>
    </w:p>
    <w:p w:rsidR="003F478C" w:rsidRDefault="003F478C" w:rsidP="00021832">
      <w:pPr>
        <w:jc w:val="both"/>
        <w:rPr>
          <w:rFonts w:ascii="Franklin Gothic Book" w:hAnsi="Franklin Gothic Book" w:cs="Arial"/>
          <w:b/>
        </w:rPr>
      </w:pPr>
      <w:r w:rsidRPr="003F478C">
        <w:rPr>
          <w:rFonts w:ascii="Franklin Gothic Book" w:hAnsi="Franklin Gothic Book" w:cs="Arial"/>
          <w:b/>
        </w:rPr>
        <w:t>Подрядчик:</w:t>
      </w:r>
    </w:p>
    <w:p w:rsidR="00021832" w:rsidRPr="003F478C" w:rsidRDefault="00021832" w:rsidP="00021832">
      <w:pPr>
        <w:jc w:val="both"/>
        <w:rPr>
          <w:rFonts w:ascii="Franklin Gothic Book" w:hAnsi="Franklin Gothic Book" w:cs="Arial"/>
          <w:b/>
        </w:rPr>
      </w:pPr>
    </w:p>
    <w:p w:rsidR="003F478C" w:rsidRPr="003F478C" w:rsidRDefault="003F478C" w:rsidP="003F478C">
      <w:pPr>
        <w:rPr>
          <w:rFonts w:ascii="Franklin Gothic Book" w:hAnsi="Franklin Gothic Book"/>
          <w:b/>
        </w:rPr>
      </w:pPr>
      <w:r w:rsidRPr="003F478C">
        <w:rPr>
          <w:rFonts w:ascii="Franklin Gothic Book" w:hAnsi="Franklin Gothic Book"/>
          <w:b/>
        </w:rPr>
        <w:t xml:space="preserve"> Заказчик                                                                                                  Подрядчик    </w:t>
      </w:r>
    </w:p>
    <w:p w:rsidR="003F478C" w:rsidRPr="003F478C" w:rsidRDefault="003F478C" w:rsidP="003F478C">
      <w:pPr>
        <w:rPr>
          <w:rFonts w:ascii="Franklin Gothic Book" w:hAnsi="Franklin Gothic Book"/>
        </w:rPr>
      </w:pPr>
    </w:p>
    <w:p w:rsidR="003F478C" w:rsidRPr="003F478C" w:rsidRDefault="003F478C" w:rsidP="003F478C">
      <w:pPr>
        <w:rPr>
          <w:rFonts w:ascii="Franklin Gothic Book" w:hAnsi="Franklin Gothic Book"/>
        </w:rPr>
      </w:pPr>
      <w:r w:rsidRPr="003F478C">
        <w:rPr>
          <w:rFonts w:ascii="Franklin Gothic Book" w:hAnsi="Franklin Gothic Book"/>
        </w:rPr>
        <w:t>Технический  директор ПАО «НМТП</w:t>
      </w:r>
      <w:r w:rsidRPr="003F478C">
        <w:rPr>
          <w:rFonts w:ascii="Franklin Gothic Book" w:hAnsi="Franklin Gothic Book"/>
          <w:color w:val="FFFFFF"/>
        </w:rPr>
        <w:t>»                            Директор ООО «</w:t>
      </w:r>
      <w:proofErr w:type="spellStart"/>
      <w:r w:rsidRPr="003F478C">
        <w:rPr>
          <w:rFonts w:ascii="Franklin Gothic Book" w:hAnsi="Franklin Gothic Book"/>
          <w:color w:val="FFFFFF"/>
        </w:rPr>
        <w:t>Южкоммунэнерго</w:t>
      </w:r>
      <w:proofErr w:type="spellEnd"/>
      <w:r w:rsidRPr="003F478C">
        <w:rPr>
          <w:rFonts w:ascii="Franklin Gothic Book" w:hAnsi="Franklin Gothic Book"/>
          <w:color w:val="FFFFFF"/>
        </w:rPr>
        <w:t>»</w:t>
      </w:r>
    </w:p>
    <w:p w:rsidR="003F478C" w:rsidRPr="003F478C" w:rsidRDefault="003F478C" w:rsidP="003F478C">
      <w:pPr>
        <w:ind w:right="-29"/>
        <w:jc w:val="both"/>
        <w:rPr>
          <w:rFonts w:ascii="Franklin Gothic Book" w:hAnsi="Franklin Gothic Book" w:cs="Arial"/>
        </w:rPr>
      </w:pPr>
      <w:r w:rsidRPr="003F478C">
        <w:rPr>
          <w:rFonts w:ascii="Franklin Gothic Book" w:hAnsi="Franklin Gothic Book"/>
        </w:rPr>
        <w:t xml:space="preserve"> ___________ </w:t>
      </w:r>
      <w:proofErr w:type="spellStart"/>
      <w:r w:rsidRPr="003F478C">
        <w:rPr>
          <w:rFonts w:ascii="Franklin Gothic Book" w:hAnsi="Franklin Gothic Book"/>
        </w:rPr>
        <w:t>И.В.Белухин</w:t>
      </w:r>
      <w:proofErr w:type="spellEnd"/>
      <w:r w:rsidRPr="003F478C">
        <w:rPr>
          <w:rFonts w:ascii="Franklin Gothic Book" w:hAnsi="Franklin Gothic Book"/>
        </w:rPr>
        <w:t xml:space="preserve">                                                   </w:t>
      </w:r>
      <w:r w:rsidRPr="003F478C">
        <w:rPr>
          <w:rFonts w:ascii="Franklin Gothic Book" w:hAnsi="Franklin Gothic Book"/>
          <w:bCs/>
        </w:rPr>
        <w:t xml:space="preserve">                                         </w:t>
      </w:r>
    </w:p>
    <w:p w:rsidR="00F14303" w:rsidRPr="00F14303" w:rsidRDefault="00F14303" w:rsidP="00F14303">
      <w:pPr>
        <w:rPr>
          <w:rFonts w:ascii="Franklin Gothic Book" w:eastAsia="Calibri" w:hAnsi="Franklin Gothic Book"/>
          <w:lang w:eastAsia="en-US"/>
        </w:rPr>
      </w:pPr>
    </w:p>
    <w:p w:rsidR="00F14303" w:rsidRDefault="00F14303" w:rsidP="00F14303">
      <w:pPr>
        <w:rPr>
          <w:rFonts w:ascii="Franklin Gothic Book" w:eastAsia="Calibri" w:hAnsi="Franklin Gothic Book"/>
          <w:lang w:eastAsia="en-US"/>
        </w:rPr>
      </w:pPr>
    </w:p>
    <w:p w:rsidR="00021832" w:rsidRDefault="00021832" w:rsidP="00F14303">
      <w:pPr>
        <w:rPr>
          <w:rFonts w:ascii="Franklin Gothic Book" w:eastAsia="Calibri" w:hAnsi="Franklin Gothic Book"/>
          <w:lang w:eastAsia="en-US"/>
        </w:rPr>
      </w:pPr>
    </w:p>
    <w:p w:rsidR="00021832" w:rsidRDefault="00021832" w:rsidP="00F14303">
      <w:pPr>
        <w:rPr>
          <w:rFonts w:ascii="Franklin Gothic Book" w:eastAsia="Calibri" w:hAnsi="Franklin Gothic Book"/>
          <w:lang w:eastAsia="en-US"/>
        </w:rPr>
      </w:pPr>
    </w:p>
    <w:p w:rsidR="00021832" w:rsidRPr="00583F34" w:rsidRDefault="00021832" w:rsidP="00021832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Приложение №1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021832" w:rsidRDefault="00021832" w:rsidP="00F14303">
      <w:pPr>
        <w:rPr>
          <w:rFonts w:ascii="Franklin Gothic Book" w:eastAsia="Calibri" w:hAnsi="Franklin Gothic Book"/>
          <w:lang w:eastAsia="en-US"/>
        </w:rPr>
      </w:pPr>
    </w:p>
    <w:p w:rsidR="00021832" w:rsidRPr="00CB3424" w:rsidRDefault="00021832" w:rsidP="00021832">
      <w:pPr>
        <w:keepNext/>
        <w:jc w:val="center"/>
        <w:outlineLvl w:val="0"/>
        <w:rPr>
          <w:rFonts w:ascii="Franklin Gothic Book" w:hAnsi="Franklin Gothic Book"/>
          <w:b/>
        </w:rPr>
      </w:pPr>
      <w:r w:rsidRPr="00CB3424">
        <w:rPr>
          <w:rFonts w:ascii="Franklin Gothic Book" w:hAnsi="Franklin Gothic Book"/>
          <w:b/>
        </w:rPr>
        <w:t>ТЕХНИЧЕСКОЕ ЗАДАНИЕ</w:t>
      </w:r>
    </w:p>
    <w:p w:rsidR="00021832" w:rsidRPr="00CB3424" w:rsidRDefault="00021832" w:rsidP="00021832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CB3424">
        <w:rPr>
          <w:rFonts w:ascii="Franklin Gothic Book" w:hAnsi="Franklin Gothic Book"/>
          <w:b/>
          <w:bCs/>
        </w:rPr>
        <w:t>на выполнение работ по расчету электрических потерь в электрических сетях ПАО «НМТП»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021832" w:rsidRPr="00CB3424" w:rsidTr="00157F87">
        <w:trPr>
          <w:trHeight w:val="381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  <w:b/>
              </w:rPr>
            </w:pPr>
            <w:r w:rsidRPr="00CB3424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9389" w:type="dxa"/>
            <w:gridSpan w:val="2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B3424">
              <w:rPr>
                <w:rFonts w:ascii="Franklin Gothic Book" w:hAnsi="Franklin Gothic Book"/>
                <w:b/>
              </w:rPr>
              <w:t>Общие данные</w:t>
            </w:r>
          </w:p>
        </w:tc>
      </w:tr>
      <w:tr w:rsidR="00021832" w:rsidRPr="00CB3424" w:rsidTr="00157F87">
        <w:trPr>
          <w:trHeight w:val="381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B3424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021832" w:rsidRPr="00CB3424" w:rsidTr="00157F87">
        <w:trPr>
          <w:trHeight w:val="381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Основание для проведения работ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1.Приказ Федеральной службы по тарифам России от 04 сентября 2007 г. № 225-э\4;</w:t>
            </w:r>
          </w:p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2. Экспертное заключение №2 Региональной энергетической комиссии –департамента цен и тарифов Краснодарского края по экономическому обоснованию тарифов на услуги по передаче электрической энергии по сетям ПАО «НМТП» НА 2016 год</w:t>
            </w:r>
          </w:p>
        </w:tc>
      </w:tr>
      <w:tr w:rsidR="00021832" w:rsidRPr="00CB3424" w:rsidTr="00157F87">
        <w:trPr>
          <w:trHeight w:val="381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3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Территория ПАО «НМТП»</w:t>
            </w:r>
          </w:p>
        </w:tc>
      </w:tr>
      <w:tr w:rsidR="00021832" w:rsidRPr="00CB3424" w:rsidTr="00157F87">
        <w:trPr>
          <w:trHeight w:val="381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 w:cs="Arial"/>
              </w:rPr>
            </w:pPr>
            <w:r w:rsidRPr="00CB3424">
              <w:rPr>
                <w:rFonts w:ascii="Franklin Gothic Book" w:hAnsi="Franklin Gothic Book"/>
                <w:b/>
              </w:rPr>
              <w:t>Характеристики и требования к закупке</w:t>
            </w:r>
          </w:p>
        </w:tc>
      </w:tr>
      <w:tr w:rsidR="00021832" w:rsidRPr="00CB3424" w:rsidTr="00157F87">
        <w:trPr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4</w:t>
            </w:r>
          </w:p>
        </w:tc>
        <w:tc>
          <w:tcPr>
            <w:tcW w:w="2704" w:type="dxa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Краткое описание работы</w:t>
            </w:r>
          </w:p>
        </w:tc>
        <w:tc>
          <w:tcPr>
            <w:tcW w:w="6685" w:type="dxa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Расчет технологических потерь в электрических сетях ПАО «НМТП»</w:t>
            </w:r>
          </w:p>
        </w:tc>
      </w:tr>
      <w:tr w:rsidR="00021832" w:rsidRPr="00CB3424" w:rsidTr="00157F87">
        <w:trPr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</w:p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5</w:t>
            </w:r>
          </w:p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Перечень товаров, работ, услуг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Выполнить работы по расчету технологических потерь в электрических сетях ПАО «НМТП».</w:t>
            </w:r>
          </w:p>
        </w:tc>
      </w:tr>
      <w:tr w:rsidR="00021832" w:rsidRPr="00CB3424" w:rsidTr="00157F87">
        <w:trPr>
          <w:trHeight w:val="473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  <w:b/>
              </w:rPr>
            </w:pPr>
            <w:r w:rsidRPr="00CB3424">
              <w:rPr>
                <w:rFonts w:ascii="Franklin Gothic Book" w:hAnsi="Franklin Gothic Book"/>
                <w:b/>
              </w:rPr>
              <w:t>Требования к Товару, работе, услуге</w:t>
            </w:r>
          </w:p>
        </w:tc>
      </w:tr>
      <w:tr w:rsidR="00021832" w:rsidRPr="00CB3424" w:rsidTr="00157F87">
        <w:trPr>
          <w:trHeight w:val="872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Требования по комплектации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021832" w:rsidRPr="00CB3424" w:rsidTr="00157F87">
        <w:trPr>
          <w:trHeight w:val="872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Требования к обслуживанию товара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021832" w:rsidRPr="00CB3424" w:rsidTr="00157F87">
        <w:trPr>
          <w:trHeight w:val="872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Требования по качеству работ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021832" w:rsidRPr="00CB3424" w:rsidTr="00157F87">
        <w:trPr>
          <w:trHeight w:val="872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 xml:space="preserve">Требования к шеф-монтажу 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021832" w:rsidRPr="00CB3424" w:rsidTr="00157F87">
        <w:trPr>
          <w:trHeight w:val="872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021832" w:rsidRPr="00CB3424" w:rsidTr="00157F87">
        <w:trPr>
          <w:trHeight w:val="872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Передаваемая вместе с Товаром документация и необходимое количество расходных материалов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По окончании работ Подрядчик передает Заказчику следующую документацию:</w:t>
            </w:r>
          </w:p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1.Расчет технологических потерь и экспертное заключение:</w:t>
            </w:r>
          </w:p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- на бумажном носителе – 1 экз.</w:t>
            </w:r>
          </w:p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 xml:space="preserve">- на </w:t>
            </w:r>
            <w:r w:rsidRPr="00CB3424">
              <w:rPr>
                <w:rFonts w:ascii="Franklin Gothic Book" w:hAnsi="Franklin Gothic Book"/>
                <w:lang w:val="en-US"/>
              </w:rPr>
              <w:t>CD</w:t>
            </w:r>
            <w:r w:rsidRPr="00CB3424">
              <w:rPr>
                <w:rFonts w:ascii="Franklin Gothic Book" w:hAnsi="Franklin Gothic Book"/>
              </w:rPr>
              <w:t xml:space="preserve"> –</w:t>
            </w:r>
            <w:r>
              <w:rPr>
                <w:rFonts w:ascii="Franklin Gothic Book" w:hAnsi="Franklin Gothic Book"/>
              </w:rPr>
              <w:t>диске</w:t>
            </w:r>
            <w:r w:rsidRPr="00CB3424">
              <w:rPr>
                <w:rFonts w:ascii="Franklin Gothic Book" w:hAnsi="Franklin Gothic Book"/>
              </w:rPr>
              <w:t xml:space="preserve"> - 1 экз.</w:t>
            </w:r>
          </w:p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2. Экспертное з</w:t>
            </w:r>
            <w:r>
              <w:rPr>
                <w:rFonts w:ascii="Franklin Gothic Book" w:hAnsi="Franklin Gothic Book"/>
              </w:rPr>
              <w:t xml:space="preserve">аключение на бумажном носителе </w:t>
            </w:r>
            <w:r w:rsidRPr="00CB3424">
              <w:rPr>
                <w:rFonts w:ascii="Franklin Gothic Book" w:hAnsi="Franklin Gothic Book"/>
              </w:rPr>
              <w:t>- 1 экз.</w:t>
            </w:r>
          </w:p>
        </w:tc>
      </w:tr>
      <w:tr w:rsidR="00021832" w:rsidRPr="00CB3424" w:rsidTr="00157F87">
        <w:trPr>
          <w:trHeight w:val="872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12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021832" w:rsidRPr="00CB3424" w:rsidTr="00157F87">
        <w:trPr>
          <w:trHeight w:val="872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13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Иные требования к работе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021832" w:rsidRPr="00CB3424" w:rsidTr="00157F87">
        <w:trPr>
          <w:trHeight w:val="457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  <w:b/>
              </w:rPr>
            </w:pPr>
            <w:r w:rsidRPr="00CB3424">
              <w:rPr>
                <w:rFonts w:ascii="Franklin Gothic Book" w:hAnsi="Franklin Gothic Book"/>
                <w:b/>
              </w:rPr>
              <w:t>Требования к подрядной организации</w:t>
            </w:r>
          </w:p>
        </w:tc>
      </w:tr>
      <w:tr w:rsidR="00021832" w:rsidRPr="00CB3424" w:rsidTr="00157F87">
        <w:trPr>
          <w:trHeight w:val="832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14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Наличие разрешительных документов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Специальные требования отсутствуют.</w:t>
            </w:r>
          </w:p>
        </w:tc>
      </w:tr>
      <w:tr w:rsidR="00021832" w:rsidRPr="00CB3424" w:rsidTr="00157F87">
        <w:trPr>
          <w:trHeight w:val="716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15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Требования к персоналу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Специальные требования отсутствуют.</w:t>
            </w:r>
          </w:p>
        </w:tc>
      </w:tr>
      <w:tr w:rsidR="00021832" w:rsidRPr="00CB3424" w:rsidTr="00157F87">
        <w:trPr>
          <w:trHeight w:val="586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B3424">
              <w:rPr>
                <w:rFonts w:ascii="Franklin Gothic Book" w:hAnsi="Franklin Gothic Book"/>
              </w:rPr>
              <w:t>1</w:t>
            </w:r>
            <w:r w:rsidRPr="00CB3424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 xml:space="preserve">Дополнительные требования 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Специальные требования отсутствуют.</w:t>
            </w:r>
          </w:p>
        </w:tc>
      </w:tr>
      <w:tr w:rsidR="00021832" w:rsidRPr="00CB3424" w:rsidTr="00157F87">
        <w:trPr>
          <w:trHeight w:val="586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B3424">
              <w:rPr>
                <w:rFonts w:ascii="Franklin Gothic Book" w:hAnsi="Franklin Gothic Book"/>
              </w:rPr>
              <w:t>1</w:t>
            </w:r>
            <w:r w:rsidRPr="00CB3424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Формирование стоимости на выполнение работы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Согласно локального сметного расчета на расчет потерь в электрических сетях.</w:t>
            </w:r>
          </w:p>
        </w:tc>
      </w:tr>
      <w:tr w:rsidR="00021832" w:rsidRPr="00CB3424" w:rsidTr="00157F87">
        <w:trPr>
          <w:trHeight w:val="586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B3424">
              <w:rPr>
                <w:rFonts w:ascii="Franklin Gothic Book" w:hAnsi="Franklin Gothic Book"/>
              </w:rPr>
              <w:t>1</w:t>
            </w:r>
            <w:r w:rsidRPr="00CB3424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 xml:space="preserve">Срок выполнения работ 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60 календарных дней с момента подписания договора.</w:t>
            </w:r>
          </w:p>
        </w:tc>
      </w:tr>
      <w:tr w:rsidR="00021832" w:rsidRPr="00CB3424" w:rsidTr="00157F87">
        <w:trPr>
          <w:trHeight w:val="586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B3424">
              <w:rPr>
                <w:rFonts w:ascii="Franklin Gothic Book" w:hAnsi="Franklin Gothic Book"/>
                <w:lang w:val="en-US"/>
              </w:rPr>
              <w:t>19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E62E16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 (один) календарный год</w:t>
            </w:r>
          </w:p>
        </w:tc>
      </w:tr>
      <w:tr w:rsidR="00021832" w:rsidRPr="00CB3424" w:rsidTr="00157F87">
        <w:trPr>
          <w:trHeight w:val="586"/>
          <w:jc w:val="center"/>
        </w:trPr>
        <w:tc>
          <w:tcPr>
            <w:tcW w:w="640" w:type="dxa"/>
            <w:vAlign w:val="center"/>
          </w:tcPr>
          <w:p w:rsidR="00021832" w:rsidRPr="00CB3424" w:rsidRDefault="00021832" w:rsidP="00157F8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B3424">
              <w:rPr>
                <w:rFonts w:ascii="Franklin Gothic Book" w:hAnsi="Franklin Gothic Book"/>
              </w:rPr>
              <w:t>2</w:t>
            </w:r>
            <w:r w:rsidRPr="00CB3424">
              <w:rPr>
                <w:rFonts w:ascii="Franklin Gothic Book" w:hAnsi="Franklin Gothic Book"/>
                <w:lang w:val="en-US"/>
              </w:rPr>
              <w:t>0</w:t>
            </w:r>
          </w:p>
        </w:tc>
        <w:tc>
          <w:tcPr>
            <w:tcW w:w="2704" w:type="dxa"/>
            <w:vAlign w:val="center"/>
          </w:tcPr>
          <w:p w:rsidR="00021832" w:rsidRPr="00CB3424" w:rsidRDefault="00021832" w:rsidP="00157F87">
            <w:pPr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6685" w:type="dxa"/>
            <w:vAlign w:val="center"/>
          </w:tcPr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Сметную документацию составить в соответствии с</w:t>
            </w:r>
            <w:r w:rsidR="00E62E16">
              <w:rPr>
                <w:rFonts w:ascii="Franklin Gothic Book" w:hAnsi="Franklin Gothic Book"/>
              </w:rPr>
              <w:t xml:space="preserve"> МДС 81-35.2004 г. по сборникам</w:t>
            </w:r>
            <w:r w:rsidRPr="00CB3424">
              <w:rPr>
                <w:rFonts w:ascii="Franklin Gothic Book" w:hAnsi="Franklin Gothic Book"/>
              </w:rPr>
              <w:t>, включенным в «Федеральный реестр сметных нормативов».</w:t>
            </w:r>
          </w:p>
          <w:p w:rsidR="00021832" w:rsidRPr="00CB3424" w:rsidRDefault="00021832" w:rsidP="00157F87">
            <w:pPr>
              <w:jc w:val="both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Стоимость ресурсов применять по сборникам ТССЦ Краснодарского края соответствующего периода.</w:t>
            </w:r>
          </w:p>
        </w:tc>
      </w:tr>
    </w:tbl>
    <w:p w:rsidR="00021832" w:rsidRDefault="00021832" w:rsidP="00F14303">
      <w:pPr>
        <w:rPr>
          <w:rFonts w:ascii="Franklin Gothic Book" w:eastAsia="Calibri" w:hAnsi="Franklin Gothic Book"/>
          <w:lang w:eastAsia="en-US"/>
        </w:rPr>
      </w:pPr>
    </w:p>
    <w:p w:rsidR="00021832" w:rsidRPr="00F14303" w:rsidRDefault="00021832" w:rsidP="00F14303">
      <w:pPr>
        <w:rPr>
          <w:rFonts w:ascii="Franklin Gothic Book" w:eastAsia="Calibri" w:hAnsi="Franklin Gothic Book"/>
          <w:lang w:eastAsia="en-US"/>
        </w:rPr>
      </w:pPr>
    </w:p>
    <w:p w:rsidR="00F14303" w:rsidRPr="00583F34" w:rsidRDefault="00F14303" w:rsidP="00F14303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№3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F14303" w:rsidRPr="00583F34" w:rsidRDefault="00F14303" w:rsidP="00F14303">
      <w:pPr>
        <w:contextualSpacing/>
        <w:rPr>
          <w:rFonts w:ascii="Franklin Gothic Book" w:eastAsia="Calibri" w:hAnsi="Franklin Gothic Book"/>
          <w:lang w:eastAsia="en-US"/>
        </w:rPr>
      </w:pPr>
    </w:p>
    <w:p w:rsidR="00F14303" w:rsidRPr="00583F34" w:rsidRDefault="00F14303" w:rsidP="00F14303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F14303" w:rsidRDefault="00F14303" w:rsidP="00F14303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83F34">
        <w:rPr>
          <w:rFonts w:ascii="Franklin Gothic Book" w:eastAsia="Calibri" w:hAnsi="Franklin Gothic Book"/>
          <w:u w:val="single"/>
          <w:lang w:eastAsia="en-US"/>
        </w:rPr>
        <w:t>(</w:t>
      </w:r>
      <w:r w:rsidRPr="00583F3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83F3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F14303" w:rsidRPr="00DC4E89" w:rsidRDefault="00F14303" w:rsidP="00F14303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F14303" w:rsidRPr="00583F34" w:rsidRDefault="00F14303" w:rsidP="00F14303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83F3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F14303" w:rsidRPr="00583F34" w:rsidRDefault="00F14303" w:rsidP="00F14303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4"/>
        <w:gridCol w:w="4962"/>
      </w:tblGrid>
      <w:tr w:rsidR="00F14303" w:rsidRPr="00583F34" w:rsidTr="00D12C8C">
        <w:trPr>
          <w:trHeight w:hRule="exact" w:val="640"/>
        </w:trPr>
        <w:tc>
          <w:tcPr>
            <w:tcW w:w="5094" w:type="dxa"/>
          </w:tcPr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62" w:type="dxa"/>
          </w:tcPr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F14303" w:rsidRPr="00712DCC" w:rsidRDefault="00F14303" w:rsidP="00DC0E93">
            <w:pPr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F14303" w:rsidRPr="00583F34" w:rsidTr="00D12C8C">
        <w:trPr>
          <w:trHeight w:val="2396"/>
        </w:trPr>
        <w:tc>
          <w:tcPr>
            <w:tcW w:w="5094" w:type="dxa"/>
          </w:tcPr>
          <w:p w:rsidR="00F14303" w:rsidRPr="00712DCC" w:rsidRDefault="00F14303" w:rsidP="00615E40">
            <w:pPr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Подрядчик, </w:t>
            </w:r>
            <w:r w:rsidRPr="00712DCC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торыми осуществляется совместный контроль над ПАО «НМТП».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2. </w:t>
            </w: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Физическое лицо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3. 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F14303" w:rsidRPr="00712DCC" w:rsidRDefault="00F14303" w:rsidP="00DC0E93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(a) дети, а также супруг (супруга) или гражданский супруг (супруга) такого лица;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(b) дети супруга (супруги) или гражданского супруга (супруги) такого лица;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62" w:type="dxa"/>
          </w:tcPr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F14303" w:rsidRPr="00583F34" w:rsidRDefault="00F14303" w:rsidP="00F14303">
      <w:pPr>
        <w:rPr>
          <w:rFonts w:ascii="Franklin Gothic Book" w:eastAsia="Calibri" w:hAnsi="Franklin Gothic Book"/>
          <w:lang w:eastAsia="en-US"/>
        </w:rPr>
      </w:pPr>
    </w:p>
    <w:p w:rsidR="00F14303" w:rsidRPr="00712DCC" w:rsidRDefault="00F14303" w:rsidP="00F14303">
      <w:pPr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Подрядчик не признает себя связанной стороной ПАО «НМТП».</w:t>
      </w:r>
    </w:p>
    <w:p w:rsidR="00F14303" w:rsidRPr="00712DCC" w:rsidRDefault="00F14303" w:rsidP="00F14303">
      <w:pPr>
        <w:rPr>
          <w:rFonts w:ascii="Franklin Gothic Book" w:eastAsia="Calibri" w:hAnsi="Franklin Gothic Book"/>
          <w:sz w:val="18"/>
          <w:lang w:eastAsia="en-US"/>
        </w:rPr>
      </w:pPr>
    </w:p>
    <w:p w:rsidR="00F14303" w:rsidRPr="00712DCC" w:rsidRDefault="00F14303" w:rsidP="00F14303">
      <w:pPr>
        <w:tabs>
          <w:tab w:val="left" w:pos="7965"/>
        </w:tabs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        Подпись                                                       ФИО</w:t>
      </w:r>
    </w:p>
    <w:p w:rsidR="00F14303" w:rsidRPr="00712DCC" w:rsidRDefault="00F14303" w:rsidP="00F14303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 xml:space="preserve">                                                                          </w:t>
      </w:r>
    </w:p>
    <w:p w:rsidR="00F14303" w:rsidRPr="00712DCC" w:rsidRDefault="00F14303" w:rsidP="00F14303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712DCC">
        <w:rPr>
          <w:rFonts w:ascii="Franklin Gothic Book" w:hAnsi="Franklin Gothic Book"/>
          <w:sz w:val="18"/>
          <w:lang w:eastAsia="ar-SA"/>
        </w:rPr>
        <w:t xml:space="preserve"> просим </w:t>
      </w:r>
      <w:r>
        <w:rPr>
          <w:rFonts w:ascii="Franklin Gothic Book" w:hAnsi="Franklin Gothic Book"/>
          <w:sz w:val="18"/>
          <w:lang w:eastAsia="ar-SA"/>
        </w:rPr>
        <w:t>Подрядчика</w:t>
      </w:r>
      <w:r w:rsidRPr="00712DCC">
        <w:rPr>
          <w:rFonts w:ascii="Franklin Gothic Book" w:hAnsi="Franklin Gothic Book"/>
          <w:sz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712DCC">
        <w:rPr>
          <w:rFonts w:ascii="Franklin Gothic Book" w:hAnsi="Franklin Gothic Book"/>
          <w:sz w:val="1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18"/>
          <w:lang w:eastAsia="ar-SA"/>
        </w:rPr>
        <w:t>Подрядчиком</w:t>
      </w:r>
      <w:r w:rsidRPr="00712DCC">
        <w:rPr>
          <w:rFonts w:ascii="Franklin Gothic Book" w:hAnsi="Franklin Gothic Book"/>
          <w:sz w:val="18"/>
          <w:lang w:eastAsia="ar-SA"/>
        </w:rPr>
        <w:t xml:space="preserve"> в адрес ПАО «НМТП».</w:t>
      </w:r>
    </w:p>
    <w:p w:rsidR="00F14303" w:rsidRDefault="00F14303" w:rsidP="00583F34">
      <w:pPr>
        <w:rPr>
          <w:rFonts w:ascii="Franklin Gothic Book" w:eastAsia="Calibri" w:hAnsi="Franklin Gothic Book"/>
          <w:lang w:eastAsia="en-US"/>
        </w:rPr>
      </w:pPr>
    </w:p>
    <w:p w:rsidR="00F14303" w:rsidRDefault="00F14303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B65F6" w:rsidRPr="000B65F6" w:rsidRDefault="006E4248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D12C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7279AC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D12C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8022C7" w:rsidRPr="000F3D8C" w:rsidRDefault="008022C7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22C7" w:rsidRPr="000F3D8C" w:rsidRDefault="008022C7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>
        <w:rPr>
          <w:rFonts w:ascii="Franklin Gothic Book" w:hAnsi="Franklin Gothic Book"/>
          <w:vertAlign w:val="superscript"/>
        </w:rPr>
        <w:t>предложения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8022C7" w:rsidRPr="000F3D8C" w:rsidRDefault="008022C7" w:rsidP="008022C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22C7" w:rsidRDefault="008022C7" w:rsidP="008022C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</w:t>
      </w:r>
      <w:r w:rsidR="00CD015A">
        <w:rPr>
          <w:rFonts w:ascii="Franklin Gothic Book" w:hAnsi="Franklin Gothic Book"/>
          <w:vertAlign w:val="superscript"/>
        </w:rPr>
        <w:t>выполнения работ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календарных дней)</w:t>
      </w:r>
    </w:p>
    <w:p w:rsidR="008F2828" w:rsidRPr="000F3D8C" w:rsidRDefault="008F2828" w:rsidP="008F282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F2828" w:rsidRPr="000F3D8C" w:rsidRDefault="008F2828" w:rsidP="008F282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</w:t>
      </w:r>
      <w:r w:rsidRPr="008F2828">
        <w:rPr>
          <w:rFonts w:ascii="Franklin Gothic Book" w:hAnsi="Franklin Gothic Book"/>
          <w:vertAlign w:val="superscript"/>
        </w:rPr>
        <w:t>арантийный период на выполненные работы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E62E16">
        <w:rPr>
          <w:rFonts w:ascii="Franklin Gothic Book" w:hAnsi="Franklin Gothic Book"/>
          <w:vertAlign w:val="superscript"/>
        </w:rPr>
        <w:t>год</w:t>
      </w:r>
      <w:r>
        <w:rPr>
          <w:rFonts w:ascii="Franklin Gothic Book" w:hAnsi="Franklin Gothic Book"/>
          <w:vertAlign w:val="superscript"/>
        </w:rPr>
        <w:t>)</w:t>
      </w:r>
    </w:p>
    <w:p w:rsidR="008022C7" w:rsidRDefault="008022C7" w:rsidP="00C33A6D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</w:rPr>
      </w:pPr>
    </w:p>
    <w:p w:rsidR="000B65F6" w:rsidRPr="005E64EC" w:rsidRDefault="000B65F6" w:rsidP="008022C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</w:t>
      </w:r>
      <w:r w:rsidRPr="005E64EC">
        <w:rPr>
          <w:rFonts w:ascii="Franklin Gothic Book" w:hAnsi="Franklin Gothic Book"/>
        </w:rPr>
        <w:lastRenderedPageBreak/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2D0A55" w:rsidRPr="000F3D8C" w:rsidRDefault="002D0A55" w:rsidP="002D0A55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2D0A55" w:rsidRPr="000F3D8C" w:rsidRDefault="002D0A55" w:rsidP="002D0A5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8022C7">
        <w:rPr>
          <w:rFonts w:ascii="Franklin Gothic Book" w:hAnsi="Franklin Gothic Book"/>
          <w:vertAlign w:val="superscript"/>
        </w:rPr>
        <w:t>предложения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2D0A55" w:rsidRPr="000F3D8C" w:rsidRDefault="002D0A55" w:rsidP="002D0A5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2D0A55" w:rsidRDefault="002D0A55" w:rsidP="002D0A5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</w:t>
      </w:r>
      <w:r w:rsidR="00CD015A">
        <w:rPr>
          <w:rFonts w:ascii="Franklin Gothic Book" w:hAnsi="Franklin Gothic Book"/>
          <w:vertAlign w:val="superscript"/>
        </w:rPr>
        <w:t>выполнения работ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022C7">
        <w:rPr>
          <w:rFonts w:ascii="Franklin Gothic Book" w:hAnsi="Franklin Gothic Book"/>
          <w:vertAlign w:val="superscript"/>
        </w:rPr>
        <w:t>календарных дней)</w:t>
      </w:r>
    </w:p>
    <w:p w:rsidR="008F2828" w:rsidRPr="000F3D8C" w:rsidRDefault="008F2828" w:rsidP="008F282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F2828" w:rsidRPr="000F3D8C" w:rsidRDefault="008F2828" w:rsidP="008F282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</w:t>
      </w:r>
      <w:r w:rsidRPr="008F2828">
        <w:rPr>
          <w:rFonts w:ascii="Franklin Gothic Book" w:hAnsi="Franklin Gothic Book"/>
          <w:vertAlign w:val="superscript"/>
        </w:rPr>
        <w:t>арантийный период на выполненные работы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E62E16">
        <w:rPr>
          <w:rFonts w:ascii="Franklin Gothic Book" w:hAnsi="Franklin Gothic Book"/>
          <w:vertAlign w:val="superscript"/>
        </w:rPr>
        <w:t>год</w:t>
      </w:r>
      <w:r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7"/>
      <w:bookmarkEnd w:id="18"/>
    </w:p>
    <w:p w:rsidR="00E62E16" w:rsidRPr="00E62E16" w:rsidRDefault="00422000" w:rsidP="00E62E16">
      <w:pPr>
        <w:ind w:firstLine="567"/>
        <w:jc w:val="both"/>
        <w:rPr>
          <w:rFonts w:ascii="Franklin Gothic Book" w:hAnsi="Franklin Gothic Book"/>
        </w:rPr>
      </w:pPr>
      <w:r w:rsidRPr="00422000">
        <w:rPr>
          <w:rFonts w:ascii="Franklin Gothic Book" w:hAnsi="Franklin Gothic Book"/>
        </w:rPr>
        <w:t>Коммерческое предложение подготовить в форме смет</w:t>
      </w:r>
      <w:r>
        <w:rPr>
          <w:rFonts w:ascii="Franklin Gothic Book" w:hAnsi="Franklin Gothic Book"/>
        </w:rPr>
        <w:t xml:space="preserve">ной </w:t>
      </w:r>
      <w:r w:rsidR="00187348" w:rsidRPr="00187348">
        <w:rPr>
          <w:rFonts w:ascii="Franklin Gothic Book" w:hAnsi="Franklin Gothic Book"/>
        </w:rPr>
        <w:t>документаци</w:t>
      </w:r>
      <w:r w:rsidR="00187348">
        <w:rPr>
          <w:rFonts w:ascii="Franklin Gothic Book" w:hAnsi="Franklin Gothic Book"/>
        </w:rPr>
        <w:t>и,</w:t>
      </w:r>
      <w:r w:rsidR="00187348" w:rsidRPr="00187348">
        <w:rPr>
          <w:rFonts w:ascii="Franklin Gothic Book" w:hAnsi="Franklin Gothic Book"/>
        </w:rPr>
        <w:t xml:space="preserve"> </w:t>
      </w:r>
      <w:r w:rsidR="00E62E16">
        <w:rPr>
          <w:rFonts w:ascii="Franklin Gothic Book" w:hAnsi="Franklin Gothic Book"/>
        </w:rPr>
        <w:t>с</w:t>
      </w:r>
      <w:r w:rsidR="00E62E16" w:rsidRPr="00E62E16">
        <w:rPr>
          <w:rFonts w:ascii="Franklin Gothic Book" w:hAnsi="Franklin Gothic Book"/>
        </w:rPr>
        <w:t>метную документацию составить в соответствии с МДС 81-35.2004 г. по сборникам, включенным в «Федеральный реестр сметных нормативов».</w:t>
      </w:r>
    </w:p>
    <w:p w:rsidR="000F7817" w:rsidRPr="000F7817" w:rsidRDefault="00E62E16" w:rsidP="00E62E16">
      <w:pPr>
        <w:ind w:firstLine="567"/>
        <w:jc w:val="both"/>
        <w:rPr>
          <w:rFonts w:ascii="Franklin Gothic Book" w:hAnsi="Franklin Gothic Book"/>
        </w:rPr>
      </w:pPr>
      <w:r w:rsidRPr="00E62E16">
        <w:rPr>
          <w:rFonts w:ascii="Franklin Gothic Book" w:hAnsi="Franklin Gothic Book"/>
        </w:rPr>
        <w:t>Стоимость ресурсов при</w:t>
      </w:r>
      <w:r>
        <w:rPr>
          <w:rFonts w:ascii="Franklin Gothic Book" w:hAnsi="Franklin Gothic Book"/>
        </w:rPr>
        <w:t>менять по сборникам ТССЦ Красно</w:t>
      </w:r>
      <w:r w:rsidRPr="00E62E16">
        <w:rPr>
          <w:rFonts w:ascii="Franklin Gothic Book" w:hAnsi="Franklin Gothic Book"/>
        </w:rPr>
        <w:t>дарского края соответствующего периода.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FC393C" w:rsidRDefault="006D4F37" w:rsidP="00FC393C">
      <w:pPr>
        <w:spacing w:before="60" w:after="60"/>
        <w:ind w:left="3" w:firstLine="1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71539A">
        <w:rPr>
          <w:rFonts w:ascii="Franklin Gothic Book" w:hAnsi="Franklin Gothic Book"/>
        </w:rPr>
        <w:t xml:space="preserve">на </w:t>
      </w:r>
      <w:r w:rsidR="00566601">
        <w:rPr>
          <w:rFonts w:ascii="Franklin Gothic Book" w:hAnsi="Franklin Gothic Book"/>
        </w:rPr>
        <w:t>р</w:t>
      </w:r>
      <w:r w:rsidR="00566601" w:rsidRPr="00566601">
        <w:rPr>
          <w:rFonts w:ascii="Franklin Gothic Book" w:hAnsi="Franklin Gothic Book"/>
        </w:rPr>
        <w:t>асчет электрических потерь в электрических сетях ПАО «НМТП»</w:t>
      </w:r>
      <w:r w:rsidR="000F7817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«____»_____________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6"/>
        <w:gridCol w:w="467"/>
        <w:gridCol w:w="101"/>
        <w:gridCol w:w="515"/>
        <w:gridCol w:w="515"/>
        <w:gridCol w:w="503"/>
        <w:gridCol w:w="65"/>
        <w:gridCol w:w="53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566601">
        <w:trPr>
          <w:trHeight w:val="292"/>
        </w:trPr>
        <w:tc>
          <w:tcPr>
            <w:tcW w:w="3044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178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7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2943" w:type="dxa"/>
            <w:gridSpan w:val="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2943" w:type="dxa"/>
            <w:gridSpan w:val="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54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566601">
        <w:trPr>
          <w:trHeight w:val="50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r w:rsidR="008E66E2" w:rsidRPr="00FD67B4">
              <w:rPr>
                <w:rFonts w:ascii="Franklin Gothic Book" w:hAnsi="Franklin Gothic Book"/>
                <w:sz w:val="20"/>
                <w:szCs w:val="20"/>
              </w:rPr>
              <w:t>Рос технадзора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C1A89" w:rsidRDefault="00EC1A89" w:rsidP="00EC1A89">
      <w:pPr>
        <w:rPr>
          <w:rFonts w:ascii="Franklin Gothic Book" w:hAnsi="Franklin Gothic Book"/>
          <w:highlight w:val="yellow"/>
        </w:rPr>
      </w:pPr>
    </w:p>
    <w:p w:rsidR="00D967C1" w:rsidRPr="00EC1A89" w:rsidRDefault="00D967C1" w:rsidP="00EC1A89">
      <w:pPr>
        <w:rPr>
          <w:rFonts w:ascii="Franklin Gothic Book" w:hAnsi="Franklin Gothic Book"/>
          <w:highlight w:val="yellow"/>
        </w:rPr>
        <w:sectPr w:rsidR="00D967C1" w:rsidRPr="00EC1A89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B74FD7" w:rsidRPr="00385C91" w:rsidRDefault="00B74FD7" w:rsidP="00615E40">
      <w:pPr>
        <w:pStyle w:val="afff6"/>
        <w:keepNext/>
        <w:keepLines/>
        <w:numPr>
          <w:ilvl w:val="0"/>
          <w:numId w:val="15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052C6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587D0C" w:rsidRDefault="00FD67B4" w:rsidP="008C3C61">
            <w:pPr>
              <w:keepNext/>
              <w:keepLines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FD67B4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587D0C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587D0C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587D0C" w:rsidRDefault="00FD67B4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587D0C" w:rsidRDefault="00FD67B4" w:rsidP="006759B2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587D0C">
              <w:rPr>
                <w:rFonts w:ascii="Franklin Gothic Book" w:hAnsi="Franklin Gothic Book"/>
                <w:sz w:val="23"/>
                <w:szCs w:val="23"/>
              </w:rPr>
              <w:t>: (8617) 60-</w:t>
            </w:r>
            <w:r w:rsidR="00BF127A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5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5028BC" w:rsidRPr="006052C6" w:rsidTr="00FD67B4">
        <w:tc>
          <w:tcPr>
            <w:tcW w:w="10173" w:type="dxa"/>
          </w:tcPr>
          <w:p w:rsidR="005028BC" w:rsidRPr="00587D0C" w:rsidRDefault="005028BC" w:rsidP="006759B2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Контактное лицо:</w:t>
            </w:r>
            <w:r w:rsidR="002E3F12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587D0C" w:rsidRDefault="006D4F37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Заказчик</w:t>
            </w:r>
            <w:r w:rsidR="00057B8B"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- </w:t>
            </w:r>
            <w:r w:rsidR="00057B8B" w:rsidRPr="00587D0C">
              <w:rPr>
                <w:rFonts w:ascii="Franklin Gothic Book" w:hAnsi="Franklin Gothic Book"/>
                <w:sz w:val="23"/>
                <w:szCs w:val="23"/>
              </w:rPr>
              <w:t>ПАО «НМТП»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587D0C" w:rsidRDefault="00057B8B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</w:t>
            </w:r>
            <w:r w:rsidR="006D4F37" w:rsidRPr="00587D0C">
              <w:rPr>
                <w:rFonts w:ascii="Franklin Gothic Book" w:hAnsi="Franklin Gothic Book"/>
                <w:sz w:val="23"/>
                <w:szCs w:val="23"/>
              </w:rPr>
              <w:t>Заказчик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а. </w:t>
            </w:r>
          </w:p>
        </w:tc>
      </w:tr>
      <w:tr w:rsidR="00A806E8" w:rsidRPr="006052C6" w:rsidTr="00FD67B4">
        <w:tc>
          <w:tcPr>
            <w:tcW w:w="10173" w:type="dxa"/>
          </w:tcPr>
          <w:p w:rsidR="00A806E8" w:rsidRPr="00587D0C" w:rsidRDefault="00A806E8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Участниками могут быть только субъекты малого и </w:t>
            </w:r>
            <w:r w:rsidR="00AC19E2"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среднего предпринимательства: 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НЕТ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FC393C" w:rsidRDefault="00FD67B4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</w:t>
            </w:r>
            <w:r w:rsidR="0011489F" w:rsidRPr="00587D0C">
              <w:rPr>
                <w:rFonts w:ascii="Franklin Gothic Book" w:hAnsi="Franklin Gothic Book"/>
                <w:b/>
                <w:sz w:val="23"/>
                <w:szCs w:val="23"/>
              </w:rPr>
              <w:t>закупки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D4124B" w:rsidRPr="00D4124B">
              <w:rPr>
                <w:rFonts w:ascii="Franklin Gothic Book" w:hAnsi="Franklin Gothic Book"/>
                <w:sz w:val="23"/>
                <w:szCs w:val="23"/>
              </w:rPr>
              <w:t>Расчет электрических потерь в электрических сетях ПАО «НМТП»</w:t>
            </w:r>
          </w:p>
        </w:tc>
      </w:tr>
      <w:tr w:rsidR="00712DCC" w:rsidRPr="006052C6" w:rsidTr="00FD67B4">
        <w:trPr>
          <w:trHeight w:val="205"/>
        </w:trPr>
        <w:tc>
          <w:tcPr>
            <w:tcW w:w="10173" w:type="dxa"/>
          </w:tcPr>
          <w:p w:rsidR="00712DCC" w:rsidRPr="00587D0C" w:rsidRDefault="00712DCC" w:rsidP="00D4124B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D4124B" w:rsidRPr="00D4124B">
              <w:rPr>
                <w:rFonts w:ascii="Franklin Gothic Book" w:hAnsi="Franklin Gothic Book"/>
                <w:sz w:val="23"/>
                <w:szCs w:val="23"/>
              </w:rPr>
              <w:t>236 000,00 (двести тридцать шесть тысяч) рублей 00 копеек с учетом НДС</w:t>
            </w:r>
            <w:r w:rsidR="00767D48" w:rsidRPr="00587D0C">
              <w:rPr>
                <w:rFonts w:ascii="Franklin Gothic Book" w:hAnsi="Franklin Gothic Book"/>
                <w:sz w:val="23"/>
                <w:szCs w:val="23"/>
              </w:rPr>
              <w:t>;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713D7F" w:rsidP="008C3C6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Валюта используемая для формирования цены заявки: </w:t>
            </w:r>
            <w:r w:rsidR="00177B04">
              <w:rPr>
                <w:rFonts w:ascii="Franklin Gothic Book" w:hAnsi="Franklin Gothic Book"/>
                <w:sz w:val="23"/>
                <w:szCs w:val="23"/>
              </w:rPr>
              <w:t xml:space="preserve">Российский </w:t>
            </w:r>
            <w:r w:rsidR="003052CD">
              <w:rPr>
                <w:rFonts w:ascii="Franklin Gothic Book" w:hAnsi="Franklin Gothic Book"/>
                <w:sz w:val="23"/>
                <w:szCs w:val="23"/>
              </w:rPr>
              <w:t>рубль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646B56" w:rsidRDefault="00E626C6" w:rsidP="008C3C61">
            <w:pPr>
              <w:jc w:val="both"/>
              <w:rPr>
                <w:rFonts w:ascii="Franklin Gothic Book" w:hAnsi="Franklin Gothic Book"/>
              </w:rPr>
            </w:pPr>
            <w:r w:rsidRPr="00646B56">
              <w:rPr>
                <w:rFonts w:ascii="Franklin Gothic Book" w:hAnsi="Franklin Gothic Book"/>
                <w:b/>
                <w:szCs w:val="23"/>
              </w:rPr>
              <w:t>Место приема заявок на участие в закупке:</w:t>
            </w:r>
            <w:r w:rsidRPr="00646B56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 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98567F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>Сроки приема заявок на участие в закупке:</w:t>
            </w:r>
            <w:r w:rsidRPr="005C6C12">
              <w:rPr>
                <w:rFonts w:ascii="Franklin Gothic Book" w:hAnsi="Franklin Gothic Book"/>
              </w:rPr>
              <w:t xml:space="preserve"> С даты размещения на официальном сайте извещения о закупке, документации о закупке и до 15.00 по Московскому времени </w:t>
            </w:r>
            <w:r w:rsidR="0098567F">
              <w:rPr>
                <w:rFonts w:ascii="Franklin Gothic Book" w:hAnsi="Franklin Gothic Book"/>
              </w:rPr>
              <w:t>02</w:t>
            </w:r>
            <w:r w:rsidR="007021B2">
              <w:rPr>
                <w:rFonts w:ascii="Franklin Gothic Book" w:hAnsi="Franklin Gothic Book"/>
              </w:rPr>
              <w:t xml:space="preserve"> </w:t>
            </w:r>
            <w:r w:rsidR="0098567F">
              <w:rPr>
                <w:rFonts w:ascii="Franklin Gothic Book" w:hAnsi="Franklin Gothic Book"/>
              </w:rPr>
              <w:t>дека</w:t>
            </w:r>
            <w:r w:rsidR="00E308B9">
              <w:rPr>
                <w:rFonts w:ascii="Franklin Gothic Book" w:hAnsi="Franklin Gothic Book"/>
              </w:rPr>
              <w:t>бря</w:t>
            </w:r>
            <w:r w:rsidRPr="005C6C12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98567F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Дата, время и место вскрытия заявок на участие в закупке: </w:t>
            </w:r>
            <w:r w:rsidRPr="005C6C12">
              <w:rPr>
                <w:rFonts w:ascii="Franklin Gothic Book" w:hAnsi="Franklin Gothic Book"/>
                <w:szCs w:val="23"/>
              </w:rPr>
              <w:t xml:space="preserve">15:00 по Московскому времени </w:t>
            </w:r>
            <w:r w:rsidR="0098567F">
              <w:rPr>
                <w:rFonts w:ascii="Franklin Gothic Book" w:hAnsi="Franklin Gothic Book"/>
                <w:szCs w:val="23"/>
              </w:rPr>
              <w:t>02</w:t>
            </w:r>
            <w:r w:rsidR="007021B2">
              <w:rPr>
                <w:rFonts w:ascii="Franklin Gothic Book" w:hAnsi="Franklin Gothic Book"/>
                <w:szCs w:val="23"/>
              </w:rPr>
              <w:t xml:space="preserve"> </w:t>
            </w:r>
            <w:r w:rsidR="0098567F">
              <w:rPr>
                <w:rFonts w:ascii="Franklin Gothic Book" w:hAnsi="Franklin Gothic Book"/>
                <w:szCs w:val="23"/>
              </w:rPr>
              <w:t>дека</w:t>
            </w:r>
            <w:r w:rsidR="00E308B9">
              <w:rPr>
                <w:rFonts w:ascii="Franklin Gothic Book" w:hAnsi="Franklin Gothic Book"/>
                <w:szCs w:val="23"/>
              </w:rPr>
              <w:t>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98567F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="00AA4359" w:rsidRPr="005C6C12">
              <w:rPr>
                <w:rFonts w:ascii="Franklin Gothic Book" w:hAnsi="Franklin Gothic Book"/>
                <w:szCs w:val="23"/>
              </w:rPr>
              <w:t xml:space="preserve">с </w:t>
            </w:r>
            <w:r w:rsidR="0098567F">
              <w:rPr>
                <w:rFonts w:ascii="Franklin Gothic Book" w:hAnsi="Franklin Gothic Book"/>
                <w:szCs w:val="23"/>
              </w:rPr>
              <w:t>23</w:t>
            </w:r>
            <w:r w:rsidR="005C6C12">
              <w:rPr>
                <w:rFonts w:ascii="Franklin Gothic Book" w:hAnsi="Franklin Gothic Book"/>
                <w:szCs w:val="23"/>
              </w:rPr>
              <w:t xml:space="preserve"> </w:t>
            </w:r>
            <w:r w:rsidR="0098567F">
              <w:rPr>
                <w:rFonts w:ascii="Franklin Gothic Book" w:hAnsi="Franklin Gothic Book"/>
                <w:szCs w:val="23"/>
              </w:rPr>
              <w:t>ноя</w:t>
            </w:r>
            <w:r w:rsidR="00E308B9">
              <w:rPr>
                <w:rFonts w:ascii="Franklin Gothic Book" w:hAnsi="Franklin Gothic Book"/>
                <w:szCs w:val="23"/>
              </w:rPr>
              <w:t>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 г. и</w:t>
            </w:r>
            <w:r w:rsidR="00AA4359" w:rsidRPr="005C6C12">
              <w:rPr>
                <w:rFonts w:ascii="Franklin Gothic Book" w:hAnsi="Franklin Gothic Book"/>
                <w:szCs w:val="23"/>
              </w:rPr>
              <w:t xml:space="preserve"> по </w:t>
            </w:r>
            <w:r w:rsidR="00615E40">
              <w:rPr>
                <w:rFonts w:ascii="Franklin Gothic Book" w:hAnsi="Franklin Gothic Book"/>
                <w:szCs w:val="23"/>
              </w:rPr>
              <w:t>2</w:t>
            </w:r>
            <w:r w:rsidR="0098567F">
              <w:rPr>
                <w:rFonts w:ascii="Franklin Gothic Book" w:hAnsi="Franklin Gothic Book"/>
                <w:szCs w:val="23"/>
              </w:rPr>
              <w:t>9</w:t>
            </w:r>
            <w:r w:rsidRPr="005C6C12">
              <w:rPr>
                <w:rFonts w:ascii="Franklin Gothic Book" w:hAnsi="Franklin Gothic Book"/>
                <w:szCs w:val="23"/>
              </w:rPr>
              <w:t xml:space="preserve"> </w:t>
            </w:r>
            <w:r w:rsidR="0098567F">
              <w:rPr>
                <w:rFonts w:ascii="Franklin Gothic Book" w:hAnsi="Franklin Gothic Book"/>
                <w:szCs w:val="23"/>
              </w:rPr>
              <w:t>но</w:t>
            </w:r>
            <w:r w:rsidR="00E308B9">
              <w:rPr>
                <w:rFonts w:ascii="Franklin Gothic Book" w:hAnsi="Franklin Gothic Book"/>
                <w:szCs w:val="23"/>
              </w:rPr>
              <w:t>ября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2016г.</w:t>
            </w:r>
          </w:p>
        </w:tc>
      </w:tr>
      <w:tr w:rsidR="00481480" w:rsidRPr="006052C6" w:rsidTr="00FD67B4">
        <w:tc>
          <w:tcPr>
            <w:tcW w:w="10173" w:type="dxa"/>
          </w:tcPr>
          <w:p w:rsidR="00481480" w:rsidRPr="005C6C12" w:rsidRDefault="00481480" w:rsidP="0098567F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 и место рассмотрения заявок на участие в закупке и подведения итогов закупки: </w:t>
            </w:r>
            <w:r w:rsidRPr="005C6C12">
              <w:rPr>
                <w:rFonts w:ascii="Franklin Gothic Book" w:hAnsi="Franklin Gothic Book"/>
              </w:rPr>
              <w:t>1</w:t>
            </w:r>
            <w:r w:rsidR="0098567F">
              <w:rPr>
                <w:rFonts w:ascii="Franklin Gothic Book" w:hAnsi="Franklin Gothic Book"/>
              </w:rPr>
              <w:t>5</w:t>
            </w:r>
            <w:r w:rsidRPr="005C6C12">
              <w:rPr>
                <w:rFonts w:ascii="Franklin Gothic Book" w:hAnsi="Franklin Gothic Book"/>
              </w:rPr>
              <w:t xml:space="preserve">:00 по Московскому времени </w:t>
            </w:r>
            <w:r w:rsidR="0098567F">
              <w:rPr>
                <w:rFonts w:ascii="Franklin Gothic Book" w:hAnsi="Franklin Gothic Book"/>
              </w:rPr>
              <w:t>21</w:t>
            </w:r>
            <w:r w:rsidR="00E308B9">
              <w:rPr>
                <w:rFonts w:ascii="Franklin Gothic Book" w:hAnsi="Franklin Gothic Book"/>
              </w:rPr>
              <w:t xml:space="preserve"> </w:t>
            </w:r>
            <w:r w:rsidR="0098567F">
              <w:rPr>
                <w:rFonts w:ascii="Franklin Gothic Book" w:hAnsi="Franklin Gothic Book"/>
              </w:rPr>
              <w:t>дека</w:t>
            </w:r>
            <w:bookmarkStart w:id="20" w:name="_GoBack"/>
            <w:bookmarkEnd w:id="20"/>
            <w:r w:rsidR="00E308B9">
              <w:rPr>
                <w:rFonts w:ascii="Franklin Gothic Book" w:hAnsi="Franklin Gothic Book"/>
              </w:rPr>
              <w:t>бря</w:t>
            </w:r>
            <w:r w:rsidRPr="005C6C12">
              <w:rPr>
                <w:rFonts w:ascii="Franklin Gothic Book" w:hAnsi="Franklin Gothic Book"/>
              </w:rPr>
              <w:t xml:space="preserve"> 2016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163CD1" w:rsidRPr="006052C6" w:rsidTr="00FD67B4">
        <w:tc>
          <w:tcPr>
            <w:tcW w:w="10173" w:type="dxa"/>
          </w:tcPr>
          <w:p w:rsidR="00163CD1" w:rsidRPr="00587D0C" w:rsidRDefault="00163CD1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lastRenderedPageBreak/>
              <w:t xml:space="preserve">Эл. адрес для подачи </w:t>
            </w:r>
            <w:r w:rsidR="006D4F37" w:rsidRPr="00587D0C">
              <w:rPr>
                <w:rFonts w:ascii="Franklin Gothic Book" w:hAnsi="Franklin Gothic Book"/>
                <w:b/>
                <w:sz w:val="23"/>
                <w:szCs w:val="23"/>
              </w:rPr>
              <w:t>Участниками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закупки запросов о разъяснении положений документации о закупке:</w:t>
            </w:r>
            <w:r w:rsidRPr="00587D0C">
              <w:rPr>
                <w:rFonts w:ascii="Franklin Gothic Book" w:hAnsi="Franklin Gothic Book"/>
              </w:rPr>
              <w:t xml:space="preserve"> </w:t>
            </w:r>
            <w:r w:rsidR="00187F8C" w:rsidRPr="00187F8C">
              <w:rPr>
                <w:rFonts w:ascii="Franklin Gothic Book" w:hAnsi="Franklin Gothic Book"/>
              </w:rPr>
              <w:t>в раздел настоящей закупки на электронной торговой площадке, расположенной в сети «Интернет» по адресу https://www.roseltorg.ru/.</w:t>
            </w:r>
          </w:p>
        </w:tc>
      </w:tr>
      <w:tr w:rsidR="0011489F" w:rsidRPr="006052C6" w:rsidTr="00FD67B4">
        <w:tc>
          <w:tcPr>
            <w:tcW w:w="10173" w:type="dxa"/>
          </w:tcPr>
          <w:p w:rsidR="0011489F" w:rsidRDefault="0011489F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Форма, сроки и порядок оплаты товара, работы, услуги:</w:t>
            </w:r>
          </w:p>
          <w:p w:rsidR="00187F8C" w:rsidRPr="005C6C12" w:rsidRDefault="00846B23" w:rsidP="008C3C61">
            <w:pPr>
              <w:pStyle w:val="24"/>
              <w:spacing w:after="0" w:line="240" w:lineRule="auto"/>
              <w:ind w:left="0"/>
              <w:rPr>
                <w:rFonts w:ascii="Franklin Gothic Book" w:hAnsi="Franklin Gothic Book"/>
                <w:bCs/>
              </w:rPr>
            </w:pPr>
            <w:r w:rsidRPr="003F478C">
              <w:rPr>
                <w:rFonts w:ascii="Franklin Gothic Book" w:hAnsi="Franklin Gothic Book" w:cs="Arial"/>
              </w:rPr>
              <w:t>Оплата производится по факту выполненных работ в течение 5 (пяти) рабочих дней после предоставления акта выполненных работ</w:t>
            </w:r>
            <w:r w:rsidRPr="005C6C12">
              <w:rPr>
                <w:rFonts w:ascii="Franklin Gothic Book" w:hAnsi="Franklin Gothic Book"/>
                <w:bCs/>
              </w:rPr>
              <w:t xml:space="preserve"> </w:t>
            </w:r>
          </w:p>
        </w:tc>
      </w:tr>
      <w:tr w:rsidR="008B4B42" w:rsidRPr="006052C6" w:rsidTr="00FD67B4">
        <w:tc>
          <w:tcPr>
            <w:tcW w:w="10173" w:type="dxa"/>
          </w:tcPr>
          <w:p w:rsidR="008B4B42" w:rsidRPr="00587D0C" w:rsidRDefault="008B4B42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Сроки подписания договора:</w:t>
            </w:r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 xml:space="preserve"> в соответствии с п. 12 Полож</w:t>
            </w:r>
            <w:r w:rsidR="003E1189">
              <w:rPr>
                <w:rFonts w:ascii="Franklin Gothic Book" w:hAnsi="Franklin Gothic Book"/>
                <w:sz w:val="23"/>
                <w:szCs w:val="23"/>
              </w:rPr>
              <w:t>ения</w:t>
            </w:r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 xml:space="preserve"> о закупке товаров, работ, услуг ОАО «Новороссийский морской торговый порт»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FD67B4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6052C6" w:rsidTr="00F0057D">
        <w:trPr>
          <w:trHeight w:val="288"/>
        </w:trPr>
        <w:tc>
          <w:tcPr>
            <w:tcW w:w="10173" w:type="dxa"/>
          </w:tcPr>
          <w:p w:rsidR="00F0057D" w:rsidRPr="00587D0C" w:rsidRDefault="00FD67B4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Обеспечение исполнения контракта:</w:t>
            </w:r>
            <w:r w:rsidR="00C267E4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5430D" w:rsidTr="00391CB5">
        <w:trPr>
          <w:trHeight w:val="553"/>
        </w:trPr>
        <w:tc>
          <w:tcPr>
            <w:tcW w:w="10173" w:type="dxa"/>
          </w:tcPr>
          <w:p w:rsidR="00F0057D" w:rsidRPr="005028BC" w:rsidRDefault="00F0057D" w:rsidP="008C3C6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028BC">
              <w:rPr>
                <w:rFonts w:ascii="Franklin Gothic Book" w:hAnsi="Franklin Gothic Book"/>
                <w:b/>
                <w:sz w:val="23"/>
                <w:szCs w:val="23"/>
              </w:rPr>
              <w:t>Требования к банку-гаранту</w:t>
            </w:r>
            <w:r w:rsidR="006052C6" w:rsidRPr="005028BC">
              <w:rPr>
                <w:rFonts w:ascii="Franklin Gothic Book" w:hAnsi="Franklin Gothic Book"/>
                <w:sz w:val="23"/>
                <w:szCs w:val="23"/>
              </w:rPr>
              <w:t xml:space="preserve">: 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 xml:space="preserve">(если в проекте договора установлена необходимость предоставления </w:t>
            </w:r>
            <w:r w:rsidR="00BF55A9" w:rsidRPr="005028BC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100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1063"/>
              <w:gridCol w:w="922"/>
              <w:gridCol w:w="1843"/>
              <w:gridCol w:w="3402"/>
            </w:tblGrid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Агентство, класс рейтинга.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Standard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 xml:space="preserve"> &amp;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Poor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Fitch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Ограничения</w:t>
                  </w:r>
                </w:p>
              </w:tc>
            </w:tr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ИНВЕСТИЦИОННЫЙ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(прогноз стабильный/позитивный)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spell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Ааа</w:t>
                  </w:r>
                  <w:proofErr w:type="spell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Соответствуют критерию банка-гаранта</w:t>
                  </w:r>
                </w:p>
              </w:tc>
            </w:tr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«ВВВ»+ прогноз негативный, «ВВ»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«ВВВ»+ прогноз негативный, «ВВ»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5430D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РИСКОВАННЫЙ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(но не дефолтный)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«В1», «В2», «В3», «Саа1», «Саа2», «Саа3»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1. Кредитная организация РФ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2. Банк последние 3 года является безубыточным;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4. Предельная сумма гарантии - 1% от чистых активов банка.</w:t>
                  </w:r>
                </w:p>
                <w:p w:rsidR="00F0057D" w:rsidRPr="0035430D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5.В случае отсутствия рейтинга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&amp;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P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Fitch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5430D" w:rsidRDefault="00F0057D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CEA" w:rsidRDefault="00F61CEA">
      <w:r>
        <w:separator/>
      </w:r>
    </w:p>
  </w:endnote>
  <w:endnote w:type="continuationSeparator" w:id="0">
    <w:p w:rsidR="00F61CEA" w:rsidRDefault="00F6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CEA" w:rsidRDefault="00F61CEA">
    <w:pPr>
      <w:pStyle w:val="afa"/>
    </w:pPr>
  </w:p>
  <w:p w:rsidR="00F61CEA" w:rsidRDefault="00F61C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CEA" w:rsidRDefault="00F61CEA">
      <w:r>
        <w:separator/>
      </w:r>
    </w:p>
  </w:footnote>
  <w:footnote w:type="continuationSeparator" w:id="0">
    <w:p w:rsidR="00F61CEA" w:rsidRDefault="00F61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8F719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6186D34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9716665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7168C1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C03445C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1A16624"/>
    <w:multiLevelType w:val="multilevel"/>
    <w:tmpl w:val="5BB829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3CD1CFF"/>
    <w:multiLevelType w:val="multilevel"/>
    <w:tmpl w:val="42DA25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6473517"/>
    <w:multiLevelType w:val="multilevel"/>
    <w:tmpl w:val="1A2EB4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9210CC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29FB4ACF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8" w15:restartNumberingAfterBreak="0">
    <w:nsid w:val="33B977EA"/>
    <w:multiLevelType w:val="multilevel"/>
    <w:tmpl w:val="1292D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8473069"/>
    <w:multiLevelType w:val="multilevel"/>
    <w:tmpl w:val="3384B3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ABC6E09"/>
    <w:multiLevelType w:val="multilevel"/>
    <w:tmpl w:val="4A9C92B0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3F491398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5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4DB01CF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06C47D1"/>
    <w:multiLevelType w:val="multilevel"/>
    <w:tmpl w:val="C742A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3" w15:restartNumberingAfterBreak="0">
    <w:nsid w:val="672122F5"/>
    <w:multiLevelType w:val="multilevel"/>
    <w:tmpl w:val="C5B06CD0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isLgl/>
      <w:lvlText w:val="%1.%2."/>
      <w:lvlJc w:val="left"/>
      <w:pPr>
        <w:ind w:left="276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43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17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1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65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39" w:hanging="16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44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7" w15:restartNumberingAfterBreak="0">
    <w:nsid w:val="732E7244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F3725D6"/>
    <w:multiLevelType w:val="multilevel"/>
    <w:tmpl w:val="9618B46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0" w15:restartNumberingAfterBreak="0">
    <w:nsid w:val="7F6476C8"/>
    <w:multiLevelType w:val="multilevel"/>
    <w:tmpl w:val="9946769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Franklin Gothic Book" w:hAnsi="Franklin Gothic Book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33"/>
  </w:num>
  <w:num w:numId="2">
    <w:abstractNumId w:val="40"/>
  </w:num>
  <w:num w:numId="3">
    <w:abstractNumId w:val="42"/>
  </w:num>
  <w:num w:numId="4">
    <w:abstractNumId w:val="27"/>
  </w:num>
  <w:num w:numId="5">
    <w:abstractNumId w:val="31"/>
  </w:num>
  <w:num w:numId="6">
    <w:abstractNumId w:val="37"/>
  </w:num>
  <w:num w:numId="7">
    <w:abstractNumId w:val="34"/>
  </w:num>
  <w:num w:numId="8">
    <w:abstractNumId w:val="46"/>
  </w:num>
  <w:num w:numId="9">
    <w:abstractNumId w:val="14"/>
  </w:num>
  <w:num w:numId="10">
    <w:abstractNumId w:val="48"/>
  </w:num>
  <w:num w:numId="11">
    <w:abstractNumId w:val="38"/>
  </w:num>
  <w:num w:numId="12">
    <w:abstractNumId w:val="22"/>
  </w:num>
  <w:num w:numId="13">
    <w:abstractNumId w:val="9"/>
  </w:num>
  <w:num w:numId="14">
    <w:abstractNumId w:val="24"/>
  </w:num>
  <w:num w:numId="15">
    <w:abstractNumId w:val="26"/>
  </w:num>
  <w:num w:numId="16">
    <w:abstractNumId w:val="44"/>
  </w:num>
  <w:num w:numId="17">
    <w:abstractNumId w:val="45"/>
  </w:num>
  <w:num w:numId="18">
    <w:abstractNumId w:val="13"/>
  </w:num>
  <w:num w:numId="19">
    <w:abstractNumId w:val="35"/>
  </w:num>
  <w:num w:numId="20">
    <w:abstractNumId w:val="20"/>
  </w:num>
  <w:num w:numId="21">
    <w:abstractNumId w:val="25"/>
  </w:num>
  <w:num w:numId="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2"/>
  </w:num>
  <w:num w:numId="26">
    <w:abstractNumId w:val="50"/>
  </w:num>
  <w:num w:numId="27">
    <w:abstractNumId w:val="39"/>
  </w:num>
  <w:num w:numId="28">
    <w:abstractNumId w:val="16"/>
  </w:num>
  <w:num w:numId="29">
    <w:abstractNumId w:val="19"/>
  </w:num>
  <w:num w:numId="30">
    <w:abstractNumId w:val="10"/>
  </w:num>
  <w:num w:numId="31">
    <w:abstractNumId w:val="36"/>
  </w:num>
  <w:num w:numId="32">
    <w:abstractNumId w:val="4"/>
  </w:num>
  <w:num w:numId="33">
    <w:abstractNumId w:val="32"/>
  </w:num>
  <w:num w:numId="34">
    <w:abstractNumId w:val="11"/>
  </w:num>
  <w:num w:numId="35">
    <w:abstractNumId w:val="47"/>
  </w:num>
  <w:num w:numId="36">
    <w:abstractNumId w:val="8"/>
  </w:num>
  <w:num w:numId="37">
    <w:abstractNumId w:val="21"/>
  </w:num>
  <w:num w:numId="38">
    <w:abstractNumId w:val="6"/>
  </w:num>
  <w:num w:numId="39">
    <w:abstractNumId w:val="23"/>
  </w:num>
  <w:num w:numId="40">
    <w:abstractNumId w:val="15"/>
  </w:num>
  <w:num w:numId="41">
    <w:abstractNumId w:val="17"/>
  </w:num>
  <w:num w:numId="42">
    <w:abstractNumId w:val="29"/>
  </w:num>
  <w:num w:numId="43">
    <w:abstractNumId w:val="18"/>
  </w:num>
  <w:num w:numId="44">
    <w:abstractNumId w:val="30"/>
  </w:num>
  <w:num w:numId="45">
    <w:abstractNumId w:val="49"/>
  </w:num>
  <w:num w:numId="46">
    <w:abstractNumId w:val="43"/>
  </w:num>
  <w:num w:numId="47">
    <w:abstractNumId w:val="41"/>
  </w:num>
  <w:num w:numId="48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832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2B0A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67873"/>
    <w:rsid w:val="0007117C"/>
    <w:rsid w:val="00071530"/>
    <w:rsid w:val="00073237"/>
    <w:rsid w:val="00073A75"/>
    <w:rsid w:val="000749BA"/>
    <w:rsid w:val="00074E4E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6C24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7DD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17"/>
    <w:rsid w:val="000F78DA"/>
    <w:rsid w:val="0010058C"/>
    <w:rsid w:val="00100AF7"/>
    <w:rsid w:val="0010305B"/>
    <w:rsid w:val="0010331A"/>
    <w:rsid w:val="00103C0F"/>
    <w:rsid w:val="001047A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0D73"/>
    <w:rsid w:val="0012278D"/>
    <w:rsid w:val="00122FF0"/>
    <w:rsid w:val="00123CC8"/>
    <w:rsid w:val="00124F0F"/>
    <w:rsid w:val="00125285"/>
    <w:rsid w:val="00126A96"/>
    <w:rsid w:val="001277A6"/>
    <w:rsid w:val="0013028C"/>
    <w:rsid w:val="001303CE"/>
    <w:rsid w:val="001326A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9AC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77B04"/>
    <w:rsid w:val="001803EF"/>
    <w:rsid w:val="00182C37"/>
    <w:rsid w:val="00182C4B"/>
    <w:rsid w:val="00182C4F"/>
    <w:rsid w:val="0018378C"/>
    <w:rsid w:val="00185670"/>
    <w:rsid w:val="00186D2E"/>
    <w:rsid w:val="00187348"/>
    <w:rsid w:val="001876C2"/>
    <w:rsid w:val="00187F8C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E47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B7A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466C"/>
    <w:rsid w:val="00276584"/>
    <w:rsid w:val="0027699E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2C8A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55"/>
    <w:rsid w:val="002D2C27"/>
    <w:rsid w:val="002D360F"/>
    <w:rsid w:val="002D5411"/>
    <w:rsid w:val="002D56C1"/>
    <w:rsid w:val="002D7D35"/>
    <w:rsid w:val="002E07AC"/>
    <w:rsid w:val="002E150B"/>
    <w:rsid w:val="002E1E65"/>
    <w:rsid w:val="002E1F9A"/>
    <w:rsid w:val="002E35EF"/>
    <w:rsid w:val="002E3F12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493D"/>
    <w:rsid w:val="003052A4"/>
    <w:rsid w:val="003052CD"/>
    <w:rsid w:val="003061BC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6C13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3C0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224C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189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478C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000"/>
    <w:rsid w:val="00422820"/>
    <w:rsid w:val="00423233"/>
    <w:rsid w:val="004264B9"/>
    <w:rsid w:val="004270C7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480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7370"/>
    <w:rsid w:val="004F2727"/>
    <w:rsid w:val="004F29DA"/>
    <w:rsid w:val="004F35A7"/>
    <w:rsid w:val="004F3D7C"/>
    <w:rsid w:val="004F4026"/>
    <w:rsid w:val="004F6104"/>
    <w:rsid w:val="004F61A2"/>
    <w:rsid w:val="004F67BA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56ECB"/>
    <w:rsid w:val="0056185A"/>
    <w:rsid w:val="00562B8D"/>
    <w:rsid w:val="00566328"/>
    <w:rsid w:val="00566601"/>
    <w:rsid w:val="00566799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D0C"/>
    <w:rsid w:val="00587F10"/>
    <w:rsid w:val="005906D2"/>
    <w:rsid w:val="00591928"/>
    <w:rsid w:val="00593144"/>
    <w:rsid w:val="005955C6"/>
    <w:rsid w:val="005973A7"/>
    <w:rsid w:val="0059791C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6C12"/>
    <w:rsid w:val="005C7320"/>
    <w:rsid w:val="005C7593"/>
    <w:rsid w:val="005D0AFC"/>
    <w:rsid w:val="005D0D82"/>
    <w:rsid w:val="005D2020"/>
    <w:rsid w:val="005D205B"/>
    <w:rsid w:val="005D3347"/>
    <w:rsid w:val="005D354A"/>
    <w:rsid w:val="005D45FF"/>
    <w:rsid w:val="005D5204"/>
    <w:rsid w:val="005D5AA1"/>
    <w:rsid w:val="005D5C75"/>
    <w:rsid w:val="005D663B"/>
    <w:rsid w:val="005D66B3"/>
    <w:rsid w:val="005E03CA"/>
    <w:rsid w:val="005E0476"/>
    <w:rsid w:val="005E048B"/>
    <w:rsid w:val="005E0A8E"/>
    <w:rsid w:val="005E0B53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5F797B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5C23"/>
    <w:rsid w:val="00615E40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1B34"/>
    <w:rsid w:val="00671B99"/>
    <w:rsid w:val="00673269"/>
    <w:rsid w:val="006734B3"/>
    <w:rsid w:val="00674477"/>
    <w:rsid w:val="00674F65"/>
    <w:rsid w:val="0067528E"/>
    <w:rsid w:val="006759B2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507"/>
    <w:rsid w:val="006F071B"/>
    <w:rsid w:val="006F078C"/>
    <w:rsid w:val="006F2D5B"/>
    <w:rsid w:val="006F48FE"/>
    <w:rsid w:val="006F543F"/>
    <w:rsid w:val="006F6D39"/>
    <w:rsid w:val="007021B2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539A"/>
    <w:rsid w:val="0071629B"/>
    <w:rsid w:val="007171A8"/>
    <w:rsid w:val="007178C7"/>
    <w:rsid w:val="0072075C"/>
    <w:rsid w:val="00725D74"/>
    <w:rsid w:val="007263FD"/>
    <w:rsid w:val="00726970"/>
    <w:rsid w:val="007273A3"/>
    <w:rsid w:val="007279AC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736C"/>
    <w:rsid w:val="0075041B"/>
    <w:rsid w:val="00750703"/>
    <w:rsid w:val="007508C2"/>
    <w:rsid w:val="00753090"/>
    <w:rsid w:val="00754CEE"/>
    <w:rsid w:val="007577FF"/>
    <w:rsid w:val="00757AA8"/>
    <w:rsid w:val="00757EA5"/>
    <w:rsid w:val="007612B5"/>
    <w:rsid w:val="00762010"/>
    <w:rsid w:val="00762C80"/>
    <w:rsid w:val="00762F33"/>
    <w:rsid w:val="00763732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399"/>
    <w:rsid w:val="0078068C"/>
    <w:rsid w:val="00780917"/>
    <w:rsid w:val="007823F9"/>
    <w:rsid w:val="00782594"/>
    <w:rsid w:val="00784407"/>
    <w:rsid w:val="00785079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8FC"/>
    <w:rsid w:val="007A6C39"/>
    <w:rsid w:val="007B066F"/>
    <w:rsid w:val="007B0CA2"/>
    <w:rsid w:val="007B205A"/>
    <w:rsid w:val="007B21FD"/>
    <w:rsid w:val="007B4529"/>
    <w:rsid w:val="007B5742"/>
    <w:rsid w:val="007B624C"/>
    <w:rsid w:val="007B6ADE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435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2C7"/>
    <w:rsid w:val="00802F79"/>
    <w:rsid w:val="00802FF1"/>
    <w:rsid w:val="0080403A"/>
    <w:rsid w:val="00804068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27138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6B23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7E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4B64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C61"/>
    <w:rsid w:val="008C4E22"/>
    <w:rsid w:val="008C4F68"/>
    <w:rsid w:val="008C5199"/>
    <w:rsid w:val="008C5919"/>
    <w:rsid w:val="008C7E75"/>
    <w:rsid w:val="008D2E0E"/>
    <w:rsid w:val="008D3286"/>
    <w:rsid w:val="008D4A26"/>
    <w:rsid w:val="008D4CDE"/>
    <w:rsid w:val="008E25CA"/>
    <w:rsid w:val="008E2E80"/>
    <w:rsid w:val="008E464A"/>
    <w:rsid w:val="008E6290"/>
    <w:rsid w:val="008E66E2"/>
    <w:rsid w:val="008E7846"/>
    <w:rsid w:val="008F05B0"/>
    <w:rsid w:val="008F0A3D"/>
    <w:rsid w:val="008F23FD"/>
    <w:rsid w:val="008F26F6"/>
    <w:rsid w:val="008F2828"/>
    <w:rsid w:val="008F30D8"/>
    <w:rsid w:val="00900A3E"/>
    <w:rsid w:val="00900BC2"/>
    <w:rsid w:val="00900F55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772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67F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46DF"/>
    <w:rsid w:val="009B6443"/>
    <w:rsid w:val="009B732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0D7"/>
    <w:rsid w:val="009D0B63"/>
    <w:rsid w:val="009D1012"/>
    <w:rsid w:val="009D1122"/>
    <w:rsid w:val="009D1326"/>
    <w:rsid w:val="009D158A"/>
    <w:rsid w:val="009D17D4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36F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989"/>
    <w:rsid w:val="00A82F1B"/>
    <w:rsid w:val="00A830E2"/>
    <w:rsid w:val="00A83D68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359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58F3"/>
    <w:rsid w:val="00AB5B82"/>
    <w:rsid w:val="00AC0D22"/>
    <w:rsid w:val="00AC19E2"/>
    <w:rsid w:val="00AC2B0B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598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F23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B25"/>
    <w:rsid w:val="00B63E38"/>
    <w:rsid w:val="00B67BD3"/>
    <w:rsid w:val="00B70DD9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D7EC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127A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2A7E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3170"/>
    <w:rsid w:val="00C2540D"/>
    <w:rsid w:val="00C254CB"/>
    <w:rsid w:val="00C267E4"/>
    <w:rsid w:val="00C26987"/>
    <w:rsid w:val="00C26E20"/>
    <w:rsid w:val="00C3082E"/>
    <w:rsid w:val="00C30BE2"/>
    <w:rsid w:val="00C31A64"/>
    <w:rsid w:val="00C31F7E"/>
    <w:rsid w:val="00C334EF"/>
    <w:rsid w:val="00C33A6D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54F6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6E21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3424"/>
    <w:rsid w:val="00CB4350"/>
    <w:rsid w:val="00CB519B"/>
    <w:rsid w:val="00CB6517"/>
    <w:rsid w:val="00CB762D"/>
    <w:rsid w:val="00CB76E3"/>
    <w:rsid w:val="00CC2ABE"/>
    <w:rsid w:val="00CC3657"/>
    <w:rsid w:val="00CC3903"/>
    <w:rsid w:val="00CC44E5"/>
    <w:rsid w:val="00CC483D"/>
    <w:rsid w:val="00CC4FD4"/>
    <w:rsid w:val="00CC6E86"/>
    <w:rsid w:val="00CC7159"/>
    <w:rsid w:val="00CC7F62"/>
    <w:rsid w:val="00CD015A"/>
    <w:rsid w:val="00CD2ECF"/>
    <w:rsid w:val="00CD4875"/>
    <w:rsid w:val="00CD6D22"/>
    <w:rsid w:val="00CD6F69"/>
    <w:rsid w:val="00CD7AD2"/>
    <w:rsid w:val="00CE2BAB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526C"/>
    <w:rsid w:val="00D064EF"/>
    <w:rsid w:val="00D06B1B"/>
    <w:rsid w:val="00D1051E"/>
    <w:rsid w:val="00D11165"/>
    <w:rsid w:val="00D1228C"/>
    <w:rsid w:val="00D12C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6AFD"/>
    <w:rsid w:val="00D2705C"/>
    <w:rsid w:val="00D27230"/>
    <w:rsid w:val="00D27A8C"/>
    <w:rsid w:val="00D27D2E"/>
    <w:rsid w:val="00D3026F"/>
    <w:rsid w:val="00D3207B"/>
    <w:rsid w:val="00D324B3"/>
    <w:rsid w:val="00D33721"/>
    <w:rsid w:val="00D33EEC"/>
    <w:rsid w:val="00D352F3"/>
    <w:rsid w:val="00D4124B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3D03"/>
    <w:rsid w:val="00D94674"/>
    <w:rsid w:val="00D967C1"/>
    <w:rsid w:val="00D96E9A"/>
    <w:rsid w:val="00DA09CB"/>
    <w:rsid w:val="00DA1222"/>
    <w:rsid w:val="00DA218C"/>
    <w:rsid w:val="00DA34E5"/>
    <w:rsid w:val="00DA37BD"/>
    <w:rsid w:val="00DA4395"/>
    <w:rsid w:val="00DA4AE3"/>
    <w:rsid w:val="00DA51C6"/>
    <w:rsid w:val="00DA688B"/>
    <w:rsid w:val="00DB0DC1"/>
    <w:rsid w:val="00DB181C"/>
    <w:rsid w:val="00DB1890"/>
    <w:rsid w:val="00DB39DB"/>
    <w:rsid w:val="00DB5DAC"/>
    <w:rsid w:val="00DB60CA"/>
    <w:rsid w:val="00DB60D2"/>
    <w:rsid w:val="00DB6607"/>
    <w:rsid w:val="00DB6A6E"/>
    <w:rsid w:val="00DB6AC6"/>
    <w:rsid w:val="00DC0E93"/>
    <w:rsid w:val="00DC237A"/>
    <w:rsid w:val="00DC29ED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B70"/>
    <w:rsid w:val="00DE1FC7"/>
    <w:rsid w:val="00DE248F"/>
    <w:rsid w:val="00DE3FF1"/>
    <w:rsid w:val="00DE4853"/>
    <w:rsid w:val="00DE4CCC"/>
    <w:rsid w:val="00DE4FBC"/>
    <w:rsid w:val="00DE6294"/>
    <w:rsid w:val="00DE6D8F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64B8"/>
    <w:rsid w:val="00E2731F"/>
    <w:rsid w:val="00E301A3"/>
    <w:rsid w:val="00E308B9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57E67"/>
    <w:rsid w:val="00E61973"/>
    <w:rsid w:val="00E626C6"/>
    <w:rsid w:val="00E62E16"/>
    <w:rsid w:val="00E6312F"/>
    <w:rsid w:val="00E65DB6"/>
    <w:rsid w:val="00E67109"/>
    <w:rsid w:val="00E706F3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3A65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1A89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2F82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303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7FF"/>
    <w:rsid w:val="00F5585C"/>
    <w:rsid w:val="00F56274"/>
    <w:rsid w:val="00F56FF7"/>
    <w:rsid w:val="00F5721A"/>
    <w:rsid w:val="00F57752"/>
    <w:rsid w:val="00F61CEA"/>
    <w:rsid w:val="00F61E08"/>
    <w:rsid w:val="00F61F45"/>
    <w:rsid w:val="00F63C84"/>
    <w:rsid w:val="00F63EA6"/>
    <w:rsid w:val="00F70EBA"/>
    <w:rsid w:val="00F71D0B"/>
    <w:rsid w:val="00F7318A"/>
    <w:rsid w:val="00F73951"/>
    <w:rsid w:val="00F74B1B"/>
    <w:rsid w:val="00F74EDB"/>
    <w:rsid w:val="00F7558B"/>
    <w:rsid w:val="00F75629"/>
    <w:rsid w:val="00F7618B"/>
    <w:rsid w:val="00F807B8"/>
    <w:rsid w:val="00F80993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93C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101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9D69E031-21DC-4EE8-8CEF-82F8D7A3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1430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6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CB34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7C6D7BDF5C5B9BE533EE0A234285B5502D2B36BDF319Ax1j2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0x1jE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66265DD70E9DDBD11E3B5B14E6B631EF7C88C7D3B8F5C5B9BE533EE0A234285B5502D2B36BDC319Fx1j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4635B-62E1-4F58-9981-6520D656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25</Pages>
  <Words>9948</Words>
  <Characters>56707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66522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26</cp:revision>
  <cp:lastPrinted>2016-11-22T11:10:00Z</cp:lastPrinted>
  <dcterms:created xsi:type="dcterms:W3CDTF">2016-05-17T08:09:00Z</dcterms:created>
  <dcterms:modified xsi:type="dcterms:W3CDTF">2016-11-22T11:10:00Z</dcterms:modified>
</cp:coreProperties>
</file>