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6C095C" w:rsidRPr="006C095C">
        <w:rPr>
          <w:rFonts w:ascii="Franklin Gothic Book" w:hAnsi="Franklin Gothic Book"/>
          <w:sz w:val="28"/>
          <w:szCs w:val="28"/>
        </w:rPr>
        <w:t xml:space="preserve">сменно-запасных частей к погрузчику ковшевому </w:t>
      </w:r>
      <w:proofErr w:type="spellStart"/>
      <w:r w:rsidR="006C095C" w:rsidRPr="006C095C">
        <w:rPr>
          <w:rFonts w:ascii="Franklin Gothic Book" w:hAnsi="Franklin Gothic Book"/>
          <w:sz w:val="28"/>
          <w:szCs w:val="28"/>
        </w:rPr>
        <w:t>Libherr</w:t>
      </w:r>
      <w:proofErr w:type="spellEnd"/>
      <w:r w:rsidR="006C095C" w:rsidRPr="006C095C">
        <w:rPr>
          <w:rFonts w:ascii="Franklin Gothic Book" w:hAnsi="Franklin Gothic Book"/>
          <w:sz w:val="28"/>
          <w:szCs w:val="28"/>
        </w:rPr>
        <w:t xml:space="preserve"> L 524, зав. № VATZ0659HZB035976, бортовой № 90, оборудованного щеткой</w:t>
      </w:r>
      <w:bookmarkStart w:id="0" w:name="_GoBack"/>
      <w:bookmarkEnd w:id="0"/>
      <w:r w:rsidR="00AA132F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7916EE">
        <w:rPr>
          <w:rFonts w:ascii="Franklin Gothic Book" w:hAnsi="Franklin Gothic Book"/>
          <w:sz w:val="28"/>
          <w:szCs w:val="28"/>
        </w:rPr>
        <w:t>0</w:t>
      </w:r>
      <w:r w:rsidR="00586D2D">
        <w:rPr>
          <w:rFonts w:ascii="Franklin Gothic Book" w:hAnsi="Franklin Gothic Book"/>
          <w:sz w:val="28"/>
          <w:szCs w:val="28"/>
        </w:rPr>
        <w:t>9</w:t>
      </w:r>
      <w:r w:rsidR="00FD221C">
        <w:rPr>
          <w:rFonts w:ascii="Franklin Gothic Book" w:hAnsi="Franklin Gothic Book"/>
          <w:sz w:val="28"/>
          <w:szCs w:val="28"/>
        </w:rPr>
        <w:t>.06</w:t>
      </w:r>
      <w:r>
        <w:rPr>
          <w:rFonts w:ascii="Franklin Gothic Book" w:hAnsi="Franklin Gothic Book"/>
          <w:sz w:val="28"/>
          <w:szCs w:val="28"/>
        </w:rPr>
        <w:t>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586D2D"/>
    <w:rsid w:val="005E3BAD"/>
    <w:rsid w:val="006C095C"/>
    <w:rsid w:val="00764D14"/>
    <w:rsid w:val="007916EE"/>
    <w:rsid w:val="008112A2"/>
    <w:rsid w:val="009D61E6"/>
    <w:rsid w:val="00AA132F"/>
    <w:rsid w:val="00C47D10"/>
    <w:rsid w:val="00C62734"/>
    <w:rsid w:val="00DB3552"/>
    <w:rsid w:val="00DF59FC"/>
    <w:rsid w:val="00E32BDA"/>
    <w:rsid w:val="00F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Чатян Давид Гагикович</cp:lastModifiedBy>
  <cp:revision>20</cp:revision>
  <dcterms:created xsi:type="dcterms:W3CDTF">2016-05-06T10:25:00Z</dcterms:created>
  <dcterms:modified xsi:type="dcterms:W3CDTF">2016-06-09T14:04:00Z</dcterms:modified>
</cp:coreProperties>
</file>