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F41D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8176E">
        <w:rPr>
          <w:rFonts w:ascii="Franklin Gothic Book" w:hAnsi="Franklin Gothic Book"/>
          <w:b/>
          <w:snapToGrid/>
          <w:sz w:val="24"/>
          <w:szCs w:val="24"/>
        </w:rPr>
        <w:t>238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8176E">
        <w:rPr>
          <w:rFonts w:ascii="Franklin Gothic Book" w:hAnsi="Franklin Gothic Book"/>
          <w:b/>
          <w:snapToGrid/>
          <w:sz w:val="24"/>
          <w:szCs w:val="24"/>
        </w:rPr>
        <w:t>К-216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8176E">
        <w:rPr>
          <w:rFonts w:ascii="Franklin Gothic Book" w:hAnsi="Franklin Gothic Book"/>
          <w:snapToGrid/>
          <w:sz w:val="24"/>
          <w:szCs w:val="24"/>
        </w:rPr>
        <w:t>26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8176E">
        <w:rPr>
          <w:rFonts w:ascii="Franklin Gothic Book" w:hAnsi="Franklin Gothic Book"/>
          <w:snapToGrid/>
          <w:sz w:val="24"/>
          <w:szCs w:val="24"/>
        </w:rPr>
        <w:t>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053FD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135F7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="002135F7" w:rsidRPr="002135F7">
              <w:rPr>
                <w:rFonts w:ascii="Franklin Gothic Book" w:hAnsi="Franklin Gothic Book"/>
                <w:sz w:val="24"/>
                <w:szCs w:val="24"/>
              </w:rPr>
              <w:t xml:space="preserve">ткрытый запрос </w:t>
            </w:r>
            <w:r w:rsidR="0028176E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173BC9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8176E" w:rsidRPr="0028176E">
              <w:rPr>
                <w:rFonts w:ascii="Franklin Gothic Book" w:hAnsi="Franklin Gothic Book"/>
                <w:sz w:val="24"/>
                <w:szCs w:val="24"/>
              </w:rPr>
              <w:t>Проведение экспертизы промышленной безопасности портальных кранов «Альбатрос» инв. №12, 19, 25, 73 и «Сокол» инв. №78б, 79</w:t>
            </w:r>
            <w:r w:rsidR="00BA02F4" w:rsidRPr="00BA02F4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9734E" w:rsidRDefault="0049734E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053F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053F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4F41DE">
              <w:rPr>
                <w:rFonts w:ascii="Franklin Gothic Book" w:hAnsi="Franklin Gothic Book"/>
                <w:color w:val="365F91" w:themeColor="accent1" w:themeShade="BF"/>
              </w:rPr>
              <w:t>www.nmtp.info</w:t>
            </w:r>
            <w:r w:rsidR="00E97489" w:rsidRPr="00D42ADC">
              <w:rPr>
                <w:rFonts w:ascii="Franklin Gothic Book" w:hAnsi="Franklin Gothic Book"/>
                <w:color w:val="365F91" w:themeColor="accent1" w:themeShade="BF"/>
              </w:rPr>
              <w:t>.</w:t>
            </w:r>
          </w:p>
          <w:p w:rsidR="004C03D6" w:rsidRPr="00613702" w:rsidRDefault="003B44C5" w:rsidP="00BA02F4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28176E" w:rsidRPr="0028176E">
              <w:rPr>
                <w:rFonts w:ascii="Franklin Gothic Book" w:hAnsi="Franklin Gothic Book"/>
                <w:snapToGrid/>
                <w:sz w:val="24"/>
                <w:szCs w:val="24"/>
              </w:rPr>
              <w:t>230 000,00 (двести тридцать тысяч) рублей 00 копеек с учетом НДС</w:t>
            </w:r>
            <w:r w:rsidR="004F41DE" w:rsidRPr="004F41DE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73BC9" w:rsidRDefault="00173BC9" w:rsidP="008446C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053FD" w:rsidRPr="00F053FD" w:rsidRDefault="00F053FD" w:rsidP="00F053FD">
      <w:pPr>
        <w:tabs>
          <w:tab w:val="left" w:pos="142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053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176E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176E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 xml:space="preserve">Нижник Ю.Р. 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28176E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28176E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ab/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28176E">
        <w:rPr>
          <w:rFonts w:ascii="Franklin Gothic Book" w:hAnsi="Franklin Gothic Book"/>
          <w:snapToGrid/>
          <w:sz w:val="24"/>
          <w:szCs w:val="24"/>
        </w:rPr>
        <w:t>: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8176E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176E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8176E" w:rsidRPr="0028176E" w:rsidRDefault="0028176E" w:rsidP="0028176E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28176E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8176E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2135F7" w:rsidRDefault="002135F7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8D612C" w:rsidRPr="008D612C">
        <w:rPr>
          <w:rFonts w:ascii="Franklin Gothic Book" w:hAnsi="Franklin Gothic Book"/>
          <w:sz w:val="24"/>
          <w:szCs w:val="24"/>
        </w:rPr>
        <w:t>Заместитель председателя Конкурсной комиссии Терентьев И.В.</w:t>
      </w:r>
      <w:r w:rsidR="002065BA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8446C7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4E7995">
        <w:rPr>
          <w:rFonts w:ascii="Franklin Gothic Book" w:hAnsi="Franklin Gothic Book"/>
          <w:sz w:val="24"/>
          <w:szCs w:val="24"/>
        </w:rPr>
        <w:t xml:space="preserve">на </w:t>
      </w:r>
      <w:r w:rsidR="001F56A5">
        <w:rPr>
          <w:rFonts w:ascii="Franklin Gothic Book" w:hAnsi="Franklin Gothic Book"/>
          <w:sz w:val="24"/>
          <w:szCs w:val="24"/>
        </w:rPr>
        <w:t>п</w:t>
      </w:r>
      <w:r w:rsidR="008D612C" w:rsidRPr="008D612C">
        <w:rPr>
          <w:rFonts w:ascii="Franklin Gothic Book" w:hAnsi="Franklin Gothic Book"/>
          <w:sz w:val="24"/>
          <w:szCs w:val="24"/>
        </w:rPr>
        <w:t>роведение экспертизы промышленной безопасности портальных кранов «Альбатрос» инв. №12, 19, 25, 73 и «Сокол» инв. №78б, 79</w:t>
      </w:r>
      <w:r w:rsidR="0049734E" w:rsidRPr="0049734E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49734E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E765FA" w:rsidRPr="00D30C30">
        <w:rPr>
          <w:rFonts w:ascii="Franklin Gothic Book" w:hAnsi="Franklin Gothic Book"/>
          <w:sz w:val="24"/>
          <w:szCs w:val="24"/>
        </w:rPr>
        <w:t>представлен</w:t>
      </w:r>
      <w:r w:rsidR="0049734E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2065BA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2065BA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765FA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5B2FB1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3764BC" w:rsidRDefault="00556114" w:rsidP="005B2FB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765FA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765FA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E765FA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765FA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765FA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Pr="00BA02F4">
        <w:rPr>
          <w:rFonts w:ascii="Franklin Gothic Book" w:hAnsi="Franklin Gothic Book"/>
          <w:sz w:val="24"/>
          <w:szCs w:val="24"/>
        </w:rPr>
        <w:t>. Представителей участник</w:t>
      </w:r>
      <w:r w:rsidR="00E765FA" w:rsidRPr="00BA02F4">
        <w:rPr>
          <w:rFonts w:ascii="Franklin Gothic Book" w:hAnsi="Franklin Gothic Book"/>
          <w:sz w:val="24"/>
          <w:szCs w:val="24"/>
        </w:rPr>
        <w:t>ов</w:t>
      </w:r>
      <w:r w:rsidRPr="00BA02F4">
        <w:rPr>
          <w:rFonts w:ascii="Franklin Gothic Book" w:hAnsi="Franklin Gothic Book"/>
          <w:sz w:val="24"/>
          <w:szCs w:val="24"/>
        </w:rPr>
        <w:t xml:space="preserve"> </w:t>
      </w:r>
      <w:r w:rsidR="00144C42" w:rsidRPr="00BA02F4">
        <w:rPr>
          <w:rFonts w:ascii="Franklin Gothic Book" w:hAnsi="Franklin Gothic Book"/>
          <w:sz w:val="24"/>
          <w:szCs w:val="24"/>
        </w:rPr>
        <w:t>закупки</w:t>
      </w:r>
      <w:r w:rsidR="00E765FA" w:rsidRPr="00BA02F4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BA02F4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765F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765FA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835"/>
        <w:gridCol w:w="3686"/>
      </w:tblGrid>
      <w:tr w:rsidR="00A5099C" w:rsidRPr="001B4BF5" w:rsidTr="00D61F91">
        <w:tc>
          <w:tcPr>
            <w:tcW w:w="567" w:type="dxa"/>
            <w:shd w:val="clear" w:color="auto" w:fill="auto"/>
            <w:vAlign w:val="center"/>
          </w:tcPr>
          <w:p w:rsidR="00A5099C" w:rsidRPr="001B4BF5" w:rsidRDefault="00A5099C" w:rsidP="00F053FD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99C" w:rsidRPr="001B4BF5" w:rsidRDefault="00A5099C" w:rsidP="002A107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99C" w:rsidRPr="001B4BF5" w:rsidRDefault="00A5099C" w:rsidP="004F41DE">
            <w:pPr>
              <w:spacing w:line="240" w:lineRule="auto"/>
              <w:ind w:lef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3686" w:type="dxa"/>
            <w:vAlign w:val="center"/>
          </w:tcPr>
          <w:p w:rsidR="00A5099C" w:rsidRPr="001B4BF5" w:rsidRDefault="00A5099C" w:rsidP="004F41DE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  <w:lang w:val="en-US"/>
              </w:rPr>
              <w:t>C</w:t>
            </w: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 xml:space="preserve">рок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A5099C" w:rsidRPr="001B4BF5" w:rsidTr="00D61F91">
        <w:trPr>
          <w:trHeight w:val="1192"/>
        </w:trPr>
        <w:tc>
          <w:tcPr>
            <w:tcW w:w="567" w:type="dxa"/>
            <w:shd w:val="clear" w:color="auto" w:fill="auto"/>
            <w:vAlign w:val="center"/>
          </w:tcPr>
          <w:p w:rsidR="00A5099C" w:rsidRPr="001B4BF5" w:rsidRDefault="00A5099C" w:rsidP="00F053FD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99C" w:rsidRDefault="00F053FD" w:rsidP="002A107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D14443">
              <w:rPr>
                <w:rFonts w:ascii="Franklin Gothic Book" w:hAnsi="Franklin Gothic Book"/>
                <w:b/>
                <w:sz w:val="24"/>
                <w:szCs w:val="24"/>
              </w:rPr>
              <w:t>Проммаш</w:t>
            </w:r>
            <w:proofErr w:type="spellEnd"/>
            <w:r w:rsidR="00D14443">
              <w:rPr>
                <w:rFonts w:ascii="Franklin Gothic Book" w:hAnsi="Franklin Gothic Book"/>
                <w:b/>
                <w:sz w:val="24"/>
                <w:szCs w:val="24"/>
              </w:rPr>
              <w:t xml:space="preserve"> Тест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A5099C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A5099C" w:rsidRPr="001B4BF5" w:rsidRDefault="00D14443" w:rsidP="00D14443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115114</w:t>
            </w:r>
            <w:r w:rsidR="00F053FD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Москва, Набережная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>, д. 11, помещение 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99C" w:rsidRPr="001B4BF5" w:rsidRDefault="00CB5521" w:rsidP="002A107C">
            <w:pPr>
              <w:spacing w:line="240" w:lineRule="auto"/>
              <w:ind w:lef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179 500,00</w:t>
            </w:r>
          </w:p>
          <w:p w:rsidR="00A5099C" w:rsidRPr="001B4BF5" w:rsidRDefault="00A5099C" w:rsidP="00F053FD">
            <w:pPr>
              <w:spacing w:line="240" w:lineRule="auto"/>
              <w:ind w:lef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CB5521">
              <w:rPr>
                <w:rFonts w:ascii="Franklin Gothic Book" w:hAnsi="Franklin Gothic Book"/>
                <w:sz w:val="24"/>
                <w:szCs w:val="24"/>
              </w:rPr>
              <w:t>сто семьдесят девять тысяч пятьсот</w:t>
            </w:r>
            <w:r w:rsidR="00F053FD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 w:rsidR="00CB5521">
              <w:rPr>
                <w:rFonts w:ascii="Franklin Gothic Book" w:hAnsi="Franklin Gothic Book"/>
                <w:sz w:val="24"/>
                <w:szCs w:val="24"/>
              </w:rPr>
              <w:t xml:space="preserve">00 копеек </w:t>
            </w:r>
            <w:r w:rsidR="00F053FD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3686" w:type="dxa"/>
            <w:vAlign w:val="center"/>
          </w:tcPr>
          <w:p w:rsidR="00A5099C" w:rsidRPr="001B4BF5" w:rsidRDefault="00A5099C" w:rsidP="00F053FD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30 календарных дней </w:t>
            </w:r>
          </w:p>
        </w:tc>
      </w:tr>
      <w:tr w:rsidR="00A5099C" w:rsidRPr="001B4BF5" w:rsidTr="00D61F91">
        <w:trPr>
          <w:trHeight w:val="1266"/>
        </w:trPr>
        <w:tc>
          <w:tcPr>
            <w:tcW w:w="567" w:type="dxa"/>
            <w:shd w:val="clear" w:color="auto" w:fill="auto"/>
            <w:vAlign w:val="center"/>
          </w:tcPr>
          <w:p w:rsidR="00A5099C" w:rsidRPr="001B4BF5" w:rsidRDefault="00A5099C" w:rsidP="00F053FD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99C" w:rsidRPr="001B4BF5" w:rsidRDefault="00A5099C" w:rsidP="002A107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CB5521">
              <w:rPr>
                <w:rFonts w:ascii="Franklin Gothic Book" w:hAnsi="Franklin Gothic Book"/>
                <w:b/>
                <w:sz w:val="24"/>
                <w:szCs w:val="24"/>
              </w:rPr>
              <w:t>ПромТЭК</w:t>
            </w:r>
            <w:proofErr w:type="spellEnd"/>
            <w:r w:rsidR="00CB5521">
              <w:rPr>
                <w:rFonts w:ascii="Franklin Gothic Book" w:hAnsi="Franklin Gothic Book"/>
                <w:b/>
                <w:sz w:val="24"/>
                <w:szCs w:val="24"/>
              </w:rPr>
              <w:t>-Л</w:t>
            </w:r>
            <w:r w:rsidRPr="001B4BF5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</w:p>
          <w:p w:rsidR="00A5099C" w:rsidRPr="001B4BF5" w:rsidRDefault="00FA7275" w:rsidP="00FA7275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344019</w:t>
            </w:r>
            <w:r w:rsidR="00A5099C" w:rsidRPr="00283E60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Ростов-на-Дону, пл. Карла Маркса, д. 28/2, оф.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99C" w:rsidRPr="001B4BF5" w:rsidRDefault="00FA7275" w:rsidP="002A107C">
            <w:pPr>
              <w:spacing w:line="240" w:lineRule="auto"/>
              <w:ind w:left="-108"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177 000,00</w:t>
            </w:r>
          </w:p>
          <w:p w:rsidR="00A5099C" w:rsidRPr="001B4BF5" w:rsidRDefault="00A5099C" w:rsidP="00F053FD">
            <w:pPr>
              <w:spacing w:line="240" w:lineRule="auto"/>
              <w:ind w:lef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B4BF5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FA7275">
              <w:rPr>
                <w:rFonts w:ascii="Franklin Gothic Book" w:hAnsi="Franklin Gothic Book"/>
                <w:sz w:val="24"/>
                <w:szCs w:val="24"/>
              </w:rPr>
              <w:t>сто семьдесят семь тысяч</w:t>
            </w:r>
            <w:r w:rsidRPr="001B4BF5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>рублей 00 копеек</w:t>
            </w:r>
            <w:r w:rsidRPr="001B4BF5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3686" w:type="dxa"/>
            <w:vAlign w:val="center"/>
          </w:tcPr>
          <w:p w:rsidR="00A5099C" w:rsidRPr="001B4BF5" w:rsidRDefault="00F03627" w:rsidP="00F053FD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Согласно графику, утвержденному техническим директором ПАО «НМТП», но не позднее тридцати календарных дней</w:t>
            </w:r>
            <w:r w:rsidR="00C33AAD">
              <w:rPr>
                <w:rFonts w:ascii="Franklin Gothic Book" w:hAnsi="Franklin Gothic Book"/>
                <w:sz w:val="24"/>
                <w:szCs w:val="24"/>
              </w:rPr>
              <w:t xml:space="preserve"> с момента устранения замечаний, выявленных в процессе обследования</w:t>
            </w:r>
          </w:p>
        </w:tc>
      </w:tr>
    </w:tbl>
    <w:p w:rsidR="00966B87" w:rsidRDefault="00966B87" w:rsidP="00966B87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8D01BF">
      <w:pPr>
        <w:pStyle w:val="a7"/>
        <w:tabs>
          <w:tab w:val="left" w:pos="10348"/>
          <w:tab w:val="left" w:pos="10490"/>
        </w:tabs>
        <w:spacing w:line="240" w:lineRule="auto"/>
        <w:ind w:right="-28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CE4639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1B3686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BA02F4" w:rsidRDefault="00BA02F4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BA02F4" w:rsidRPr="00463079" w:rsidRDefault="00BA02F4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4"/>
          <w:szCs w:val="24"/>
          <w:u w:val="single"/>
        </w:rPr>
      </w:pPr>
      <w:r w:rsidRPr="006C7BD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 xml:space="preserve">И.В. Терентьев </w:t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4"/>
          <w:szCs w:val="24"/>
          <w:u w:val="single"/>
        </w:rPr>
      </w:pP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C7BD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C7BD2" w:rsidRPr="006C7BD2" w:rsidRDefault="006C7BD2" w:rsidP="006C7BD2">
      <w:pPr>
        <w:spacing w:line="240" w:lineRule="auto"/>
        <w:ind w:left="851" w:right="54" w:hanging="851"/>
        <w:rPr>
          <w:rFonts w:ascii="Franklin Gothic Book" w:hAnsi="Franklin Gothic Book"/>
          <w:bCs/>
          <w:iCs/>
          <w:sz w:val="24"/>
          <w:szCs w:val="24"/>
        </w:rPr>
      </w:pPr>
      <w:r w:rsidRPr="006C7BD2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6C7BD2" w:rsidRPr="006C7BD2" w:rsidRDefault="006C7BD2" w:rsidP="006C7BD2">
      <w:pPr>
        <w:spacing w:line="240" w:lineRule="auto"/>
        <w:ind w:left="851" w:right="54" w:hanging="851"/>
        <w:rPr>
          <w:rFonts w:ascii="Franklin Gothic Book" w:hAnsi="Franklin Gothic Book"/>
          <w:bCs/>
          <w:iCs/>
          <w:sz w:val="24"/>
          <w:szCs w:val="24"/>
        </w:rPr>
      </w:pPr>
      <w:r w:rsidRPr="006C7BD2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6C7BD2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6C7BD2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6C7BD2">
        <w:rPr>
          <w:rFonts w:ascii="Franklin Gothic Book" w:hAnsi="Franklin Gothic Book"/>
          <w:bCs/>
          <w:iCs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z w:val="24"/>
          <w:szCs w:val="24"/>
        </w:rPr>
        <w:tab/>
        <w:t xml:space="preserve">Э.В. Боровок </w:t>
      </w: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2"/>
          <w:szCs w:val="24"/>
        </w:rPr>
      </w:pP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 xml:space="preserve">Ю.Р. Нижник </w:t>
      </w:r>
    </w:p>
    <w:p w:rsidR="006C7BD2" w:rsidRPr="006C7BD2" w:rsidRDefault="006C7BD2" w:rsidP="006C7BD2">
      <w:pPr>
        <w:tabs>
          <w:tab w:val="left" w:pos="567"/>
        </w:tabs>
        <w:spacing w:line="240" w:lineRule="auto"/>
        <w:ind w:right="180" w:hanging="851"/>
        <w:rPr>
          <w:rFonts w:ascii="Franklin Gothic Book" w:hAnsi="Franklin Gothic Book"/>
          <w:snapToGrid/>
          <w:sz w:val="14"/>
          <w:szCs w:val="24"/>
        </w:rPr>
      </w:pP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6C7BD2" w:rsidRPr="006C7BD2" w:rsidRDefault="006C7BD2" w:rsidP="006C7BD2">
      <w:pPr>
        <w:tabs>
          <w:tab w:val="left" w:pos="567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2"/>
          <w:szCs w:val="24"/>
        </w:rPr>
      </w:pPr>
    </w:p>
    <w:p w:rsidR="006C7BD2" w:rsidRPr="006C7BD2" w:rsidRDefault="006C7BD2" w:rsidP="006C7BD2">
      <w:pPr>
        <w:tabs>
          <w:tab w:val="left" w:pos="567"/>
          <w:tab w:val="left" w:pos="7839"/>
        </w:tabs>
        <w:spacing w:line="240" w:lineRule="auto"/>
        <w:ind w:left="851" w:right="180" w:hanging="851"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 xml:space="preserve">М.В. Савченков </w:t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2"/>
          <w:szCs w:val="24"/>
        </w:rPr>
      </w:pP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bCs/>
          <w:iCs/>
          <w:snapToGrid/>
          <w:sz w:val="24"/>
          <w:szCs w:val="24"/>
        </w:rPr>
        <w:t>И.М. Фофонов</w:t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0"/>
          <w:szCs w:val="24"/>
        </w:rPr>
      </w:pP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>Б.Н. Барнаш</w:t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0"/>
          <w:szCs w:val="24"/>
          <w:u w:val="single"/>
        </w:rPr>
      </w:pP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6C7BD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</w:p>
    <w:p w:rsidR="006C7BD2" w:rsidRPr="006C7BD2" w:rsidRDefault="006C7BD2" w:rsidP="006C7BD2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6C7BD2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C7BD2"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4E7995" w:rsidRDefault="004E7995" w:rsidP="004E799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61F91" w:rsidRDefault="00D61F91" w:rsidP="004E799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61F91" w:rsidRDefault="00D61F91" w:rsidP="004E799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61F91" w:rsidRPr="003B44C5" w:rsidRDefault="00D61F91" w:rsidP="004E799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E7995" w:rsidRDefault="004E7995" w:rsidP="006C7BD2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C7BD2">
        <w:rPr>
          <w:rFonts w:ascii="Franklin Gothic Book" w:hAnsi="Franklin Gothic Book"/>
          <w:snapToGrid/>
          <w:sz w:val="24"/>
          <w:szCs w:val="24"/>
        </w:rPr>
        <w:t>26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C7BD2">
        <w:rPr>
          <w:rFonts w:ascii="Franklin Gothic Book" w:hAnsi="Franklin Gothic Book"/>
          <w:snapToGrid/>
          <w:sz w:val="24"/>
          <w:szCs w:val="24"/>
        </w:rPr>
        <w:t>октября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BA02F4" w:rsidRDefault="00BA02F4" w:rsidP="008446C7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  <w:sectPr w:rsidR="00BA02F4" w:rsidSect="00B272C2">
          <w:footerReference w:type="even" r:id="rId8"/>
          <w:footerReference w:type="default" r:id="rId9"/>
          <w:pgSz w:w="11906" w:h="16838"/>
          <w:pgMar w:top="533" w:right="849" w:bottom="1138" w:left="709" w:header="706" w:footer="706" w:gutter="0"/>
          <w:cols w:space="708"/>
          <w:docGrid w:linePitch="381"/>
        </w:sectPr>
      </w:pPr>
    </w:p>
    <w:p w:rsidR="00BA02F4" w:rsidRPr="00BA02F4" w:rsidRDefault="00BA02F4" w:rsidP="00BA02F4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bookmarkStart w:id="2" w:name="_GoBack"/>
      <w:bookmarkEnd w:id="2"/>
      <w:r w:rsidRPr="00BA02F4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7878DB" w:rsidRDefault="007878DB" w:rsidP="00BA02F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Cs/>
          <w:snapToGrid/>
          <w:sz w:val="20"/>
        </w:rPr>
      </w:pPr>
    </w:p>
    <w:p w:rsidR="00BA02F4" w:rsidRPr="00BA02F4" w:rsidRDefault="00BA02F4" w:rsidP="00BA02F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r w:rsidRPr="00BA02F4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BA02F4">
        <w:rPr>
          <w:rFonts w:ascii="Franklin Gothic Book" w:hAnsi="Franklin Gothic Book" w:cs="Courier New"/>
          <w:bCs/>
          <w:snapToGrid/>
          <w:sz w:val="20"/>
        </w:rPr>
        <w:t xml:space="preserve">по вскрытию конвертов с заявками на участие в закупке </w:t>
      </w:r>
      <w:r w:rsidR="004E7995">
        <w:rPr>
          <w:rFonts w:ascii="Franklin Gothic Book" w:hAnsi="Franklin Gothic Book" w:cs="Courier New"/>
          <w:bCs/>
          <w:snapToGrid/>
          <w:sz w:val="20"/>
        </w:rPr>
        <w:t xml:space="preserve">на </w:t>
      </w:r>
      <w:r w:rsidR="00275CDE" w:rsidRPr="00275CDE">
        <w:rPr>
          <w:rFonts w:ascii="Franklin Gothic Book" w:hAnsi="Franklin Gothic Book" w:cs="Courier New"/>
          <w:bCs/>
          <w:snapToGrid/>
          <w:sz w:val="20"/>
        </w:rPr>
        <w:t>Проведение экспертизы промышленной безопасности портальных кранов «Альбатрос» инв. №12, 19, 25, 73 и «Сокол» инв. №78б, 79</w:t>
      </w:r>
      <w:r w:rsidR="004F41DE" w:rsidRPr="004F41DE">
        <w:rPr>
          <w:rFonts w:ascii="Franklin Gothic Book" w:hAnsi="Franklin Gothic Book" w:cs="Courier New"/>
          <w:bCs/>
          <w:snapToGrid/>
          <w:sz w:val="20"/>
        </w:rPr>
        <w:t>.</w:t>
      </w:r>
    </w:p>
    <w:p w:rsidR="00BA02F4" w:rsidRPr="00BA02F4" w:rsidRDefault="00BA02F4" w:rsidP="00BA02F4">
      <w:pPr>
        <w:widowControl w:val="0"/>
        <w:autoSpaceDE w:val="0"/>
        <w:autoSpaceDN w:val="0"/>
        <w:adjustRightInd w:val="0"/>
        <w:spacing w:line="240" w:lineRule="auto"/>
        <w:ind w:right="171" w:firstLine="0"/>
        <w:jc w:val="center"/>
        <w:rPr>
          <w:rFonts w:ascii="Franklin Gothic Book" w:hAnsi="Franklin Gothic Book" w:cs="Courier New"/>
          <w:b/>
          <w:snapToGrid/>
          <w:sz w:val="24"/>
          <w:szCs w:val="24"/>
        </w:rPr>
      </w:pPr>
      <w:r w:rsidRPr="00BA02F4">
        <w:rPr>
          <w:rFonts w:ascii="Franklin Gothic Book" w:hAnsi="Franklin Gothic Book" w:cs="Courier New"/>
          <w:b/>
          <w:snapToGrid/>
          <w:sz w:val="24"/>
          <w:szCs w:val="24"/>
        </w:rPr>
        <w:t>Наличие сведений и документов, предусмотренных документацией о закупке</w:t>
      </w:r>
    </w:p>
    <w:p w:rsidR="00BA02F4" w:rsidRPr="00BA02F4" w:rsidRDefault="00BA02F4" w:rsidP="00BA02F4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  <w:gridCol w:w="2268"/>
        <w:gridCol w:w="2126"/>
      </w:tblGrid>
      <w:tr w:rsidR="00BA02F4" w:rsidRPr="004A096A" w:rsidTr="002A107C">
        <w:tc>
          <w:tcPr>
            <w:tcW w:w="11199" w:type="dxa"/>
            <w:vMerge w:val="restart"/>
            <w:shd w:val="clear" w:color="auto" w:fill="auto"/>
          </w:tcPr>
          <w:p w:rsidR="00BA02F4" w:rsidRPr="004A096A" w:rsidRDefault="00BA02F4" w:rsidP="00BA02F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BA02F4" w:rsidRPr="004A096A" w:rsidRDefault="00BA02F4" w:rsidP="00BA02F4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 закупки</w:t>
            </w:r>
          </w:p>
        </w:tc>
      </w:tr>
      <w:tr w:rsidR="00BA02F4" w:rsidRPr="004A096A" w:rsidTr="007878DB">
        <w:trPr>
          <w:trHeight w:val="940"/>
        </w:trPr>
        <w:tc>
          <w:tcPr>
            <w:tcW w:w="11199" w:type="dxa"/>
            <w:vMerge/>
            <w:shd w:val="clear" w:color="auto" w:fill="auto"/>
          </w:tcPr>
          <w:p w:rsidR="00BA02F4" w:rsidRPr="004A096A" w:rsidRDefault="00BA02F4" w:rsidP="00BA02F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A02F4" w:rsidRPr="004A096A" w:rsidRDefault="00520145" w:rsidP="00283E60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Проммаш</w:t>
            </w:r>
            <w:proofErr w:type="spellEnd"/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Тест»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A02F4" w:rsidRPr="004A096A" w:rsidRDefault="00520145" w:rsidP="00F47087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ПромТЭК</w:t>
            </w:r>
            <w:proofErr w:type="spellEnd"/>
            <w:r w:rsidRPr="00520145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-Л»</w:t>
            </w:r>
          </w:p>
        </w:tc>
      </w:tr>
      <w:tr w:rsidR="001E3975" w:rsidRPr="004A096A" w:rsidTr="0049567C">
        <w:trPr>
          <w:trHeight w:val="240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Заявка на участие в закупке (форма №1);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9567C">
        <w:trPr>
          <w:trHeight w:val="50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Коммерческое предложение (форма №2);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9567C">
        <w:trPr>
          <w:trHeight w:val="58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Подтверждение согласия с условиями договора (форма №3);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9567C">
        <w:trPr>
          <w:trHeight w:val="168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Анкета участника закупки (форма №4);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9567C">
        <w:trPr>
          <w:trHeight w:val="50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Декларация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9567C">
        <w:trPr>
          <w:trHeight w:val="50"/>
        </w:trPr>
        <w:tc>
          <w:tcPr>
            <w:tcW w:w="11199" w:type="dxa"/>
            <w:shd w:val="clear" w:color="auto" w:fill="auto"/>
          </w:tcPr>
          <w:p w:rsidR="001E3975" w:rsidRPr="001E3975" w:rsidRDefault="001E3975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>Сведения об опыте аналогичных поставок за 2012-2014гг., и период 2015 г. (форма №6);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1E3975" w:rsidRPr="001E3975" w:rsidRDefault="00346C8F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346C8F">
              <w:rPr>
                <w:rFonts w:ascii="Franklin Gothic Book" w:hAnsi="Franklin Gothic Book"/>
                <w:sz w:val="24"/>
              </w:rPr>
              <w:t>Све</w:t>
            </w:r>
            <w:r>
              <w:rPr>
                <w:rFonts w:ascii="Franklin Gothic Book" w:hAnsi="Franklin Gothic Book"/>
                <w:sz w:val="24"/>
              </w:rPr>
              <w:t xml:space="preserve">дения о наличии аттестованного </w:t>
            </w:r>
            <w:r w:rsidRPr="00346C8F">
              <w:rPr>
                <w:rFonts w:ascii="Franklin Gothic Book" w:hAnsi="Franklin Gothic Book"/>
                <w:sz w:val="24"/>
              </w:rPr>
              <w:t>персонала – (форма 7)</w:t>
            </w:r>
            <w:r w:rsidR="001E3975" w:rsidRPr="001E3975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7878DB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7878DB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346C8F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346C8F" w:rsidRPr="00346C8F" w:rsidRDefault="00346C8F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346C8F">
              <w:rPr>
                <w:rFonts w:ascii="Franklin Gothic Book" w:hAnsi="Franklin Gothic Book"/>
                <w:sz w:val="24"/>
              </w:rPr>
              <w:t>Перечень разрешительной документации – (форма 8)</w:t>
            </w:r>
            <w:r w:rsidR="002D38D6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6C8F" w:rsidRPr="004A096A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346C8F" w:rsidRPr="007878DB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2D38D6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2D38D6" w:rsidRPr="00346C8F" w:rsidRDefault="002D38D6" w:rsidP="001E397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2D38D6">
              <w:rPr>
                <w:rFonts w:ascii="Franklin Gothic Book" w:hAnsi="Franklin Gothic Book"/>
                <w:sz w:val="24"/>
              </w:rPr>
              <w:t>Копия лицензии на осуществление деятельности по проведению экспертиз</w:t>
            </w:r>
            <w:r>
              <w:rPr>
                <w:rFonts w:ascii="Franklin Gothic Book" w:hAnsi="Franklin Gothic Book"/>
                <w:sz w:val="24"/>
              </w:rPr>
              <w:t>ы про</w:t>
            </w:r>
            <w:r w:rsidRPr="002D38D6">
              <w:rPr>
                <w:rFonts w:ascii="Franklin Gothic Book" w:hAnsi="Franklin Gothic Book"/>
                <w:sz w:val="24"/>
              </w:rPr>
              <w:t>мышленной безопасности в случаях, установл</w:t>
            </w:r>
            <w:r w:rsidR="00F504D5">
              <w:rPr>
                <w:rFonts w:ascii="Franklin Gothic Book" w:hAnsi="Franklin Gothic Book"/>
                <w:sz w:val="24"/>
              </w:rPr>
              <w:t>енных статьей 7 Федерального за</w:t>
            </w:r>
            <w:r w:rsidRPr="002D38D6">
              <w:rPr>
                <w:rFonts w:ascii="Franklin Gothic Book" w:hAnsi="Franklin Gothic Book"/>
                <w:sz w:val="24"/>
              </w:rPr>
              <w:t xml:space="preserve">кона «О промышленной безопасности опасных </w:t>
            </w:r>
            <w:r>
              <w:rPr>
                <w:rFonts w:ascii="Franklin Gothic Book" w:hAnsi="Franklin Gothic Book"/>
                <w:sz w:val="24"/>
              </w:rPr>
              <w:t>производственных объектов» (дей</w:t>
            </w:r>
            <w:r w:rsidRPr="002D38D6">
              <w:rPr>
                <w:rFonts w:ascii="Franklin Gothic Book" w:hAnsi="Franklin Gothic Book"/>
                <w:sz w:val="24"/>
              </w:rPr>
              <w:t>ствующей на весь период выполнения работ), заверенная участником закупки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8D6" w:rsidRPr="004A096A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2D38D6" w:rsidRPr="007878DB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F504D5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F504D5" w:rsidRPr="002D38D6" w:rsidRDefault="00F504D5" w:rsidP="00F504D5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F504D5">
              <w:rPr>
                <w:rFonts w:ascii="Franklin Gothic Book" w:hAnsi="Franklin Gothic Book"/>
                <w:sz w:val="24"/>
              </w:rPr>
              <w:t xml:space="preserve">Копии </w:t>
            </w:r>
            <w:proofErr w:type="gramStart"/>
            <w:r w:rsidRPr="00F504D5">
              <w:rPr>
                <w:rFonts w:ascii="Franklin Gothic Book" w:hAnsi="Franklin Gothic Book"/>
                <w:sz w:val="24"/>
              </w:rPr>
              <w:t>документов</w:t>
            </w:r>
            <w:proofErr w:type="gramEnd"/>
            <w:r w:rsidRPr="00F504D5">
              <w:rPr>
                <w:rFonts w:ascii="Franklin Gothic Book" w:hAnsi="Franklin Gothic Book"/>
                <w:sz w:val="24"/>
              </w:rPr>
              <w:t xml:space="preserve"> подтверждающих прохожден</w:t>
            </w:r>
            <w:r>
              <w:rPr>
                <w:rFonts w:ascii="Franklin Gothic Book" w:hAnsi="Franklin Gothic Book"/>
                <w:sz w:val="24"/>
              </w:rPr>
              <w:t>ие персоналом аттестации в орга</w:t>
            </w:r>
            <w:r w:rsidRPr="00F504D5">
              <w:rPr>
                <w:rFonts w:ascii="Franklin Gothic Book" w:hAnsi="Franklin Gothic Book"/>
                <w:sz w:val="24"/>
              </w:rPr>
              <w:t xml:space="preserve">нах </w:t>
            </w:r>
            <w:proofErr w:type="spellStart"/>
            <w:r w:rsidRPr="00F504D5">
              <w:rPr>
                <w:rFonts w:ascii="Franklin Gothic Book" w:hAnsi="Franklin Gothic Book"/>
                <w:sz w:val="24"/>
              </w:rPr>
              <w:t>Ростехнадзора</w:t>
            </w:r>
            <w:proofErr w:type="spellEnd"/>
            <w:r w:rsidRPr="00F504D5">
              <w:rPr>
                <w:rFonts w:ascii="Franklin Gothic Book" w:hAnsi="Franklin Gothic Book"/>
                <w:sz w:val="24"/>
              </w:rPr>
              <w:t>, с правом на производство работ на опасных</w:t>
            </w:r>
            <w:r>
              <w:rPr>
                <w:rFonts w:ascii="Franklin Gothic Book" w:hAnsi="Franklin Gothic Book"/>
                <w:sz w:val="24"/>
              </w:rPr>
              <w:t xml:space="preserve"> производствен</w:t>
            </w:r>
            <w:r w:rsidRPr="00F504D5">
              <w:rPr>
                <w:rFonts w:ascii="Franklin Gothic Book" w:hAnsi="Franklin Gothic Book"/>
                <w:sz w:val="24"/>
              </w:rPr>
              <w:t>ных объектах в соответствии с Федеральным Законом от 21.07.1997 №ФЗ – 116 «О промышленной безопасности опасных производственных объектов» в области Б.9 Требования промышленной безопасности к подъемным сооружениям, заверенные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04D5" w:rsidRPr="004A096A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F504D5" w:rsidRPr="007878DB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F504D5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F504D5" w:rsidRPr="00F504D5" w:rsidRDefault="00F504D5" w:rsidP="00F504D5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F504D5">
              <w:rPr>
                <w:rFonts w:ascii="Franklin Gothic Book" w:hAnsi="Franklin Gothic Book"/>
                <w:sz w:val="24"/>
              </w:rPr>
              <w:t>Копии удостоверений экспертов и/или специал</w:t>
            </w:r>
            <w:r>
              <w:rPr>
                <w:rFonts w:ascii="Franklin Gothic Book" w:hAnsi="Franklin Gothic Book"/>
                <w:sz w:val="24"/>
              </w:rPr>
              <w:t>истов в области подъемных соору</w:t>
            </w:r>
            <w:r w:rsidRPr="00F504D5">
              <w:rPr>
                <w:rFonts w:ascii="Franklin Gothic Book" w:hAnsi="Franklin Gothic Book"/>
                <w:sz w:val="24"/>
              </w:rPr>
              <w:t>жений, заверенные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04D5" w:rsidRPr="004A096A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F504D5" w:rsidRPr="007878DB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F504D5" w:rsidRPr="004A096A" w:rsidTr="004A096A">
        <w:trPr>
          <w:trHeight w:val="58"/>
        </w:trPr>
        <w:tc>
          <w:tcPr>
            <w:tcW w:w="11199" w:type="dxa"/>
            <w:shd w:val="clear" w:color="auto" w:fill="auto"/>
          </w:tcPr>
          <w:p w:rsidR="00F504D5" w:rsidRPr="00F504D5" w:rsidRDefault="00F504D5" w:rsidP="00F504D5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F504D5">
              <w:rPr>
                <w:rFonts w:ascii="Franklin Gothic Book" w:hAnsi="Franklin Gothic Book"/>
                <w:sz w:val="24"/>
              </w:rPr>
              <w:t xml:space="preserve"> Копия свидетельства аттестации лаборатории, заверенная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04D5" w:rsidRPr="004A096A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F504D5" w:rsidRPr="007878DB" w:rsidRDefault="00F504D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1E3975" w:rsidRPr="004A096A" w:rsidTr="007878DB">
        <w:trPr>
          <w:trHeight w:val="1014"/>
        </w:trPr>
        <w:tc>
          <w:tcPr>
            <w:tcW w:w="11199" w:type="dxa"/>
            <w:shd w:val="clear" w:color="auto" w:fill="auto"/>
          </w:tcPr>
          <w:p w:rsidR="001E3975" w:rsidRPr="001E3975" w:rsidRDefault="001E3975" w:rsidP="002D38D6">
            <w:pPr>
              <w:spacing w:line="240" w:lineRule="auto"/>
              <w:ind w:left="33" w:firstLine="0"/>
              <w:rPr>
                <w:rFonts w:ascii="Franklin Gothic Book" w:hAnsi="Franklin Gothic Book"/>
                <w:sz w:val="24"/>
              </w:rPr>
            </w:pPr>
            <w:r w:rsidRPr="001E3975">
              <w:rPr>
                <w:rFonts w:ascii="Franklin Gothic Book" w:hAnsi="Franklin Gothic Book"/>
                <w:sz w:val="24"/>
              </w:rPr>
      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      </w:r>
            <w:r w:rsidR="00346C8F">
              <w:rPr>
                <w:rFonts w:ascii="Franklin Gothic Book" w:hAnsi="Franklin Gothic Book"/>
                <w:sz w:val="24"/>
              </w:rPr>
              <w:t>заверенная участником закупки и</w:t>
            </w:r>
            <w:r w:rsidRPr="001E3975">
              <w:rPr>
                <w:rFonts w:ascii="Franklin Gothic Book" w:hAnsi="Franklin Gothic Book"/>
                <w:sz w:val="24"/>
              </w:rPr>
              <w:t xml:space="preserve"> полученная не ранее чем за тридцать календарных дней до даты размещения на сайте извещения о проведении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1E3975" w:rsidRPr="004A096A" w:rsidRDefault="001E3975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283E60" w:rsidRPr="004A096A" w:rsidTr="00283E60">
        <w:trPr>
          <w:trHeight w:val="370"/>
        </w:trPr>
        <w:tc>
          <w:tcPr>
            <w:tcW w:w="11199" w:type="dxa"/>
            <w:shd w:val="clear" w:color="auto" w:fill="auto"/>
          </w:tcPr>
          <w:p w:rsidR="00283E60" w:rsidRPr="004A096A" w:rsidRDefault="00283E60" w:rsidP="004A096A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lastRenderedPageBreak/>
              <w:t>Копия документа</w:t>
            </w:r>
            <w:r w:rsidR="00E27D84">
              <w:rPr>
                <w:rFonts w:ascii="Franklin Gothic Book" w:hAnsi="Franklin Gothic Book"/>
                <w:sz w:val="24"/>
                <w:szCs w:val="24"/>
              </w:rPr>
              <w:t xml:space="preserve"> о государственной регистрации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юридического лица/индивидуального пр</w:t>
            </w:r>
            <w:r w:rsidR="00E27D84">
              <w:rPr>
                <w:rFonts w:ascii="Franklin Gothic Book" w:hAnsi="Franklin Gothic Book"/>
                <w:sz w:val="24"/>
                <w:szCs w:val="24"/>
              </w:rPr>
              <w:t xml:space="preserve">едпринимателя (свидетельство о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E60" w:rsidRPr="004A096A" w:rsidRDefault="00283E60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283E60" w:rsidRPr="004A096A" w:rsidRDefault="00283E60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4A096A" w:rsidRPr="004A096A" w:rsidTr="00283E60">
        <w:trPr>
          <w:trHeight w:val="295"/>
        </w:trPr>
        <w:tc>
          <w:tcPr>
            <w:tcW w:w="11199" w:type="dxa"/>
            <w:shd w:val="clear" w:color="auto" w:fill="auto"/>
          </w:tcPr>
          <w:p w:rsidR="004A096A" w:rsidRPr="004A096A" w:rsidRDefault="004A096A" w:rsidP="004A096A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</w:t>
            </w:r>
            <w:r w:rsidR="00E27D84">
              <w:rPr>
                <w:rFonts w:ascii="Franklin Gothic Book" w:hAnsi="Franklin Gothic Book"/>
                <w:sz w:val="24"/>
                <w:szCs w:val="24"/>
              </w:rPr>
              <w:t>ника закупки на налоговый учет,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заверенная участником закупки;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4A096A" w:rsidRPr="004A096A" w:rsidTr="00283E60">
        <w:trPr>
          <w:trHeight w:val="360"/>
        </w:trPr>
        <w:tc>
          <w:tcPr>
            <w:tcW w:w="11199" w:type="dxa"/>
            <w:shd w:val="clear" w:color="auto" w:fill="auto"/>
          </w:tcPr>
          <w:p w:rsidR="004A096A" w:rsidRPr="004A096A" w:rsidRDefault="004A096A" w:rsidP="004A096A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4A096A" w:rsidRPr="004A096A" w:rsidTr="00283E60">
        <w:trPr>
          <w:trHeight w:val="720"/>
        </w:trPr>
        <w:tc>
          <w:tcPr>
            <w:tcW w:w="11199" w:type="dxa"/>
            <w:shd w:val="clear" w:color="auto" w:fill="auto"/>
          </w:tcPr>
          <w:p w:rsidR="004A096A" w:rsidRPr="004A096A" w:rsidRDefault="004A096A" w:rsidP="004A096A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ие действий от имени участника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закупки - юридического лица (копия решени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>я о назначении или об избрании,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>случае, если от имени участника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закупки действует иное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 лицо, подлежит предоставлению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доверенность на осуществлен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ие действий от имени участника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закупки, заверенная печатью и подпи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санная руководителем участника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ченным руководителем участника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закупки, предоставляется документ, подтверждающий полномочия такого лица. </w:t>
            </w:r>
          </w:p>
          <w:p w:rsidR="004A096A" w:rsidRPr="004A096A" w:rsidRDefault="004A096A" w:rsidP="004A096A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4A096A" w:rsidRPr="004A096A" w:rsidRDefault="004A096A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AC60C8" w:rsidRPr="004A096A" w:rsidTr="0049567C">
        <w:trPr>
          <w:trHeight w:val="1634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</w:tcPr>
          <w:p w:rsidR="00AC60C8" w:rsidRPr="004A096A" w:rsidRDefault="00AC60C8" w:rsidP="004A096A">
            <w:pPr>
              <w:pStyle w:val="af6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z w:val="24"/>
                <w:szCs w:val="24"/>
              </w:rPr>
              <w:t>Решение об одобрении ил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и о совершении крупной сделки, 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>кого лица и, если для участника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закупки поставка товаров, выполнение работ, оказание услуг,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являются крупной сделкой или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 письмо, подписанное участником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закупки, что поставка товаров, выполнение работ, оказание услуг,</w:t>
            </w:r>
            <w:r w:rsidR="00520145">
              <w:rPr>
                <w:rFonts w:ascii="Franklin Gothic Book" w:hAnsi="Franklin Gothic Book"/>
                <w:sz w:val="24"/>
                <w:szCs w:val="24"/>
              </w:rPr>
              <w:t xml:space="preserve"> являющихся предметом договора,</w:t>
            </w:r>
            <w:r w:rsidRPr="004A096A">
              <w:rPr>
                <w:rFonts w:ascii="Franklin Gothic Book" w:hAnsi="Franklin Gothic Book"/>
                <w:sz w:val="24"/>
                <w:szCs w:val="24"/>
              </w:rPr>
              <w:t xml:space="preserve"> не являются для данного участника крупной сделкой.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C8" w:rsidRPr="004A096A" w:rsidRDefault="00AC60C8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60C8" w:rsidRPr="004A096A" w:rsidRDefault="00AC60C8" w:rsidP="004A096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</w:pPr>
            <w:r w:rsidRPr="004A096A">
              <w:rPr>
                <w:rFonts w:ascii="Franklin Gothic Book" w:hAnsi="Franklin Gothic Book"/>
                <w:snapToGrid/>
                <w:color w:val="000000" w:themeColor="text1"/>
                <w:sz w:val="24"/>
                <w:szCs w:val="24"/>
              </w:rPr>
              <w:t>В наличии</w:t>
            </w:r>
          </w:p>
        </w:tc>
      </w:tr>
    </w:tbl>
    <w:p w:rsidR="003B4CC0" w:rsidRPr="00BA02F4" w:rsidRDefault="003B4CC0" w:rsidP="00BA02F4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E7995" w:rsidRPr="004E7995" w:rsidRDefault="00CB4A77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CB4A77">
        <w:rPr>
          <w:rFonts w:ascii="Franklin Gothic Book" w:hAnsi="Franklin Gothic Book"/>
          <w:snapToGrid/>
          <w:sz w:val="24"/>
        </w:rPr>
        <w:t>Заместитель председателя Конкурсной комиссии</w:t>
      </w:r>
      <w:r w:rsidR="00F053FD">
        <w:rPr>
          <w:rFonts w:ascii="Franklin Gothic Book" w:hAnsi="Franklin Gothic Book"/>
          <w:snapToGrid/>
          <w:sz w:val="24"/>
        </w:rPr>
        <w:tab/>
      </w:r>
      <w:r w:rsidR="004E7995">
        <w:rPr>
          <w:rFonts w:ascii="Franklin Gothic Book" w:hAnsi="Franklin Gothic Book"/>
          <w:snapToGrid/>
          <w:sz w:val="24"/>
        </w:rPr>
        <w:tab/>
      </w:r>
      <w:r w:rsidR="004E7995">
        <w:rPr>
          <w:rFonts w:ascii="Franklin Gothic Book" w:hAnsi="Franklin Gothic Book"/>
          <w:snapToGrid/>
          <w:sz w:val="24"/>
        </w:rPr>
        <w:tab/>
      </w:r>
      <w:r w:rsidR="004E7995" w:rsidRPr="004E7995">
        <w:rPr>
          <w:rFonts w:ascii="Franklin Gothic Book" w:hAnsi="Franklin Gothic Book"/>
          <w:snapToGrid/>
          <w:sz w:val="24"/>
        </w:rPr>
        <w:tab/>
        <w:t xml:space="preserve">____________ </w:t>
      </w:r>
      <w:r w:rsidRPr="00CB4A77">
        <w:rPr>
          <w:rFonts w:ascii="Franklin Gothic Book" w:hAnsi="Franklin Gothic Book"/>
          <w:bCs/>
          <w:iCs/>
          <w:snapToGrid/>
          <w:sz w:val="24"/>
        </w:rPr>
        <w:t>И.В. Терентьев</w:t>
      </w:r>
      <w:r w:rsidR="004E7995" w:rsidRPr="004E7995">
        <w:rPr>
          <w:rFonts w:ascii="Franklin Gothic Book" w:hAnsi="Franklin Gothic Book"/>
          <w:snapToGrid/>
          <w:sz w:val="24"/>
        </w:rPr>
        <w:tab/>
      </w:r>
      <w:r w:rsidR="004E7995" w:rsidRPr="004E7995">
        <w:rPr>
          <w:rFonts w:ascii="Franklin Gothic Book" w:hAnsi="Franklin Gothic Book"/>
          <w:snapToGrid/>
          <w:sz w:val="24"/>
        </w:rPr>
        <w:tab/>
      </w:r>
      <w:r w:rsidR="004E7995" w:rsidRPr="004E7995">
        <w:rPr>
          <w:rFonts w:ascii="Franklin Gothic Book" w:hAnsi="Franklin Gothic Book"/>
          <w:snapToGrid/>
          <w:sz w:val="24"/>
        </w:rPr>
        <w:tab/>
      </w:r>
      <w:r w:rsidR="004E7995" w:rsidRPr="004E7995">
        <w:rPr>
          <w:rFonts w:ascii="Franklin Gothic Book" w:hAnsi="Franklin Gothic Book"/>
          <w:snapToGrid/>
          <w:sz w:val="24"/>
        </w:rPr>
        <w:tab/>
      </w:r>
      <w:r w:rsidR="004E7995" w:rsidRPr="004E7995">
        <w:rPr>
          <w:rFonts w:ascii="Franklin Gothic Book" w:hAnsi="Franklin Gothic Book"/>
          <w:snapToGrid/>
          <w:sz w:val="24"/>
        </w:rPr>
        <w:tab/>
      </w:r>
    </w:p>
    <w:p w:rsidR="004E7995" w:rsidRPr="006A00B1" w:rsidRDefault="004E7995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4E7995" w:rsidRPr="004E7995" w:rsidRDefault="004E7995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4E7995">
        <w:rPr>
          <w:rFonts w:ascii="Franklin Gothic Book" w:hAnsi="Franklin Gothic Book"/>
          <w:snapToGrid/>
          <w:sz w:val="24"/>
        </w:rPr>
        <w:t>Члены К</w:t>
      </w:r>
      <w:r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>
        <w:rPr>
          <w:rFonts w:ascii="Franklin Gothic Book" w:hAnsi="Franklin Gothic Book"/>
          <w:snapToGrid/>
          <w:sz w:val="24"/>
        </w:rPr>
        <w:t>комиссии:</w:t>
      </w:r>
      <w:r>
        <w:rPr>
          <w:rFonts w:ascii="Franklin Gothic Book" w:hAnsi="Franklin Gothic Book"/>
          <w:snapToGrid/>
          <w:sz w:val="24"/>
        </w:rPr>
        <w:tab/>
      </w:r>
      <w:proofErr w:type="gramEnd"/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  <w:t>____________</w:t>
      </w:r>
      <w:r w:rsidRPr="004E7995">
        <w:rPr>
          <w:rFonts w:ascii="Franklin Gothic Book" w:hAnsi="Franklin Gothic Book"/>
          <w:bCs/>
          <w:snapToGrid/>
          <w:sz w:val="24"/>
        </w:rPr>
        <w:t xml:space="preserve"> М.В. Савченков</w:t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E67283" w:rsidRPr="00E67283">
        <w:rPr>
          <w:rFonts w:ascii="Franklin Gothic Book" w:hAnsi="Franklin Gothic Book"/>
          <w:snapToGrid/>
          <w:sz w:val="24"/>
        </w:rPr>
        <w:t>Ю.Р. Нижник</w:t>
      </w:r>
    </w:p>
    <w:p w:rsidR="004E7995" w:rsidRPr="006A00B1" w:rsidRDefault="004E7995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4E7995" w:rsidRDefault="004E7995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F053FD" w:rsidRPr="00F053FD">
        <w:rPr>
          <w:rFonts w:ascii="Franklin Gothic Book" w:hAnsi="Franklin Gothic Book"/>
          <w:bCs/>
          <w:iCs/>
          <w:snapToGrid/>
          <w:sz w:val="24"/>
        </w:rPr>
        <w:t>Б.Н. Барнаш</w:t>
      </w:r>
      <w:r>
        <w:rPr>
          <w:rFonts w:ascii="Franklin Gothic Book" w:hAnsi="Franklin Gothic Book"/>
          <w:bCs/>
          <w:iCs/>
          <w:snapToGrid/>
          <w:sz w:val="24"/>
        </w:rPr>
        <w:tab/>
      </w:r>
      <w:r w:rsidR="001E3975">
        <w:rPr>
          <w:rFonts w:ascii="Franklin Gothic Book" w:hAnsi="Franklin Gothic Book"/>
          <w:bCs/>
          <w:iCs/>
          <w:snapToGrid/>
          <w:sz w:val="24"/>
        </w:rPr>
        <w:tab/>
      </w:r>
      <w:r w:rsidRPr="004E7995">
        <w:rPr>
          <w:rFonts w:ascii="Franklin Gothic Book" w:hAnsi="Franklin Gothic Book"/>
          <w:bCs/>
          <w:snapToGrid/>
          <w:sz w:val="24"/>
        </w:rPr>
        <w:t xml:space="preserve">____________ </w:t>
      </w:r>
      <w:r w:rsidRPr="004E7995">
        <w:rPr>
          <w:rFonts w:ascii="Franklin Gothic Book" w:hAnsi="Franklin Gothic Book"/>
          <w:bCs/>
          <w:iCs/>
          <w:snapToGrid/>
          <w:sz w:val="24"/>
        </w:rPr>
        <w:t>Г.П. Зеленская</w:t>
      </w:r>
    </w:p>
    <w:p w:rsidR="00E67283" w:rsidRPr="006A00B1" w:rsidRDefault="00E67283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</w:p>
    <w:p w:rsidR="004E7995" w:rsidRDefault="00E67283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 xml:space="preserve">____________ </w:t>
      </w:r>
      <w:r w:rsidRPr="00E67283">
        <w:rPr>
          <w:rFonts w:ascii="Franklin Gothic Book" w:hAnsi="Franklin Gothic Book"/>
          <w:bCs/>
          <w:iCs/>
          <w:snapToGrid/>
          <w:sz w:val="24"/>
        </w:rPr>
        <w:t>Э.В. Боровок</w:t>
      </w:r>
      <w:r w:rsidR="00B31BA9">
        <w:rPr>
          <w:rFonts w:ascii="Franklin Gothic Book" w:hAnsi="Franklin Gothic Book"/>
          <w:bCs/>
          <w:iCs/>
          <w:snapToGrid/>
          <w:sz w:val="24"/>
        </w:rPr>
        <w:tab/>
      </w:r>
      <w:r w:rsidR="00B31BA9" w:rsidRPr="00B31BA9">
        <w:rPr>
          <w:rFonts w:ascii="Franklin Gothic Book" w:hAnsi="Franklin Gothic Book"/>
          <w:bCs/>
          <w:iCs/>
          <w:snapToGrid/>
          <w:sz w:val="24"/>
        </w:rPr>
        <w:t>____________ И.М. Фофонов</w:t>
      </w:r>
    </w:p>
    <w:p w:rsidR="00E67283" w:rsidRPr="004E7995" w:rsidRDefault="00E67283" w:rsidP="004E799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BA02F4" w:rsidRPr="004A096A" w:rsidRDefault="004E7995" w:rsidP="004A09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4E7995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</w:r>
      <w:r w:rsidRPr="004E7995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3B4CC0" w:rsidRPr="003B4CC0">
        <w:rPr>
          <w:rFonts w:ascii="Franklin Gothic Book" w:hAnsi="Franklin Gothic Book"/>
          <w:snapToGrid/>
          <w:sz w:val="24"/>
        </w:rPr>
        <w:t>В.А. Зайцев</w:t>
      </w:r>
    </w:p>
    <w:sectPr w:rsidR="00BA02F4" w:rsidRPr="004A096A" w:rsidSect="00BA02F4">
      <w:pgSz w:w="16838" w:h="11906" w:orient="landscape"/>
      <w:pgMar w:top="709" w:right="533" w:bottom="851" w:left="11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A59D1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867C89"/>
    <w:multiLevelType w:val="hybridMultilevel"/>
    <w:tmpl w:val="EA1CEA74"/>
    <w:lvl w:ilvl="0" w:tplc="C354FAD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091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3BC9"/>
    <w:rsid w:val="00174251"/>
    <w:rsid w:val="0017627F"/>
    <w:rsid w:val="00177103"/>
    <w:rsid w:val="00185916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1CF"/>
    <w:rsid w:val="001A6E05"/>
    <w:rsid w:val="001B1BE0"/>
    <w:rsid w:val="001B2BFF"/>
    <w:rsid w:val="001B3686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3975"/>
    <w:rsid w:val="001F27B6"/>
    <w:rsid w:val="001F56A5"/>
    <w:rsid w:val="001F5770"/>
    <w:rsid w:val="001F5D3B"/>
    <w:rsid w:val="00202FA7"/>
    <w:rsid w:val="00205383"/>
    <w:rsid w:val="002065BA"/>
    <w:rsid w:val="00207FD7"/>
    <w:rsid w:val="00210F02"/>
    <w:rsid w:val="002114C0"/>
    <w:rsid w:val="002119A5"/>
    <w:rsid w:val="00212AD8"/>
    <w:rsid w:val="00213156"/>
    <w:rsid w:val="002135F7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CDE"/>
    <w:rsid w:val="00275F21"/>
    <w:rsid w:val="0028176E"/>
    <w:rsid w:val="00283E60"/>
    <w:rsid w:val="00286164"/>
    <w:rsid w:val="00292FA9"/>
    <w:rsid w:val="002934A8"/>
    <w:rsid w:val="002974F9"/>
    <w:rsid w:val="002A0B75"/>
    <w:rsid w:val="002A302A"/>
    <w:rsid w:val="002A59D1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38D6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0BE7"/>
    <w:rsid w:val="003459FF"/>
    <w:rsid w:val="00346C8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A2D"/>
    <w:rsid w:val="003B44C5"/>
    <w:rsid w:val="003B4CC0"/>
    <w:rsid w:val="003B59A7"/>
    <w:rsid w:val="003B5EAE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06DBB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2D77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567C"/>
    <w:rsid w:val="0049734E"/>
    <w:rsid w:val="004A096A"/>
    <w:rsid w:val="004A24F3"/>
    <w:rsid w:val="004A60C1"/>
    <w:rsid w:val="004A7028"/>
    <w:rsid w:val="004A775E"/>
    <w:rsid w:val="004B276F"/>
    <w:rsid w:val="004B47AE"/>
    <w:rsid w:val="004B4AA0"/>
    <w:rsid w:val="004B4B17"/>
    <w:rsid w:val="004C03D6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E7995"/>
    <w:rsid w:val="004F3698"/>
    <w:rsid w:val="004F41DE"/>
    <w:rsid w:val="0050217C"/>
    <w:rsid w:val="005026CE"/>
    <w:rsid w:val="00502F39"/>
    <w:rsid w:val="00503B93"/>
    <w:rsid w:val="005045EC"/>
    <w:rsid w:val="0050466C"/>
    <w:rsid w:val="005115AF"/>
    <w:rsid w:val="005155C8"/>
    <w:rsid w:val="00520145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2FB1"/>
    <w:rsid w:val="005B6B32"/>
    <w:rsid w:val="005C0C7C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00B1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61AB"/>
    <w:rsid w:val="006C2C04"/>
    <w:rsid w:val="006C4F37"/>
    <w:rsid w:val="006C5E68"/>
    <w:rsid w:val="006C7BD2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8DB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26EF"/>
    <w:rsid w:val="00823D69"/>
    <w:rsid w:val="00824F74"/>
    <w:rsid w:val="00825584"/>
    <w:rsid w:val="0082628B"/>
    <w:rsid w:val="0082746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6C7"/>
    <w:rsid w:val="00845BF5"/>
    <w:rsid w:val="00846BB5"/>
    <w:rsid w:val="00847BFB"/>
    <w:rsid w:val="008515BF"/>
    <w:rsid w:val="00851E38"/>
    <w:rsid w:val="0085324C"/>
    <w:rsid w:val="00853DC2"/>
    <w:rsid w:val="008574A8"/>
    <w:rsid w:val="00857866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12C"/>
    <w:rsid w:val="008D6E97"/>
    <w:rsid w:val="008D7656"/>
    <w:rsid w:val="008E5361"/>
    <w:rsid w:val="008E5D3E"/>
    <w:rsid w:val="008E61BE"/>
    <w:rsid w:val="008F00D8"/>
    <w:rsid w:val="008F1CF4"/>
    <w:rsid w:val="008F5EC9"/>
    <w:rsid w:val="008F7D9E"/>
    <w:rsid w:val="008F7F41"/>
    <w:rsid w:val="0090158E"/>
    <w:rsid w:val="00903948"/>
    <w:rsid w:val="0090467D"/>
    <w:rsid w:val="0090545D"/>
    <w:rsid w:val="00910B5A"/>
    <w:rsid w:val="00911166"/>
    <w:rsid w:val="009111AA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93"/>
    <w:rsid w:val="0095125E"/>
    <w:rsid w:val="00957D49"/>
    <w:rsid w:val="00965BEF"/>
    <w:rsid w:val="0096685F"/>
    <w:rsid w:val="00966B87"/>
    <w:rsid w:val="00966BB2"/>
    <w:rsid w:val="00967554"/>
    <w:rsid w:val="00967E6B"/>
    <w:rsid w:val="00970CC4"/>
    <w:rsid w:val="00975667"/>
    <w:rsid w:val="009765FF"/>
    <w:rsid w:val="00977D94"/>
    <w:rsid w:val="00980707"/>
    <w:rsid w:val="00980CC8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1356"/>
    <w:rsid w:val="009B2A6D"/>
    <w:rsid w:val="009B31BC"/>
    <w:rsid w:val="009B4C62"/>
    <w:rsid w:val="009B7E31"/>
    <w:rsid w:val="009C144B"/>
    <w:rsid w:val="009C29A7"/>
    <w:rsid w:val="009C3BC1"/>
    <w:rsid w:val="009C6089"/>
    <w:rsid w:val="009C656B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602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099C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C60C8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1BA9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764DD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02F4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3AA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4A77"/>
    <w:rsid w:val="00CB5521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4443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1F91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9798C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27D84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67283"/>
    <w:rsid w:val="00E67459"/>
    <w:rsid w:val="00E72FED"/>
    <w:rsid w:val="00E743CA"/>
    <w:rsid w:val="00E7658C"/>
    <w:rsid w:val="00E765FA"/>
    <w:rsid w:val="00E76AAF"/>
    <w:rsid w:val="00E816CD"/>
    <w:rsid w:val="00E8246E"/>
    <w:rsid w:val="00E82E16"/>
    <w:rsid w:val="00E841F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4A37"/>
    <w:rsid w:val="00EC530D"/>
    <w:rsid w:val="00EC7E99"/>
    <w:rsid w:val="00ED2FEA"/>
    <w:rsid w:val="00EF1F20"/>
    <w:rsid w:val="00EF38F3"/>
    <w:rsid w:val="00EF60A6"/>
    <w:rsid w:val="00EF69BF"/>
    <w:rsid w:val="00F013FF"/>
    <w:rsid w:val="00F03627"/>
    <w:rsid w:val="00F05172"/>
    <w:rsid w:val="00F051BF"/>
    <w:rsid w:val="00F053FD"/>
    <w:rsid w:val="00F054E7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47087"/>
    <w:rsid w:val="00F504D5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5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4C3DF7-AB41-4E98-804A-F5263498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091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D913-7069-42E6-8211-CC62AFF2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8800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131</cp:revision>
  <cp:lastPrinted>2015-08-03T11:34:00Z</cp:lastPrinted>
  <dcterms:created xsi:type="dcterms:W3CDTF">2013-06-26T23:02:00Z</dcterms:created>
  <dcterms:modified xsi:type="dcterms:W3CDTF">2015-10-27T12:04:00Z</dcterms:modified>
</cp:coreProperties>
</file>