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3C0FD6" w:rsidRPr="003C0FD6">
        <w:t xml:space="preserve"> </w:t>
      </w:r>
      <w:r w:rsidR="003C0FD6" w:rsidRPr="003C0FD6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3C0FD6">
        <w:rPr>
          <w:rFonts w:ascii="Franklin Gothic Book" w:hAnsi="Franklin Gothic Book"/>
          <w:b/>
          <w:snapToGrid/>
          <w:sz w:val="24"/>
          <w:szCs w:val="24"/>
        </w:rPr>
        <w:t>16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3C0FD6" w:rsidRPr="003C0FD6">
        <w:t xml:space="preserve"> </w:t>
      </w:r>
      <w:r w:rsidR="003C0FD6" w:rsidRPr="003C0FD6">
        <w:rPr>
          <w:rFonts w:ascii="Franklin Gothic Book" w:hAnsi="Franklin Gothic Book"/>
          <w:b/>
          <w:snapToGrid/>
          <w:sz w:val="24"/>
          <w:szCs w:val="24"/>
        </w:rPr>
        <w:t xml:space="preserve">в/з </w:t>
      </w:r>
      <w:bookmarkStart w:id="2" w:name="_GoBack"/>
      <w:bookmarkEnd w:id="2"/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943D9">
        <w:rPr>
          <w:rFonts w:ascii="Franklin Gothic Book" w:hAnsi="Franklin Gothic Book"/>
          <w:snapToGrid/>
          <w:sz w:val="24"/>
          <w:szCs w:val="24"/>
        </w:rPr>
        <w:t>25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40350">
        <w:rPr>
          <w:rFonts w:ascii="Franklin Gothic Book" w:hAnsi="Franklin Gothic Book"/>
          <w:snapToGrid/>
          <w:sz w:val="24"/>
          <w:szCs w:val="24"/>
        </w:rPr>
        <w:t>февраля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E94DBF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94DBF" w:rsidRPr="00E94DBF">
              <w:rPr>
                <w:rFonts w:ascii="Franklin Gothic Book" w:hAnsi="Franklin Gothic Book"/>
                <w:sz w:val="24"/>
                <w:szCs w:val="24"/>
              </w:rPr>
              <w:t>Поставка сменно-запасных частей к а/</w:t>
            </w:r>
            <w:proofErr w:type="gramStart"/>
            <w:r w:rsidR="00E94DBF" w:rsidRPr="00E94DBF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="00E94DBF" w:rsidRPr="00E94DBF">
              <w:rPr>
                <w:rFonts w:ascii="Franklin Gothic Book" w:hAnsi="Franklin Gothic Book"/>
                <w:sz w:val="24"/>
                <w:szCs w:val="24"/>
              </w:rPr>
              <w:t xml:space="preserve"> «Тойота» 02-FDA50</w:t>
            </w:r>
            <w:r w:rsidR="00D30C30" w:rsidRPr="00D30C30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A40350" w:rsidRPr="00A40350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A40350" w:rsidRPr="00A40350">
                <w:rPr>
                  <w:rStyle w:val="af5"/>
                  <w:rFonts w:ascii="Franklin Gothic Book" w:hAnsi="Franklin Gothic Book"/>
                </w:rPr>
                <w:t>://</w:t>
              </w:r>
              <w:r w:rsidR="00A40350" w:rsidRPr="00A40350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A40350" w:rsidRPr="00A40350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A40350" w:rsidRPr="00A40350">
                <w:rPr>
                  <w:rStyle w:val="af5"/>
                  <w:rFonts w:ascii="Franklin Gothic Book" w:hAnsi="Franklin Gothic Book"/>
                  <w:lang w:val="en-US"/>
                </w:rPr>
                <w:t>zakupki</w:t>
              </w:r>
              <w:proofErr w:type="spellEnd"/>
              <w:r w:rsidR="00A40350" w:rsidRPr="00A40350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A40350" w:rsidRPr="00A40350">
                <w:rPr>
                  <w:rStyle w:val="af5"/>
                  <w:rFonts w:ascii="Franklin Gothic Book" w:hAnsi="Franklin Gothic Book"/>
                </w:rPr>
                <w:t>gov</w:t>
              </w:r>
              <w:proofErr w:type="spellEnd"/>
              <w:r w:rsidR="00A40350" w:rsidRPr="00A40350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A40350" w:rsidRPr="00A40350">
                <w:rPr>
                  <w:rStyle w:val="af5"/>
                  <w:rFonts w:ascii="Franklin Gothic Book" w:hAnsi="Franklin Gothic Book"/>
                  <w:lang w:val="en-US"/>
                </w:rPr>
                <w:t>ru</w:t>
              </w:r>
              <w:proofErr w:type="spellEnd"/>
              <w:r w:rsidR="00A40350" w:rsidRPr="00A40350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E94DBF" w:rsidRPr="00E94DBF">
              <w:rPr>
                <w:rFonts w:ascii="Franklin Gothic Book" w:hAnsi="Franklin Gothic Book"/>
                <w:snapToGrid/>
                <w:sz w:val="24"/>
                <w:szCs w:val="24"/>
              </w:rPr>
              <w:t>3 180 (три тысячи сто восемьдесят) долларов США с учетом НДС.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56114" w:rsidRPr="00FD3108" w:rsidRDefault="00B80227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редседател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я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556114"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B80227" w:rsidRDefault="00B80227" w:rsidP="00B8022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556114" w:rsidRPr="00FD3108" w:rsidRDefault="00C76215" w:rsidP="00D3237F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556114" w:rsidRPr="00FD3108" w:rsidRDefault="00D3237F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="00556114"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2143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C295A" w:rsidRPr="00C76215" w:rsidRDefault="00D3237F" w:rsidP="00AC15D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C76215" w:rsidRPr="00C76215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C76215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B80227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D3237F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32143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D30C30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E94DBF" w:rsidRPr="00E94DBF">
        <w:rPr>
          <w:rFonts w:ascii="Franklin Gothic Book" w:hAnsi="Franklin Gothic Book"/>
          <w:sz w:val="24"/>
          <w:szCs w:val="24"/>
        </w:rPr>
        <w:t>поставщика сменно-запасных частей к а/</w:t>
      </w:r>
      <w:proofErr w:type="gramStart"/>
      <w:r w:rsidR="00E94DBF" w:rsidRPr="00E94DBF">
        <w:rPr>
          <w:rFonts w:ascii="Franklin Gothic Book" w:hAnsi="Franklin Gothic Book"/>
          <w:sz w:val="24"/>
          <w:szCs w:val="24"/>
        </w:rPr>
        <w:t>п</w:t>
      </w:r>
      <w:proofErr w:type="gramEnd"/>
      <w:r w:rsidR="00E94DBF" w:rsidRPr="00E94DBF">
        <w:rPr>
          <w:rFonts w:ascii="Franklin Gothic Book" w:hAnsi="Franklin Gothic Book"/>
          <w:sz w:val="24"/>
          <w:szCs w:val="24"/>
        </w:rPr>
        <w:t xml:space="preserve"> «Тойота» 02-FDA50</w:t>
      </w:r>
      <w:r w:rsidRPr="00FA1291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E94DBF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E94DBF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D30C30">
        <w:rPr>
          <w:rFonts w:ascii="Franklin Gothic Book" w:hAnsi="Franklin Gothic Book"/>
          <w:sz w:val="24"/>
          <w:szCs w:val="24"/>
        </w:rPr>
        <w:t>запечатанны</w:t>
      </w:r>
      <w:r w:rsidR="00E94DBF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E94DBF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E94DBF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D30C30">
        <w:rPr>
          <w:rFonts w:ascii="Franklin Gothic Book" w:hAnsi="Franklin Gothic Book"/>
          <w:sz w:val="24"/>
          <w:szCs w:val="24"/>
        </w:rPr>
        <w:t xml:space="preserve"> участник</w:t>
      </w:r>
      <w:r w:rsidR="00E94DBF">
        <w:rPr>
          <w:rFonts w:ascii="Franklin Gothic Book" w:hAnsi="Franklin Gothic Book"/>
          <w:sz w:val="24"/>
          <w:szCs w:val="24"/>
        </w:rPr>
        <w:t>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30C30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321436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30C30">
        <w:rPr>
          <w:rFonts w:ascii="Franklin Gothic Book" w:hAnsi="Franklin Gothic Book"/>
          <w:sz w:val="24"/>
          <w:szCs w:val="24"/>
        </w:rPr>
        <w:t>В конверт</w:t>
      </w:r>
      <w:r w:rsidR="00E94DBF">
        <w:rPr>
          <w:rFonts w:ascii="Franklin Gothic Book" w:hAnsi="Franklin Gothic Book"/>
          <w:sz w:val="24"/>
          <w:szCs w:val="24"/>
        </w:rPr>
        <w:t>е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E94DBF">
        <w:rPr>
          <w:rFonts w:ascii="Franklin Gothic Book" w:hAnsi="Franklin Gothic Book"/>
          <w:sz w:val="24"/>
          <w:szCs w:val="24"/>
        </w:rPr>
        <w:t>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D30C30">
        <w:rPr>
          <w:rFonts w:ascii="Franklin Gothic Book" w:hAnsi="Franklin Gothic Book"/>
          <w:sz w:val="24"/>
          <w:szCs w:val="24"/>
        </w:rPr>
        <w:t xml:space="preserve"> представлен</w:t>
      </w:r>
      <w:r w:rsidR="00E94DBF">
        <w:rPr>
          <w:rFonts w:ascii="Franklin Gothic Book" w:hAnsi="Franklin Gothic Book"/>
          <w:sz w:val="24"/>
          <w:szCs w:val="24"/>
        </w:rPr>
        <w:t>о</w:t>
      </w:r>
      <w:r w:rsidR="00D30C30">
        <w:rPr>
          <w:rFonts w:ascii="Franklin Gothic Book" w:hAnsi="Franklin Gothic Book"/>
          <w:sz w:val="24"/>
          <w:szCs w:val="24"/>
        </w:rPr>
        <w:t xml:space="preserve"> следующ</w:t>
      </w:r>
      <w:r w:rsidR="00E94DBF">
        <w:rPr>
          <w:rFonts w:ascii="Franklin Gothic Book" w:hAnsi="Franklin Gothic Book"/>
          <w:sz w:val="24"/>
          <w:szCs w:val="24"/>
        </w:rPr>
        <w:t>е</w:t>
      </w:r>
      <w:r w:rsidR="00D30C30">
        <w:rPr>
          <w:rFonts w:ascii="Franklin Gothic Book" w:hAnsi="Franklin Gothic Book"/>
          <w:sz w:val="24"/>
          <w:szCs w:val="24"/>
        </w:rPr>
        <w:t>е предложени</w:t>
      </w:r>
      <w:r w:rsidR="00E94DBF">
        <w:rPr>
          <w:rFonts w:ascii="Franklin Gothic Book" w:hAnsi="Franklin Gothic Book"/>
          <w:sz w:val="24"/>
          <w:szCs w:val="24"/>
        </w:rPr>
        <w:t>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402"/>
        <w:gridCol w:w="3261"/>
      </w:tblGrid>
      <w:tr w:rsidR="00E94DBF" w:rsidRPr="007943D9" w:rsidTr="00E94DBF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E94DBF" w:rsidRPr="007943D9" w:rsidRDefault="00E94DBF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4DBF" w:rsidRPr="007943D9" w:rsidRDefault="00E94DBF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94DBF" w:rsidRPr="007943D9" w:rsidRDefault="00E94DBF" w:rsidP="00E94DB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3261" w:type="dxa"/>
            <w:vAlign w:val="center"/>
          </w:tcPr>
          <w:p w:rsidR="00E94DBF" w:rsidRPr="007943D9" w:rsidRDefault="00E94DBF" w:rsidP="00E94DB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E94DBF" w:rsidRPr="007943D9" w:rsidTr="00E94DB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E94DBF" w:rsidRPr="007943D9" w:rsidRDefault="00E94DB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4DBF" w:rsidRPr="007943D9" w:rsidRDefault="00E94DB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ООО «МИП Лтд»</w:t>
            </w: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,</w:t>
            </w:r>
          </w:p>
          <w:p w:rsidR="00E94DBF" w:rsidRPr="007943D9" w:rsidRDefault="00E94DBF" w:rsidP="00E94DB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353913</w:t>
            </w:r>
            <w:r w:rsidRPr="007943D9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Новороссийск,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пр-кт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Ленина, 87/67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94DBF" w:rsidRPr="007943D9" w:rsidRDefault="00E94DB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2 655,00</w:t>
            </w: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:rsidR="00E94DBF" w:rsidRPr="007943D9" w:rsidRDefault="00E94DBF" w:rsidP="00E94DB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sz w:val="24"/>
                <w:szCs w:val="24"/>
              </w:rPr>
              <w:t>(</w:t>
            </w:r>
            <w:r>
              <w:rPr>
                <w:rFonts w:ascii="Franklin Gothic Book" w:hAnsi="Franklin Gothic Book"/>
                <w:sz w:val="24"/>
                <w:szCs w:val="24"/>
              </w:rPr>
              <w:t>две тысячи шестьсот пятьдесят пять) долларов США 00 центов</w:t>
            </w:r>
            <w:r w:rsidRPr="007943D9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3261" w:type="dxa"/>
            <w:vAlign w:val="center"/>
          </w:tcPr>
          <w:p w:rsidR="00E94DBF" w:rsidRPr="007943D9" w:rsidRDefault="00E94DB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Не более 7 (семи) недель с момента подписания двухстороннего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E94DBF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D30C30" w:rsidRDefault="00D30C30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5750EC"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М.В. 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2143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Б.Н. Барнаш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Pr="007444FC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  <w:t>__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77634B">
        <w:rPr>
          <w:rFonts w:ascii="Franklin Gothic Book" w:hAnsi="Franklin Gothic Book"/>
          <w:snapToGrid/>
          <w:sz w:val="24"/>
          <w:szCs w:val="24"/>
        </w:rPr>
        <w:t>февраля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622C74" w:rsidRPr="007444FC" w:rsidSect="00D81B01">
      <w:footerReference w:type="even" r:id="rId10"/>
      <w:footerReference w:type="default" r:id="rId11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3C0FD6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E24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57F3E"/>
    <w:rsid w:val="00260113"/>
    <w:rsid w:val="00260DE6"/>
    <w:rsid w:val="0026141B"/>
    <w:rsid w:val="00261DCE"/>
    <w:rsid w:val="00265F87"/>
    <w:rsid w:val="0027220D"/>
    <w:rsid w:val="00275F21"/>
    <w:rsid w:val="00277BDC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36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0FD6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29E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16AC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687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4780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CF6479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652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4DBF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8E22-3684-4BF9-8668-7D3FA1DF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2</Pages>
  <Words>430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3444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103</cp:revision>
  <cp:lastPrinted>2015-02-26T08:28:00Z</cp:lastPrinted>
  <dcterms:created xsi:type="dcterms:W3CDTF">2013-06-26T23:02:00Z</dcterms:created>
  <dcterms:modified xsi:type="dcterms:W3CDTF">2015-02-26T16:25:00Z</dcterms:modified>
</cp:coreProperties>
</file>