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К-</w:t>
      </w:r>
      <w:r w:rsidR="00C9159A" w:rsidRPr="00416469">
        <w:rPr>
          <w:rFonts w:ascii="Franklin Gothic Book" w:hAnsi="Franklin Gothic Book"/>
          <w:b/>
          <w:snapToGrid/>
          <w:sz w:val="24"/>
          <w:szCs w:val="24"/>
        </w:rPr>
        <w:t>40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C9159A" w:rsidRPr="00416469">
        <w:rPr>
          <w:rFonts w:ascii="Franklin Gothic Book" w:hAnsi="Franklin Gothic Book"/>
          <w:b/>
          <w:snapToGrid/>
          <w:sz w:val="24"/>
          <w:szCs w:val="24"/>
        </w:rPr>
        <w:t>13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0759FD">
        <w:rPr>
          <w:rFonts w:ascii="Franklin Gothic Book" w:hAnsi="Franklin Gothic Book"/>
          <w:snapToGrid/>
          <w:sz w:val="24"/>
          <w:szCs w:val="24"/>
        </w:rPr>
        <w:t>16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6375F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C9159A">
              <w:rPr>
                <w:rFonts w:ascii="Franklin Gothic Book" w:hAnsi="Franklin Gothic Book"/>
                <w:sz w:val="24"/>
                <w:szCs w:val="24"/>
              </w:rPr>
              <w:t>Постав</w:t>
            </w:r>
            <w:r w:rsidR="00C9159A" w:rsidRPr="00C9159A">
              <w:rPr>
                <w:rFonts w:ascii="Franklin Gothic Book" w:hAnsi="Franklin Gothic Book"/>
                <w:sz w:val="24"/>
                <w:szCs w:val="24"/>
              </w:rPr>
              <w:t>ка сменно-запасных частей (СЗЧ) для технического обслуживания инструмента производства фирмы «</w:t>
            </w:r>
            <w:proofErr w:type="spellStart"/>
            <w:r w:rsidR="00C9159A" w:rsidRPr="00C9159A">
              <w:rPr>
                <w:rFonts w:ascii="Franklin Gothic Book" w:hAnsi="Franklin Gothic Book"/>
                <w:sz w:val="24"/>
                <w:szCs w:val="24"/>
                <w:lang w:val="en-US"/>
              </w:rPr>
              <w:t>Felko</w:t>
            </w:r>
            <w:proofErr w:type="spellEnd"/>
            <w:r w:rsidR="00C9159A" w:rsidRPr="00C9159A">
              <w:rPr>
                <w:rFonts w:ascii="Franklin Gothic Book" w:hAnsi="Franklin Gothic Book"/>
                <w:sz w:val="24"/>
                <w:szCs w:val="24"/>
              </w:rPr>
              <w:t>»</w:t>
            </w:r>
            <w:r w:rsidR="00C9159A">
              <w:rPr>
                <w:rFonts w:ascii="Franklin Gothic Book" w:hAnsi="Franklin Gothic Book"/>
                <w:sz w:val="24"/>
                <w:szCs w:val="24"/>
              </w:rPr>
              <w:t>.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017214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017214" w:rsidRPr="00017214">
              <w:rPr>
                <w:rFonts w:ascii="Franklin Gothic Book" w:hAnsi="Franklin Gothic Book"/>
              </w:rPr>
              <w:t>.</w:t>
            </w:r>
            <w:r w:rsidR="00017214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C9159A" w:rsidRPr="00C9159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4 045,17 (четыре тысячи сорок пять) евро 17 </w:t>
            </w:r>
            <w:proofErr w:type="spellStart"/>
            <w:r w:rsidR="00C9159A" w:rsidRPr="00C9159A">
              <w:rPr>
                <w:rFonts w:ascii="Franklin Gothic Book" w:hAnsi="Franklin Gothic Book"/>
                <w:snapToGrid/>
                <w:sz w:val="24"/>
                <w:szCs w:val="24"/>
              </w:rPr>
              <w:t>евроцентов</w:t>
            </w:r>
            <w:proofErr w:type="spellEnd"/>
            <w:r w:rsidR="00C9159A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41646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</w:t>
      </w:r>
      <w:r w:rsidR="00C9159A">
        <w:rPr>
          <w:rFonts w:ascii="Franklin Gothic Book" w:hAnsi="Franklin Gothic Book"/>
          <w:sz w:val="24"/>
          <w:szCs w:val="24"/>
        </w:rPr>
        <w:t>п</w:t>
      </w:r>
      <w:r w:rsidR="00C9159A" w:rsidRPr="00C9159A">
        <w:rPr>
          <w:rFonts w:ascii="Franklin Gothic Book" w:hAnsi="Franklin Gothic Book"/>
          <w:sz w:val="24"/>
          <w:szCs w:val="24"/>
        </w:rPr>
        <w:t>остав</w:t>
      </w:r>
      <w:r w:rsidR="00C9159A">
        <w:rPr>
          <w:rFonts w:ascii="Franklin Gothic Book" w:hAnsi="Franklin Gothic Book"/>
          <w:sz w:val="24"/>
          <w:szCs w:val="24"/>
        </w:rPr>
        <w:t>ке</w:t>
      </w:r>
      <w:r w:rsidR="00C9159A" w:rsidRPr="00C9159A">
        <w:rPr>
          <w:rFonts w:ascii="Franklin Gothic Book" w:hAnsi="Franklin Gothic Book"/>
          <w:sz w:val="24"/>
          <w:szCs w:val="24"/>
        </w:rPr>
        <w:t xml:space="preserve"> сменно-запасных частей (СЗЧ) для технического обслуживания инструмента производства фирмы «</w:t>
      </w:r>
      <w:proofErr w:type="spellStart"/>
      <w:r w:rsidR="00C9159A" w:rsidRPr="00C9159A">
        <w:rPr>
          <w:rFonts w:ascii="Franklin Gothic Book" w:hAnsi="Franklin Gothic Book"/>
          <w:sz w:val="24"/>
          <w:szCs w:val="24"/>
          <w:lang w:val="en-US"/>
        </w:rPr>
        <w:t>Felko</w:t>
      </w:r>
      <w:proofErr w:type="spellEnd"/>
      <w:r w:rsidR="00C9159A" w:rsidRPr="00C9159A">
        <w:rPr>
          <w:rFonts w:ascii="Franklin Gothic Book" w:hAnsi="Franklin Gothic Book"/>
          <w:sz w:val="24"/>
          <w:szCs w:val="24"/>
        </w:rPr>
        <w:t>»</w:t>
      </w:r>
      <w:r w:rsidR="00FA6969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0759FD">
        <w:rPr>
          <w:rFonts w:ascii="Franklin Gothic Book" w:hAnsi="Franklin Gothic Book"/>
          <w:sz w:val="24"/>
          <w:szCs w:val="24"/>
        </w:rPr>
        <w:t>и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C9159A">
        <w:rPr>
          <w:rFonts w:ascii="Franklin Gothic Book" w:hAnsi="Franklin Gothic Book"/>
          <w:sz w:val="24"/>
          <w:szCs w:val="24"/>
        </w:rPr>
        <w:t>3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C9159A">
        <w:rPr>
          <w:rFonts w:ascii="Franklin Gothic Book" w:hAnsi="Franklin Gothic Book"/>
          <w:sz w:val="24"/>
          <w:szCs w:val="24"/>
        </w:rPr>
        <w:t>три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0759FD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0759FD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0759FD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0759FD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0759FD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416469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416469">
        <w:rPr>
          <w:rFonts w:ascii="Franklin Gothic Book" w:hAnsi="Franklin Gothic Book"/>
          <w:sz w:val="24"/>
          <w:szCs w:val="24"/>
        </w:rPr>
        <w:t xml:space="preserve"> представлены</w:t>
      </w:r>
      <w:r w:rsidR="000759FD">
        <w:rPr>
          <w:rFonts w:ascii="Franklin Gothic Book" w:hAnsi="Franklin Gothic Book"/>
          <w:sz w:val="24"/>
          <w:szCs w:val="24"/>
        </w:rPr>
        <w:t xml:space="preserve">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745385" w:rsidTr="00017214"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№ </w:t>
            </w:r>
            <w:proofErr w:type="gramStart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п</w:t>
            </w:r>
            <w:proofErr w:type="gramEnd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0F3732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0F3732" w:rsidRDefault="000759FD" w:rsidP="00C9159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</w:t>
            </w:r>
            <w:r w:rsidRPr="000759FD">
              <w:rPr>
                <w:rFonts w:ascii="Franklin Gothic Book" w:hAnsi="Franklin Gothic Book"/>
                <w:b/>
                <w:sz w:val="20"/>
                <w:szCs w:val="24"/>
              </w:rPr>
              <w:t xml:space="preserve">бщая </w:t>
            </w:r>
            <w:r w:rsidR="00C9159A" w:rsidRPr="00C9159A">
              <w:rPr>
                <w:rFonts w:ascii="Franklin Gothic Book" w:hAnsi="Franklin Gothic Book"/>
                <w:b/>
                <w:sz w:val="20"/>
                <w:szCs w:val="24"/>
              </w:rPr>
              <w:t>стоимость поставки</w:t>
            </w:r>
          </w:p>
        </w:tc>
        <w:tc>
          <w:tcPr>
            <w:tcW w:w="2410" w:type="dxa"/>
            <w:vAlign w:val="center"/>
          </w:tcPr>
          <w:p w:rsidR="00017214" w:rsidRPr="000F3732" w:rsidRDefault="00017214" w:rsidP="000172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 w:rsidR="00C9159A" w:rsidRPr="00C9159A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</w:tr>
      <w:tr w:rsidR="00017214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59FD" w:rsidRPr="00C9159A" w:rsidRDefault="00C9159A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C9159A"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 w:rsidRPr="00C9159A">
              <w:rPr>
                <w:rFonts w:ascii="Franklin Gothic Book" w:hAnsi="Franklin Gothic Book"/>
                <w:b/>
                <w:sz w:val="20"/>
                <w:szCs w:val="24"/>
              </w:rPr>
              <w:t>ТеплоКласс</w:t>
            </w:r>
            <w:proofErr w:type="spellEnd"/>
            <w:r w:rsidRPr="00C9159A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C9159A" w:rsidRPr="000759FD" w:rsidRDefault="00C9159A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119618, г. Москва. Ул. 50 лет Октября, д.4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3F75BE" w:rsidRDefault="00C9159A" w:rsidP="000759F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3F75BE">
              <w:rPr>
                <w:rFonts w:ascii="Franklin Gothic Book" w:hAnsi="Franklin Gothic Book"/>
                <w:b/>
                <w:sz w:val="20"/>
                <w:szCs w:val="24"/>
              </w:rPr>
              <w:t xml:space="preserve">3 150,60 </w:t>
            </w:r>
          </w:p>
          <w:p w:rsidR="00C9159A" w:rsidRPr="000F3732" w:rsidRDefault="00C9159A" w:rsidP="000759F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 xml:space="preserve">(три тысячи сто пятьдесят) евро 60 </w:t>
            </w:r>
            <w:proofErr w:type="spellStart"/>
            <w:r>
              <w:rPr>
                <w:rFonts w:ascii="Franklin Gothic Book" w:hAnsi="Franklin Gothic Book"/>
                <w:sz w:val="20"/>
                <w:szCs w:val="24"/>
              </w:rPr>
              <w:t>евроцентов</w:t>
            </w:r>
            <w:proofErr w:type="spellEnd"/>
            <w:r>
              <w:rPr>
                <w:rFonts w:ascii="Franklin Gothic Book" w:hAnsi="Franklin Gothic Book"/>
                <w:sz w:val="20"/>
                <w:szCs w:val="24"/>
              </w:rPr>
              <w:t xml:space="preserve"> с учетом НДС</w:t>
            </w:r>
          </w:p>
        </w:tc>
        <w:tc>
          <w:tcPr>
            <w:tcW w:w="2410" w:type="dxa"/>
            <w:vAlign w:val="center"/>
          </w:tcPr>
          <w:p w:rsidR="00017214" w:rsidRPr="000F3732" w:rsidRDefault="003F75B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55 рабочих дней</w:t>
            </w:r>
          </w:p>
        </w:tc>
      </w:tr>
      <w:tr w:rsidR="000759FD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759FD" w:rsidRPr="000F3732" w:rsidRDefault="000759FD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161C" w:rsidRPr="003F75BE" w:rsidRDefault="003F75B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3F75BE">
              <w:rPr>
                <w:rFonts w:ascii="Franklin Gothic Book" w:hAnsi="Franklin Gothic Book"/>
                <w:b/>
                <w:sz w:val="20"/>
                <w:szCs w:val="24"/>
              </w:rPr>
              <w:t>ООО «Бакаут-Новороссийск»</w:t>
            </w:r>
          </w:p>
          <w:p w:rsidR="003F75BE" w:rsidRPr="0058161C" w:rsidRDefault="003F75B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353432, Краснодарский край, г. Новороссийск, ст. Раевская, ул. Красная, 66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8161C" w:rsidRPr="003F75BE" w:rsidRDefault="003F75B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3F75BE">
              <w:rPr>
                <w:rFonts w:ascii="Franklin Gothic Book" w:hAnsi="Franklin Gothic Book"/>
                <w:b/>
                <w:sz w:val="20"/>
                <w:szCs w:val="24"/>
              </w:rPr>
              <w:t xml:space="preserve">3 511,68 </w:t>
            </w:r>
          </w:p>
          <w:p w:rsidR="003F75BE" w:rsidRPr="0058161C" w:rsidRDefault="003F75BE" w:rsidP="003F75B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 xml:space="preserve">(три тысячи пятьсот одиннадцать) евро 68 </w:t>
            </w:r>
            <w:proofErr w:type="spellStart"/>
            <w:r>
              <w:rPr>
                <w:rFonts w:ascii="Franklin Gothic Book" w:hAnsi="Franklin Gothic Book"/>
                <w:sz w:val="20"/>
                <w:szCs w:val="24"/>
              </w:rPr>
              <w:t>евроцентов</w:t>
            </w:r>
            <w:proofErr w:type="spellEnd"/>
            <w:r>
              <w:rPr>
                <w:rFonts w:ascii="Franklin Gothic Book" w:hAnsi="Franklin Gothic Book"/>
                <w:sz w:val="20"/>
                <w:szCs w:val="24"/>
              </w:rPr>
              <w:t xml:space="preserve"> с учетом НДС</w:t>
            </w:r>
          </w:p>
        </w:tc>
        <w:tc>
          <w:tcPr>
            <w:tcW w:w="2410" w:type="dxa"/>
            <w:vAlign w:val="center"/>
          </w:tcPr>
          <w:p w:rsidR="000759FD" w:rsidRDefault="003F75B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55 рабочих дней</w:t>
            </w:r>
          </w:p>
        </w:tc>
      </w:tr>
      <w:tr w:rsidR="00C9159A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C9159A" w:rsidRDefault="00C9159A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Default="003F75B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«ПРОФИТЭК»</w:t>
            </w:r>
          </w:p>
          <w:p w:rsidR="003F75BE" w:rsidRPr="003F75BE" w:rsidRDefault="003F75B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3F75BE">
              <w:rPr>
                <w:rFonts w:ascii="Franklin Gothic Book" w:hAnsi="Franklin Gothic Book"/>
                <w:sz w:val="20"/>
                <w:szCs w:val="24"/>
              </w:rPr>
              <w:t>Краснодарский край, г. Новороссийск, ул. Ботылева №30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Default="003F75B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3 964,80</w:t>
            </w:r>
          </w:p>
          <w:p w:rsidR="003F75BE" w:rsidRPr="003F75BE" w:rsidRDefault="003F75B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3F75BE">
              <w:rPr>
                <w:rFonts w:ascii="Franklin Gothic Book" w:hAnsi="Franklin Gothic Book"/>
                <w:sz w:val="20"/>
                <w:szCs w:val="24"/>
              </w:rPr>
              <w:t xml:space="preserve">(три тысячи девятьсот шестьдесят четыре) евро 80 </w:t>
            </w:r>
            <w:proofErr w:type="spellStart"/>
            <w:r w:rsidRPr="003F75BE">
              <w:rPr>
                <w:rFonts w:ascii="Franklin Gothic Book" w:hAnsi="Franklin Gothic Book"/>
                <w:sz w:val="20"/>
                <w:szCs w:val="24"/>
              </w:rPr>
              <w:t>евроцентов</w:t>
            </w:r>
            <w:proofErr w:type="spellEnd"/>
            <w:r w:rsidRPr="003F75BE">
              <w:rPr>
                <w:rFonts w:ascii="Franklin Gothic Book" w:hAnsi="Franklin Gothic Book"/>
                <w:sz w:val="20"/>
                <w:szCs w:val="24"/>
              </w:rPr>
              <w:t xml:space="preserve"> с учетом НДС</w:t>
            </w:r>
          </w:p>
        </w:tc>
        <w:tc>
          <w:tcPr>
            <w:tcW w:w="2410" w:type="dxa"/>
            <w:vAlign w:val="center"/>
          </w:tcPr>
          <w:p w:rsidR="00C9159A" w:rsidRDefault="003F75B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55 рабочих дней после подписания договора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58161C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58161C">
        <w:rPr>
          <w:rFonts w:ascii="Franklin Gothic Book" w:hAnsi="Franklin Gothic Book"/>
          <w:sz w:val="24"/>
          <w:szCs w:val="24"/>
        </w:rPr>
        <w:t>закупок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bookmarkStart w:id="2" w:name="_GoBack"/>
      <w:r w:rsidR="00416469" w:rsidRPr="0041646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Б.Н.</w:t>
      </w:r>
      <w:r w:rsidR="0041646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416469" w:rsidRPr="0041646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Барнаш </w:t>
      </w:r>
      <w:bookmarkEnd w:id="2"/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58161C">
        <w:rPr>
          <w:rFonts w:ascii="Franklin Gothic Book" w:hAnsi="Franklin Gothic Book"/>
          <w:snapToGrid/>
          <w:sz w:val="24"/>
          <w:szCs w:val="24"/>
        </w:rPr>
        <w:t>16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416469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469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BF88-9074-4EA6-BED3-D055B201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3788</TotalTime>
  <Pages>2</Pages>
  <Words>488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3860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104</cp:revision>
  <cp:lastPrinted>2015-03-17T13:13:00Z</cp:lastPrinted>
  <dcterms:created xsi:type="dcterms:W3CDTF">2013-06-26T23:02:00Z</dcterms:created>
  <dcterms:modified xsi:type="dcterms:W3CDTF">2015-03-17T13:13:00Z</dcterms:modified>
</cp:coreProperties>
</file>