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BD1479">
        <w:rPr>
          <w:rFonts w:ascii="Franklin Gothic Book" w:hAnsi="Franklin Gothic Book"/>
          <w:b/>
          <w:snapToGrid/>
          <w:sz w:val="24"/>
          <w:szCs w:val="24"/>
        </w:rPr>
        <w:t>34</w:t>
      </w:r>
      <w:r w:rsidR="00FA0C5F">
        <w:rPr>
          <w:rFonts w:ascii="Franklin Gothic Book" w:hAnsi="Franklin Gothic Book"/>
          <w:b/>
          <w:snapToGrid/>
          <w:sz w:val="24"/>
          <w:szCs w:val="24"/>
        </w:rPr>
        <w:t>6</w:t>
      </w:r>
      <w:bookmarkStart w:id="2" w:name="_GoBack"/>
      <w:bookmarkEnd w:id="2"/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BD1479">
        <w:rPr>
          <w:rFonts w:ascii="Franklin Gothic Book" w:hAnsi="Franklin Gothic Book"/>
          <w:b/>
          <w:snapToGrid/>
          <w:sz w:val="24"/>
          <w:szCs w:val="24"/>
        </w:rPr>
        <w:t>362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  <w:r w:rsidR="004B1288">
        <w:rPr>
          <w:rFonts w:ascii="Franklin Gothic Book" w:hAnsi="Franklin Gothic Book"/>
          <w:b/>
          <w:snapToGrid/>
          <w:sz w:val="24"/>
          <w:szCs w:val="24"/>
        </w:rPr>
        <w:t>/СМСП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244DFF">
      <w:pPr>
        <w:tabs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BD1479">
        <w:rPr>
          <w:rFonts w:ascii="Franklin Gothic Book" w:hAnsi="Franklin Gothic Book"/>
          <w:snapToGrid/>
          <w:sz w:val="24"/>
          <w:szCs w:val="24"/>
        </w:rPr>
        <w:t>18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BD1479">
        <w:rPr>
          <w:rFonts w:ascii="Franklin Gothic Book" w:hAnsi="Franklin Gothic Book"/>
          <w:snapToGrid/>
          <w:sz w:val="24"/>
          <w:szCs w:val="24"/>
        </w:rPr>
        <w:t>января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244DFF">
            <w:pPr>
              <w:pStyle w:val="a7"/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D1479" w:rsidRPr="00BD1479">
              <w:rPr>
                <w:rFonts w:ascii="Franklin Gothic Book" w:hAnsi="Franklin Gothic Book"/>
                <w:sz w:val="24"/>
                <w:szCs w:val="24"/>
              </w:rPr>
              <w:t>Технический надзор за техническим состо</w:t>
            </w:r>
            <w:r w:rsidR="004B1288">
              <w:rPr>
                <w:rFonts w:ascii="Franklin Gothic Book" w:hAnsi="Franklin Gothic Book"/>
                <w:sz w:val="24"/>
                <w:szCs w:val="24"/>
              </w:rPr>
              <w:t>янием, безопасной эксплуатацией</w:t>
            </w:r>
            <w:r w:rsidR="00BD1479" w:rsidRPr="00BD1479">
              <w:rPr>
                <w:rFonts w:ascii="Franklin Gothic Book" w:hAnsi="Franklin Gothic Book"/>
                <w:sz w:val="24"/>
                <w:szCs w:val="24"/>
              </w:rPr>
              <w:t xml:space="preserve"> стальных дымовых промышленных труб и дымоходов, проверка технического </w:t>
            </w:r>
            <w:proofErr w:type="gramStart"/>
            <w:r w:rsidR="00BD1479" w:rsidRPr="00BD1479">
              <w:rPr>
                <w:rFonts w:ascii="Franklin Gothic Book" w:hAnsi="Franklin Gothic Book"/>
                <w:sz w:val="24"/>
                <w:szCs w:val="24"/>
              </w:rPr>
              <w:t>состояния  и</w:t>
            </w:r>
            <w:proofErr w:type="gramEnd"/>
            <w:r w:rsidR="00BD1479" w:rsidRPr="00BD1479">
              <w:rPr>
                <w:rFonts w:ascii="Franklin Gothic Book" w:hAnsi="Franklin Gothic Book"/>
                <w:sz w:val="24"/>
                <w:szCs w:val="24"/>
              </w:rPr>
              <w:t xml:space="preserve"> очистка дымоходов газоиспользующих объектов  ПАО «НМТП »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B96449" w:rsidRPr="00B96449">
              <w:rPr>
                <w:rFonts w:ascii="Franklin Gothic Book" w:hAnsi="Franklin Gothic Book"/>
                <w:snapToGrid/>
                <w:sz w:val="24"/>
                <w:szCs w:val="24"/>
              </w:rPr>
              <w:t>264 000,00 (двести шестьдесят четыре тысячи)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244DFF">
      <w:pPr>
        <w:tabs>
          <w:tab w:val="left" w:pos="0"/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BD1479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BD1479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BD1479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BD1479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ab/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D1479">
        <w:rPr>
          <w:rFonts w:ascii="Franklin Gothic Book" w:hAnsi="Franklin Gothic Book"/>
          <w:snapToGrid/>
          <w:sz w:val="24"/>
          <w:szCs w:val="24"/>
        </w:rPr>
        <w:t>: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D1479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BD1479" w:rsidRPr="00BD1479" w:rsidRDefault="00BD1479" w:rsidP="00BD1479">
      <w:pPr>
        <w:tabs>
          <w:tab w:val="left" w:pos="567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B3FA0" w:rsidRDefault="00CB3FA0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244DFF">
      <w:pPr>
        <w:tabs>
          <w:tab w:val="left" w:pos="0"/>
          <w:tab w:val="left" w:pos="284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4B1288" w:rsidP="004B1288">
      <w:pPr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11" w:right="-1" w:hanging="1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29.12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7127C"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т</w:t>
      </w:r>
      <w:r w:rsidRPr="004B1288">
        <w:rPr>
          <w:rFonts w:ascii="Franklin Gothic Book" w:hAnsi="Franklin Gothic Book"/>
          <w:sz w:val="24"/>
          <w:szCs w:val="24"/>
        </w:rPr>
        <w:t xml:space="preserve">ехнический надзор за техническим состоянием, безопасной эксплуатацией стальных дымовых </w:t>
      </w:r>
      <w:r w:rsidRPr="004B1288">
        <w:rPr>
          <w:rFonts w:ascii="Franklin Gothic Book" w:hAnsi="Franklin Gothic Book"/>
          <w:sz w:val="24"/>
          <w:szCs w:val="24"/>
        </w:rPr>
        <w:lastRenderedPageBreak/>
        <w:t xml:space="preserve">промышленных труб и дымоходов, </w:t>
      </w:r>
      <w:r w:rsidR="00FA67EA">
        <w:rPr>
          <w:rFonts w:ascii="Franklin Gothic Book" w:hAnsi="Franklin Gothic Book"/>
          <w:sz w:val="24"/>
          <w:szCs w:val="24"/>
        </w:rPr>
        <w:t>проверка технического состояния</w:t>
      </w:r>
      <w:r w:rsidRPr="004B1288">
        <w:rPr>
          <w:rFonts w:ascii="Franklin Gothic Book" w:hAnsi="Franklin Gothic Book"/>
          <w:sz w:val="24"/>
          <w:szCs w:val="24"/>
        </w:rPr>
        <w:t xml:space="preserve"> и очистка дымо</w:t>
      </w:r>
      <w:r w:rsidR="00FA67EA">
        <w:rPr>
          <w:rFonts w:ascii="Franklin Gothic Book" w:hAnsi="Franklin Gothic Book"/>
          <w:sz w:val="24"/>
          <w:szCs w:val="24"/>
        </w:rPr>
        <w:t>ходов газоиспользующих объектов</w:t>
      </w:r>
      <w:r w:rsidRPr="004B1288">
        <w:rPr>
          <w:rFonts w:ascii="Franklin Gothic Book" w:hAnsi="Franklin Gothic Book"/>
          <w:sz w:val="24"/>
          <w:szCs w:val="24"/>
        </w:rPr>
        <w:t xml:space="preserve"> ПАО «НМТП»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244DFF">
      <w:pPr>
        <w:tabs>
          <w:tab w:val="left" w:pos="0"/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FA67EA">
      <w:pPr>
        <w:pStyle w:val="af6"/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11" w:hanging="11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="00FA67EA" w:rsidRPr="00FA67EA">
        <w:rPr>
          <w:rFonts w:ascii="Franklin Gothic Book" w:hAnsi="Franklin Gothic Book"/>
          <w:sz w:val="24"/>
        </w:rPr>
        <w:t>на</w:t>
      </w:r>
      <w:r w:rsidR="00053A6E">
        <w:t xml:space="preserve"> </w:t>
      </w:r>
      <w:r w:rsidR="00FA67EA" w:rsidRPr="00FA67EA">
        <w:rPr>
          <w:rFonts w:ascii="Franklin Gothic Book" w:hAnsi="Franklin Gothic Book"/>
          <w:snapToGrid/>
          <w:sz w:val="24"/>
          <w:szCs w:val="24"/>
        </w:rPr>
        <w:t>технический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</w:t>
      </w:r>
      <w:r w:rsidR="00FA67EA">
        <w:rPr>
          <w:rFonts w:ascii="Franklin Gothic Book" w:hAnsi="Franklin Gothic Book"/>
          <w:snapToGrid/>
          <w:sz w:val="24"/>
          <w:szCs w:val="24"/>
        </w:rPr>
        <w:t>использующих объектов ПАО «НМТП</w:t>
      </w:r>
      <w:r w:rsidR="00FA67EA" w:rsidRPr="00FA67EA">
        <w:rPr>
          <w:rFonts w:ascii="Franklin Gothic Book" w:hAnsi="Franklin Gothic Book"/>
          <w:snapToGrid/>
          <w:sz w:val="24"/>
          <w:szCs w:val="24"/>
        </w:rPr>
        <w:t>»</w:t>
      </w:r>
      <w:r w:rsidR="00FA67E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244DFF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FA67EA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left="0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FA67EA" w:rsidRPr="00FA67E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технический надзор за техническим состоянием, безопасной эксплуатацией стальных дымовых промышленных труб и дымоходов, проверка технического состояния и очистка дымоходов газо</w:t>
      </w:r>
      <w:r w:rsidR="00FA67E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использующих объектов ПАО «НМТП</w:t>
      </w:r>
      <w:r w:rsidR="00FA67EA" w:rsidRPr="00FA67E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»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244DFF">
      <w:pPr>
        <w:pStyle w:val="a7"/>
        <w:tabs>
          <w:tab w:val="left" w:pos="284"/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244DFF">
      <w:pPr>
        <w:pStyle w:val="a7"/>
        <w:widowControl w:val="0"/>
        <w:tabs>
          <w:tab w:val="left" w:pos="0"/>
          <w:tab w:val="left" w:pos="284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244DFF">
      <w:pPr>
        <w:pStyle w:val="a7"/>
        <w:tabs>
          <w:tab w:val="left" w:pos="284"/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 xml:space="preserve">И.В. Терентьев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6"/>
          <w:szCs w:val="24"/>
          <w:u w:val="single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16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 xml:space="preserve">Главный бухгалтер 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 xml:space="preserve">Г.И. </w:t>
      </w:r>
      <w:proofErr w:type="spellStart"/>
      <w:r w:rsidRPr="00BD1479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BD1479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0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 xml:space="preserve">М.В. Савченков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0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 Фофонов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0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>Б.Н. Барнаш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0"/>
          <w:szCs w:val="24"/>
          <w:u w:val="single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BD1479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24"/>
          <w:szCs w:val="24"/>
        </w:rPr>
      </w:pPr>
      <w:r w:rsidRPr="00BD1479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D1479">
        <w:rPr>
          <w:rFonts w:ascii="Franklin Gothic Book" w:hAnsi="Franklin Gothic Book"/>
          <w:snapToGrid/>
          <w:sz w:val="24"/>
          <w:szCs w:val="24"/>
        </w:rPr>
        <w:t>18 января 2016 г.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2"/>
          <w:szCs w:val="24"/>
        </w:rPr>
      </w:pP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8"/>
          <w:szCs w:val="24"/>
        </w:rPr>
      </w:pPr>
      <w:r w:rsidRPr="00BD1479">
        <w:rPr>
          <w:rFonts w:ascii="Franklin Gothic Book" w:hAnsi="Franklin Gothic Book"/>
          <w:snapToGrid/>
          <w:sz w:val="18"/>
          <w:szCs w:val="24"/>
        </w:rPr>
        <w:t>Исп.</w:t>
      </w:r>
    </w:p>
    <w:p w:rsidR="00BD1479" w:rsidRPr="00BD1479" w:rsidRDefault="00BD1479" w:rsidP="00BD1479">
      <w:pPr>
        <w:tabs>
          <w:tab w:val="left" w:pos="284"/>
        </w:tabs>
        <w:spacing w:line="240" w:lineRule="auto"/>
        <w:ind w:left="851" w:right="54" w:hanging="851"/>
        <w:contextualSpacing/>
        <w:rPr>
          <w:rFonts w:ascii="Franklin Gothic Book" w:hAnsi="Franklin Gothic Book"/>
          <w:snapToGrid/>
          <w:sz w:val="18"/>
          <w:szCs w:val="24"/>
        </w:rPr>
      </w:pPr>
      <w:r w:rsidRPr="00BD1479">
        <w:rPr>
          <w:rFonts w:ascii="Franklin Gothic Book" w:hAnsi="Franklin Gothic Book"/>
          <w:snapToGrid/>
          <w:sz w:val="18"/>
          <w:szCs w:val="24"/>
        </w:rPr>
        <w:t>Чатян Д.Г.</w:t>
      </w:r>
    </w:p>
    <w:p w:rsidR="00244DFF" w:rsidRPr="00244DFF" w:rsidRDefault="00244DFF" w:rsidP="00BD1479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sectPr w:rsidR="00244DFF" w:rsidRPr="00244DFF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A0C5F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3A6E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4DFF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1288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E6B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B0F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96449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1479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3FA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0C5F"/>
    <w:rsid w:val="00FA1291"/>
    <w:rsid w:val="00FA1A3B"/>
    <w:rsid w:val="00FA4010"/>
    <w:rsid w:val="00FA5A3E"/>
    <w:rsid w:val="00FA67B2"/>
    <w:rsid w:val="00FA67EA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9AC8E0-4E2C-4A8A-B6A6-73EE3E2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F932-F2CC-4785-9339-44815A12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3105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131</cp:revision>
  <cp:lastPrinted>2016-01-20T14:50:00Z</cp:lastPrinted>
  <dcterms:created xsi:type="dcterms:W3CDTF">2013-06-26T23:02:00Z</dcterms:created>
  <dcterms:modified xsi:type="dcterms:W3CDTF">2016-01-20T14:50:00Z</dcterms:modified>
</cp:coreProperties>
</file>