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6F0E69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6F0E69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6F0E69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6F0E69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6F0E69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6F0E69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6F0E69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 w:rsidRPr="006F0E69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6F0E69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6F0E69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6F0E69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Pr="006F0E6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6F0E6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6F0E69">
        <w:rPr>
          <w:rFonts w:ascii="Franklin Gothic Book" w:hAnsi="Franklin Gothic Book"/>
          <w:b/>
        </w:rPr>
        <w:t>ИЗВЕЩЕНИЕ О ЗАКУПКЕ</w:t>
      </w:r>
    </w:p>
    <w:p w:rsidR="005A1F97" w:rsidRPr="006F0E6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6F0E69" w:rsidRDefault="00773F3F" w:rsidP="001316BB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К-</w:t>
            </w:r>
            <w:r w:rsidR="006F0E69">
              <w:rPr>
                <w:rFonts w:ascii="Franklin Gothic Book" w:hAnsi="Franklin Gothic Book"/>
              </w:rPr>
              <w:t>89</w:t>
            </w:r>
            <w:r w:rsidR="0048483F" w:rsidRPr="006F0E69">
              <w:rPr>
                <w:rFonts w:ascii="Franklin Gothic Book" w:hAnsi="Franklin Gothic Book"/>
              </w:rPr>
              <w:t xml:space="preserve"> </w:t>
            </w:r>
            <w:r w:rsidR="0092459E" w:rsidRPr="006F0E69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6F0E69" w:rsidRPr="006F0E69">
              <w:rPr>
                <w:rFonts w:ascii="Franklin Gothic Book" w:hAnsi="Franklin Gothic Book"/>
              </w:rPr>
              <w:t>поставка сменно-запасных частей к портовому тягачу KALMAR TRX-192 AL, заводской номер 049195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6F0E69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6F0E69" w:rsidTr="00CE311E">
        <w:trPr>
          <w:tblCellSpacing w:w="15" w:type="dxa"/>
        </w:trPr>
        <w:tc>
          <w:tcPr>
            <w:tcW w:w="3000" w:type="dxa"/>
          </w:tcPr>
          <w:p w:rsidR="001E6C5B" w:rsidRPr="006F0E69" w:rsidRDefault="001E6C5B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-контактное лицо</w:t>
            </w:r>
            <w:r w:rsidR="0092459E" w:rsidRPr="006F0E69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6F0E69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6F0E69" w:rsidRDefault="006F0E6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6F0E69" w:rsidRDefault="005A1F97" w:rsidP="00950C35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(8617) 60-</w:t>
            </w:r>
            <w:r w:rsidR="006F0E69">
              <w:rPr>
                <w:rFonts w:ascii="Franklin Gothic Book" w:hAnsi="Franklin Gothic Book"/>
              </w:rPr>
              <w:t>42</w:t>
            </w:r>
            <w:r w:rsidRPr="006F0E69">
              <w:rPr>
                <w:rFonts w:ascii="Franklin Gothic Book" w:hAnsi="Franklin Gothic Book"/>
              </w:rPr>
              <w:t>-</w:t>
            </w:r>
            <w:r w:rsidR="00950C35" w:rsidRPr="006F0E69">
              <w:rPr>
                <w:rFonts w:ascii="Franklin Gothic Book" w:hAnsi="Franklin Gothic Book"/>
              </w:rPr>
              <w:t>74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6F0E69" w:rsidRDefault="00950C35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(8617) 60-22-03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6F0E69" w:rsidRDefault="00096B42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6F0E69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6F0E69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6F0E69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6F0E69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6F0E69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6F0E69">
              <w:rPr>
                <w:rFonts w:ascii="Franklin Gothic Book" w:hAnsi="Franklin Gothic Book"/>
              </w:rPr>
              <w:t xml:space="preserve">  </w:t>
            </w:r>
          </w:p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773F3F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6F0E6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6F0E69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6F0E6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6F0E69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6F0E6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6F0E69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6F0E69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6F0E69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6F0E69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6F0E69">
              <w:rPr>
                <w:rFonts w:ascii="Franklin Gothic Book" w:hAnsi="Franklin Gothic Book"/>
                <w:lang w:val="en-US"/>
              </w:rPr>
              <w:t>.: (8617) 60-</w:t>
            </w:r>
            <w:r w:rsidR="00B6592B" w:rsidRPr="006F0E69">
              <w:rPr>
                <w:rFonts w:ascii="Franklin Gothic Book" w:hAnsi="Franklin Gothic Book"/>
              </w:rPr>
              <w:t>21</w:t>
            </w:r>
            <w:r w:rsidRPr="006F0E69">
              <w:rPr>
                <w:rFonts w:ascii="Franklin Gothic Book" w:hAnsi="Franklin Gothic Book"/>
                <w:lang w:val="en-US"/>
              </w:rPr>
              <w:t>-</w:t>
            </w:r>
            <w:r w:rsidR="00B6592B" w:rsidRPr="006F0E69">
              <w:rPr>
                <w:rFonts w:ascii="Franklin Gothic Book" w:hAnsi="Franklin Gothic Book"/>
              </w:rPr>
              <w:t>74</w:t>
            </w:r>
            <w:r w:rsidRPr="006F0E69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6F0E69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6F0E69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6F0E69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6F0E69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6F0E69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6F0E6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6F0E69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6F0E6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6F0E69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6F0E6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6F0E69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6F0E6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6F0E69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6F0E6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6F0E69" w:rsidRPr="006F0E69" w:rsidTr="006764D1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6F0E69" w:rsidRPr="006F0E69" w:rsidRDefault="006F0E69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6F0E69" w:rsidRPr="006F0E69" w:rsidRDefault="006F0E69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E69" w:rsidRPr="00CD5BDA" w:rsidRDefault="006F0E69" w:rsidP="00BC443C">
                  <w:pPr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>ПРУЖИНА ГУЗНЕКА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F0E69" w:rsidRPr="00CD5BDA" w:rsidRDefault="006F0E69" w:rsidP="006F0E6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F0E69" w:rsidRPr="00CD5BDA" w:rsidRDefault="006F0E69" w:rsidP="006F0E6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6F0E69" w:rsidRPr="006F0E69" w:rsidTr="006764D1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6F0E69" w:rsidRPr="006F0E69" w:rsidRDefault="006F0E69" w:rsidP="0048483F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6F0E69" w:rsidRPr="006F0E69" w:rsidRDefault="006F0E69" w:rsidP="0048483F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E69" w:rsidRPr="00CD5BDA" w:rsidRDefault="006F0E69" w:rsidP="00BC443C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CD5BDA">
                    <w:rPr>
                      <w:rFonts w:ascii="Franklin Gothic Book" w:hAnsi="Franklin Gothic Book"/>
                    </w:rPr>
                    <w:t>О-КОЛЬЦО</w:t>
                  </w:r>
                  <w:proofErr w:type="gramEnd"/>
                  <w:r w:rsidRPr="00CD5BDA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F0E69" w:rsidRPr="00CD5BDA" w:rsidRDefault="006F0E69" w:rsidP="006F0E6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F0E69" w:rsidRPr="00CD5BDA" w:rsidRDefault="006F0E69" w:rsidP="006F0E6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>6</w:t>
                  </w:r>
                </w:p>
              </w:tc>
            </w:tr>
            <w:tr w:rsidR="006F0E69" w:rsidRPr="006F0E69" w:rsidTr="006764D1">
              <w:trPr>
                <w:trHeight w:val="2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6F0E69" w:rsidRPr="006F0E69" w:rsidRDefault="006F0E69" w:rsidP="0048483F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6F0E69" w:rsidRPr="006F0E69" w:rsidRDefault="006F0E69" w:rsidP="0048483F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E69" w:rsidRPr="00CD5BDA" w:rsidRDefault="006F0E69" w:rsidP="00BC443C">
                  <w:pPr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 xml:space="preserve">САЛЬНИК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F0E69" w:rsidRPr="00CD5BDA" w:rsidRDefault="006F0E69" w:rsidP="006F0E6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F0E69" w:rsidRPr="00CD5BDA" w:rsidRDefault="006F0E69" w:rsidP="006F0E6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>6</w:t>
                  </w:r>
                </w:p>
              </w:tc>
            </w:tr>
          </w:tbl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6F0E69" w:rsidRDefault="006F0E69" w:rsidP="00C748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4 (четырех</w:t>
            </w:r>
            <w:r w:rsidR="001F0CF1" w:rsidRPr="006F0E69">
              <w:rPr>
                <w:rFonts w:ascii="Franklin Gothic Book" w:hAnsi="Franklin Gothic Book"/>
              </w:rPr>
              <w:t xml:space="preserve">) недель с момента подписания двухстороннего договора, допускается досрочная поставка. 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6F0E69" w:rsidRDefault="00CE311E" w:rsidP="006F0E69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6F0E69">
              <w:rPr>
                <w:rFonts w:ascii="Franklin Gothic Book" w:hAnsi="Franklin Gothic Book"/>
              </w:rPr>
              <w:t xml:space="preserve"> </w:t>
            </w:r>
            <w:r w:rsidR="00611DE8">
              <w:rPr>
                <w:rFonts w:ascii="Franklin Gothic Book" w:hAnsi="Franklin Gothic Book"/>
              </w:rPr>
              <w:t>279 989,74 (двести семьдесят девять тысяч девятьсот восемьдесят девять) рублей 74 копейки с учетом НДС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6F0E69" w:rsidTr="00CE311E">
        <w:trPr>
          <w:tblCellSpacing w:w="15" w:type="dxa"/>
        </w:trPr>
        <w:tc>
          <w:tcPr>
            <w:tcW w:w="3000" w:type="dxa"/>
          </w:tcPr>
          <w:p w:rsidR="0092459E" w:rsidRPr="006F0E69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6F0E69" w:rsidRDefault="00611DE8" w:rsidP="00EC7AD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 мая</w:t>
            </w:r>
            <w:r w:rsidR="0092459E" w:rsidRPr="006F0E6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950C35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11DE8">
              <w:rPr>
                <w:rFonts w:ascii="Franklin Gothic Book" w:hAnsi="Franklin Gothic Book"/>
              </w:rPr>
              <w:t>25</w:t>
            </w:r>
            <w:r w:rsidRPr="006F0E69">
              <w:rPr>
                <w:rFonts w:ascii="Franklin Gothic Book" w:hAnsi="Franklin Gothic Book"/>
              </w:rPr>
              <w:t xml:space="preserve"> </w:t>
            </w:r>
            <w:r w:rsidR="00950C35" w:rsidRPr="006F0E69">
              <w:rPr>
                <w:rFonts w:ascii="Franklin Gothic Book" w:hAnsi="Franklin Gothic Book"/>
              </w:rPr>
              <w:t>ма</w:t>
            </w:r>
            <w:r w:rsidR="001F0CF1" w:rsidRPr="006F0E69">
              <w:rPr>
                <w:rFonts w:ascii="Franklin Gothic Book" w:hAnsi="Franklin Gothic Book"/>
              </w:rPr>
              <w:t>я</w:t>
            </w:r>
            <w:r w:rsidRPr="006F0E69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FA3594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6F0E69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6F0E69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6F0E69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6F0E69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6F0E69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6F0E69">
              <w:rPr>
                <w:rFonts w:ascii="Franklin Gothic Book" w:hAnsi="Franklin Gothic Book"/>
              </w:rPr>
              <w:t>установлен</w:t>
            </w:r>
            <w:proofErr w:type="gramEnd"/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950C35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11DE8">
              <w:rPr>
                <w:rFonts w:ascii="Franklin Gothic Book" w:hAnsi="Franklin Gothic Book"/>
              </w:rPr>
              <w:t>25</w:t>
            </w:r>
            <w:r w:rsidR="00950C35" w:rsidRPr="006F0E69">
              <w:rPr>
                <w:rFonts w:ascii="Franklin Gothic Book" w:hAnsi="Franklin Gothic Book"/>
              </w:rPr>
              <w:t xml:space="preserve"> ма</w:t>
            </w:r>
            <w:r w:rsidR="001F0CF1" w:rsidRPr="006F0E69">
              <w:rPr>
                <w:rFonts w:ascii="Franklin Gothic Book" w:hAnsi="Franklin Gothic Book"/>
              </w:rPr>
              <w:t>я</w:t>
            </w:r>
            <w:r w:rsidRPr="006F0E6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11DE8">
              <w:rPr>
                <w:rFonts w:ascii="Franklin Gothic Book" w:hAnsi="Franklin Gothic Book"/>
              </w:rPr>
              <w:t>25</w:t>
            </w:r>
            <w:r w:rsidR="001F0CF1" w:rsidRPr="006F0E69">
              <w:rPr>
                <w:rFonts w:ascii="Franklin Gothic Book" w:hAnsi="Franklin Gothic Book"/>
              </w:rPr>
              <w:t xml:space="preserve"> </w:t>
            </w:r>
            <w:r w:rsidR="00950C35" w:rsidRPr="006F0E69">
              <w:rPr>
                <w:rFonts w:ascii="Franklin Gothic Book" w:hAnsi="Franklin Gothic Book"/>
              </w:rPr>
              <w:t>ма</w:t>
            </w:r>
            <w:r w:rsidR="001F0CF1" w:rsidRPr="006F0E69">
              <w:rPr>
                <w:rFonts w:ascii="Franklin Gothic Book" w:hAnsi="Franklin Gothic Book"/>
              </w:rPr>
              <w:t>я</w:t>
            </w:r>
            <w:r w:rsidRPr="006F0E6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до 15:00 по Московскому вр</w:t>
            </w:r>
            <w:bookmarkStart w:id="0" w:name="_GoBack"/>
            <w:bookmarkEnd w:id="0"/>
            <w:r w:rsidRPr="006F0E69">
              <w:rPr>
                <w:rFonts w:ascii="Franklin Gothic Book" w:hAnsi="Franklin Gothic Book"/>
              </w:rPr>
              <w:t xml:space="preserve">емени </w:t>
            </w:r>
            <w:r w:rsidR="00096B42">
              <w:rPr>
                <w:rFonts w:ascii="Franklin Gothic Book" w:hAnsi="Franklin Gothic Book"/>
              </w:rPr>
              <w:t>15</w:t>
            </w:r>
            <w:r w:rsidR="00611DE8">
              <w:rPr>
                <w:rFonts w:ascii="Franklin Gothic Book" w:hAnsi="Franklin Gothic Book"/>
              </w:rPr>
              <w:t xml:space="preserve"> июня </w:t>
            </w:r>
            <w:r w:rsidR="001E6C5B" w:rsidRPr="006F0E69">
              <w:rPr>
                <w:rFonts w:ascii="Franklin Gothic Book" w:hAnsi="Franklin Gothic Book"/>
              </w:rPr>
              <w:t xml:space="preserve"> </w:t>
            </w:r>
            <w:r w:rsidRPr="006F0E69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6F0E69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6F0E69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6F0E69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</w:tcPr>
          <w:p w:rsidR="00CE311E" w:rsidRPr="006F0E69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6F0E69">
              <w:rPr>
                <w:rFonts w:ascii="Franklin Gothic Book" w:hAnsi="Franklin Gothic Book"/>
              </w:rPr>
              <w:t>котировок</w:t>
            </w:r>
            <w:r w:rsidRPr="006F0E69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6F0E69" w:rsidRDefault="00096B42">
      <w:pPr>
        <w:rPr>
          <w:rFonts w:ascii="Franklin Gothic Book" w:hAnsi="Franklin Gothic Book"/>
        </w:rPr>
      </w:pPr>
    </w:p>
    <w:p w:rsidR="00453074" w:rsidRPr="006F0E69" w:rsidRDefault="00453074">
      <w:pPr>
        <w:rPr>
          <w:rFonts w:ascii="Franklin Gothic Book" w:hAnsi="Franklin Gothic Book"/>
        </w:rPr>
      </w:pPr>
    </w:p>
    <w:p w:rsidR="00453074" w:rsidRPr="006F0E69" w:rsidRDefault="00453074">
      <w:pPr>
        <w:rPr>
          <w:rFonts w:ascii="Franklin Gothic Book" w:hAnsi="Franklin Gothic Book"/>
        </w:rPr>
      </w:pPr>
    </w:p>
    <w:p w:rsidR="001E6C5B" w:rsidRPr="006F0E69" w:rsidRDefault="001E6C5B">
      <w:pPr>
        <w:rPr>
          <w:rFonts w:ascii="Franklin Gothic Book" w:hAnsi="Franklin Gothic Book"/>
        </w:rPr>
      </w:pPr>
    </w:p>
    <w:p w:rsidR="001E6C5B" w:rsidRPr="006F0E69" w:rsidRDefault="0092459E">
      <w:pPr>
        <w:rPr>
          <w:rFonts w:ascii="Franklin Gothic Book" w:hAnsi="Franklin Gothic Book"/>
        </w:rPr>
      </w:pPr>
      <w:r w:rsidRPr="006F0E69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6F0E69">
        <w:rPr>
          <w:rFonts w:ascii="Franklin Gothic Book" w:hAnsi="Franklin Gothic Book"/>
          <w:bCs/>
        </w:rPr>
        <w:t xml:space="preserve"> ОАО «НМТП»</w:t>
      </w:r>
      <w:r w:rsidR="001E6C5B" w:rsidRPr="006F0E69">
        <w:rPr>
          <w:rFonts w:ascii="Franklin Gothic Book" w:hAnsi="Franklin Gothic Book"/>
          <w:bCs/>
        </w:rPr>
        <w:tab/>
      </w:r>
      <w:r w:rsidR="00D45686" w:rsidRPr="006F0E69">
        <w:rPr>
          <w:rFonts w:ascii="Franklin Gothic Book" w:hAnsi="Franklin Gothic Book"/>
          <w:bCs/>
        </w:rPr>
        <w:tab/>
      </w:r>
      <w:r w:rsidR="001E6C5B" w:rsidRPr="006F0E69">
        <w:rPr>
          <w:rFonts w:ascii="Franklin Gothic Book" w:hAnsi="Franklin Gothic Book"/>
          <w:bCs/>
        </w:rPr>
        <w:tab/>
      </w:r>
      <w:r w:rsidR="001E6C5B" w:rsidRPr="006F0E69">
        <w:rPr>
          <w:rFonts w:ascii="Franklin Gothic Book" w:hAnsi="Franklin Gothic Book"/>
          <w:bCs/>
        </w:rPr>
        <w:tab/>
      </w:r>
      <w:r w:rsidRPr="006F0E69">
        <w:rPr>
          <w:rFonts w:ascii="Franklin Gothic Book" w:hAnsi="Franklin Gothic Book"/>
          <w:bCs/>
        </w:rPr>
        <w:t>В.А. Зайцев</w:t>
      </w:r>
    </w:p>
    <w:sectPr w:rsidR="001E6C5B" w:rsidRPr="006F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8041B"/>
    <w:rsid w:val="00096B42"/>
    <w:rsid w:val="000E4E9A"/>
    <w:rsid w:val="00107DE0"/>
    <w:rsid w:val="001316BB"/>
    <w:rsid w:val="00143D8D"/>
    <w:rsid w:val="001E6C5B"/>
    <w:rsid w:val="001F0CF1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11DE8"/>
    <w:rsid w:val="0068797E"/>
    <w:rsid w:val="006F06DF"/>
    <w:rsid w:val="006F0E69"/>
    <w:rsid w:val="00703380"/>
    <w:rsid w:val="00721234"/>
    <w:rsid w:val="00773F3F"/>
    <w:rsid w:val="007C09CD"/>
    <w:rsid w:val="008D19EA"/>
    <w:rsid w:val="0092459E"/>
    <w:rsid w:val="00950C35"/>
    <w:rsid w:val="00952FCB"/>
    <w:rsid w:val="0098495B"/>
    <w:rsid w:val="009E24E6"/>
    <w:rsid w:val="00AB1B62"/>
    <w:rsid w:val="00B6592B"/>
    <w:rsid w:val="00C151FE"/>
    <w:rsid w:val="00C7488F"/>
    <w:rsid w:val="00CE311E"/>
    <w:rsid w:val="00D45686"/>
    <w:rsid w:val="00E56489"/>
    <w:rsid w:val="00EC7AD6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2015-05-14T13:43:00Z</cp:lastPrinted>
  <dcterms:created xsi:type="dcterms:W3CDTF">2015-05-14T11:45:00Z</dcterms:created>
  <dcterms:modified xsi:type="dcterms:W3CDTF">2015-05-14T13:44:00Z</dcterms:modified>
</cp:coreProperties>
</file>