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bookmarkStart w:id="0" w:name="_GoBack"/>
      <w:bookmarkEnd w:id="0"/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C748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7488F">
              <w:rPr>
                <w:rFonts w:ascii="Franklin Gothic Book" w:hAnsi="Franklin Gothic Book"/>
              </w:rPr>
              <w:t>59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C7488F" w:rsidRPr="00C7488F">
              <w:rPr>
                <w:rFonts w:ascii="Franklin Gothic Book" w:hAnsi="Franklin Gothic Book"/>
              </w:rPr>
              <w:t>сменно-запасных частей к тягачу Кальмар TRX192 заводской номер YH3CNBDAA9S049194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C09CD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48483F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48483F" w:rsidRPr="0048483F" w:rsidTr="0048483F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5756FF" w:rsidRDefault="00C7488F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3430216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5756FF" w:rsidRDefault="00C7488F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51.6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5756FF" w:rsidRDefault="00C7488F" w:rsidP="0048483F">
                  <w:pPr>
                    <w:rPr>
                      <w:rFonts w:ascii="Franklin Gothic Book" w:hAnsi="Franklin Gothic Book"/>
                    </w:rPr>
                  </w:pPr>
                  <w:r w:rsidRPr="00C7488F">
                    <w:rPr>
                      <w:rFonts w:ascii="Franklin Gothic Book" w:hAnsi="Franklin Gothic Book"/>
                    </w:rPr>
                    <w:t>СТОЛ ГРУЗОВОЙ (оригинал)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5756FF" w:rsidRDefault="0048483F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5756FF" w:rsidRDefault="00C7488F" w:rsidP="009D338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7488F" w:rsidP="00C7488F">
            <w:pPr>
              <w:jc w:val="both"/>
              <w:rPr>
                <w:rFonts w:ascii="Franklin Gothic Book" w:hAnsi="Franklin Gothic Book"/>
              </w:rPr>
            </w:pPr>
            <w:r w:rsidRPr="00C7488F">
              <w:rPr>
                <w:rFonts w:ascii="Franklin Gothic Book" w:hAnsi="Franklin Gothic Book"/>
              </w:rPr>
              <w:t>не более 3 (трех) недель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7488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7488F">
              <w:rPr>
                <w:rFonts w:ascii="Franklin Gothic Book" w:hAnsi="Franklin Gothic Book"/>
              </w:rPr>
              <w:t>334 964,24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C7488F">
              <w:rPr>
                <w:rFonts w:ascii="Franklin Gothic Book" w:hAnsi="Franklin Gothic Book"/>
              </w:rPr>
              <w:t>триста тридцать четыре тысячи девятьсот шестьдесят четыре</w:t>
            </w:r>
            <w:r w:rsidR="00143D8D">
              <w:rPr>
                <w:rFonts w:ascii="Franklin Gothic Book" w:hAnsi="Franklin Gothic Book"/>
              </w:rPr>
              <w:t>) рубл</w:t>
            </w:r>
            <w:r w:rsidR="00C7488F">
              <w:rPr>
                <w:rFonts w:ascii="Franklin Gothic Book" w:hAnsi="Franklin Gothic Book"/>
              </w:rPr>
              <w:t>я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C7488F">
              <w:rPr>
                <w:rFonts w:ascii="Franklin Gothic Book" w:hAnsi="Franklin Gothic Book"/>
              </w:rPr>
              <w:t>24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E24E6">
              <w:rPr>
                <w:rFonts w:ascii="Franklin Gothic Book" w:hAnsi="Franklin Gothic Book"/>
              </w:rPr>
              <w:t>копе</w:t>
            </w:r>
            <w:r w:rsidR="00C7488F">
              <w:rPr>
                <w:rFonts w:ascii="Franklin Gothic Book" w:hAnsi="Franklin Gothic Book"/>
              </w:rPr>
              <w:t>йки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C7488F" w:rsidP="004675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4675EA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7488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C7488F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7488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C7488F">
              <w:rPr>
                <w:rFonts w:ascii="Franklin Gothic Book" w:hAnsi="Franklin Gothic Book"/>
              </w:rPr>
              <w:t xml:space="preserve">30 </w:t>
            </w:r>
            <w:r w:rsidR="00143D8D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7488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7488F">
              <w:rPr>
                <w:rFonts w:ascii="Franklin Gothic Book" w:hAnsi="Franklin Gothic Book"/>
              </w:rPr>
              <w:t>30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7488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7488F">
              <w:rPr>
                <w:rFonts w:ascii="Franklin Gothic Book" w:hAnsi="Franklin Gothic Book"/>
              </w:rPr>
              <w:t>13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7C09CD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261359"/>
    <w:rsid w:val="00367B77"/>
    <w:rsid w:val="00436811"/>
    <w:rsid w:val="00453074"/>
    <w:rsid w:val="0046704F"/>
    <w:rsid w:val="004675EA"/>
    <w:rsid w:val="0048483F"/>
    <w:rsid w:val="005756FF"/>
    <w:rsid w:val="005A08E6"/>
    <w:rsid w:val="005A1F97"/>
    <w:rsid w:val="0068797E"/>
    <w:rsid w:val="00703380"/>
    <w:rsid w:val="00721234"/>
    <w:rsid w:val="00773F3F"/>
    <w:rsid w:val="007C09CD"/>
    <w:rsid w:val="008D19EA"/>
    <w:rsid w:val="0092459E"/>
    <w:rsid w:val="00952FCB"/>
    <w:rsid w:val="0098495B"/>
    <w:rsid w:val="009E24E6"/>
    <w:rsid w:val="00AB1B62"/>
    <w:rsid w:val="00B6592B"/>
    <w:rsid w:val="00C151FE"/>
    <w:rsid w:val="00C7488F"/>
    <w:rsid w:val="00CE311E"/>
    <w:rsid w:val="00D45686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22</cp:revision>
  <cp:lastPrinted>2015-03-18T05:50:00Z</cp:lastPrinted>
  <dcterms:created xsi:type="dcterms:W3CDTF">2015-01-23T07:31:00Z</dcterms:created>
  <dcterms:modified xsi:type="dcterms:W3CDTF">2015-03-18T05:50:00Z</dcterms:modified>
</cp:coreProperties>
</file>