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3A568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3A568E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3A568E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3A568E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3A568E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3A568E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3A568E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3A568E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3A568E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3A568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3A568E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3A568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A568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A568E">
        <w:rPr>
          <w:rFonts w:ascii="Franklin Gothic Book" w:hAnsi="Franklin Gothic Book"/>
          <w:b/>
        </w:rPr>
        <w:t>ИЗВЕЩЕНИЕ О ЗАКУПКЕ</w:t>
      </w:r>
    </w:p>
    <w:p w:rsidR="005A1F97" w:rsidRPr="003A568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3A568E" w:rsidRDefault="00773F3F" w:rsidP="003A568E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К-</w:t>
            </w:r>
            <w:r w:rsidR="00A60A67">
              <w:rPr>
                <w:rFonts w:ascii="Franklin Gothic Book" w:hAnsi="Franklin Gothic Book"/>
              </w:rPr>
              <w:t>61</w:t>
            </w:r>
            <w:r w:rsidR="0048483F" w:rsidRPr="003A568E">
              <w:rPr>
                <w:rFonts w:ascii="Franklin Gothic Book" w:hAnsi="Franklin Gothic Book"/>
              </w:rPr>
              <w:t xml:space="preserve"> </w:t>
            </w:r>
            <w:r w:rsidR="0092459E" w:rsidRPr="003A568E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68797E" w:rsidRPr="003A568E">
              <w:rPr>
                <w:rFonts w:ascii="Franklin Gothic Book" w:hAnsi="Franklin Gothic Book"/>
              </w:rPr>
              <w:t xml:space="preserve">Поставка </w:t>
            </w:r>
            <w:r w:rsidR="003A568E" w:rsidRPr="003A568E">
              <w:rPr>
                <w:rFonts w:ascii="Franklin Gothic Book" w:hAnsi="Franklin Gothic Book"/>
              </w:rPr>
              <w:t>клапана пропорционального изменения вылета стрелы мобильного крана «</w:t>
            </w:r>
            <w:proofErr w:type="spellStart"/>
            <w:r w:rsidR="003A568E" w:rsidRPr="003A568E">
              <w:rPr>
                <w:rFonts w:ascii="Franklin Gothic Book" w:hAnsi="Franklin Gothic Book"/>
              </w:rPr>
              <w:t>Готтвальд</w:t>
            </w:r>
            <w:proofErr w:type="spellEnd"/>
            <w:r w:rsidR="003A568E" w:rsidRPr="003A568E">
              <w:rPr>
                <w:rFonts w:ascii="Franklin Gothic Book" w:hAnsi="Franklin Gothic Book"/>
              </w:rPr>
              <w:t>» HSK 170 EG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3A568E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3A568E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3A568E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3A568E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3A568E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8E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A568E" w:rsidTr="00CE311E">
        <w:trPr>
          <w:tblCellSpacing w:w="15" w:type="dxa"/>
        </w:trPr>
        <w:tc>
          <w:tcPr>
            <w:tcW w:w="3000" w:type="dxa"/>
          </w:tcPr>
          <w:p w:rsidR="001E6C5B" w:rsidRPr="003A568E" w:rsidRDefault="001E6C5B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-контактное лицо</w:t>
            </w:r>
            <w:r w:rsidR="0092459E" w:rsidRPr="003A568E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A568E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3A568E" w:rsidRDefault="00A60A67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3A568E" w:rsidRDefault="005A1F97" w:rsidP="0092459E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(8617) 60-</w:t>
            </w:r>
            <w:r w:rsidR="00A60A67">
              <w:rPr>
                <w:rFonts w:ascii="Franklin Gothic Book" w:hAnsi="Franklin Gothic Book"/>
              </w:rPr>
              <w:t>42</w:t>
            </w:r>
            <w:r w:rsidRPr="003A568E">
              <w:rPr>
                <w:rFonts w:ascii="Franklin Gothic Book" w:hAnsi="Franklin Gothic Book"/>
              </w:rPr>
              <w:t>-</w:t>
            </w:r>
            <w:r w:rsidR="0092459E" w:rsidRPr="003A568E">
              <w:rPr>
                <w:rFonts w:ascii="Franklin Gothic Book" w:hAnsi="Franklin Gothic Book"/>
              </w:rPr>
              <w:t>74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3A568E" w:rsidRDefault="00A60A67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3A568E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3A568E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3A568E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3A568E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3A568E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3A568E">
              <w:rPr>
                <w:rFonts w:ascii="Franklin Gothic Book" w:hAnsi="Franklin Gothic Book"/>
              </w:rPr>
              <w:t xml:space="preserve">  </w:t>
            </w:r>
          </w:p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3A568E" w:rsidRDefault="005A1F97" w:rsidP="00773F3F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3A568E" w:rsidRDefault="005A1F97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3A568E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3A568E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3A568E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3A568E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3A568E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3A568E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8E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3A568E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A568E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A568E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3A568E">
              <w:rPr>
                <w:rFonts w:ascii="Franklin Gothic Book" w:hAnsi="Franklin Gothic Book"/>
              </w:rPr>
              <w:t>21</w:t>
            </w:r>
            <w:r w:rsidRPr="003A568E">
              <w:rPr>
                <w:rFonts w:ascii="Franklin Gothic Book" w:hAnsi="Franklin Gothic Book"/>
                <w:lang w:val="en-US"/>
              </w:rPr>
              <w:t>-</w:t>
            </w:r>
            <w:r w:rsidR="00B6592B" w:rsidRPr="003A568E">
              <w:rPr>
                <w:rFonts w:ascii="Franklin Gothic Book" w:hAnsi="Franklin Gothic Book"/>
              </w:rPr>
              <w:t>74</w:t>
            </w:r>
            <w:r w:rsidRPr="003A568E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A568E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A568E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A568E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3A568E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3A568E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8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3A568E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8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3A568E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8E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3A568E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8E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3A568E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8E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48483F" w:rsidRPr="003A568E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3A568E" w:rsidRDefault="00A60A67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2915481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3A568E" w:rsidRDefault="00A60A67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29.22.6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3A568E" w:rsidRDefault="00A60A67" w:rsidP="0048483F">
                  <w:pPr>
                    <w:rPr>
                      <w:rFonts w:ascii="Franklin Gothic Book" w:hAnsi="Franklin Gothic Book"/>
                    </w:rPr>
                  </w:pPr>
                  <w:r w:rsidRPr="00A60A67">
                    <w:rPr>
                      <w:rFonts w:ascii="Franklin Gothic Book" w:hAnsi="Franklin Gothic Book"/>
                    </w:rPr>
                    <w:t xml:space="preserve">Клапан пропорциональный изменения вылета стрелы на 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HSK</w:t>
                  </w:r>
                  <w:r w:rsidRPr="00A60A67">
                    <w:rPr>
                      <w:rFonts w:ascii="Franklin Gothic Book" w:hAnsi="Franklin Gothic Book"/>
                    </w:rPr>
                    <w:t xml:space="preserve"> 170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EG</w:t>
                  </w:r>
                  <w:r w:rsidRPr="00A60A67">
                    <w:rPr>
                      <w:rFonts w:ascii="Franklin Gothic Book" w:hAnsi="Franklin Gothic Book"/>
                    </w:rPr>
                    <w:t xml:space="preserve"> (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Rexroth</w:t>
                  </w:r>
                  <w:r w:rsidRPr="00A60A67">
                    <w:rPr>
                      <w:rFonts w:ascii="Franklin Gothic Book" w:hAnsi="Franklin Gothic Book"/>
                    </w:rPr>
                    <w:t xml:space="preserve"> 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hydraulics</w:t>
                  </w:r>
                  <w:r w:rsidRPr="00A60A67">
                    <w:rPr>
                      <w:rFonts w:ascii="Franklin Gothic Book" w:hAnsi="Franklin Gothic Book"/>
                    </w:rPr>
                    <w:t xml:space="preserve"> 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FE</w:t>
                  </w:r>
                  <w:r w:rsidRPr="00A60A67">
                    <w:rPr>
                      <w:rFonts w:ascii="Franklin Gothic Book" w:hAnsi="Franklin Gothic Book"/>
                    </w:rPr>
                    <w:t xml:space="preserve"> 25 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C</w:t>
                  </w:r>
                  <w:r w:rsidRPr="00A60A67">
                    <w:rPr>
                      <w:rFonts w:ascii="Franklin Gothic Book" w:hAnsi="Franklin Gothic Book"/>
                    </w:rPr>
                    <w:t>-21\200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QK</w:t>
                  </w:r>
                  <w:r w:rsidRPr="00A60A67">
                    <w:rPr>
                      <w:rFonts w:ascii="Franklin Gothic Book" w:hAnsi="Franklin Gothic Book"/>
                    </w:rPr>
                    <w:t>4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M</w:t>
                  </w:r>
                  <w:r w:rsidRPr="00A60A67">
                    <w:rPr>
                      <w:rFonts w:ascii="Franklin Gothic Book" w:hAnsi="Franklin Gothic Book"/>
                    </w:rPr>
                    <w:t xml:space="preserve">, </w:t>
                  </w:r>
                  <w:r w:rsidRPr="00A60A67">
                    <w:rPr>
                      <w:rFonts w:ascii="Franklin Gothic Book" w:hAnsi="Franklin Gothic Book"/>
                      <w:lang w:val="en-US"/>
                    </w:rPr>
                    <w:t>A</w:t>
                  </w:r>
                  <w:r w:rsidRPr="00A60A67">
                    <w:rPr>
                      <w:rFonts w:ascii="Franklin Gothic Book" w:hAnsi="Franklin Gothic Book"/>
                    </w:rPr>
                    <w:t>148-276)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3A568E" w:rsidRDefault="003A568E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A568E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3A568E" w:rsidRDefault="003A568E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A568E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3A568E" w:rsidRDefault="003A568E" w:rsidP="00C7488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Не более 70 (семидесяти) дней с момента подписания двухстороннего подписания договора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3A568E" w:rsidRDefault="00CE311E" w:rsidP="003A568E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A568E">
              <w:rPr>
                <w:rFonts w:ascii="Franklin Gothic Book" w:hAnsi="Franklin Gothic Book"/>
              </w:rPr>
              <w:t xml:space="preserve"> </w:t>
            </w:r>
            <w:r w:rsidR="00A60A67">
              <w:rPr>
                <w:rFonts w:ascii="Franklin Gothic Book" w:hAnsi="Franklin Gothic Book"/>
              </w:rPr>
              <w:t>3 167,48 (три тысячи сто шестьдесят семь) евро 48 евро центов с учетом НДС</w:t>
            </w:r>
            <w:bookmarkStart w:id="0" w:name="_GoBack"/>
            <w:bookmarkEnd w:id="0"/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A568E" w:rsidTr="00CE311E">
        <w:trPr>
          <w:tblCellSpacing w:w="15" w:type="dxa"/>
        </w:trPr>
        <w:tc>
          <w:tcPr>
            <w:tcW w:w="3000" w:type="dxa"/>
          </w:tcPr>
          <w:p w:rsidR="0092459E" w:rsidRPr="003A568E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3A568E" w:rsidRDefault="003A568E" w:rsidP="00A966BD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14</w:t>
            </w:r>
            <w:r w:rsidR="00A966BD" w:rsidRPr="003A568E">
              <w:rPr>
                <w:rFonts w:ascii="Franklin Gothic Book" w:hAnsi="Franklin Gothic Book"/>
              </w:rPr>
              <w:t xml:space="preserve"> апреля</w:t>
            </w:r>
            <w:r w:rsidR="0092459E" w:rsidRPr="003A568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A966BD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A568E" w:rsidRPr="003A568E">
              <w:rPr>
                <w:rFonts w:ascii="Franklin Gothic Book" w:hAnsi="Franklin Gothic Book"/>
              </w:rPr>
              <w:t>27</w:t>
            </w:r>
            <w:r w:rsidR="00A966BD" w:rsidRPr="003A568E">
              <w:rPr>
                <w:rFonts w:ascii="Franklin Gothic Book" w:hAnsi="Franklin Gothic Book"/>
              </w:rPr>
              <w:t xml:space="preserve"> апреля</w:t>
            </w:r>
            <w:r w:rsidRPr="003A568E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FA3594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3A568E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A568E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A568E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A568E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3A568E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A568E">
              <w:rPr>
                <w:rFonts w:ascii="Franklin Gothic Book" w:hAnsi="Franklin Gothic Book"/>
              </w:rPr>
              <w:t>установлен</w:t>
            </w:r>
            <w:proofErr w:type="gramEnd"/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3A568E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A966BD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3A568E" w:rsidRPr="003A568E">
              <w:rPr>
                <w:rFonts w:ascii="Franklin Gothic Book" w:hAnsi="Franklin Gothic Book"/>
              </w:rPr>
              <w:t>27</w:t>
            </w:r>
            <w:r w:rsidR="00A966BD" w:rsidRPr="003A568E">
              <w:rPr>
                <w:rFonts w:ascii="Franklin Gothic Book" w:hAnsi="Franklin Gothic Book"/>
              </w:rPr>
              <w:t xml:space="preserve"> апреля</w:t>
            </w:r>
            <w:r w:rsidRPr="003A568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C7488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A568E" w:rsidRPr="003A568E">
              <w:rPr>
                <w:rFonts w:ascii="Franklin Gothic Book" w:hAnsi="Franklin Gothic Book"/>
              </w:rPr>
              <w:t>27 апреля</w:t>
            </w:r>
            <w:r w:rsidRPr="003A568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A966BD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A568E" w:rsidRPr="003A568E">
              <w:rPr>
                <w:rFonts w:ascii="Franklin Gothic Book" w:hAnsi="Franklin Gothic Book"/>
              </w:rPr>
              <w:t>20</w:t>
            </w:r>
            <w:r w:rsidR="00A966BD" w:rsidRPr="003A568E">
              <w:rPr>
                <w:rFonts w:ascii="Franklin Gothic Book" w:hAnsi="Franklin Gothic Book"/>
              </w:rPr>
              <w:t xml:space="preserve"> мая</w:t>
            </w:r>
            <w:r w:rsidR="001E6C5B" w:rsidRPr="003A568E">
              <w:rPr>
                <w:rFonts w:ascii="Franklin Gothic Book" w:hAnsi="Franklin Gothic Book"/>
              </w:rPr>
              <w:t xml:space="preserve"> </w:t>
            </w:r>
            <w:r w:rsidRPr="003A568E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A568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3A568E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3A568E" w:rsidRDefault="00CE311E" w:rsidP="0055026C">
            <w:pPr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3A568E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8E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A568E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A568E" w:rsidTr="00CE311E">
        <w:trPr>
          <w:tblCellSpacing w:w="15" w:type="dxa"/>
        </w:trPr>
        <w:tc>
          <w:tcPr>
            <w:tcW w:w="3000" w:type="dxa"/>
          </w:tcPr>
          <w:p w:rsidR="00CE311E" w:rsidRPr="003A568E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3A568E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3A568E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8E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A568E">
              <w:rPr>
                <w:rFonts w:ascii="Franklin Gothic Book" w:hAnsi="Franklin Gothic Book"/>
              </w:rPr>
              <w:t>котировок</w:t>
            </w:r>
            <w:r w:rsidRPr="003A568E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3A568E" w:rsidRDefault="00A60A67">
      <w:pPr>
        <w:rPr>
          <w:rFonts w:ascii="Franklin Gothic Book" w:hAnsi="Franklin Gothic Book"/>
        </w:rPr>
      </w:pPr>
    </w:p>
    <w:p w:rsidR="00453074" w:rsidRPr="003A568E" w:rsidRDefault="00453074">
      <w:pPr>
        <w:rPr>
          <w:rFonts w:ascii="Franklin Gothic Book" w:hAnsi="Franklin Gothic Book"/>
        </w:rPr>
      </w:pPr>
    </w:p>
    <w:p w:rsidR="00453074" w:rsidRPr="003A568E" w:rsidRDefault="00453074">
      <w:pPr>
        <w:rPr>
          <w:rFonts w:ascii="Franklin Gothic Book" w:hAnsi="Franklin Gothic Book"/>
        </w:rPr>
      </w:pPr>
    </w:p>
    <w:p w:rsidR="001E6C5B" w:rsidRPr="003A568E" w:rsidRDefault="001E6C5B">
      <w:pPr>
        <w:rPr>
          <w:rFonts w:ascii="Franklin Gothic Book" w:hAnsi="Franklin Gothic Book"/>
        </w:rPr>
      </w:pPr>
    </w:p>
    <w:p w:rsidR="001E6C5B" w:rsidRPr="003A568E" w:rsidRDefault="0092459E">
      <w:pPr>
        <w:rPr>
          <w:rFonts w:ascii="Franklin Gothic Book" w:hAnsi="Franklin Gothic Book"/>
        </w:rPr>
      </w:pPr>
      <w:r w:rsidRPr="003A568E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3A568E">
        <w:rPr>
          <w:rFonts w:ascii="Franklin Gothic Book" w:hAnsi="Franklin Gothic Book"/>
          <w:bCs/>
        </w:rPr>
        <w:t xml:space="preserve"> ОАО «НМТП»</w:t>
      </w:r>
      <w:r w:rsidR="001E6C5B" w:rsidRPr="003A568E">
        <w:rPr>
          <w:rFonts w:ascii="Franklin Gothic Book" w:hAnsi="Franklin Gothic Book"/>
          <w:bCs/>
        </w:rPr>
        <w:tab/>
      </w:r>
      <w:r w:rsidR="00D45686" w:rsidRPr="003A568E">
        <w:rPr>
          <w:rFonts w:ascii="Franklin Gothic Book" w:hAnsi="Franklin Gothic Book"/>
          <w:bCs/>
        </w:rPr>
        <w:tab/>
      </w:r>
      <w:r w:rsidR="001E6C5B" w:rsidRPr="003A568E">
        <w:rPr>
          <w:rFonts w:ascii="Franklin Gothic Book" w:hAnsi="Franklin Gothic Book"/>
          <w:bCs/>
        </w:rPr>
        <w:tab/>
      </w:r>
      <w:r w:rsidR="001E6C5B" w:rsidRPr="003A568E">
        <w:rPr>
          <w:rFonts w:ascii="Franklin Gothic Book" w:hAnsi="Franklin Gothic Book"/>
          <w:bCs/>
        </w:rPr>
        <w:tab/>
      </w:r>
      <w:r w:rsidRPr="003A568E">
        <w:rPr>
          <w:rFonts w:ascii="Franklin Gothic Book" w:hAnsi="Franklin Gothic Book"/>
          <w:bCs/>
        </w:rPr>
        <w:t>В.А. Зайцев</w:t>
      </w:r>
    </w:p>
    <w:sectPr w:rsidR="001E6C5B" w:rsidRPr="003A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67B77"/>
    <w:rsid w:val="003A568E"/>
    <w:rsid w:val="003E5AF0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60A67"/>
    <w:rsid w:val="00A966BD"/>
    <w:rsid w:val="00AB1B62"/>
    <w:rsid w:val="00B6592B"/>
    <w:rsid w:val="00C151FE"/>
    <w:rsid w:val="00C7488F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2015-04-14T07:20:00Z</cp:lastPrinted>
  <dcterms:created xsi:type="dcterms:W3CDTF">2015-04-13T13:45:00Z</dcterms:created>
  <dcterms:modified xsi:type="dcterms:W3CDTF">2015-04-14T07:26:00Z</dcterms:modified>
</cp:coreProperties>
</file>