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C210D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AA27CC">
              <w:rPr>
                <w:rFonts w:ascii="Franklin Gothic Book" w:hAnsi="Franklin Gothic Book"/>
              </w:rPr>
              <w:t>1</w:t>
            </w:r>
            <w:r w:rsidR="00C210D5">
              <w:rPr>
                <w:rFonts w:ascii="Franklin Gothic Book" w:hAnsi="Franklin Gothic Book"/>
              </w:rPr>
              <w:t>4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C210D5" w:rsidRPr="00C210D5">
              <w:rPr>
                <w:rFonts w:ascii="Franklin Gothic Book" w:hAnsi="Franklin Gothic Book"/>
              </w:rPr>
              <w:t>контрольно-измерительных приборов и средств автоматики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930D8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709"/>
              <w:gridCol w:w="1352"/>
            </w:tblGrid>
            <w:tr w:rsidR="0068797E" w:rsidRPr="0048483F" w:rsidTr="00C30CB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210D5" w:rsidRPr="0048483F" w:rsidTr="00C30CBE">
              <w:trPr>
                <w:trHeight w:val="312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Pr="005756FF" w:rsidRDefault="00C210D5" w:rsidP="00C210D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3321109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Pr="005756FF" w:rsidRDefault="00C210D5" w:rsidP="00C210D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33.20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Светодиодный  сигнализатор SLB-220 (220</w:t>
                  </w:r>
                  <w:proofErr w:type="gramStart"/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 В</w:t>
                  </w:r>
                  <w:proofErr w:type="gramEnd"/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 AC)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C210D5" w:rsidRPr="0048483F" w:rsidTr="00C30CBE">
              <w:trPr>
                <w:trHeight w:val="19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Преобразователь ГР 1.0 (пластик)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C210D5" w:rsidRPr="0048483F" w:rsidTr="00C30CBE">
              <w:trPr>
                <w:trHeight w:val="25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Искробезопасный барьер ИПМ 0399Ех/МО </w:t>
                  </w: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Exia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>||CT6 X,[</w:t>
                  </w: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Exia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>]||C 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</w:tr>
            <w:tr w:rsidR="00C210D5" w:rsidRPr="0048483F" w:rsidTr="00C30CBE">
              <w:trPr>
                <w:trHeight w:val="17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Светодиоды </w:t>
                  </w: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Stahl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 d-74638 </w:t>
                  </w: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waldenburg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 8010/2-01-ws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C210D5" w:rsidRPr="0048483F" w:rsidTr="00C30CBE">
              <w:trPr>
                <w:trHeight w:val="25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Оповещатель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 световой «Молния-220-РИП» «ВЫХОД» («</w:t>
                  </w: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Элтех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>-сервис», Россия)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</w:tr>
            <w:tr w:rsidR="00C210D5" w:rsidRPr="0048483F" w:rsidTr="00C30CBE">
              <w:trPr>
                <w:trHeight w:val="19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C210D5">
                    <w:rPr>
                      <w:rFonts w:ascii="Franklin Gothic Book" w:hAnsi="Franklin Gothic Book"/>
                      <w:color w:val="000000"/>
                    </w:rPr>
                    <w:t>Извещатель</w:t>
                  </w:r>
                  <w:proofErr w:type="spellEnd"/>
                  <w:r w:rsidRPr="00C210D5">
                    <w:rPr>
                      <w:rFonts w:ascii="Franklin Gothic Book" w:hAnsi="Franklin Gothic Book"/>
                      <w:color w:val="000000"/>
                    </w:rPr>
                    <w:t xml:space="preserve"> пожарный ручной ИП 535 "ГАРАНТ"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C210D5" w:rsidRPr="0048483F" w:rsidTr="00C30CBE">
              <w:trPr>
                <w:trHeight w:val="23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210D5" w:rsidRDefault="00C210D5" w:rsidP="00C210D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Модуль  ввода аналоговых сигналов SEMENS 6ES7 331-7TF01-0AB0 AI8x0/4…20mA HART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210D5" w:rsidRPr="00C210D5" w:rsidRDefault="00C210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C210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60</w:t>
            </w:r>
            <w:r w:rsidR="00E6737B" w:rsidRPr="00E6737B">
              <w:rPr>
                <w:rFonts w:ascii="Franklin Gothic Book" w:hAnsi="Franklin Gothic Book"/>
              </w:rPr>
              <w:t xml:space="preserve"> рабочих дней</w:t>
            </w:r>
            <w:r w:rsidR="005756FF" w:rsidRPr="005756FF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210D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401 994,27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210D5">
              <w:rPr>
                <w:rFonts w:ascii="Franklin Gothic Book" w:hAnsi="Franklin Gothic Book"/>
              </w:rPr>
              <w:t>четыреста одна тысяча девятьсот девяносто четыре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27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B930D8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bookmarkStart w:id="0" w:name="_GoBack"/>
            <w:bookmarkEnd w:id="0"/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168E1">
              <w:rPr>
                <w:rFonts w:ascii="Franklin Gothic Book" w:hAnsi="Franklin Gothic Book"/>
              </w:rPr>
              <w:t>23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23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23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168E1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</w:t>
            </w:r>
            <w:r w:rsidR="00F168E1">
              <w:rPr>
                <w:rFonts w:ascii="Franklin Gothic Book" w:hAnsi="Franklin Gothic Book"/>
              </w:rPr>
              <w:t>6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B930D8"/>
    <w:p w:rsidR="00453074" w:rsidRPr="008D19EA" w:rsidRDefault="00453074"/>
    <w:p w:rsidR="00453074" w:rsidRPr="008D19EA" w:rsidRDefault="00453074"/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0C2"/>
    <w:rsid w:val="00107DE0"/>
    <w:rsid w:val="00143D8D"/>
    <w:rsid w:val="001E6C5B"/>
    <w:rsid w:val="00261359"/>
    <w:rsid w:val="00436811"/>
    <w:rsid w:val="00453074"/>
    <w:rsid w:val="0046704F"/>
    <w:rsid w:val="0048483F"/>
    <w:rsid w:val="004D2DE0"/>
    <w:rsid w:val="005756FF"/>
    <w:rsid w:val="005A08E6"/>
    <w:rsid w:val="005A1F97"/>
    <w:rsid w:val="0068797E"/>
    <w:rsid w:val="006F49F5"/>
    <w:rsid w:val="00703380"/>
    <w:rsid w:val="00721234"/>
    <w:rsid w:val="00773F3F"/>
    <w:rsid w:val="008D19EA"/>
    <w:rsid w:val="0092459E"/>
    <w:rsid w:val="00952FCB"/>
    <w:rsid w:val="0098495B"/>
    <w:rsid w:val="009E24E6"/>
    <w:rsid w:val="00AA27CC"/>
    <w:rsid w:val="00AB1B62"/>
    <w:rsid w:val="00B6592B"/>
    <w:rsid w:val="00B930D8"/>
    <w:rsid w:val="00C151FE"/>
    <w:rsid w:val="00C210D5"/>
    <w:rsid w:val="00C30CBE"/>
    <w:rsid w:val="00CE311E"/>
    <w:rsid w:val="00D45686"/>
    <w:rsid w:val="00E56489"/>
    <w:rsid w:val="00E6737B"/>
    <w:rsid w:val="00EF40EE"/>
    <w:rsid w:val="00F168E1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26</cp:revision>
  <cp:lastPrinted>2015-03-11T14:24:00Z</cp:lastPrinted>
  <dcterms:created xsi:type="dcterms:W3CDTF">2015-01-23T07:31:00Z</dcterms:created>
  <dcterms:modified xsi:type="dcterms:W3CDTF">2015-03-12T14:08:00Z</dcterms:modified>
</cp:coreProperties>
</file>