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1F045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DB4F3D">
              <w:rPr>
                <w:rFonts w:ascii="Franklin Gothic Book" w:hAnsi="Franklin Gothic Book"/>
              </w:rPr>
              <w:t>5</w:t>
            </w:r>
            <w:r w:rsidR="001F0457">
              <w:rPr>
                <w:rFonts w:ascii="Franklin Gothic Book" w:hAnsi="Franklin Gothic Book"/>
              </w:rPr>
              <w:t>8</w:t>
            </w:r>
            <w:r w:rsidR="00DB4F3D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8D19EA" w:rsidRPr="008D19EA">
              <w:rPr>
                <w:rFonts w:ascii="Franklin Gothic Book" w:hAnsi="Franklin Gothic Book"/>
              </w:rPr>
              <w:t>элементов питания и электроматериалов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предварительного квалифик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2C76C9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8D19EA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8D19EA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8D19EA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8D19EA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8D19EA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8D19EA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8D19EA" w:rsidRPr="008D19EA" w:rsidTr="006849B6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2915308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29.12.2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Аккумуляторная батарея CSB GP 12170 </w:t>
                  </w:r>
                  <w:proofErr w:type="gramStart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, 12 Вольт 17 Ампер-часов (</w:t>
                  </w:r>
                  <w:proofErr w:type="spellStart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Ah</w:t>
                  </w:r>
                  <w:proofErr w:type="spellEnd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19EA" w:rsidRPr="008D19EA" w:rsidTr="006849B6">
              <w:trPr>
                <w:trHeight w:val="1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Элемент питания 3В VARTA (CR2032 - 3V) (батарейка)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8D19EA" w:rsidRPr="008D19EA" w:rsidTr="006849B6">
              <w:trPr>
                <w:trHeight w:val="14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Элемент питания  </w:t>
                  </w:r>
                  <w:proofErr w:type="spellStart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Duracell</w:t>
                  </w:r>
                  <w:proofErr w:type="spellEnd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LR03-4BL ААА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</w:tr>
            <w:tr w:rsidR="008D19EA" w:rsidRPr="008D19EA" w:rsidTr="006849B6">
              <w:trPr>
                <w:trHeight w:val="16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Элемент питания  </w:t>
                  </w:r>
                  <w:proofErr w:type="spellStart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Duracell</w:t>
                  </w:r>
                  <w:proofErr w:type="spellEnd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LR6-4BL АА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217</w:t>
                  </w:r>
                </w:p>
              </w:tc>
            </w:tr>
            <w:tr w:rsidR="008D19EA" w:rsidRPr="008D19EA" w:rsidTr="006849B6">
              <w:trPr>
                <w:trHeight w:val="218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Элемент питания CR 123A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8D19EA" w:rsidRPr="008D19EA" w:rsidTr="006849B6">
              <w:trPr>
                <w:trHeight w:val="196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Аккумуляторная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батарея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 xml:space="preserve"> security force </w:t>
                  </w:r>
                  <w:proofErr w:type="spellStart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agm</w:t>
                  </w:r>
                  <w:proofErr w:type="spellEnd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vrla</w:t>
                  </w:r>
                  <w:proofErr w:type="spellEnd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 xml:space="preserve"> battery sf 1217 12v 17Ah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8D19EA" w:rsidRPr="008D19EA" w:rsidTr="006849B6">
              <w:trPr>
                <w:trHeight w:val="5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Радиотелефон дальнего радиуса 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SENAO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358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RU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PLUS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8D19EA" w:rsidRPr="008D19EA" w:rsidTr="006849B6">
              <w:trPr>
                <w:trHeight w:val="218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Фонарик налобный аккумуляторный светодиодный Космос АССUH10LED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</w:tr>
            <w:tr w:rsidR="008D19EA" w:rsidRPr="008D19EA" w:rsidTr="008D19E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Элемент питания «Крона» 9В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</w:tr>
            <w:tr w:rsidR="008D19EA" w:rsidRPr="008D19EA" w:rsidTr="008D19E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Фонарь светодиодный аккумуляторный  «Космос» модель 368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LED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  <w:lang w:val="en-US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8D19EA" w:rsidRPr="008D19EA" w:rsidTr="006849B6">
              <w:trPr>
                <w:trHeight w:val="15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Фильтр сетевой (удлинитель) на 3 розетки, длина провода 5м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8D19EA" w:rsidRPr="008D19EA" w:rsidTr="006849B6">
              <w:trPr>
                <w:trHeight w:val="229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Фонарь светодиодный аккумуляторный  «Космос» модель КОСАс104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LED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8D19EA" w:rsidRPr="008D19EA" w:rsidTr="006849B6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Аккумуляторы для фонаря «Космос» модель КОСАс104LED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ком-т.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8D19EA" w:rsidRPr="008D19EA" w:rsidTr="006849B6">
              <w:trPr>
                <w:trHeight w:val="1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Фонарь светодиодный SEO3 LED </w:t>
                  </w:r>
                  <w:proofErr w:type="spellStart"/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Lenser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8D19EA" w:rsidRPr="008D19EA" w:rsidTr="006849B6">
              <w:trPr>
                <w:trHeight w:val="251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Видеорегистратор </w:t>
                  </w: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Black Box 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</w:pPr>
                  <w:r w:rsidRPr="008D19EA">
                    <w:rPr>
                      <w:rFonts w:ascii="Franklin Gothic Book" w:hAnsi="Franklin Gothic Book"/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</w:p>
              </w:tc>
            </w:tr>
            <w:tr w:rsidR="008D19EA" w:rsidRPr="008D19EA" w:rsidTr="006849B6">
              <w:trPr>
                <w:trHeight w:val="8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Паяльник  ЭПСН 100Вт/220В</w:t>
                  </w:r>
                  <w:proofErr w:type="gramStart"/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,ж</w:t>
                  </w:r>
                  <w:proofErr w:type="gramEnd"/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ало Ø= 9мм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4</w:t>
                  </w:r>
                </w:p>
              </w:tc>
            </w:tr>
            <w:tr w:rsidR="008D19EA" w:rsidRPr="008D19EA" w:rsidTr="006849B6">
              <w:trPr>
                <w:trHeight w:val="229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9EA" w:rsidRPr="008D19EA" w:rsidRDefault="008D19EA" w:rsidP="008D19EA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Указатель напряжения "КОНТАК 55</w:t>
                  </w:r>
                  <w:proofErr w:type="gramStart"/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Э</w:t>
                  </w:r>
                  <w:proofErr w:type="gramEnd"/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D19EA">
                    <w:rPr>
                      <w:rFonts w:ascii="Franklin Gothic Book" w:hAnsi="Franklin Gothic Book"/>
                      <w:sz w:val="20"/>
                      <w:szCs w:val="20"/>
                    </w:rPr>
                    <w:t>10</w:t>
                  </w:r>
                </w:p>
              </w:tc>
            </w:tr>
            <w:tr w:rsidR="008D19EA" w:rsidRPr="008D19EA" w:rsidTr="008D19E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D19EA" w:rsidRPr="008D19EA" w:rsidRDefault="008D19EA" w:rsidP="008D19EA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D19EA" w:rsidRPr="008D19EA" w:rsidRDefault="008D19EA" w:rsidP="008D19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D19EA" w:rsidP="00261359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</w:rPr>
              <w:t>Не более 25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D19E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D19EA">
              <w:rPr>
                <w:rFonts w:ascii="Franklin Gothic Book" w:hAnsi="Franklin Gothic Book"/>
              </w:rPr>
              <w:t>142 702,69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8D19EA">
              <w:rPr>
                <w:rFonts w:ascii="Franklin Gothic Book" w:hAnsi="Franklin Gothic Book"/>
              </w:rPr>
              <w:t>сто сорок две тысячи семьсот два</w:t>
            </w:r>
            <w:r w:rsidR="00143D8D">
              <w:rPr>
                <w:rFonts w:ascii="Franklin Gothic Book" w:hAnsi="Franklin Gothic Book"/>
              </w:rPr>
              <w:t>) рубля</w:t>
            </w:r>
            <w:r w:rsidR="009E24E6">
              <w:rPr>
                <w:rFonts w:ascii="Franklin Gothic Book" w:hAnsi="Franklin Gothic Book"/>
              </w:rPr>
              <w:t xml:space="preserve"> </w:t>
            </w:r>
            <w:r w:rsidR="008D19EA">
              <w:rPr>
                <w:rFonts w:ascii="Franklin Gothic Book" w:hAnsi="Franklin Gothic Book"/>
              </w:rPr>
              <w:t xml:space="preserve">69 </w:t>
            </w:r>
            <w:r w:rsidR="009E24E6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43D8D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8D19EA">
              <w:rPr>
                <w:rFonts w:ascii="Franklin Gothic Book" w:hAnsi="Franklin Gothic Book"/>
              </w:rPr>
              <w:t>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43D8D">
              <w:rPr>
                <w:rFonts w:ascii="Franklin Gothic Book" w:hAnsi="Franklin Gothic Book"/>
              </w:rPr>
              <w:t>16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43D8D">
              <w:rPr>
                <w:rFonts w:ascii="Franklin Gothic Book" w:hAnsi="Franklin Gothic Book"/>
              </w:rPr>
              <w:t>16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43D8D">
              <w:rPr>
                <w:rFonts w:ascii="Franklin Gothic Book" w:hAnsi="Franklin Gothic Book"/>
              </w:rPr>
              <w:t>16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43D8D">
              <w:rPr>
                <w:rFonts w:ascii="Franklin Gothic Book" w:hAnsi="Franklin Gothic Book"/>
              </w:rPr>
              <w:t>30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2C76C9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457"/>
    <w:rsid w:val="00261359"/>
    <w:rsid w:val="002C76C9"/>
    <w:rsid w:val="00436811"/>
    <w:rsid w:val="00453074"/>
    <w:rsid w:val="0046704F"/>
    <w:rsid w:val="005A1F97"/>
    <w:rsid w:val="0068797E"/>
    <w:rsid w:val="00703380"/>
    <w:rsid w:val="00721234"/>
    <w:rsid w:val="00773F3F"/>
    <w:rsid w:val="008D19EA"/>
    <w:rsid w:val="0092459E"/>
    <w:rsid w:val="00952FCB"/>
    <w:rsid w:val="0098495B"/>
    <w:rsid w:val="009E24E6"/>
    <w:rsid w:val="00B6592B"/>
    <w:rsid w:val="00CE311E"/>
    <w:rsid w:val="00D45686"/>
    <w:rsid w:val="00DB4F3D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19</cp:revision>
  <cp:lastPrinted>2015-03-04T14:48:00Z</cp:lastPrinted>
  <dcterms:created xsi:type="dcterms:W3CDTF">2015-01-23T07:31:00Z</dcterms:created>
  <dcterms:modified xsi:type="dcterms:W3CDTF">2015-03-05T11:00:00Z</dcterms:modified>
</cp:coreProperties>
</file>