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685"/>
        <w:gridCol w:w="1360"/>
        <w:gridCol w:w="57"/>
        <w:gridCol w:w="3827"/>
        <w:gridCol w:w="1134"/>
        <w:gridCol w:w="1542"/>
      </w:tblGrid>
      <w:tr w:rsidR="005A1F97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gridSpan w:val="4"/>
            <w:hideMark/>
          </w:tcPr>
          <w:p w:rsidR="005A1F97" w:rsidRPr="00450DCD" w:rsidRDefault="00CE311E" w:rsidP="0055026C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gridSpan w:val="4"/>
            <w:hideMark/>
          </w:tcPr>
          <w:p w:rsidR="005A1F97" w:rsidRPr="00450DCD" w:rsidRDefault="00773F3F" w:rsidP="00FC738A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FC738A">
              <w:rPr>
                <w:rFonts w:ascii="Franklin Gothic Book" w:hAnsi="Franklin Gothic Book"/>
              </w:rPr>
              <w:t>11</w:t>
            </w:r>
            <w:r w:rsidR="00DB4F3D">
              <w:rPr>
                <w:rFonts w:ascii="Franklin Gothic Book" w:hAnsi="Franklin Gothic Book"/>
              </w:rPr>
              <w:t xml:space="preserve"> </w:t>
            </w:r>
            <w:r w:rsidR="0092459E" w:rsidRPr="0092459E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92459E">
              <w:t xml:space="preserve"> </w:t>
            </w:r>
            <w:r w:rsidR="00FC738A">
              <w:rPr>
                <w:rFonts w:ascii="Franklin Gothic Book" w:hAnsi="Franklin Gothic Book"/>
              </w:rPr>
              <w:t>п</w:t>
            </w:r>
            <w:r w:rsidR="0068797E" w:rsidRPr="0068797E">
              <w:rPr>
                <w:rFonts w:ascii="Franklin Gothic Book" w:hAnsi="Franklin Gothic Book"/>
              </w:rPr>
              <w:t xml:space="preserve">оставка </w:t>
            </w:r>
            <w:r w:rsidR="00FC738A" w:rsidRPr="00FC738A">
              <w:rPr>
                <w:rFonts w:ascii="Franklin Gothic Book" w:hAnsi="Franklin Gothic Book"/>
              </w:rPr>
              <w:t xml:space="preserve">сменно-запасных частей к </w:t>
            </w:r>
            <w:proofErr w:type="spellStart"/>
            <w:r w:rsidR="00FC738A" w:rsidRPr="00FC738A">
              <w:rPr>
                <w:rFonts w:ascii="Franklin Gothic Book" w:hAnsi="Franklin Gothic Book"/>
              </w:rPr>
              <w:t>п</w:t>
            </w:r>
            <w:proofErr w:type="gramStart"/>
            <w:r w:rsidR="00FC738A" w:rsidRPr="00FC738A">
              <w:rPr>
                <w:rFonts w:ascii="Franklin Gothic Book" w:hAnsi="Franklin Gothic Book"/>
              </w:rPr>
              <w:t>o</w:t>
            </w:r>
            <w:proofErr w:type="gramEnd"/>
            <w:r w:rsidR="00FC738A" w:rsidRPr="00FC738A">
              <w:rPr>
                <w:rFonts w:ascii="Franklin Gothic Book" w:hAnsi="Franklin Gothic Book"/>
              </w:rPr>
              <w:t>грузчику</w:t>
            </w:r>
            <w:proofErr w:type="spellEnd"/>
            <w:r w:rsidR="00FC738A" w:rsidRPr="00FC738A">
              <w:rPr>
                <w:rFonts w:ascii="Franklin Gothic Book" w:hAnsi="Franklin Gothic Book"/>
              </w:rPr>
              <w:t xml:space="preserve"> Кальмар TRX192, заводской номер YH3CNBDAA9S049193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gridSpan w:val="4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6"/>
            <w:shd w:val="clear" w:color="auto" w:fill="D9D9D9"/>
            <w:vAlign w:val="center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gridSpan w:val="4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  <w:gridSpan w:val="2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92459E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  <w:gridSpan w:val="4"/>
          </w:tcPr>
          <w:p w:rsidR="001E6C5B" w:rsidRPr="00450DCD" w:rsidRDefault="00FC738A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Горелова Эмилия Саввична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gridSpan w:val="4"/>
            <w:hideMark/>
          </w:tcPr>
          <w:p w:rsidR="005A1F97" w:rsidRPr="00450DCD" w:rsidRDefault="005A1F97" w:rsidP="0092459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FC738A">
              <w:rPr>
                <w:rFonts w:ascii="Franklin Gothic Book" w:hAnsi="Franklin Gothic Book"/>
              </w:rPr>
              <w:t>42</w:t>
            </w:r>
            <w:r w:rsidRPr="00450DCD">
              <w:rPr>
                <w:rFonts w:ascii="Franklin Gothic Book" w:hAnsi="Franklin Gothic Book"/>
              </w:rPr>
              <w:t>-</w:t>
            </w:r>
            <w:r w:rsidR="0092459E">
              <w:rPr>
                <w:rFonts w:ascii="Franklin Gothic Book" w:hAnsi="Franklin Gothic Book"/>
              </w:rPr>
              <w:t>74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gridSpan w:val="4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gridSpan w:val="4"/>
            <w:hideMark/>
          </w:tcPr>
          <w:p w:rsidR="005A1F97" w:rsidRPr="00450DCD" w:rsidRDefault="00E82054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gridSpan w:val="4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6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6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gridSpan w:val="4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gridSpan w:val="4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gridSpan w:val="4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gridSpan w:val="4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gridSpan w:val="4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gridSpan w:val="4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gridSpan w:val="4"/>
            <w:hideMark/>
          </w:tcPr>
          <w:p w:rsidR="00CE311E" w:rsidRPr="00450DCD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FC738A">
              <w:rPr>
                <w:rFonts w:ascii="Franklin Gothic Book" w:hAnsi="Franklin Gothic Book"/>
              </w:rPr>
              <w:t>42</w:t>
            </w:r>
            <w:r w:rsidRPr="000D41B0">
              <w:rPr>
                <w:rFonts w:ascii="Franklin Gothic Book" w:hAnsi="Franklin Gothic Book"/>
                <w:lang w:val="en-US"/>
              </w:rPr>
              <w:t>-</w:t>
            </w:r>
            <w:r w:rsidR="00B6592B">
              <w:rPr>
                <w:rFonts w:ascii="Franklin Gothic Book" w:hAnsi="Franklin Gothic Book"/>
              </w:rPr>
              <w:t>74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6"/>
            <w:shd w:val="clear" w:color="auto" w:fill="D9D9D9"/>
            <w:vAlign w:val="center"/>
            <w:hideMark/>
          </w:tcPr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  <w:r w:rsidRPr="008D19EA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7E6571" w:rsidRPr="00450DCD" w:rsidTr="00F53260">
        <w:trPr>
          <w:trHeight w:val="559"/>
          <w:tblCellSpacing w:w="15" w:type="dxa"/>
        </w:trPr>
        <w:tc>
          <w:tcPr>
            <w:tcW w:w="1640" w:type="dxa"/>
            <w:vAlign w:val="center"/>
            <w:hideMark/>
          </w:tcPr>
          <w:p w:rsidR="007E6571" w:rsidRPr="008D19EA" w:rsidRDefault="007E6571" w:rsidP="008B4B86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8D19EA">
              <w:rPr>
                <w:rFonts w:ascii="Franklin Gothic Book" w:hAnsi="Franklin Gothic Book"/>
                <w:b/>
                <w:bCs/>
                <w:sz w:val="20"/>
                <w:szCs w:val="20"/>
              </w:rPr>
              <w:t>ОКДП</w:t>
            </w:r>
          </w:p>
        </w:tc>
        <w:tc>
          <w:tcPr>
            <w:tcW w:w="1387" w:type="dxa"/>
            <w:gridSpan w:val="2"/>
            <w:vAlign w:val="center"/>
          </w:tcPr>
          <w:p w:rsidR="007E6571" w:rsidRPr="008D19EA" w:rsidRDefault="007E6571" w:rsidP="008B4B86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8D19EA">
              <w:rPr>
                <w:rFonts w:ascii="Franklin Gothic Book" w:hAnsi="Franklin Gothic Book"/>
                <w:b/>
                <w:bCs/>
                <w:sz w:val="20"/>
                <w:szCs w:val="20"/>
              </w:rPr>
              <w:t>ОКВЭД</w:t>
            </w:r>
          </w:p>
        </w:tc>
        <w:tc>
          <w:tcPr>
            <w:tcW w:w="3797" w:type="dxa"/>
            <w:vAlign w:val="center"/>
          </w:tcPr>
          <w:p w:rsidR="007E6571" w:rsidRPr="008D19EA" w:rsidRDefault="007E6571" w:rsidP="008B4B86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8D19EA">
              <w:rPr>
                <w:rFonts w:ascii="Franklin Gothic Book" w:hAnsi="Franklin Gothic Book"/>
                <w:b/>
                <w:bCs/>
                <w:sz w:val="20"/>
                <w:szCs w:val="20"/>
              </w:rPr>
              <w:t>Наименование товаров, работ, услуг</w:t>
            </w:r>
          </w:p>
        </w:tc>
        <w:tc>
          <w:tcPr>
            <w:tcW w:w="1104" w:type="dxa"/>
            <w:vAlign w:val="center"/>
          </w:tcPr>
          <w:p w:rsidR="007E6571" w:rsidRPr="008D19EA" w:rsidRDefault="007E6571" w:rsidP="008B4B86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8D19EA">
              <w:rPr>
                <w:rFonts w:ascii="Franklin Gothic Book" w:hAnsi="Franklin Gothic Book"/>
                <w:b/>
                <w:bCs/>
                <w:sz w:val="20"/>
                <w:szCs w:val="20"/>
              </w:rPr>
              <w:t>ЕИ</w:t>
            </w:r>
          </w:p>
        </w:tc>
        <w:tc>
          <w:tcPr>
            <w:tcW w:w="1497" w:type="dxa"/>
            <w:vAlign w:val="center"/>
          </w:tcPr>
          <w:p w:rsidR="007E6571" w:rsidRPr="008D19EA" w:rsidRDefault="007E6571" w:rsidP="008B4B86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8D19EA">
              <w:rPr>
                <w:rFonts w:ascii="Franklin Gothic Book" w:hAnsi="Franklin Gothic Book"/>
                <w:b/>
                <w:bCs/>
                <w:sz w:val="20"/>
                <w:szCs w:val="20"/>
              </w:rPr>
              <w:t>Кол-во</w:t>
            </w:r>
          </w:p>
        </w:tc>
      </w:tr>
      <w:tr w:rsidR="007E6571" w:rsidRPr="00450DCD" w:rsidTr="00F53260">
        <w:trPr>
          <w:trHeight w:val="559"/>
          <w:tblCellSpacing w:w="15" w:type="dxa"/>
        </w:trPr>
        <w:tc>
          <w:tcPr>
            <w:tcW w:w="1640" w:type="dxa"/>
            <w:vAlign w:val="center"/>
          </w:tcPr>
          <w:p w:rsidR="007E6571" w:rsidRPr="008D19EA" w:rsidRDefault="00F53260" w:rsidP="009A57A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3430216</w:t>
            </w:r>
          </w:p>
        </w:tc>
        <w:tc>
          <w:tcPr>
            <w:tcW w:w="1387" w:type="dxa"/>
            <w:gridSpan w:val="2"/>
            <w:vAlign w:val="center"/>
          </w:tcPr>
          <w:p w:rsidR="007E6571" w:rsidRPr="008D19EA" w:rsidRDefault="00F53260" w:rsidP="009A57A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51.6</w:t>
            </w:r>
          </w:p>
        </w:tc>
        <w:tc>
          <w:tcPr>
            <w:tcW w:w="3797" w:type="dxa"/>
            <w:vAlign w:val="center"/>
          </w:tcPr>
          <w:p w:rsidR="007E6571" w:rsidRPr="008D19EA" w:rsidRDefault="007E6571" w:rsidP="007E6571">
            <w:pPr>
              <w:jc w:val="center"/>
              <w:rPr>
                <w:rFonts w:ascii="Franklin Gothic Book" w:hAnsi="Franklin Gothic Book"/>
              </w:rPr>
            </w:pPr>
            <w:r w:rsidRPr="007E6571">
              <w:rPr>
                <w:rFonts w:ascii="Franklin Gothic Book" w:hAnsi="Franklin Gothic Book"/>
              </w:rPr>
              <w:t>СИДЕНЬЕ ,SISU (F51)</w:t>
            </w:r>
          </w:p>
        </w:tc>
        <w:tc>
          <w:tcPr>
            <w:tcW w:w="1104" w:type="dxa"/>
            <w:vAlign w:val="center"/>
          </w:tcPr>
          <w:p w:rsidR="007E6571" w:rsidRPr="008D19EA" w:rsidRDefault="007E6571" w:rsidP="007E657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97" w:type="dxa"/>
            <w:vAlign w:val="center"/>
          </w:tcPr>
          <w:p w:rsidR="007E6571" w:rsidRPr="008D19EA" w:rsidRDefault="007E6571" w:rsidP="007E657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</w:t>
            </w:r>
          </w:p>
        </w:tc>
      </w:tr>
      <w:tr w:rsidR="00CE311E" w:rsidRPr="00450DCD" w:rsidTr="00F53260">
        <w:trPr>
          <w:tblCellSpacing w:w="15" w:type="dxa"/>
        </w:trPr>
        <w:tc>
          <w:tcPr>
            <w:tcW w:w="3057" w:type="dxa"/>
            <w:gridSpan w:val="3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458" w:type="dxa"/>
            <w:gridSpan w:val="3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F53260">
        <w:trPr>
          <w:tblCellSpacing w:w="15" w:type="dxa"/>
        </w:trPr>
        <w:tc>
          <w:tcPr>
            <w:tcW w:w="3057" w:type="dxa"/>
            <w:gridSpan w:val="3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458" w:type="dxa"/>
            <w:gridSpan w:val="3"/>
            <w:hideMark/>
          </w:tcPr>
          <w:p w:rsidR="00CE311E" w:rsidRPr="00450DCD" w:rsidRDefault="007E6571" w:rsidP="007E657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более 8 (восьми)  </w:t>
            </w:r>
            <w:r w:rsidRPr="007E6571">
              <w:rPr>
                <w:rFonts w:ascii="Franklin Gothic Book" w:hAnsi="Franklin Gothic Book"/>
              </w:rPr>
              <w:t>недель с момента подписания двухстороннего договора, допускается досрочная поставка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6"/>
            <w:vAlign w:val="center"/>
            <w:hideMark/>
          </w:tcPr>
          <w:p w:rsidR="00CE311E" w:rsidRPr="00450DCD" w:rsidRDefault="00CE311E" w:rsidP="007E657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7E6571">
              <w:rPr>
                <w:rFonts w:ascii="Franklin Gothic Book" w:hAnsi="Franklin Gothic Book"/>
              </w:rPr>
              <w:t>477 403,22 (четыреста семьдесят семь тысяч четыреста три) рубля 22 копейки с учетом НДС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50DCD" w:rsidTr="00CE311E">
        <w:trPr>
          <w:tblCellSpacing w:w="15" w:type="dxa"/>
        </w:trPr>
        <w:tc>
          <w:tcPr>
            <w:tcW w:w="3000" w:type="dxa"/>
            <w:gridSpan w:val="2"/>
          </w:tcPr>
          <w:p w:rsidR="0092459E" w:rsidRPr="00450DCD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  <w:gridSpan w:val="4"/>
          </w:tcPr>
          <w:p w:rsidR="0092459E" w:rsidRPr="00450DCD" w:rsidRDefault="009A57A2" w:rsidP="008D19E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06 </w:t>
            </w:r>
            <w:r w:rsidR="00143D8D">
              <w:rPr>
                <w:rFonts w:ascii="Franklin Gothic Book" w:hAnsi="Franklin Gothic Book"/>
              </w:rPr>
              <w:t>марта</w:t>
            </w:r>
            <w:r w:rsidR="0092459E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50DCD" w:rsidRDefault="00CE311E" w:rsidP="00143D8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9A57A2">
              <w:rPr>
                <w:rFonts w:ascii="Franklin Gothic Book" w:hAnsi="Franklin Gothic Book"/>
              </w:rPr>
              <w:t xml:space="preserve">18 </w:t>
            </w:r>
            <w:r w:rsidR="00143D8D">
              <w:rPr>
                <w:rFonts w:ascii="Franklin Gothic Book" w:hAnsi="Franklin Gothic Book"/>
              </w:rPr>
              <w:t>марта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6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50DC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50DCD" w:rsidRDefault="00CE311E" w:rsidP="00143D8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9A57A2">
              <w:rPr>
                <w:rFonts w:ascii="Franklin Gothic Book" w:hAnsi="Franklin Gothic Book"/>
              </w:rPr>
              <w:t xml:space="preserve"> 18 </w:t>
            </w:r>
            <w:r w:rsidR="00143D8D">
              <w:rPr>
                <w:rFonts w:ascii="Franklin Gothic Book" w:hAnsi="Franklin Gothic Book"/>
              </w:rPr>
              <w:t xml:space="preserve"> 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50DCD" w:rsidRDefault="00CE311E" w:rsidP="00143D8D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9A57A2">
              <w:rPr>
                <w:rFonts w:ascii="Franklin Gothic Book" w:hAnsi="Franklin Gothic Book"/>
              </w:rPr>
              <w:t>18</w:t>
            </w:r>
            <w:r w:rsidR="00143D8D">
              <w:rPr>
                <w:rFonts w:ascii="Franklin Gothic Book" w:hAnsi="Franklin Gothic Book"/>
              </w:rPr>
              <w:t xml:space="preserve"> 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50DCD" w:rsidRDefault="00CE311E" w:rsidP="00143D8D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9A57A2">
              <w:rPr>
                <w:rFonts w:ascii="Franklin Gothic Book" w:hAnsi="Franklin Gothic Book"/>
              </w:rPr>
              <w:t>01 апреля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gridSpan w:val="4"/>
            <w:hideMark/>
          </w:tcPr>
          <w:p w:rsidR="00CE311E" w:rsidRPr="00450DCD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  <w:gridSpan w:val="4"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Pr="008D19EA" w:rsidRDefault="00E82054"/>
    <w:p w:rsidR="00453074" w:rsidRPr="008D19EA" w:rsidRDefault="00453074"/>
    <w:p w:rsidR="00453074" w:rsidRPr="008D19EA" w:rsidRDefault="00453074"/>
    <w:p w:rsidR="001E6C5B" w:rsidRPr="008D19EA" w:rsidRDefault="001E6C5B">
      <w:bookmarkStart w:id="0" w:name="_GoBack"/>
      <w:bookmarkEnd w:id="0"/>
    </w:p>
    <w:sectPr w:rsidR="001E6C5B" w:rsidRPr="008D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07DE0"/>
    <w:rsid w:val="00143D8D"/>
    <w:rsid w:val="001E6C5B"/>
    <w:rsid w:val="00261359"/>
    <w:rsid w:val="00436811"/>
    <w:rsid w:val="00453074"/>
    <w:rsid w:val="0046704F"/>
    <w:rsid w:val="005A1F97"/>
    <w:rsid w:val="0068797E"/>
    <w:rsid w:val="00703380"/>
    <w:rsid w:val="00721234"/>
    <w:rsid w:val="00773F3F"/>
    <w:rsid w:val="007E6571"/>
    <w:rsid w:val="008D19EA"/>
    <w:rsid w:val="0092459E"/>
    <w:rsid w:val="00952FCB"/>
    <w:rsid w:val="0098495B"/>
    <w:rsid w:val="009A57A2"/>
    <w:rsid w:val="009E24E6"/>
    <w:rsid w:val="00B6592B"/>
    <w:rsid w:val="00CE311E"/>
    <w:rsid w:val="00D45686"/>
    <w:rsid w:val="00DB4F3D"/>
    <w:rsid w:val="00E56489"/>
    <w:rsid w:val="00E82054"/>
    <w:rsid w:val="00EF40EE"/>
    <w:rsid w:val="00F06695"/>
    <w:rsid w:val="00F53260"/>
    <w:rsid w:val="00FA3594"/>
    <w:rsid w:val="00FC738A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FC73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C73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FC73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C73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4</cp:revision>
  <cp:lastPrinted>2015-03-05T12:07:00Z</cp:lastPrinted>
  <dcterms:created xsi:type="dcterms:W3CDTF">2015-03-05T06:37:00Z</dcterms:created>
  <dcterms:modified xsi:type="dcterms:W3CDTF">2015-03-06T12:07:00Z</dcterms:modified>
</cp:coreProperties>
</file>