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532FCF" w:rsidP="00532FC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К-255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Pr="00532FCF">
              <w:rPr>
                <w:rFonts w:ascii="Franklin Gothic Book" w:hAnsi="Franklin Gothic Book"/>
                <w:sz w:val="23"/>
                <w:szCs w:val="23"/>
              </w:rPr>
              <w:t>сменно – запасных частей для мобильного крана «</w:t>
            </w:r>
            <w:proofErr w:type="spellStart"/>
            <w:r w:rsidRPr="00532FCF">
              <w:rPr>
                <w:rFonts w:ascii="Franklin Gothic Book" w:hAnsi="Franklin Gothic Book"/>
                <w:sz w:val="23"/>
                <w:szCs w:val="23"/>
              </w:rPr>
              <w:t>Либхерр</w:t>
            </w:r>
            <w:proofErr w:type="spellEnd"/>
            <w:r w:rsidRPr="00532FCF">
              <w:rPr>
                <w:rFonts w:ascii="Franklin Gothic Book" w:hAnsi="Franklin Gothic Book"/>
                <w:sz w:val="23"/>
                <w:szCs w:val="23"/>
              </w:rPr>
              <w:t>» модели LHM 550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391"/>
              <w:gridCol w:w="1407"/>
              <w:gridCol w:w="3323"/>
              <w:gridCol w:w="1021"/>
              <w:gridCol w:w="1275"/>
              <w:gridCol w:w="1509"/>
            </w:tblGrid>
            <w:tr w:rsidR="00532FCF" w:rsidRPr="00DE1354" w:rsidTr="00532FCF">
              <w:trPr>
                <w:trHeight w:val="413"/>
              </w:trPr>
              <w:tc>
                <w:tcPr>
                  <w:tcW w:w="1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товара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</w:tr>
            <w:tr w:rsidR="00532FCF" w:rsidRPr="00DE1354" w:rsidTr="00532FCF">
              <w:trPr>
                <w:trHeight w:val="300"/>
              </w:trPr>
              <w:tc>
                <w:tcPr>
                  <w:tcW w:w="1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32FCF" w:rsidRPr="00A23CCB" w:rsidRDefault="00532FCF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32FCF">
                    <w:rPr>
                      <w:rFonts w:ascii="Franklin Gothic Book" w:hAnsi="Franklin Gothic Book"/>
                    </w:rPr>
                    <w:t>ТОРМОЗ МНОГОДИСКОВЫЙ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A23CCB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CF" w:rsidRPr="00A23CCB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532FCF">
                    <w:rPr>
                      <w:rFonts w:ascii="Franklin Gothic Book" w:hAnsi="Franklin Gothic Book" w:cs="Calibri"/>
                      <w:color w:val="000000"/>
                    </w:rPr>
                    <w:t>10349079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32FCF" w:rsidP="00C637E8">
            <w:pPr>
              <w:jc w:val="both"/>
              <w:rPr>
                <w:rFonts w:ascii="Franklin Gothic Book" w:hAnsi="Franklin Gothic Book"/>
              </w:rPr>
            </w:pPr>
            <w:r w:rsidRPr="00532FCF">
              <w:rPr>
                <w:rFonts w:ascii="Franklin Gothic Book" w:hAnsi="Franklin Gothic Book"/>
              </w:rPr>
              <w:t>не более 50 (пятидесяти) дней с момента подписания двухстороннего договора,</w:t>
            </w:r>
            <w:r>
              <w:rPr>
                <w:rFonts w:ascii="Franklin Gothic Book" w:hAnsi="Franklin Gothic Book"/>
              </w:rPr>
              <w:t xml:space="preserve">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532FC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3 325,19 (три тысячи триста двадцать пять) евро 19 евро центов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AF08A6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вскрытия конвертов с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lastRenderedPageBreak/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8944E7">
              <w:rPr>
                <w:rFonts w:ascii="Franklin Gothic Book" w:hAnsi="Franklin Gothic Book"/>
                <w:sz w:val="23"/>
                <w:szCs w:val="23"/>
              </w:rPr>
              <w:t>времени 1</w:t>
            </w:r>
            <w:r w:rsidR="008944E7" w:rsidRPr="00886F4C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382097"/>
    <w:rsid w:val="00416F14"/>
    <w:rsid w:val="005036B1"/>
    <w:rsid w:val="00532FCF"/>
    <w:rsid w:val="00536312"/>
    <w:rsid w:val="005A1F97"/>
    <w:rsid w:val="00611086"/>
    <w:rsid w:val="006536D5"/>
    <w:rsid w:val="00661CA5"/>
    <w:rsid w:val="006823DF"/>
    <w:rsid w:val="0072086E"/>
    <w:rsid w:val="0075691C"/>
    <w:rsid w:val="007D08F2"/>
    <w:rsid w:val="007E61C2"/>
    <w:rsid w:val="00807439"/>
    <w:rsid w:val="008808F7"/>
    <w:rsid w:val="00886F4C"/>
    <w:rsid w:val="008944E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AF08A6"/>
    <w:rsid w:val="00B34C67"/>
    <w:rsid w:val="00B64706"/>
    <w:rsid w:val="00B742CE"/>
    <w:rsid w:val="00B8573B"/>
    <w:rsid w:val="00BF197F"/>
    <w:rsid w:val="00C1297A"/>
    <w:rsid w:val="00C637E8"/>
    <w:rsid w:val="00CC1273"/>
    <w:rsid w:val="00CD0727"/>
    <w:rsid w:val="00D0515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7556-05AC-4DFF-A263-BBEDECCB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</cp:revision>
  <cp:lastPrinted>2015-10-13T12:33:00Z</cp:lastPrinted>
  <dcterms:created xsi:type="dcterms:W3CDTF">2015-10-13T10:39:00Z</dcterms:created>
  <dcterms:modified xsi:type="dcterms:W3CDTF">2015-10-14T12:31:00Z</dcterms:modified>
</cp:coreProperties>
</file>