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DA1A49" w:rsidRDefault="00773F3F" w:rsidP="00DA1A4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DA1A49">
              <w:rPr>
                <w:rFonts w:ascii="Franklin Gothic Book" w:hAnsi="Franklin Gothic Book"/>
              </w:rPr>
              <w:t>53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DA1A49">
              <w:rPr>
                <w:rFonts w:ascii="Franklin Gothic Book" w:hAnsi="Franklin Gothic Book"/>
              </w:rPr>
              <w:t>Поставка магнитной муфты кабельного барабана мобильного крана «</w:t>
            </w:r>
            <w:proofErr w:type="spellStart"/>
            <w:r w:rsidR="00DA1A49">
              <w:rPr>
                <w:rFonts w:ascii="Franklin Gothic Book" w:hAnsi="Franklin Gothic Book"/>
              </w:rPr>
              <w:t>Готтвальд</w:t>
            </w:r>
            <w:proofErr w:type="spellEnd"/>
            <w:r w:rsidR="00DA1A49">
              <w:rPr>
                <w:rFonts w:ascii="Franklin Gothic Book" w:hAnsi="Franklin Gothic Book"/>
              </w:rPr>
              <w:t xml:space="preserve">» </w:t>
            </w:r>
            <w:r w:rsidR="00DA1A49">
              <w:rPr>
                <w:rFonts w:ascii="Franklin Gothic Book" w:hAnsi="Franklin Gothic Book"/>
                <w:lang w:val="en-US"/>
              </w:rPr>
              <w:t>HSK</w:t>
            </w:r>
            <w:r w:rsidR="00DA1A49" w:rsidRPr="00DA1A49">
              <w:rPr>
                <w:rFonts w:ascii="Franklin Gothic Book" w:hAnsi="Franklin Gothic Book"/>
              </w:rPr>
              <w:t xml:space="preserve"> 170</w:t>
            </w:r>
            <w:r w:rsidR="00DA1A49">
              <w:rPr>
                <w:rFonts w:ascii="Franklin Gothic Book" w:hAnsi="Franklin Gothic Book"/>
                <w:lang w:val="en-US"/>
              </w:rPr>
              <w:t>EG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A1A49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DA1A49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DA1A49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DA1A49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154"/>
              <w:gridCol w:w="3828"/>
              <w:gridCol w:w="1275"/>
              <w:gridCol w:w="709"/>
              <w:gridCol w:w="1352"/>
            </w:tblGrid>
            <w:tr w:rsidR="00DA1A49" w:rsidRPr="0048483F" w:rsidTr="00DA1A4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1A49" w:rsidRPr="0048483F" w:rsidRDefault="00DA1A49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1A49" w:rsidRPr="0048483F" w:rsidRDefault="00DA1A49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1A49" w:rsidRPr="0048483F" w:rsidRDefault="00DA1A49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DA1A49" w:rsidRPr="0048483F" w:rsidRDefault="00DA1A49" w:rsidP="00DA1A4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номер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A1A49" w:rsidRPr="0048483F" w:rsidRDefault="00DA1A49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A1A49" w:rsidRPr="0048483F" w:rsidRDefault="00DA1A49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DA1A49" w:rsidRPr="0048483F" w:rsidTr="00DA1A49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A1A49" w:rsidRPr="005756FF" w:rsidRDefault="00DA1A49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2915170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A1A49" w:rsidRPr="005756FF" w:rsidRDefault="00DA1A49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29.1</w:t>
                  </w:r>
                </w:p>
              </w:tc>
              <w:tc>
                <w:tcPr>
                  <w:tcW w:w="3828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1A49" w:rsidRPr="005756FF" w:rsidRDefault="00DA1A49" w:rsidP="0048483F">
                  <w:pPr>
                    <w:rPr>
                      <w:rFonts w:ascii="Franklin Gothic Book" w:hAnsi="Franklin Gothic Book"/>
                    </w:rPr>
                  </w:pPr>
                  <w:r w:rsidRPr="00DA1A49">
                    <w:rPr>
                      <w:rFonts w:ascii="Franklin Gothic Book" w:hAnsi="Franklin Gothic Book"/>
                    </w:rPr>
                    <w:t>Муфта магнитная тип</w:t>
                  </w:r>
                  <w:proofErr w:type="gramStart"/>
                  <w:r w:rsidRPr="00DA1A49">
                    <w:rPr>
                      <w:rFonts w:ascii="Franklin Gothic Book" w:hAnsi="Franklin Gothic Book"/>
                    </w:rPr>
                    <w:t xml:space="preserve"> С</w:t>
                  </w:r>
                  <w:proofErr w:type="gramEnd"/>
                  <w:r w:rsidRPr="00DA1A49">
                    <w:rPr>
                      <w:rFonts w:ascii="Franklin Gothic Book" w:hAnsi="Franklin Gothic Book"/>
                    </w:rPr>
                    <w:t xml:space="preserve"> кабельного барабана на HSK 170 EG, зав.№81759700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1A49" w:rsidRPr="005756FF" w:rsidRDefault="00DA1A49" w:rsidP="0048483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52309940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A1A49" w:rsidRPr="005756FF" w:rsidRDefault="00DA1A49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A1A49" w:rsidRPr="005756FF" w:rsidRDefault="00DA1A49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A1A49" w:rsidP="004848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Срок поставки </w:t>
            </w:r>
            <w:r w:rsidRPr="00DA1A49">
              <w:rPr>
                <w:rFonts w:ascii="Franklin Gothic Book" w:hAnsi="Franklin Gothic Book"/>
              </w:rPr>
              <w:t>должен составлять не более 70 (семидесяти) дней с момента подписания двухстороннего договора, допускается досрочная поставка</w:t>
            </w:r>
            <w:r w:rsidR="005756FF" w:rsidRPr="005756FF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A1A4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6 </w:t>
            </w:r>
            <w:r w:rsidR="00DA1A49">
              <w:rPr>
                <w:rFonts w:ascii="Franklin Gothic Book" w:hAnsi="Franklin Gothic Book"/>
              </w:rPr>
              <w:t>281</w:t>
            </w:r>
            <w:r w:rsidR="00F168E1">
              <w:rPr>
                <w:rFonts w:ascii="Franklin Gothic Book" w:hAnsi="Franklin Gothic Book"/>
              </w:rPr>
              <w:t>,</w:t>
            </w:r>
            <w:r w:rsidR="00DA1A49">
              <w:rPr>
                <w:rFonts w:ascii="Franklin Gothic Book" w:hAnsi="Franklin Gothic Book"/>
              </w:rPr>
              <w:t>34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F168E1">
              <w:rPr>
                <w:rFonts w:ascii="Franklin Gothic Book" w:hAnsi="Franklin Gothic Book"/>
              </w:rPr>
              <w:t xml:space="preserve">шесть тысяч </w:t>
            </w:r>
            <w:r w:rsidR="00DA1A49">
              <w:rPr>
                <w:rFonts w:ascii="Franklin Gothic Book" w:hAnsi="Franklin Gothic Book"/>
              </w:rPr>
              <w:t>двести восемьдесят один</w:t>
            </w:r>
            <w:r w:rsidR="00143D8D">
              <w:rPr>
                <w:rFonts w:ascii="Franklin Gothic Book" w:hAnsi="Franklin Gothic Book"/>
              </w:rPr>
              <w:t xml:space="preserve">) </w:t>
            </w:r>
            <w:r w:rsidR="00F168E1">
              <w:rPr>
                <w:rFonts w:ascii="Franklin Gothic Book" w:hAnsi="Franklin Gothic Book"/>
              </w:rPr>
              <w:t>евро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DA1A49">
              <w:rPr>
                <w:rFonts w:ascii="Franklin Gothic Book" w:hAnsi="Franklin Gothic Book"/>
              </w:rPr>
              <w:t>34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168E1">
              <w:rPr>
                <w:rFonts w:ascii="Franklin Gothic Book" w:hAnsi="Franklin Gothic Book"/>
              </w:rPr>
              <w:t>евроцента</w:t>
            </w:r>
            <w:proofErr w:type="spellEnd"/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DA1A4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DA1A49">
              <w:rPr>
                <w:rFonts w:ascii="Franklin Gothic Book" w:hAnsi="Franklin Gothic Book"/>
              </w:rPr>
              <w:t>4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DA1A49">
              <w:rPr>
                <w:rFonts w:ascii="Franklin Gothic Book" w:hAnsi="Franklin Gothic Book"/>
              </w:rPr>
              <w:t>апреля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A1A4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DA1A49">
              <w:rPr>
                <w:rFonts w:ascii="Franklin Gothic Book" w:hAnsi="Franklin Gothic Book"/>
              </w:rPr>
              <w:t>27</w:t>
            </w:r>
            <w:r>
              <w:rPr>
                <w:rFonts w:ascii="Franklin Gothic Book" w:hAnsi="Franklin Gothic Book"/>
              </w:rPr>
              <w:t xml:space="preserve"> </w:t>
            </w:r>
            <w:r w:rsidR="00DA1A49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A1A4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DA1A49">
              <w:rPr>
                <w:rFonts w:ascii="Franklin Gothic Book" w:hAnsi="Franklin Gothic Book"/>
              </w:rPr>
              <w:t>7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DA1A49">
              <w:rPr>
                <w:rFonts w:ascii="Franklin Gothic Book" w:hAnsi="Franklin Gothic Book"/>
              </w:rPr>
              <w:t>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A1A4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DA1A49">
              <w:rPr>
                <w:rFonts w:ascii="Franklin Gothic Book" w:hAnsi="Franklin Gothic Book"/>
              </w:rPr>
              <w:t>7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DA1A49">
              <w:rPr>
                <w:rFonts w:ascii="Franklin Gothic Book" w:hAnsi="Franklin Gothic Book"/>
              </w:rPr>
              <w:t>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A1A4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A1A49">
              <w:rPr>
                <w:rFonts w:ascii="Franklin Gothic Book" w:hAnsi="Franklin Gothic Book"/>
              </w:rPr>
              <w:t>13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DA1A49">
              <w:rPr>
                <w:rFonts w:ascii="Franklin Gothic Book" w:hAnsi="Franklin Gothic Book"/>
              </w:rPr>
              <w:t>мая</w:t>
            </w:r>
            <w:bookmarkStart w:id="0" w:name="_GoBack"/>
            <w:bookmarkEnd w:id="0"/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DA1A49"/>
    <w:p w:rsidR="00453074" w:rsidRPr="008D19EA" w:rsidRDefault="00453074"/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0C2"/>
    <w:rsid w:val="00107DE0"/>
    <w:rsid w:val="00143D8D"/>
    <w:rsid w:val="001E6C5B"/>
    <w:rsid w:val="00261359"/>
    <w:rsid w:val="00436811"/>
    <w:rsid w:val="00453074"/>
    <w:rsid w:val="0046704F"/>
    <w:rsid w:val="0048483F"/>
    <w:rsid w:val="005756FF"/>
    <w:rsid w:val="005A08E6"/>
    <w:rsid w:val="005A1F97"/>
    <w:rsid w:val="0068797E"/>
    <w:rsid w:val="00703380"/>
    <w:rsid w:val="00721234"/>
    <w:rsid w:val="00773F3F"/>
    <w:rsid w:val="008D19EA"/>
    <w:rsid w:val="008D67FF"/>
    <w:rsid w:val="0092459E"/>
    <w:rsid w:val="00952FCB"/>
    <w:rsid w:val="0098495B"/>
    <w:rsid w:val="009E24E6"/>
    <w:rsid w:val="00AA27CC"/>
    <w:rsid w:val="00AB1B62"/>
    <w:rsid w:val="00B6592B"/>
    <w:rsid w:val="00C151FE"/>
    <w:rsid w:val="00CE311E"/>
    <w:rsid w:val="00D45686"/>
    <w:rsid w:val="00DA1A49"/>
    <w:rsid w:val="00E56489"/>
    <w:rsid w:val="00E6737B"/>
    <w:rsid w:val="00EF40EE"/>
    <w:rsid w:val="00F168E1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24</cp:revision>
  <cp:lastPrinted>2015-03-11T13:26:00Z</cp:lastPrinted>
  <dcterms:created xsi:type="dcterms:W3CDTF">2015-01-23T07:31:00Z</dcterms:created>
  <dcterms:modified xsi:type="dcterms:W3CDTF">2015-04-14T08:59:00Z</dcterms:modified>
</cp:coreProperties>
</file>