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54B" w:rsidRPr="00D95A9B" w:rsidRDefault="00DE6689" w:rsidP="007E454B">
      <w:pPr>
        <w:suppressAutoHyphens/>
        <w:ind w:right="-8"/>
        <w:jc w:val="center"/>
        <w:rPr>
          <w:b/>
          <w:sz w:val="28"/>
          <w:szCs w:val="28"/>
        </w:rPr>
      </w:pPr>
      <w:bookmarkStart w:id="0" w:name="_Toc267395692"/>
      <w:r w:rsidRPr="00D95A9B">
        <w:rPr>
          <w:b/>
          <w:sz w:val="28"/>
          <w:szCs w:val="28"/>
        </w:rPr>
        <w:t xml:space="preserve">Инструкция </w:t>
      </w:r>
      <w:proofErr w:type="gramStart"/>
      <w:r w:rsidRPr="00D95A9B">
        <w:rPr>
          <w:b/>
          <w:sz w:val="28"/>
          <w:szCs w:val="28"/>
        </w:rPr>
        <w:t xml:space="preserve">для участника закупки по подготовке заявки на участие в запросе котировок на </w:t>
      </w:r>
      <w:r w:rsidR="00BA4014">
        <w:rPr>
          <w:b/>
          <w:sz w:val="28"/>
          <w:szCs w:val="28"/>
        </w:rPr>
        <w:t>э</w:t>
      </w:r>
      <w:r w:rsidR="00BA4014" w:rsidRPr="00BA4014">
        <w:rPr>
          <w:b/>
          <w:sz w:val="28"/>
          <w:szCs w:val="28"/>
        </w:rPr>
        <w:t>ксплуатационное испытание</w:t>
      </w:r>
      <w:proofErr w:type="gramEnd"/>
      <w:r w:rsidR="00BA4014" w:rsidRPr="00BA4014">
        <w:rPr>
          <w:b/>
          <w:sz w:val="28"/>
          <w:szCs w:val="28"/>
        </w:rPr>
        <w:t xml:space="preserve"> </w:t>
      </w:r>
      <w:r w:rsidR="009408A0" w:rsidRPr="009408A0">
        <w:rPr>
          <w:b/>
          <w:sz w:val="28"/>
          <w:szCs w:val="28"/>
        </w:rPr>
        <w:t>ограждений кровли</w:t>
      </w:r>
      <w:r w:rsidR="00F2784E">
        <w:rPr>
          <w:b/>
          <w:sz w:val="28"/>
          <w:szCs w:val="28"/>
        </w:rPr>
        <w:t>.</w:t>
      </w:r>
    </w:p>
    <w:p w:rsidR="007E454B" w:rsidRPr="00D95A9B" w:rsidRDefault="009408A0" w:rsidP="007E454B">
      <w:pPr>
        <w:suppressAutoHyphens/>
        <w:ind w:right="-8"/>
        <w:jc w:val="center"/>
        <w:rPr>
          <w:b/>
        </w:rPr>
      </w:pPr>
    </w:p>
    <w:p w:rsidR="007E454B" w:rsidRDefault="00DE6689" w:rsidP="007E454B">
      <w:pPr>
        <w:suppressAutoHyphens/>
        <w:ind w:right="-8"/>
        <w:jc w:val="center"/>
        <w:rPr>
          <w:b/>
        </w:rPr>
      </w:pPr>
      <w:r w:rsidRPr="00D95A9B">
        <w:rPr>
          <w:b/>
        </w:rPr>
        <w:t>1 ОБЩИЕ ПОЛОЖЕНИЯ</w:t>
      </w:r>
    </w:p>
    <w:p w:rsidR="009D5535" w:rsidRPr="00D95A9B" w:rsidRDefault="009408A0" w:rsidP="007E454B">
      <w:pPr>
        <w:suppressAutoHyphens/>
        <w:ind w:right="-8"/>
        <w:jc w:val="center"/>
        <w:rPr>
          <w:b/>
        </w:rPr>
      </w:pPr>
    </w:p>
    <w:p w:rsidR="007E454B" w:rsidRPr="00D95A9B" w:rsidRDefault="00DE6689" w:rsidP="007E454B">
      <w:pPr>
        <w:numPr>
          <w:ilvl w:val="2"/>
          <w:numId w:val="0"/>
        </w:numPr>
        <w:tabs>
          <w:tab w:val="num" w:pos="709"/>
          <w:tab w:val="num" w:pos="1843"/>
        </w:tabs>
        <w:suppressAutoHyphens/>
        <w:ind w:firstLine="709"/>
        <w:jc w:val="both"/>
        <w:rPr>
          <w:b/>
        </w:rPr>
      </w:pPr>
      <w:r w:rsidRPr="00D95A9B">
        <w:rPr>
          <w:b/>
        </w:rPr>
        <w:t>1.1 Предмет закупки</w:t>
      </w:r>
    </w:p>
    <w:p w:rsidR="007E454B" w:rsidRPr="00D95A9B" w:rsidRDefault="00DE6689" w:rsidP="007E454B">
      <w:pPr>
        <w:numPr>
          <w:ilvl w:val="2"/>
          <w:numId w:val="0"/>
        </w:numPr>
        <w:tabs>
          <w:tab w:val="num" w:pos="709"/>
          <w:tab w:val="num" w:pos="1843"/>
        </w:tabs>
        <w:suppressAutoHyphens/>
        <w:ind w:firstLine="709"/>
        <w:jc w:val="both"/>
      </w:pPr>
      <w:r w:rsidRPr="00D95A9B">
        <w:t xml:space="preserve">Предметом закупки является </w:t>
      </w:r>
      <w:r w:rsidR="00C55EDB">
        <w:t xml:space="preserve">право на заключение договора на </w:t>
      </w:r>
      <w:r>
        <w:t>оказание услуг, указанных в извещении о закупке, а</w:t>
      </w:r>
      <w:r w:rsidRPr="00D95A9B">
        <w:t xml:space="preserve"> </w:t>
      </w:r>
      <w:r>
        <w:t xml:space="preserve">также в </w:t>
      </w:r>
      <w:r w:rsidRPr="00D95A9B">
        <w:t xml:space="preserve">техническом задании на </w:t>
      </w:r>
      <w:r>
        <w:t>оказание услуг</w:t>
      </w:r>
      <w:r w:rsidRPr="00D95A9B">
        <w:t>.</w:t>
      </w:r>
    </w:p>
    <w:p w:rsidR="007E454B" w:rsidRPr="00B57507" w:rsidRDefault="00DE6689" w:rsidP="007E454B">
      <w:pPr>
        <w:pStyle w:val="a3"/>
        <w:widowControl w:val="0"/>
        <w:suppressAutoHyphens/>
        <w:spacing w:line="240" w:lineRule="auto"/>
        <w:rPr>
          <w:b/>
          <w:sz w:val="24"/>
          <w:szCs w:val="24"/>
        </w:rPr>
      </w:pPr>
      <w:r w:rsidRPr="00B57507">
        <w:rPr>
          <w:b/>
          <w:sz w:val="24"/>
          <w:szCs w:val="24"/>
        </w:rPr>
        <w:t xml:space="preserve">1.2 Сроки </w:t>
      </w:r>
      <w:r w:rsidR="00082365">
        <w:rPr>
          <w:b/>
          <w:sz w:val="24"/>
          <w:szCs w:val="24"/>
        </w:rPr>
        <w:t>оказания услуг</w:t>
      </w:r>
    </w:p>
    <w:p w:rsidR="007E454B" w:rsidRPr="00D95A9B" w:rsidRDefault="00DE6689" w:rsidP="007E454B">
      <w:pPr>
        <w:widowControl w:val="0"/>
        <w:numPr>
          <w:ilvl w:val="12"/>
          <w:numId w:val="0"/>
        </w:numPr>
        <w:suppressAutoHyphens/>
        <w:ind w:firstLine="709"/>
        <w:jc w:val="both"/>
      </w:pPr>
      <w:r w:rsidRPr="00D95A9B">
        <w:t xml:space="preserve">Сроки </w:t>
      </w:r>
      <w:r>
        <w:t>оказания ус</w:t>
      </w:r>
      <w:r w:rsidR="00082365">
        <w:t>луг</w:t>
      </w:r>
      <w:r w:rsidRPr="00D95A9B">
        <w:t xml:space="preserve"> указаны в извещении о закупке.</w:t>
      </w:r>
    </w:p>
    <w:p w:rsidR="007E454B" w:rsidRPr="00B939A9" w:rsidRDefault="00DE6689" w:rsidP="007E454B">
      <w:pPr>
        <w:pStyle w:val="a3"/>
        <w:widowControl w:val="0"/>
        <w:suppressAutoHyphens/>
        <w:spacing w:line="240" w:lineRule="auto"/>
        <w:rPr>
          <w:b/>
          <w:sz w:val="24"/>
          <w:szCs w:val="24"/>
        </w:rPr>
      </w:pPr>
      <w:r w:rsidRPr="00B939A9">
        <w:rPr>
          <w:b/>
          <w:sz w:val="24"/>
          <w:szCs w:val="24"/>
        </w:rPr>
        <w:t>1.3 Разъяснения документации о закупке</w:t>
      </w:r>
    </w:p>
    <w:p w:rsidR="007E454B" w:rsidRPr="00B939A9" w:rsidRDefault="00DE6689" w:rsidP="007E454B">
      <w:pPr>
        <w:pStyle w:val="a3"/>
        <w:widowControl w:val="0"/>
        <w:suppressAutoHyphens/>
        <w:spacing w:line="240" w:lineRule="auto"/>
        <w:ind w:firstLine="720"/>
        <w:rPr>
          <w:sz w:val="24"/>
          <w:szCs w:val="24"/>
        </w:rPr>
      </w:pPr>
      <w:r>
        <w:rPr>
          <w:sz w:val="24"/>
          <w:szCs w:val="24"/>
        </w:rPr>
        <w:t>У</w:t>
      </w:r>
      <w:r w:rsidRPr="00B939A9">
        <w:rPr>
          <w:sz w:val="24"/>
          <w:szCs w:val="24"/>
        </w:rPr>
        <w:t xml:space="preserve">частник закупки вправе направить в письменной форме заказчику, организатору закупки запрос о даче разъяснении положений документации о закупке. </w:t>
      </w:r>
    </w:p>
    <w:p w:rsidR="007E454B" w:rsidRPr="00B939A9" w:rsidRDefault="00DE6689" w:rsidP="007E454B">
      <w:pPr>
        <w:pStyle w:val="a3"/>
        <w:widowControl w:val="0"/>
        <w:suppressAutoHyphens/>
        <w:spacing w:line="240" w:lineRule="auto"/>
        <w:ind w:firstLine="720"/>
        <w:rPr>
          <w:sz w:val="24"/>
          <w:szCs w:val="24"/>
        </w:rPr>
      </w:pPr>
      <w:r w:rsidRPr="00B939A9">
        <w:rPr>
          <w:sz w:val="24"/>
          <w:szCs w:val="24"/>
        </w:rPr>
        <w:t>Разъяснения положений такой документации размещаются заказчиком, организатором закупки на сайте</w:t>
      </w:r>
      <w:r w:rsidR="00F2784E">
        <w:rPr>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F2784E">
        <w:rPr>
          <w:color w:val="0070C0"/>
          <w:sz w:val="24"/>
          <w:szCs w:val="24"/>
        </w:rPr>
        <w:t xml:space="preserve"> </w:t>
      </w:r>
      <w:r w:rsidRPr="00B939A9">
        <w:rPr>
          <w:sz w:val="24"/>
          <w:szCs w:val="24"/>
        </w:rPr>
        <w:t xml:space="preserve">не позднее чем в течение 3 дней со дня принятия решения о предоставлении указанных разъяснений. </w:t>
      </w:r>
    </w:p>
    <w:p w:rsidR="007E454B" w:rsidRPr="00D95A9B" w:rsidRDefault="00DE6689" w:rsidP="007E454B">
      <w:pPr>
        <w:widowControl w:val="0"/>
        <w:tabs>
          <w:tab w:val="left" w:pos="720"/>
          <w:tab w:val="num" w:pos="1276"/>
        </w:tabs>
        <w:suppressAutoHyphens/>
        <w:ind w:firstLine="709"/>
        <w:jc w:val="both"/>
      </w:pPr>
      <w:r w:rsidRPr="00D95A9B">
        <w:t xml:space="preserve">Разъяснения </w:t>
      </w:r>
      <w:bookmarkStart w:id="1" w:name="_GoBack"/>
      <w:bookmarkEnd w:id="1"/>
      <w:r w:rsidRPr="00D95A9B">
        <w:t xml:space="preserve">положений технической части документации о закупке возлагается на </w:t>
      </w:r>
      <w:r>
        <w:t>з</w:t>
      </w:r>
      <w:r w:rsidRPr="00D95A9B">
        <w:t>аказчика.</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1.4 Условия </w:t>
      </w:r>
      <w:r w:rsidR="00272511">
        <w:rPr>
          <w:b/>
          <w:sz w:val="24"/>
          <w:szCs w:val="24"/>
        </w:rPr>
        <w:t>оказания услуг</w:t>
      </w:r>
    </w:p>
    <w:p w:rsidR="007E454B" w:rsidRDefault="00C55EDB" w:rsidP="007E454B">
      <w:pPr>
        <w:widowControl w:val="0"/>
        <w:tabs>
          <w:tab w:val="num" w:pos="1276"/>
        </w:tabs>
        <w:suppressAutoHyphens/>
        <w:ind w:firstLine="709"/>
        <w:jc w:val="both"/>
      </w:pPr>
      <w:r>
        <w:t>Оказание услуг</w:t>
      </w:r>
      <w:r w:rsidR="00DE6689" w:rsidRPr="00D95A9B">
        <w:t xml:space="preserve"> осуществляется в соответствии с утвержденным техническим заданием.</w:t>
      </w:r>
    </w:p>
    <w:p w:rsidR="009D5535" w:rsidRPr="00D95A9B" w:rsidRDefault="009408A0" w:rsidP="007E454B">
      <w:pPr>
        <w:widowControl w:val="0"/>
        <w:tabs>
          <w:tab w:val="num" w:pos="1276"/>
        </w:tabs>
        <w:suppressAutoHyphens/>
        <w:ind w:firstLine="709"/>
        <w:jc w:val="both"/>
      </w:pPr>
    </w:p>
    <w:p w:rsidR="007E454B" w:rsidRDefault="00DE6689" w:rsidP="007E454B">
      <w:pPr>
        <w:suppressAutoHyphens/>
        <w:ind w:firstLine="709"/>
        <w:jc w:val="center"/>
        <w:rPr>
          <w:b/>
        </w:rPr>
      </w:pPr>
      <w:r w:rsidRPr="00D95A9B">
        <w:rPr>
          <w:b/>
        </w:rPr>
        <w:t>2 УСЛОВИЯ И ПОРЯДОК ПРОВЕДЕНИЯ ЗАКУПКИ</w:t>
      </w:r>
    </w:p>
    <w:p w:rsidR="009D5535" w:rsidRPr="00D95A9B" w:rsidRDefault="009408A0" w:rsidP="007E454B">
      <w:pPr>
        <w:suppressAutoHyphens/>
        <w:ind w:firstLine="709"/>
        <w:jc w:val="center"/>
        <w:rPr>
          <w:b/>
        </w:rPr>
      </w:pPr>
    </w:p>
    <w:p w:rsidR="007E454B" w:rsidRPr="00D95A9B" w:rsidRDefault="00DE6689" w:rsidP="007E454B">
      <w:pPr>
        <w:numPr>
          <w:ilvl w:val="2"/>
          <w:numId w:val="0"/>
        </w:numPr>
        <w:tabs>
          <w:tab w:val="num" w:pos="0"/>
        </w:tabs>
        <w:suppressAutoHyphens/>
        <w:ind w:firstLine="709"/>
        <w:jc w:val="both"/>
        <w:rPr>
          <w:b/>
        </w:rPr>
      </w:pPr>
      <w:r w:rsidRPr="00D95A9B">
        <w:rPr>
          <w:b/>
        </w:rPr>
        <w:t xml:space="preserve">2.1 </w:t>
      </w:r>
      <w:r>
        <w:rPr>
          <w:b/>
        </w:rPr>
        <w:t>Правовая основа з</w:t>
      </w:r>
      <w:r w:rsidRPr="00D95A9B">
        <w:rPr>
          <w:b/>
        </w:rPr>
        <w:t>акупки</w:t>
      </w:r>
    </w:p>
    <w:p w:rsidR="007E454B" w:rsidRPr="00E47486" w:rsidRDefault="00DE6689" w:rsidP="009D5535">
      <w:pPr>
        <w:numPr>
          <w:ilvl w:val="2"/>
          <w:numId w:val="0"/>
        </w:numPr>
        <w:tabs>
          <w:tab w:val="num" w:pos="0"/>
        </w:tabs>
        <w:suppressAutoHyphens/>
        <w:ind w:firstLine="709"/>
        <w:jc w:val="both"/>
      </w:pPr>
      <w:r>
        <w:t>При закупке заказчик, организатор закупки руководствуются Конституцией Российской Федерации, Гражданским кодексом Российской Федерации, иными законодательными, нормативными и правовыми актами, регламентирующими правила закупки, а также</w:t>
      </w:r>
      <w:r w:rsidRPr="00D95A9B">
        <w:t xml:space="preserve"> </w:t>
      </w:r>
      <w:r w:rsidRPr="00C51537">
        <w:t>принятым в соответствии с ними и утвержденным</w:t>
      </w:r>
      <w:r>
        <w:t xml:space="preserve"> </w:t>
      </w:r>
      <w:r w:rsidRPr="00D95A9B">
        <w:t>Положени</w:t>
      </w:r>
      <w:r>
        <w:t>ем</w:t>
      </w:r>
      <w:r w:rsidRPr="00D95A9B">
        <w:t xml:space="preserve"> </w:t>
      </w:r>
      <w:r>
        <w:t xml:space="preserve">о закупке товаров, работ, услуг </w:t>
      </w:r>
      <w:r w:rsidR="00C55EDB">
        <w:t>ОАО «НМТП».</w:t>
      </w:r>
    </w:p>
    <w:p w:rsidR="007E454B" w:rsidRPr="003A2316" w:rsidRDefault="00DE6689" w:rsidP="007E454B">
      <w:pPr>
        <w:pStyle w:val="a3"/>
        <w:widowControl w:val="0"/>
        <w:suppressAutoHyphens/>
        <w:spacing w:line="240" w:lineRule="auto"/>
        <w:rPr>
          <w:b/>
          <w:sz w:val="24"/>
          <w:szCs w:val="24"/>
        </w:rPr>
      </w:pPr>
      <w:r w:rsidRPr="003A2316">
        <w:rPr>
          <w:b/>
          <w:sz w:val="24"/>
          <w:szCs w:val="24"/>
        </w:rPr>
        <w:t>2.2 Дата, время и место представления Заявки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 xml:space="preserve">2.2.1 Заявка на участие в закупке, подписанная уполномоченным лицом Участника закупки, должна быть представлена до истечения срока, указанного в извещении о проведении закупки, в составе и по форме, установленной </w:t>
      </w:r>
      <w:r>
        <w:t>настоящей Инструкцией</w:t>
      </w:r>
      <w:r w:rsidRPr="00D95A9B">
        <w:t>.</w:t>
      </w:r>
    </w:p>
    <w:p w:rsidR="007E454B" w:rsidRPr="00D95A9B" w:rsidRDefault="00DE6689" w:rsidP="007E454B">
      <w:pPr>
        <w:widowControl w:val="0"/>
        <w:tabs>
          <w:tab w:val="left" w:pos="720"/>
          <w:tab w:val="num" w:pos="1276"/>
        </w:tabs>
        <w:suppressAutoHyphens/>
        <w:ind w:firstLine="709"/>
        <w:jc w:val="both"/>
      </w:pPr>
      <w:r w:rsidRPr="00D95A9B">
        <w:t xml:space="preserve">2.2.2 Заявка на участие в закупке в запечатанном виде должна быть представлена </w:t>
      </w:r>
      <w:r w:rsidR="00C55EDB">
        <w:t xml:space="preserve">в срок указанном в извещении о закупке. </w:t>
      </w:r>
      <w:r w:rsidRPr="00D95A9B">
        <w:t>Конверт должен быть опечатан печатью организации.</w:t>
      </w:r>
    </w:p>
    <w:p w:rsidR="007E454B" w:rsidRPr="00D95A9B" w:rsidRDefault="00DE6689" w:rsidP="007E454B">
      <w:pPr>
        <w:widowControl w:val="0"/>
        <w:tabs>
          <w:tab w:val="left" w:pos="720"/>
          <w:tab w:val="num" w:pos="1276"/>
        </w:tabs>
        <w:suppressAutoHyphens/>
        <w:ind w:firstLine="709"/>
        <w:jc w:val="both"/>
      </w:pPr>
      <w:r w:rsidRPr="00D95A9B">
        <w:t>2.2.3</w:t>
      </w:r>
      <w:proofErr w:type="gramStart"/>
      <w:r w:rsidRPr="00D95A9B">
        <w:t xml:space="preserve"> В</w:t>
      </w:r>
      <w:proofErr w:type="gramEnd"/>
      <w:r w:rsidRPr="00D95A9B">
        <w:t xml:space="preserve"> случае отправки заявки на участие в закупке по почте участник закупки принимает на себя ответственность за представление заявки на участие в закупке в срок, указанный в извещении о закупке.</w:t>
      </w:r>
    </w:p>
    <w:p w:rsidR="007E454B" w:rsidRPr="00D95A9B" w:rsidRDefault="00DE6689" w:rsidP="007E454B">
      <w:pPr>
        <w:suppressAutoHyphens/>
        <w:ind w:firstLine="709"/>
        <w:rPr>
          <w:b/>
        </w:rPr>
      </w:pPr>
      <w:r w:rsidRPr="00D95A9B">
        <w:rPr>
          <w:b/>
        </w:rPr>
        <w:t>2.3 Представление и прием заявок на участие в закупке</w:t>
      </w:r>
    </w:p>
    <w:p w:rsidR="007E454B" w:rsidRPr="00D95A9B" w:rsidRDefault="00DE6689" w:rsidP="007E454B">
      <w:pPr>
        <w:suppressAutoHyphens/>
        <w:ind w:firstLine="709"/>
        <w:jc w:val="both"/>
      </w:pPr>
      <w:r w:rsidRPr="00D95A9B">
        <w:t>2.3.1 Участник закупки вправе подать только одну заявку на участие в одной закупке. В случае установления факта подачи одним участником двух и более заявок на участие в одной закупке, данные заявки не рассматриваются и возвращаются участнику.</w:t>
      </w:r>
    </w:p>
    <w:p w:rsidR="007E454B" w:rsidRDefault="00DE6689" w:rsidP="007E454B">
      <w:pPr>
        <w:suppressAutoHyphens/>
        <w:ind w:firstLine="709"/>
        <w:jc w:val="both"/>
      </w:pPr>
      <w:r w:rsidRPr="00D95A9B">
        <w:t>2.3.2</w:t>
      </w:r>
      <w:proofErr w:type="gramStart"/>
      <w:r w:rsidRPr="00D95A9B">
        <w:t xml:space="preserve"> П</w:t>
      </w:r>
      <w:proofErr w:type="gramEnd"/>
      <w:r w:rsidRPr="00D95A9B">
        <w:t>ри приеме заявок на участие в закупке производится регистрация заявки на участие в закупке.</w:t>
      </w:r>
    </w:p>
    <w:p w:rsidR="007E454B" w:rsidRDefault="00DE6689" w:rsidP="007E454B">
      <w:pPr>
        <w:suppressAutoHyphens/>
        <w:ind w:firstLine="709"/>
        <w:jc w:val="both"/>
      </w:pPr>
      <w:r w:rsidRPr="00D95A9B">
        <w:t>2.3.</w:t>
      </w:r>
      <w:r>
        <w:t>3</w:t>
      </w:r>
      <w:r w:rsidRPr="00D95A9B">
        <w:t xml:space="preserve"> </w:t>
      </w:r>
      <w:r w:rsidRPr="00F73B1B">
        <w:t>Конкурсная комиссия вправе не допустить к участию в закупке лицо, подавшее</w:t>
      </w:r>
      <w:r>
        <w:t xml:space="preserve"> </w:t>
      </w:r>
      <w:r w:rsidRPr="00F73B1B">
        <w:t xml:space="preserve">заявку на участие в закупке по </w:t>
      </w:r>
      <w:r>
        <w:t xml:space="preserve">следующим </w:t>
      </w:r>
      <w:r w:rsidRPr="00F73B1B">
        <w:t>основаниям</w:t>
      </w:r>
      <w:r>
        <w:t>:</w:t>
      </w:r>
    </w:p>
    <w:p w:rsidR="00C55EDB" w:rsidRPr="00C55EDB" w:rsidRDefault="00C55EDB" w:rsidP="00C55EDB">
      <w:pPr>
        <w:suppressAutoHyphens/>
        <w:ind w:firstLine="709"/>
        <w:jc w:val="both"/>
      </w:pPr>
      <w:r w:rsidRPr="00C55EDB">
        <w:t>- несоответствие заявки по своему составу, оформлению, описанию предлагаемых товаров, работ, услуг требованиям документации о закупке;</w:t>
      </w:r>
    </w:p>
    <w:p w:rsidR="00C55EDB" w:rsidRPr="00C55EDB" w:rsidRDefault="00C55EDB" w:rsidP="00C55EDB">
      <w:pPr>
        <w:suppressAutoHyphens/>
        <w:ind w:firstLine="709"/>
        <w:jc w:val="both"/>
      </w:pPr>
      <w:r w:rsidRPr="00C55EDB">
        <w:t>- превышение цены договора, указанной в заявке на участие в закупке, начальной (максимальной) цены договора (цены лота);</w:t>
      </w:r>
    </w:p>
    <w:p w:rsidR="00C55EDB" w:rsidRPr="00C55EDB" w:rsidRDefault="00C55EDB" w:rsidP="00C55EDB">
      <w:pPr>
        <w:suppressAutoHyphens/>
        <w:ind w:firstLine="709"/>
        <w:jc w:val="both"/>
      </w:pPr>
      <w:r w:rsidRPr="00C55EDB">
        <w:lastRenderedPageBreak/>
        <w:t>- недостоверность сведений и недействительности документов, приведенных в заявке;</w:t>
      </w:r>
    </w:p>
    <w:p w:rsidR="00C55EDB" w:rsidRPr="00C55EDB" w:rsidRDefault="00C55EDB" w:rsidP="00C55EDB">
      <w:pPr>
        <w:suppressAutoHyphens/>
        <w:ind w:firstLine="709"/>
        <w:jc w:val="both"/>
      </w:pPr>
      <w:r w:rsidRPr="00C55EDB">
        <w:t xml:space="preserve">- </w:t>
      </w:r>
      <w:r w:rsidR="00082365">
        <w:t xml:space="preserve"> </w:t>
      </w:r>
      <w:r w:rsidRPr="00C55EDB">
        <w:t>несоответствие участника закупки требованиям, установленным документацией о закупке;</w:t>
      </w:r>
    </w:p>
    <w:p w:rsidR="00C55EDB" w:rsidRPr="00C55EDB" w:rsidRDefault="00C55EDB" w:rsidP="00C55EDB">
      <w:pPr>
        <w:tabs>
          <w:tab w:val="left" w:pos="851"/>
        </w:tabs>
        <w:suppressAutoHyphens/>
        <w:ind w:firstLine="709"/>
        <w:jc w:val="both"/>
      </w:pPr>
      <w:r>
        <w:t xml:space="preserve">- </w:t>
      </w:r>
      <w:r w:rsidRPr="00C55EDB">
        <w:t>наличие</w:t>
      </w:r>
      <w:r w:rsidRPr="00C55EDB">
        <w:rPr>
          <w:b/>
          <w:bCs/>
        </w:rPr>
        <w:t xml:space="preserve"> </w:t>
      </w:r>
      <w:r w:rsidRPr="00C55EDB">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55EDB" w:rsidRPr="00C55EDB" w:rsidRDefault="00C55EDB" w:rsidP="00C55EDB">
      <w:pPr>
        <w:suppressAutoHyphens/>
        <w:ind w:firstLine="709"/>
        <w:jc w:val="both"/>
      </w:pPr>
      <w:r w:rsidRPr="00C55EDB">
        <w:t>- 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55EDB" w:rsidRPr="00C55EDB" w:rsidRDefault="00C55EDB" w:rsidP="00C55EDB">
      <w:pPr>
        <w:suppressAutoHyphens/>
        <w:ind w:firstLine="709"/>
        <w:jc w:val="both"/>
        <w:rPr>
          <w:b/>
        </w:rPr>
      </w:pPr>
      <w:r w:rsidRPr="00C55EDB">
        <w:t>- при налич</w:t>
      </w:r>
      <w:proofErr w:type="gramStart"/>
      <w:r w:rsidRPr="00C55EDB">
        <w:t>ии</w:t>
      </w:r>
      <w:r w:rsidRPr="00C55EDB">
        <w:rPr>
          <w:b/>
          <w:bCs/>
        </w:rPr>
        <w:t xml:space="preserve"> </w:t>
      </w:r>
      <w:r w:rsidRPr="00C55EDB">
        <w:rPr>
          <w:bCs/>
        </w:rPr>
        <w:t>у</w:t>
      </w:r>
      <w:r w:rsidRPr="00C55EDB">
        <w:rPr>
          <w:b/>
          <w:bCs/>
        </w:rPr>
        <w:t xml:space="preserve"> </w:t>
      </w:r>
      <w:r w:rsidRPr="00C55EDB">
        <w:t>у</w:t>
      </w:r>
      <w:proofErr w:type="gramEnd"/>
      <w:r w:rsidRPr="00C55EDB">
        <w:t>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55EDB" w:rsidRPr="00C55EDB" w:rsidRDefault="00C55EDB" w:rsidP="00C55EDB">
      <w:pPr>
        <w:suppressAutoHyphens/>
        <w:ind w:firstLine="709"/>
        <w:jc w:val="both"/>
      </w:pPr>
      <w:r>
        <w:t xml:space="preserve">- </w:t>
      </w:r>
      <w:r w:rsidRPr="00C55EDB">
        <w:t>несоответствие предлагаемых участником закупки товаров, работ, услуг и договорных условий требованиям документации о закупке;</w:t>
      </w:r>
    </w:p>
    <w:p w:rsidR="00C55EDB" w:rsidRPr="00C55EDB" w:rsidRDefault="00C55EDB" w:rsidP="00C55EDB">
      <w:pPr>
        <w:suppressAutoHyphens/>
        <w:ind w:firstLine="709"/>
        <w:jc w:val="both"/>
      </w:pPr>
      <w:r w:rsidRPr="00C55EDB">
        <w:t xml:space="preserve">- </w:t>
      </w:r>
      <w:r w:rsidR="00082365">
        <w:t xml:space="preserve"> </w:t>
      </w:r>
      <w:r w:rsidRPr="00C55EDB">
        <w:t>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C55EDB" w:rsidRPr="00C55EDB" w:rsidRDefault="00C55EDB" w:rsidP="00C55EDB">
      <w:pPr>
        <w:suppressAutoHyphens/>
        <w:ind w:firstLine="709"/>
        <w:jc w:val="both"/>
      </w:pPr>
      <w:r>
        <w:t xml:space="preserve">-  </w:t>
      </w:r>
      <w:proofErr w:type="spellStart"/>
      <w:r w:rsidRPr="00C55EDB">
        <w:t>непредоставление</w:t>
      </w:r>
      <w:proofErr w:type="spellEnd"/>
      <w:r w:rsidRPr="00C55EDB">
        <w:t xml:space="preserve"> участником закупки требуемого обеспечения заявки;</w:t>
      </w:r>
    </w:p>
    <w:p w:rsidR="007E454B" w:rsidRPr="00F2784E" w:rsidRDefault="00C55EDB" w:rsidP="00082365">
      <w:pPr>
        <w:suppressAutoHyphens/>
        <w:ind w:firstLine="709"/>
        <w:jc w:val="both"/>
      </w:pPr>
      <w:r w:rsidRPr="00C55EDB">
        <w:t xml:space="preserve">- </w:t>
      </w:r>
      <w:proofErr w:type="spellStart"/>
      <w:r w:rsidRPr="00C55EDB">
        <w:t>непредоставление</w:t>
      </w:r>
      <w:proofErr w:type="spellEnd"/>
      <w:r w:rsidRPr="00C55EDB">
        <w:t xml:space="preserve"> участником закупки в составе заявки </w:t>
      </w:r>
      <w:r w:rsidRPr="00C55EDB">
        <w:rPr>
          <w:bCs/>
        </w:rPr>
        <w:t>на участие в закупке</w:t>
      </w:r>
      <w:r w:rsidRPr="00C55EDB">
        <w:t xml:space="preserve"> заявления с указанием расчетного счета, на который следует осуществить возврат денежных сре</w:t>
      </w:r>
      <w:proofErr w:type="gramStart"/>
      <w:r w:rsidRPr="00C55EDB">
        <w:t>дств пр</w:t>
      </w:r>
      <w:proofErr w:type="gramEnd"/>
      <w:r w:rsidRPr="00C55EDB">
        <w:t xml:space="preserve">и внесении денежных средств в качестве обеспечения заявки на участие в закупке. </w:t>
      </w:r>
    </w:p>
    <w:p w:rsidR="007E454B" w:rsidRPr="00340E69" w:rsidRDefault="00DE6689" w:rsidP="007E454B">
      <w:pPr>
        <w:suppressAutoHyphens/>
        <w:ind w:firstLine="709"/>
        <w:jc w:val="both"/>
      </w:pPr>
      <w:r>
        <w:t>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предоставления недостоверных сведений и/или недействительных документов на участие в закупке либо непредставления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r w:rsidRPr="00340E69">
        <w:t>.</w:t>
      </w:r>
    </w:p>
    <w:p w:rsidR="007E454B" w:rsidRPr="00DB3246" w:rsidRDefault="009408A0" w:rsidP="007E454B">
      <w:pPr>
        <w:suppressAutoHyphens/>
        <w:ind w:firstLine="709"/>
        <w:jc w:val="both"/>
        <w:rPr>
          <w:vanish/>
          <w:specVanish/>
        </w:rPr>
      </w:pPr>
    </w:p>
    <w:p w:rsidR="007E454B" w:rsidRPr="00D95A9B" w:rsidRDefault="00DE6689" w:rsidP="007E454B">
      <w:pPr>
        <w:widowControl w:val="0"/>
        <w:tabs>
          <w:tab w:val="num" w:pos="1276"/>
          <w:tab w:val="left" w:pos="1333"/>
        </w:tabs>
        <w:suppressAutoHyphens/>
        <w:ind w:firstLine="709"/>
        <w:jc w:val="both"/>
      </w:pPr>
      <w:r w:rsidRPr="00D95A9B">
        <w:t>2.3.</w:t>
      </w:r>
      <w:r>
        <w:t>4</w:t>
      </w:r>
      <w:r w:rsidRPr="00D95A9B">
        <w:t xml:space="preserve"> Оговорки относительно условий оплаты выполненных работ</w:t>
      </w:r>
      <w:r>
        <w:t xml:space="preserve"> (оказанных услуг)</w:t>
      </w:r>
      <w:r w:rsidRPr="00D95A9B">
        <w:t>, противоречащие указанным в Инструкции, наличие ошибок, не подлежащих исправлению, является достаточным основанием для отклонения заявки на участие в закупке.</w:t>
      </w:r>
    </w:p>
    <w:p w:rsidR="007E454B" w:rsidRDefault="00DE6689" w:rsidP="007E454B">
      <w:pPr>
        <w:widowControl w:val="0"/>
        <w:tabs>
          <w:tab w:val="num" w:pos="1276"/>
        </w:tabs>
        <w:suppressAutoHyphens/>
        <w:ind w:firstLine="709"/>
        <w:jc w:val="both"/>
      </w:pPr>
      <w:r w:rsidRPr="00D95A9B">
        <w:t>2.3.</w:t>
      </w:r>
      <w:r>
        <w:t>5</w:t>
      </w:r>
      <w:r w:rsidRPr="00D95A9B">
        <w:t xml:space="preserve"> Заявки на участие в закупке, полученные после начала процедуры вскрытия конвертов с заявками на участие в закупке, не рассматриваются и возвращаются участникам закупки невскрытыми (вскрываются в случае, если на конверте не указан почтовый адрес для возврата).</w:t>
      </w:r>
    </w:p>
    <w:p w:rsidR="007E454B" w:rsidRPr="00D95A9B" w:rsidRDefault="00DE6689" w:rsidP="007E454B">
      <w:pPr>
        <w:widowControl w:val="0"/>
        <w:tabs>
          <w:tab w:val="num" w:pos="1276"/>
        </w:tabs>
        <w:suppressAutoHyphens/>
        <w:ind w:firstLine="709"/>
        <w:jc w:val="both"/>
      </w:pPr>
      <w:r w:rsidRPr="00D95A9B">
        <w:t>2.</w:t>
      </w:r>
      <w:r>
        <w:t>3</w:t>
      </w:r>
      <w:r w:rsidRPr="00D95A9B">
        <w:t>.</w:t>
      </w:r>
      <w:r>
        <w:t>6</w:t>
      </w:r>
      <w:r w:rsidRPr="00D95A9B">
        <w:t xml:space="preserve"> Организатор закупки вправе потребовать от Участников закупки представления разъяснений по представленным ими документам. При этом не допускается изменение заявки на участие в закупке.</w:t>
      </w:r>
    </w:p>
    <w:p w:rsidR="007E454B" w:rsidRPr="003A2316" w:rsidRDefault="00DE6689" w:rsidP="007E454B">
      <w:pPr>
        <w:pStyle w:val="a3"/>
        <w:widowControl w:val="0"/>
        <w:suppressAutoHyphens/>
        <w:spacing w:line="240" w:lineRule="auto"/>
        <w:rPr>
          <w:b/>
          <w:sz w:val="24"/>
          <w:szCs w:val="24"/>
        </w:rPr>
      </w:pPr>
      <w:r w:rsidRPr="003A2316">
        <w:rPr>
          <w:b/>
          <w:sz w:val="24"/>
          <w:szCs w:val="24"/>
        </w:rPr>
        <w:t>2.4 Дата и место вскрытия конвертов с заявками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 xml:space="preserve">2.4.1 Процедура вскрытия конвертов с заявками на участие в закупке состоится во время и </w:t>
      </w:r>
      <w:r>
        <w:t>в месте</w:t>
      </w:r>
      <w:r w:rsidRPr="00D95A9B">
        <w:t>, у</w:t>
      </w:r>
      <w:r>
        <w:t>казанном в извещении о закупке</w:t>
      </w:r>
      <w:r w:rsidRPr="00D95A9B">
        <w:t>.</w:t>
      </w:r>
    </w:p>
    <w:p w:rsidR="007E454B" w:rsidRPr="00D95A9B" w:rsidRDefault="00DE6689" w:rsidP="007E454B">
      <w:pPr>
        <w:widowControl w:val="0"/>
        <w:tabs>
          <w:tab w:val="left" w:pos="720"/>
          <w:tab w:val="num" w:pos="1276"/>
        </w:tabs>
        <w:suppressAutoHyphens/>
        <w:ind w:firstLine="709"/>
        <w:jc w:val="both"/>
      </w:pPr>
      <w:r w:rsidRPr="00D95A9B">
        <w:t xml:space="preserve">2.4.2 </w:t>
      </w:r>
      <w:r>
        <w:t>Лицо, подавшее заявку на участие в закупке (или не более двух его представителей), вправе присутствовать при проведении процедуры вскрытия заявок, что фиксируется в протоколе вскрытия заявок на участие в закупке</w:t>
      </w:r>
      <w:r w:rsidRPr="00D95A9B">
        <w:t>, при условии предъявления доверенности от организации на право присутствия на процедуре вскрытия.</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2.5 Порядок и срок отзыва заявок на участие в закупке или внесения </w:t>
      </w:r>
      <w:r w:rsidRPr="003A2316">
        <w:rPr>
          <w:b/>
          <w:sz w:val="24"/>
          <w:szCs w:val="24"/>
        </w:rPr>
        <w:lastRenderedPageBreak/>
        <w:t>изменений</w:t>
      </w:r>
    </w:p>
    <w:p w:rsidR="001A7670" w:rsidRDefault="00DE6689" w:rsidP="001A7670">
      <w:pPr>
        <w:widowControl w:val="0"/>
        <w:tabs>
          <w:tab w:val="num" w:pos="1276"/>
        </w:tabs>
        <w:suppressAutoHyphens/>
        <w:ind w:firstLine="709"/>
        <w:jc w:val="both"/>
      </w:pPr>
      <w:r>
        <w:t xml:space="preserve">2.5.1 </w:t>
      </w:r>
      <w:r w:rsidRPr="00D95A9B">
        <w:t xml:space="preserve">Участник закупки, подавший заявку на участие в закупке, </w:t>
      </w:r>
      <w:r>
        <w:t>имеет возможность</w:t>
      </w:r>
      <w:r w:rsidRPr="00D95A9B">
        <w:t xml:space="preserve"> изменить или отозвать поданную им заявку на участие в закупке до вскрытия конвертов с заявками на участие в закупке.</w:t>
      </w:r>
      <w:r w:rsidRPr="003422ED">
        <w:t xml:space="preserve"> </w:t>
      </w:r>
      <w:r w:rsidRPr="00A973CD">
        <w:t>Срок окончания подачи заявок по времени совпадает со</w:t>
      </w:r>
      <w:r>
        <w:t xml:space="preserve"> </w:t>
      </w:r>
      <w:r w:rsidRPr="00A973CD">
        <w:t>сроком начала вскрытия конвертов</w:t>
      </w:r>
      <w:r w:rsidRPr="003422ED">
        <w:t>.</w:t>
      </w:r>
    </w:p>
    <w:p w:rsidR="001A7670" w:rsidRPr="00D95A9B" w:rsidRDefault="00DE6689" w:rsidP="001A7670">
      <w:pPr>
        <w:widowControl w:val="0"/>
        <w:tabs>
          <w:tab w:val="num" w:pos="1276"/>
        </w:tabs>
        <w:suppressAutoHyphens/>
        <w:ind w:firstLine="709"/>
        <w:jc w:val="both"/>
      </w:pPr>
      <w:r w:rsidRPr="00D95A9B">
        <w:t>2.</w:t>
      </w:r>
      <w:r>
        <w:t>5</w:t>
      </w:r>
      <w:r w:rsidRPr="00D95A9B">
        <w:t>.</w:t>
      </w:r>
      <w:r>
        <w:t>2</w:t>
      </w:r>
      <w:proofErr w:type="gramStart"/>
      <w:r w:rsidRPr="00D95A9B">
        <w:t xml:space="preserve"> </w:t>
      </w:r>
      <w:r>
        <w:t>В</w:t>
      </w:r>
      <w:proofErr w:type="gramEnd"/>
      <w:r w:rsidRPr="00D95A9B">
        <w:t xml:space="preserve"> случае отзыва заявки на участие в закупке </w:t>
      </w:r>
      <w:r>
        <w:t>у</w:t>
      </w:r>
      <w:r w:rsidRPr="00D95A9B">
        <w:t>частником закупки до истечения срока представления заявок на участие в закупке</w:t>
      </w:r>
      <w:r>
        <w:t>,</w:t>
      </w:r>
      <w:r w:rsidRPr="00D95A9B">
        <w:t xml:space="preserve"> </w:t>
      </w:r>
      <w:r>
        <w:t>з</w:t>
      </w:r>
      <w:r w:rsidRPr="00D95A9B">
        <w:t xml:space="preserve">аявки на участие в закупке возвращаются </w:t>
      </w:r>
      <w:r>
        <w:t>у</w:t>
      </w:r>
      <w:r w:rsidRPr="00D95A9B">
        <w:t>частникам закупки (в нераспечатанном виде).</w:t>
      </w:r>
    </w:p>
    <w:p w:rsidR="007E454B" w:rsidRPr="003A2316" w:rsidRDefault="00DE6689" w:rsidP="007E454B">
      <w:pPr>
        <w:pStyle w:val="a3"/>
        <w:widowControl w:val="0"/>
        <w:suppressAutoHyphens/>
        <w:spacing w:line="240" w:lineRule="auto"/>
        <w:rPr>
          <w:b/>
          <w:sz w:val="24"/>
          <w:szCs w:val="24"/>
        </w:rPr>
      </w:pPr>
      <w:r w:rsidRPr="003A2316">
        <w:rPr>
          <w:b/>
          <w:sz w:val="24"/>
          <w:szCs w:val="24"/>
        </w:rPr>
        <w:t>2.6 Срок действия заявки на участие в закупке</w:t>
      </w:r>
    </w:p>
    <w:p w:rsidR="007E454B" w:rsidRPr="00D95A9B" w:rsidRDefault="00DE6689" w:rsidP="007E454B">
      <w:pPr>
        <w:widowControl w:val="0"/>
        <w:tabs>
          <w:tab w:val="left" w:pos="720"/>
          <w:tab w:val="num" w:pos="1276"/>
        </w:tabs>
        <w:suppressAutoHyphens/>
        <w:ind w:firstLine="709"/>
        <w:jc w:val="both"/>
      </w:pPr>
      <w:r w:rsidRPr="00D95A9B">
        <w:t>2.6.1. Заявка на участие в закупке должн</w:t>
      </w:r>
      <w:r w:rsidR="00F2784E">
        <w:t xml:space="preserve">а быть действительна </w:t>
      </w:r>
      <w:r w:rsidR="00082365">
        <w:t>не менее чем</w:t>
      </w:r>
      <w:r w:rsidR="00F2784E">
        <w:t xml:space="preserve"> </w:t>
      </w:r>
      <w:r w:rsidR="00F2784E" w:rsidRPr="00F2784E">
        <w:t>6</w:t>
      </w:r>
      <w:r w:rsidRPr="00D95A9B">
        <w:t xml:space="preserve">0 календарных дней </w:t>
      </w:r>
      <w:proofErr w:type="gramStart"/>
      <w:r w:rsidRPr="00D95A9B">
        <w:t>с даты вскрытия</w:t>
      </w:r>
      <w:proofErr w:type="gramEnd"/>
      <w:r w:rsidRPr="00D95A9B">
        <w:t xml:space="preserve"> конвертов с заявками на участие в закупке, указанной в извещении о закупке.</w:t>
      </w:r>
    </w:p>
    <w:p w:rsidR="007E454B" w:rsidRPr="00D95A9B" w:rsidRDefault="00DE6689" w:rsidP="007E454B">
      <w:pPr>
        <w:widowControl w:val="0"/>
        <w:tabs>
          <w:tab w:val="left" w:pos="720"/>
          <w:tab w:val="num" w:pos="1276"/>
        </w:tabs>
        <w:suppressAutoHyphens/>
        <w:ind w:firstLine="709"/>
        <w:jc w:val="both"/>
      </w:pPr>
      <w:r w:rsidRPr="00D95A9B">
        <w:t>2.6.2</w:t>
      </w:r>
      <w:proofErr w:type="gramStart"/>
      <w:r w:rsidRPr="00D95A9B">
        <w:t xml:space="preserve"> Е</w:t>
      </w:r>
      <w:proofErr w:type="gramEnd"/>
      <w:r w:rsidRPr="00D95A9B">
        <w:t xml:space="preserve">сли срок представления заявок на участие в закупке продлевается и </w:t>
      </w:r>
      <w:r>
        <w:t>у</w:t>
      </w:r>
      <w:r w:rsidRPr="00D95A9B">
        <w:t>частник закупки представляет свою заявку на участие в закупке в течение продленного срока, то заявка на участие в закупке должна</w:t>
      </w:r>
      <w:r w:rsidR="00F2784E">
        <w:t xml:space="preserve"> быть действительной </w:t>
      </w:r>
      <w:r w:rsidR="00082365" w:rsidRPr="00082365">
        <w:t xml:space="preserve">не менее чем </w:t>
      </w:r>
      <w:r w:rsidR="00F2784E" w:rsidRPr="00F2784E">
        <w:t>6</w:t>
      </w:r>
      <w:r w:rsidRPr="00D95A9B">
        <w:t>0 календарных дней с даты вскрытия конвертов с заявками на участие в закупке, указанной в извещении об изменении срока предоставления заявок на участие в закупке.</w:t>
      </w:r>
    </w:p>
    <w:p w:rsidR="007E454B" w:rsidRPr="003A2316" w:rsidRDefault="00DE6689" w:rsidP="007E454B">
      <w:pPr>
        <w:pStyle w:val="a3"/>
        <w:widowControl w:val="0"/>
        <w:suppressAutoHyphens/>
        <w:spacing w:line="240" w:lineRule="auto"/>
        <w:rPr>
          <w:b/>
          <w:sz w:val="24"/>
          <w:szCs w:val="24"/>
        </w:rPr>
      </w:pPr>
      <w:r w:rsidRPr="003A2316">
        <w:rPr>
          <w:b/>
          <w:sz w:val="24"/>
          <w:szCs w:val="24"/>
        </w:rPr>
        <w:t>2.7 Право собственности на документацию и конфиденциальность</w:t>
      </w:r>
    </w:p>
    <w:p w:rsidR="007E454B" w:rsidRPr="00D95A9B" w:rsidRDefault="00DE6689" w:rsidP="007E454B">
      <w:pPr>
        <w:widowControl w:val="0"/>
        <w:tabs>
          <w:tab w:val="num" w:pos="1276"/>
        </w:tabs>
        <w:suppressAutoHyphens/>
        <w:ind w:firstLine="709"/>
        <w:jc w:val="both"/>
      </w:pPr>
      <w:r w:rsidRPr="00D95A9B">
        <w:t>2.7.1</w:t>
      </w:r>
      <w:proofErr w:type="gramStart"/>
      <w:r w:rsidRPr="00D95A9B">
        <w:t xml:space="preserve"> В</w:t>
      </w:r>
      <w:proofErr w:type="gramEnd"/>
      <w:r w:rsidRPr="00D95A9B">
        <w:t xml:space="preserve">се представленные заявки на участие в закупке и включенные в них документы после их рассмотрения не возвращаются </w:t>
      </w:r>
      <w:r>
        <w:t>у</w:t>
      </w:r>
      <w:r w:rsidRPr="00D95A9B">
        <w:t>частникам закупки.</w:t>
      </w:r>
    </w:p>
    <w:p w:rsidR="007E454B" w:rsidRPr="00D95A9B" w:rsidRDefault="00583CD8" w:rsidP="007E454B">
      <w:pPr>
        <w:widowControl w:val="0"/>
        <w:tabs>
          <w:tab w:val="num" w:pos="1276"/>
        </w:tabs>
        <w:suppressAutoHyphens/>
        <w:ind w:firstLine="709"/>
        <w:jc w:val="both"/>
      </w:pPr>
      <w:r>
        <w:t xml:space="preserve">2.7.2 </w:t>
      </w:r>
      <w:r w:rsidR="00DE6689" w:rsidRPr="00D95A9B">
        <w:t xml:space="preserve">Организатор закупки и </w:t>
      </w:r>
      <w:r w:rsidR="00DE6689">
        <w:t>к</w:t>
      </w:r>
      <w:r w:rsidR="00DE6689" w:rsidRPr="00D95A9B">
        <w:t xml:space="preserve">онкурсная комиссия обязаны соблюдать конфиденциальность информации, содержащейся в заявке на участие в закупке </w:t>
      </w:r>
      <w:r w:rsidR="00DE6689">
        <w:t>у</w:t>
      </w:r>
      <w:r w:rsidR="00DE6689" w:rsidRPr="00D95A9B">
        <w:t>частника закупки.</w:t>
      </w:r>
    </w:p>
    <w:p w:rsidR="007E454B" w:rsidRPr="003A2316" w:rsidRDefault="00DE6689" w:rsidP="007E454B">
      <w:pPr>
        <w:pStyle w:val="a3"/>
        <w:widowControl w:val="0"/>
        <w:suppressAutoHyphens/>
        <w:spacing w:line="240" w:lineRule="auto"/>
        <w:rPr>
          <w:b/>
          <w:sz w:val="24"/>
          <w:szCs w:val="24"/>
        </w:rPr>
      </w:pPr>
      <w:r w:rsidRPr="003A2316">
        <w:rPr>
          <w:b/>
          <w:sz w:val="24"/>
          <w:szCs w:val="24"/>
        </w:rPr>
        <w:t xml:space="preserve">2.8 Право </w:t>
      </w:r>
      <w:r>
        <w:rPr>
          <w:b/>
          <w:sz w:val="24"/>
          <w:szCs w:val="24"/>
        </w:rPr>
        <w:t>о</w:t>
      </w:r>
      <w:r w:rsidRPr="003A2316">
        <w:rPr>
          <w:b/>
          <w:sz w:val="24"/>
          <w:szCs w:val="24"/>
        </w:rPr>
        <w:t>рганизатора закупки</w:t>
      </w:r>
    </w:p>
    <w:p w:rsidR="007E454B" w:rsidRPr="00D95A9B" w:rsidRDefault="00DE6689" w:rsidP="007E454B">
      <w:pPr>
        <w:widowControl w:val="0"/>
        <w:tabs>
          <w:tab w:val="num" w:pos="1276"/>
        </w:tabs>
        <w:suppressAutoHyphens/>
        <w:ind w:firstLine="709"/>
        <w:jc w:val="both"/>
      </w:pPr>
      <w:r w:rsidRPr="00D95A9B">
        <w:t>В случае</w:t>
      </w:r>
      <w:proofErr w:type="gramStart"/>
      <w:r w:rsidRPr="00D95A9B">
        <w:t>,</w:t>
      </w:r>
      <w:proofErr w:type="gramEnd"/>
      <w:r w:rsidRPr="00D95A9B">
        <w:t xml:space="preserve"> если самая низкая цена предмета закупки, предложенная </w:t>
      </w:r>
      <w:r>
        <w:t>у</w:t>
      </w:r>
      <w:r w:rsidRPr="00D95A9B">
        <w:t>частниками закупки, превышает начальную (максималь</w:t>
      </w:r>
      <w:r w:rsidR="00F2784E">
        <w:t>ную) стоимость</w:t>
      </w:r>
      <w:r w:rsidRPr="00D95A9B">
        <w:t xml:space="preserve">, </w:t>
      </w:r>
      <w:r>
        <w:t>о</w:t>
      </w:r>
      <w:r w:rsidRPr="00D95A9B">
        <w:t>рганизатор закупки вправе отклонить все заявки на участие в закупке и провести повторную закупку.</w:t>
      </w:r>
    </w:p>
    <w:p w:rsidR="007E454B" w:rsidRPr="003A2316" w:rsidRDefault="00DE6689" w:rsidP="007E454B">
      <w:pPr>
        <w:pStyle w:val="a3"/>
        <w:widowControl w:val="0"/>
        <w:suppressAutoHyphens/>
        <w:spacing w:line="240" w:lineRule="auto"/>
        <w:rPr>
          <w:b/>
          <w:sz w:val="24"/>
          <w:szCs w:val="24"/>
        </w:rPr>
      </w:pPr>
      <w:r w:rsidRPr="003A2316">
        <w:rPr>
          <w:b/>
          <w:sz w:val="24"/>
          <w:szCs w:val="24"/>
        </w:rPr>
        <w:t>2.9 Внесение изменений в документацию о закупке</w:t>
      </w:r>
    </w:p>
    <w:p w:rsidR="007E454B" w:rsidRPr="003A2316" w:rsidRDefault="00DE6689" w:rsidP="007E454B">
      <w:pPr>
        <w:pStyle w:val="a3"/>
        <w:widowControl w:val="0"/>
        <w:suppressAutoHyphens/>
        <w:spacing w:line="240" w:lineRule="auto"/>
        <w:rPr>
          <w:sz w:val="24"/>
          <w:szCs w:val="24"/>
        </w:rPr>
      </w:pPr>
      <w:r w:rsidRPr="003A2316">
        <w:rPr>
          <w:sz w:val="24"/>
          <w:szCs w:val="24"/>
        </w:rPr>
        <w:t xml:space="preserve">2.9.1 Изменения, вносимые в извещение о закупке, документацию о закупке, разъяснения положений такой документации размещаются </w:t>
      </w:r>
      <w:r>
        <w:rPr>
          <w:sz w:val="24"/>
          <w:szCs w:val="24"/>
        </w:rPr>
        <w:t>з</w:t>
      </w:r>
      <w:r w:rsidRPr="003A2316">
        <w:rPr>
          <w:sz w:val="24"/>
          <w:szCs w:val="24"/>
        </w:rPr>
        <w:t xml:space="preserve">аказчиком, </w:t>
      </w:r>
      <w:r>
        <w:rPr>
          <w:sz w:val="24"/>
          <w:szCs w:val="24"/>
        </w:rPr>
        <w:t>о</w:t>
      </w:r>
      <w:r w:rsidRPr="003A2316">
        <w:rPr>
          <w:sz w:val="24"/>
          <w:szCs w:val="24"/>
        </w:rPr>
        <w:t>рганизатором закупки на сайте</w:t>
      </w:r>
      <w:r w:rsidR="00F2784E" w:rsidRPr="00F2784E">
        <w:rPr>
          <w:color w:val="0070C0"/>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3A2316">
        <w:rPr>
          <w:sz w:val="24"/>
          <w:szCs w:val="24"/>
        </w:rPr>
        <w:t xml:space="preserve"> не позднее чем в течение 3 дней со дня принятия решения о внесении указанных изменений, предоставления указанных разъяснений. </w:t>
      </w:r>
    </w:p>
    <w:p w:rsidR="007E454B" w:rsidRDefault="00DE6689" w:rsidP="007E454B">
      <w:pPr>
        <w:pStyle w:val="a3"/>
        <w:widowControl w:val="0"/>
        <w:suppressAutoHyphens/>
        <w:spacing w:line="240" w:lineRule="auto"/>
        <w:rPr>
          <w:sz w:val="24"/>
          <w:szCs w:val="24"/>
        </w:rPr>
      </w:pPr>
      <w:r w:rsidRPr="003A2316">
        <w:rPr>
          <w:sz w:val="24"/>
          <w:szCs w:val="24"/>
        </w:rPr>
        <w:t>2.9.2</w:t>
      </w:r>
      <w:proofErr w:type="gramStart"/>
      <w:r w:rsidRPr="003A2316">
        <w:rPr>
          <w:sz w:val="24"/>
          <w:szCs w:val="24"/>
        </w:rPr>
        <w:t xml:space="preserve"> Л</w:t>
      </w:r>
      <w:proofErr w:type="gramEnd"/>
      <w:r w:rsidRPr="003A2316">
        <w:rPr>
          <w:sz w:val="24"/>
          <w:szCs w:val="24"/>
        </w:rPr>
        <w:t>юбое изменение (дополнение) является частью документации о закупке и доводится до сведения всех участников закупки, получивших документацию о закупке, путём размещения на сайте</w:t>
      </w:r>
      <w:r w:rsidR="00F2784E" w:rsidRPr="00F2784E">
        <w:rPr>
          <w:color w:val="0070C0"/>
          <w:sz w:val="24"/>
          <w:szCs w:val="24"/>
        </w:rPr>
        <w:t xml:space="preserve"> </w:t>
      </w:r>
      <w:r w:rsidR="00F2784E" w:rsidRPr="00F2784E">
        <w:rPr>
          <w:color w:val="0070C0"/>
          <w:sz w:val="24"/>
          <w:szCs w:val="24"/>
          <w:lang w:val="en-US"/>
        </w:rPr>
        <w:t>www</w:t>
      </w:r>
      <w:r w:rsidR="00F2784E" w:rsidRPr="00F2784E">
        <w:rPr>
          <w:color w:val="0070C0"/>
          <w:sz w:val="24"/>
          <w:szCs w:val="24"/>
        </w:rPr>
        <w:t>.</w:t>
      </w:r>
      <w:proofErr w:type="spellStart"/>
      <w:r w:rsidR="00F2784E" w:rsidRPr="00F2784E">
        <w:rPr>
          <w:color w:val="0070C0"/>
          <w:sz w:val="24"/>
          <w:szCs w:val="24"/>
          <w:lang w:val="en-US"/>
        </w:rPr>
        <w:t>nmtp</w:t>
      </w:r>
      <w:proofErr w:type="spellEnd"/>
      <w:r w:rsidR="00F2784E" w:rsidRPr="00F2784E">
        <w:rPr>
          <w:color w:val="0070C0"/>
          <w:sz w:val="24"/>
          <w:szCs w:val="24"/>
        </w:rPr>
        <w:t>.</w:t>
      </w:r>
      <w:r w:rsidR="00F2784E" w:rsidRPr="00F2784E">
        <w:rPr>
          <w:color w:val="0070C0"/>
          <w:sz w:val="24"/>
          <w:szCs w:val="24"/>
          <w:lang w:val="en-US"/>
        </w:rPr>
        <w:t>info</w:t>
      </w:r>
      <w:r w:rsidRPr="003A2316">
        <w:rPr>
          <w:sz w:val="24"/>
          <w:szCs w:val="24"/>
        </w:rPr>
        <w:t xml:space="preserve"> в письменном виде по факсу или электронной почте.</w:t>
      </w:r>
    </w:p>
    <w:p w:rsidR="00386659" w:rsidRPr="00386659" w:rsidRDefault="00DE6689" w:rsidP="00386659">
      <w:pPr>
        <w:pStyle w:val="a3"/>
        <w:widowControl w:val="0"/>
        <w:suppressAutoHyphens/>
        <w:spacing w:line="240" w:lineRule="auto"/>
        <w:rPr>
          <w:b/>
          <w:sz w:val="24"/>
          <w:szCs w:val="24"/>
        </w:rPr>
      </w:pPr>
      <w:r w:rsidRPr="00172247">
        <w:rPr>
          <w:b/>
          <w:sz w:val="24"/>
          <w:szCs w:val="24"/>
        </w:rPr>
        <w:t>2.1</w:t>
      </w:r>
      <w:r>
        <w:rPr>
          <w:b/>
          <w:sz w:val="24"/>
          <w:szCs w:val="24"/>
        </w:rPr>
        <w:t>0</w:t>
      </w:r>
      <w:r w:rsidRPr="00172247">
        <w:rPr>
          <w:b/>
          <w:sz w:val="24"/>
          <w:szCs w:val="24"/>
        </w:rPr>
        <w:t xml:space="preserve"> </w:t>
      </w:r>
      <w:r>
        <w:rPr>
          <w:b/>
          <w:sz w:val="24"/>
          <w:szCs w:val="24"/>
        </w:rPr>
        <w:t>Требования, предъявляемые к участникам закупки</w:t>
      </w:r>
    </w:p>
    <w:p w:rsidR="00386659" w:rsidRPr="00D95A9B" w:rsidRDefault="00F2784E" w:rsidP="00386659">
      <w:pPr>
        <w:widowControl w:val="0"/>
        <w:tabs>
          <w:tab w:val="num" w:pos="1276"/>
        </w:tabs>
        <w:suppressAutoHyphens/>
        <w:ind w:firstLine="709"/>
        <w:jc w:val="both"/>
      </w:pPr>
      <w:r>
        <w:rPr>
          <w:color w:val="000000"/>
        </w:rPr>
        <w:t>2.10.</w:t>
      </w:r>
      <w:r w:rsidRPr="00F2784E">
        <w:rPr>
          <w:color w:val="000000"/>
        </w:rPr>
        <w:t>1</w:t>
      </w:r>
      <w:r w:rsidR="00DE6689">
        <w:rPr>
          <w:color w:val="000000"/>
        </w:rPr>
        <w:t xml:space="preserve"> </w:t>
      </w:r>
      <w:r w:rsidR="00DE6689">
        <w:t>О</w:t>
      </w:r>
      <w:r w:rsidR="00DE6689" w:rsidRPr="00293D34">
        <w:t>тсутстви</w:t>
      </w:r>
      <w:r w:rsidR="00DE6689">
        <w:t>е</w:t>
      </w:r>
      <w:r w:rsidR="00DE6689" w:rsidRPr="00293D34">
        <w:t xml:space="preserve"> сведений об участнике закупки в реестре недобросовестных</w:t>
      </w:r>
      <w:r w:rsidR="00DE6689">
        <w:t xml:space="preserve"> </w:t>
      </w:r>
      <w:r w:rsidR="00DE6689" w:rsidRPr="00293D34">
        <w:t>поставщиков, предусмотренном законодательством Российской Федерации;</w:t>
      </w:r>
    </w:p>
    <w:p w:rsidR="00386659" w:rsidRPr="00293D34" w:rsidRDefault="00F2784E" w:rsidP="00386659">
      <w:pPr>
        <w:widowControl w:val="0"/>
        <w:tabs>
          <w:tab w:val="num" w:pos="1276"/>
        </w:tabs>
        <w:suppressAutoHyphens/>
        <w:ind w:firstLine="709"/>
        <w:jc w:val="both"/>
      </w:pPr>
      <w:r>
        <w:t>2.10.</w:t>
      </w:r>
      <w:r w:rsidRPr="00F2784E">
        <w:t>2</w:t>
      </w:r>
      <w:r w:rsidR="00DE6689">
        <w:t xml:space="preserve"> П</w:t>
      </w:r>
      <w:r w:rsidR="00DE6689" w:rsidRPr="00293D34">
        <w:t>равомочность участника закупки заключать договор;</w:t>
      </w:r>
    </w:p>
    <w:p w:rsidR="00386659" w:rsidRPr="00293D34" w:rsidRDefault="00F2784E" w:rsidP="00386659">
      <w:pPr>
        <w:widowControl w:val="0"/>
        <w:tabs>
          <w:tab w:val="num" w:pos="1276"/>
        </w:tabs>
        <w:suppressAutoHyphens/>
        <w:ind w:firstLine="709"/>
        <w:jc w:val="both"/>
      </w:pPr>
      <w:r>
        <w:t>2.10.</w:t>
      </w:r>
      <w:r w:rsidRPr="00F2784E">
        <w:t>3</w:t>
      </w:r>
      <w:r w:rsidR="00DE6689">
        <w:t> С</w:t>
      </w:r>
      <w:r w:rsidR="00DE6689" w:rsidRPr="00293D34">
        <w:t>оответствие требованиям, установленным в соответствии с законодательством</w:t>
      </w:r>
      <w:r w:rsidR="00DE6689">
        <w:t xml:space="preserve"> </w:t>
      </w:r>
      <w:r w:rsidR="00DE6689" w:rsidRPr="00293D34">
        <w:t>Российской Федерации к лицам, осуществляющим выполнение работы,</w:t>
      </w:r>
      <w:r w:rsidR="00DE6689">
        <w:t xml:space="preserve"> </w:t>
      </w:r>
      <w:r w:rsidR="00DE6689" w:rsidRPr="00293D34">
        <w:t xml:space="preserve">оказание услуги, </w:t>
      </w:r>
      <w:proofErr w:type="gramStart"/>
      <w:r w:rsidR="00DE6689" w:rsidRPr="00293D34">
        <w:t>являющихся</w:t>
      </w:r>
      <w:proofErr w:type="gramEnd"/>
      <w:r w:rsidR="00DE6689" w:rsidRPr="00293D34">
        <w:t xml:space="preserve"> предметом закупки;</w:t>
      </w:r>
    </w:p>
    <w:p w:rsidR="00386659" w:rsidRPr="00293D34" w:rsidRDefault="00F2784E" w:rsidP="00386659">
      <w:pPr>
        <w:widowControl w:val="0"/>
        <w:tabs>
          <w:tab w:val="num" w:pos="1276"/>
        </w:tabs>
        <w:suppressAutoHyphens/>
        <w:ind w:firstLine="709"/>
        <w:jc w:val="both"/>
      </w:pPr>
      <w:r>
        <w:t>2.10.</w:t>
      </w:r>
      <w:r w:rsidRPr="00F2784E">
        <w:t>4</w:t>
      </w:r>
      <w:r w:rsidR="00DE6689">
        <w:t> </w:t>
      </w:r>
      <w:proofErr w:type="spellStart"/>
      <w:r w:rsidR="00DE6689">
        <w:t>Не</w:t>
      </w:r>
      <w:r w:rsidR="00DE6689" w:rsidRPr="00293D34">
        <w:t>проведение</w:t>
      </w:r>
      <w:proofErr w:type="spellEnd"/>
      <w:r w:rsidR="00DE6689" w:rsidRPr="00293D34">
        <w:t xml:space="preserve"> ликвидации участника закупки - юридического лица и отсутствие</w:t>
      </w:r>
      <w:r w:rsidR="00DE6689">
        <w:t xml:space="preserve"> </w:t>
      </w:r>
      <w:r w:rsidR="00DE6689" w:rsidRPr="00293D34">
        <w:t>решения арбитражного суда о признании участника закупки - юридического лица или</w:t>
      </w:r>
      <w:r w:rsidR="00DE6689">
        <w:t xml:space="preserve"> </w:t>
      </w:r>
      <w:r w:rsidR="00DE6689" w:rsidRPr="00293D34">
        <w:t>индивидуального предпринимателя несостоятельным (банкротом) и об открытии</w:t>
      </w:r>
      <w:r w:rsidR="00DE6689">
        <w:t xml:space="preserve"> </w:t>
      </w:r>
      <w:r w:rsidR="00DE6689" w:rsidRPr="00293D34">
        <w:t>конкурсного производства;</w:t>
      </w:r>
    </w:p>
    <w:p w:rsidR="00386659" w:rsidRPr="00293D34" w:rsidRDefault="00F2784E" w:rsidP="00386659">
      <w:pPr>
        <w:widowControl w:val="0"/>
        <w:tabs>
          <w:tab w:val="num" w:pos="1276"/>
        </w:tabs>
        <w:suppressAutoHyphens/>
        <w:ind w:firstLine="709"/>
        <w:jc w:val="both"/>
      </w:pPr>
      <w:r>
        <w:t>2.10.</w:t>
      </w:r>
      <w:r w:rsidRPr="00F2784E">
        <w:t>5</w:t>
      </w:r>
      <w:r w:rsidR="00DE6689">
        <w:t> </w:t>
      </w:r>
      <w:proofErr w:type="spellStart"/>
      <w:r w:rsidR="00DE6689">
        <w:t>Н</w:t>
      </w:r>
      <w:r w:rsidR="00DE6689" w:rsidRPr="00293D34">
        <w:t>еприостановление</w:t>
      </w:r>
      <w:proofErr w:type="spellEnd"/>
      <w:r w:rsidR="00DE6689" w:rsidRPr="00293D34">
        <w:t xml:space="preserve"> деятельности участника закупки в порядке, установленном</w:t>
      </w:r>
      <w:r w:rsidR="00DE6689">
        <w:t xml:space="preserve"> </w:t>
      </w:r>
      <w:r w:rsidR="00DE6689" w:rsidRPr="00293D34">
        <w:t xml:space="preserve">Кодексом Российской Федерации об административных правонарушениях, на дату </w:t>
      </w:r>
      <w:r w:rsidR="00DE6689">
        <w:t>п</w:t>
      </w:r>
      <w:r w:rsidR="00DE6689" w:rsidRPr="00293D34">
        <w:t>одачи</w:t>
      </w:r>
      <w:r w:rsidR="00DE6689">
        <w:t xml:space="preserve"> </w:t>
      </w:r>
      <w:r w:rsidR="00DE6689" w:rsidRPr="00293D34">
        <w:t>заявки на участие в закупке;</w:t>
      </w:r>
      <w:r w:rsidR="00DE6689">
        <w:t xml:space="preserve"> </w:t>
      </w:r>
    </w:p>
    <w:p w:rsidR="00386659" w:rsidRPr="00293D34" w:rsidRDefault="00583CD8" w:rsidP="00386659">
      <w:pPr>
        <w:widowControl w:val="0"/>
        <w:tabs>
          <w:tab w:val="num" w:pos="1276"/>
        </w:tabs>
        <w:suppressAutoHyphens/>
        <w:ind w:firstLine="709"/>
        <w:jc w:val="both"/>
      </w:pPr>
      <w:r>
        <w:t>2.10.6</w:t>
      </w:r>
      <w:r w:rsidR="00DE6689">
        <w:t xml:space="preserve"> О</w:t>
      </w:r>
      <w:r w:rsidR="00DE6689" w:rsidRPr="00293D34">
        <w:t>тсутствие выявленных фактов предоставления участником закупки</w:t>
      </w:r>
      <w:r w:rsidR="00DE6689">
        <w:t xml:space="preserve"> </w:t>
      </w:r>
      <w:r w:rsidR="00DE6689" w:rsidRPr="00293D34">
        <w:t>недостоверных сведений и документов несоответствующих действительности.</w:t>
      </w:r>
    </w:p>
    <w:p w:rsidR="00386659" w:rsidRPr="00D95A9B" w:rsidRDefault="00DE6689" w:rsidP="00386659">
      <w:pPr>
        <w:widowControl w:val="0"/>
        <w:tabs>
          <w:tab w:val="num" w:pos="1276"/>
        </w:tabs>
        <w:suppressAutoHyphens/>
        <w:ind w:firstLine="709"/>
        <w:jc w:val="both"/>
      </w:pPr>
      <w:r w:rsidRPr="00D95A9B">
        <w:lastRenderedPageBreak/>
        <w:t xml:space="preserve">Участник закупки обязан подтвердить соответствие </w:t>
      </w:r>
      <w:r>
        <w:t xml:space="preserve">данным </w:t>
      </w:r>
      <w:r w:rsidRPr="00D95A9B">
        <w:t>требованиям</w:t>
      </w:r>
      <w:r>
        <w:t xml:space="preserve">, предъявляемым </w:t>
      </w:r>
      <w:r w:rsidRPr="00D95A9B">
        <w:t>к участнику закупки надлежащими документами</w:t>
      </w:r>
      <w:r>
        <w:t>, указанными в п</w:t>
      </w:r>
      <w:r w:rsidRPr="00D95A9B">
        <w:t>.</w:t>
      </w:r>
      <w:r>
        <w:t xml:space="preserve"> 3.3 настоящей Инструкции. </w:t>
      </w:r>
    </w:p>
    <w:p w:rsidR="007E454B" w:rsidRPr="003A2316" w:rsidRDefault="00DE6689" w:rsidP="007E454B">
      <w:pPr>
        <w:pStyle w:val="a3"/>
        <w:widowControl w:val="0"/>
        <w:suppressAutoHyphens/>
        <w:spacing w:line="240" w:lineRule="auto"/>
        <w:rPr>
          <w:b/>
          <w:sz w:val="24"/>
          <w:szCs w:val="24"/>
        </w:rPr>
      </w:pPr>
      <w:r w:rsidRPr="003A2316">
        <w:rPr>
          <w:b/>
          <w:sz w:val="24"/>
          <w:szCs w:val="24"/>
        </w:rPr>
        <w:t>2.1</w:t>
      </w:r>
      <w:r>
        <w:rPr>
          <w:b/>
          <w:sz w:val="24"/>
          <w:szCs w:val="24"/>
        </w:rPr>
        <w:t>1</w:t>
      </w:r>
      <w:r w:rsidRPr="003A2316">
        <w:rPr>
          <w:b/>
          <w:sz w:val="24"/>
          <w:szCs w:val="24"/>
        </w:rPr>
        <w:t xml:space="preserve"> </w:t>
      </w:r>
      <w:r w:rsidRPr="001A7670">
        <w:rPr>
          <w:b/>
          <w:sz w:val="24"/>
          <w:szCs w:val="24"/>
        </w:rPr>
        <w:t>Рассмотрение заявок на участие в закупке и выбор победителя запроса котировок</w:t>
      </w:r>
    </w:p>
    <w:p w:rsidR="007E454B" w:rsidRPr="00D95A9B" w:rsidRDefault="00DE6689" w:rsidP="007E454B">
      <w:pPr>
        <w:widowControl w:val="0"/>
        <w:tabs>
          <w:tab w:val="num" w:pos="1276"/>
        </w:tabs>
        <w:suppressAutoHyphens/>
        <w:ind w:firstLine="709"/>
        <w:jc w:val="both"/>
      </w:pPr>
      <w:r w:rsidRPr="00D95A9B">
        <w:t>2.</w:t>
      </w:r>
      <w:r w:rsidRPr="00263459">
        <w:t>1</w:t>
      </w:r>
      <w:r>
        <w:t>1</w:t>
      </w:r>
      <w:r w:rsidRPr="00D95A9B">
        <w:t>.1 Конкурсная комиссия рассматривает заявки на участие в закупке на соответствие требованиям документации о закупке.</w:t>
      </w:r>
    </w:p>
    <w:p w:rsidR="007E454B" w:rsidRPr="00D95A9B" w:rsidRDefault="00DE6689" w:rsidP="007E454B">
      <w:pPr>
        <w:widowControl w:val="0"/>
        <w:tabs>
          <w:tab w:val="num" w:pos="1276"/>
        </w:tabs>
        <w:suppressAutoHyphens/>
        <w:ind w:firstLine="709"/>
        <w:jc w:val="both"/>
      </w:pPr>
      <w:r w:rsidRPr="00D95A9B">
        <w:t>2.1</w:t>
      </w:r>
      <w:r>
        <w:t>1</w:t>
      </w:r>
      <w:r w:rsidRPr="00D95A9B">
        <w:t>.</w:t>
      </w:r>
      <w:r>
        <w:t>2</w:t>
      </w:r>
      <w:r w:rsidRPr="00D95A9B">
        <w:t xml:space="preserve"> Организатор закупки вправе потребовать </w:t>
      </w:r>
      <w:proofErr w:type="gramStart"/>
      <w:r w:rsidRPr="00D95A9B">
        <w:t>от участников закупки представления разъяснений по представленным ими документам в составе заявки на участие в закупке</w:t>
      </w:r>
      <w:proofErr w:type="gramEnd"/>
      <w:r w:rsidRPr="00D95A9B">
        <w:t xml:space="preserve">. При этом не допускается изменение заявки на участие в закупке. </w:t>
      </w:r>
    </w:p>
    <w:p w:rsidR="007E454B" w:rsidRPr="003A2316" w:rsidRDefault="00DE6689" w:rsidP="007E454B">
      <w:pPr>
        <w:widowControl w:val="0"/>
        <w:tabs>
          <w:tab w:val="num" w:pos="589"/>
        </w:tabs>
        <w:suppressAutoHyphens/>
        <w:ind w:firstLine="709"/>
        <w:jc w:val="both"/>
      </w:pPr>
      <w:r w:rsidRPr="003A2316">
        <w:t xml:space="preserve">Разъяснения, дополнительные сведения и документы не должны изменять условия, представленной </w:t>
      </w:r>
      <w:r>
        <w:t>у</w:t>
      </w:r>
      <w:r w:rsidRPr="003A2316">
        <w:t>частником заявки на участие в закупке.</w:t>
      </w:r>
    </w:p>
    <w:p w:rsidR="001A7670" w:rsidRDefault="00DE6689" w:rsidP="007E454B">
      <w:pPr>
        <w:widowControl w:val="0"/>
        <w:tabs>
          <w:tab w:val="num" w:pos="1276"/>
        </w:tabs>
        <w:suppressAutoHyphens/>
        <w:ind w:firstLine="709"/>
        <w:jc w:val="both"/>
      </w:pPr>
      <w:r w:rsidRPr="00D95A9B">
        <w:t>2.1</w:t>
      </w:r>
      <w:r>
        <w:t>1</w:t>
      </w:r>
      <w:r w:rsidRPr="00D95A9B">
        <w:t>.</w:t>
      </w:r>
      <w:r>
        <w:t>3</w:t>
      </w:r>
      <w:r w:rsidRPr="00D95A9B">
        <w:t xml:space="preserve"> Участник закупки несет ответственность за достоверность представляемой информации.</w:t>
      </w:r>
    </w:p>
    <w:p w:rsidR="007E454B" w:rsidRDefault="00DE6689" w:rsidP="007E454B">
      <w:pPr>
        <w:widowControl w:val="0"/>
        <w:tabs>
          <w:tab w:val="num" w:pos="1276"/>
        </w:tabs>
        <w:suppressAutoHyphens/>
        <w:ind w:firstLine="709"/>
        <w:jc w:val="both"/>
      </w:pPr>
      <w:r>
        <w:t xml:space="preserve">2.11.4 </w:t>
      </w:r>
      <w:r w:rsidRPr="00A67FA2">
        <w:rPr>
          <w:color w:val="000000"/>
        </w:rPr>
        <w:t>Победителем запроса котировок признается участник закупки, предложивший наименьшую цену</w:t>
      </w:r>
      <w:r>
        <w:rPr>
          <w:color w:val="000000"/>
        </w:rPr>
        <w:t>.</w:t>
      </w:r>
      <w:r w:rsidRPr="00D95A9B">
        <w:t xml:space="preserve"> </w:t>
      </w:r>
    </w:p>
    <w:p w:rsidR="007E454B" w:rsidRPr="003A2316" w:rsidRDefault="00DE6689" w:rsidP="007E454B">
      <w:pPr>
        <w:pStyle w:val="a3"/>
        <w:widowControl w:val="0"/>
        <w:suppressAutoHyphens/>
        <w:spacing w:line="240" w:lineRule="auto"/>
        <w:ind w:left="709" w:firstLine="0"/>
        <w:rPr>
          <w:b/>
          <w:sz w:val="24"/>
          <w:szCs w:val="24"/>
        </w:rPr>
      </w:pPr>
      <w:r w:rsidRPr="003A2316">
        <w:rPr>
          <w:b/>
          <w:sz w:val="24"/>
          <w:szCs w:val="24"/>
        </w:rPr>
        <w:t>2.1</w:t>
      </w:r>
      <w:r>
        <w:rPr>
          <w:b/>
          <w:sz w:val="24"/>
          <w:szCs w:val="24"/>
        </w:rPr>
        <w:t>2</w:t>
      </w:r>
      <w:r w:rsidRPr="003A2316">
        <w:rPr>
          <w:b/>
          <w:sz w:val="24"/>
          <w:szCs w:val="24"/>
        </w:rPr>
        <w:t xml:space="preserve"> Действия по итогам закупки</w:t>
      </w:r>
    </w:p>
    <w:p w:rsidR="007E454B" w:rsidRDefault="00DE6689" w:rsidP="007E454B">
      <w:pPr>
        <w:widowControl w:val="0"/>
        <w:tabs>
          <w:tab w:val="num" w:pos="1276"/>
        </w:tabs>
        <w:suppressAutoHyphens/>
        <w:ind w:firstLine="709"/>
        <w:jc w:val="both"/>
      </w:pPr>
      <w:r w:rsidRPr="00D95A9B">
        <w:rPr>
          <w:bCs/>
        </w:rPr>
        <w:t>2.</w:t>
      </w:r>
      <w:r w:rsidRPr="00B7404A">
        <w:rPr>
          <w:bCs/>
        </w:rPr>
        <w:t>1</w:t>
      </w:r>
      <w:r>
        <w:rPr>
          <w:bCs/>
        </w:rPr>
        <w:t>2</w:t>
      </w:r>
      <w:r w:rsidR="00F2784E">
        <w:rPr>
          <w:bCs/>
        </w:rPr>
        <w:t>.</w:t>
      </w:r>
      <w:r w:rsidR="00F2784E" w:rsidRPr="00F2784E">
        <w:rPr>
          <w:bCs/>
        </w:rPr>
        <w:t>1</w:t>
      </w:r>
      <w:r w:rsidRPr="00D95A9B">
        <w:rPr>
          <w:bCs/>
        </w:rPr>
        <w:tab/>
        <w:t xml:space="preserve">   </w:t>
      </w:r>
      <w:r>
        <w:rPr>
          <w:color w:val="000000"/>
        </w:rPr>
        <w:t>Протоколы, составляемые в ходе закупки, размещаются заказчиком на официальном сайте не позднее чем через три дня со дня подписания таких протоколов</w:t>
      </w:r>
      <w:r w:rsidRPr="00D95A9B">
        <w:t>.</w:t>
      </w:r>
    </w:p>
    <w:p w:rsidR="00B170A0" w:rsidRPr="00386659" w:rsidRDefault="009408A0" w:rsidP="007E454B">
      <w:pPr>
        <w:widowControl w:val="0"/>
        <w:tabs>
          <w:tab w:val="num" w:pos="1276"/>
        </w:tabs>
        <w:suppressAutoHyphens/>
        <w:ind w:firstLine="709"/>
        <w:jc w:val="both"/>
      </w:pPr>
    </w:p>
    <w:p w:rsidR="007E454B" w:rsidRDefault="00DE6689" w:rsidP="007E454B">
      <w:pPr>
        <w:suppressAutoHyphens/>
        <w:ind w:firstLine="709"/>
        <w:jc w:val="center"/>
        <w:rPr>
          <w:b/>
        </w:rPr>
      </w:pPr>
      <w:r w:rsidRPr="00D95A9B">
        <w:rPr>
          <w:b/>
        </w:rPr>
        <w:t>3 ТРЕБОВАНИЯ К ЗАЯВКЕ НА УЧАСТИЕ В ЗАКУПКЕ</w:t>
      </w:r>
    </w:p>
    <w:p w:rsidR="007828EC" w:rsidRPr="00D95A9B" w:rsidRDefault="009408A0" w:rsidP="007E454B">
      <w:pPr>
        <w:suppressAutoHyphens/>
        <w:ind w:firstLine="709"/>
        <w:jc w:val="center"/>
        <w:rPr>
          <w:b/>
        </w:rPr>
      </w:pPr>
    </w:p>
    <w:p w:rsidR="007E454B" w:rsidRPr="00D95A9B" w:rsidRDefault="00DE6689" w:rsidP="007E454B">
      <w:pPr>
        <w:widowControl w:val="0"/>
        <w:shd w:val="clear" w:color="auto" w:fill="FFFFFF"/>
        <w:suppressAutoHyphens/>
        <w:ind w:firstLine="709"/>
        <w:rPr>
          <w:b/>
        </w:rPr>
      </w:pPr>
      <w:r w:rsidRPr="00D95A9B">
        <w:rPr>
          <w:b/>
        </w:rPr>
        <w:t xml:space="preserve">3.1 Язык и денежные единицы </w:t>
      </w:r>
      <w:r>
        <w:rPr>
          <w:b/>
        </w:rPr>
        <w:t>з</w:t>
      </w:r>
      <w:r w:rsidRPr="00D95A9B">
        <w:rPr>
          <w:b/>
        </w:rPr>
        <w:t>аявки</w:t>
      </w:r>
    </w:p>
    <w:p w:rsidR="007E454B" w:rsidRPr="00D95A9B" w:rsidRDefault="00DE6689" w:rsidP="007E454B">
      <w:pPr>
        <w:widowControl w:val="0"/>
        <w:shd w:val="clear" w:color="auto" w:fill="FFFFFF"/>
        <w:suppressAutoHyphens/>
        <w:ind w:firstLine="709"/>
        <w:jc w:val="both"/>
      </w:pPr>
      <w:r w:rsidRPr="00D95A9B">
        <w:t>3.1.1</w:t>
      </w:r>
      <w:proofErr w:type="gramStart"/>
      <w:r w:rsidRPr="00D95A9B">
        <w:t> В</w:t>
      </w:r>
      <w:proofErr w:type="gramEnd"/>
      <w:r w:rsidRPr="00D95A9B">
        <w:t>се документы, имеющие отношение к заявкам на участие в закупке, и вся переписка по закупке ведутся на русском языке.</w:t>
      </w:r>
    </w:p>
    <w:p w:rsidR="007E454B" w:rsidRPr="00D95A9B" w:rsidRDefault="00DE6689" w:rsidP="007E454B">
      <w:pPr>
        <w:widowControl w:val="0"/>
        <w:shd w:val="clear" w:color="auto" w:fill="FFFFFF"/>
        <w:suppressAutoHyphens/>
        <w:ind w:firstLine="709"/>
        <w:jc w:val="both"/>
      </w:pPr>
      <w:r w:rsidRPr="00D95A9B">
        <w:t>3.1.2</w:t>
      </w:r>
      <w:proofErr w:type="gramStart"/>
      <w:r w:rsidRPr="00D95A9B">
        <w:t> В</w:t>
      </w:r>
      <w:proofErr w:type="gramEnd"/>
      <w:r w:rsidRPr="00D95A9B">
        <w:t xml:space="preserve">се денежные </w:t>
      </w:r>
      <w:r>
        <w:t>единицы</w:t>
      </w:r>
      <w:r w:rsidRPr="00D95A9B">
        <w:t xml:space="preserve">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7E454B" w:rsidRPr="00D95A9B" w:rsidRDefault="00DE6689" w:rsidP="007E454B">
      <w:pPr>
        <w:widowControl w:val="0"/>
        <w:shd w:val="clear" w:color="auto" w:fill="FFFFFF"/>
        <w:suppressAutoHyphens/>
        <w:ind w:firstLine="709"/>
        <w:rPr>
          <w:b/>
        </w:rPr>
      </w:pPr>
      <w:r w:rsidRPr="00D95A9B">
        <w:rPr>
          <w:b/>
        </w:rPr>
        <w:t>3.2 Требования к оформлению и подписанию заявки на участие в закупке</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3.2.1 Заявка на участие в закупке состоит из форм в соответствии с п.3.3 настоящей Инструкции.</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3.2.2</w:t>
      </w:r>
      <w:proofErr w:type="gramStart"/>
      <w:r w:rsidRPr="00D95A9B">
        <w:t> К</w:t>
      </w:r>
      <w:proofErr w:type="gramEnd"/>
      <w:r w:rsidRPr="00D95A9B">
        <w:t>аждая форма заявки на участие в закупке должна быть</w:t>
      </w:r>
      <w:r w:rsidRPr="00D95A9B">
        <w:br/>
        <w:t xml:space="preserve">подписана лицом, имеющим право подписи от имени </w:t>
      </w:r>
      <w:r>
        <w:t>у</w:t>
      </w:r>
      <w:r w:rsidRPr="00D95A9B">
        <w:t>частника закупки (в случае подписи заявки на участие в закупке не первым лицом – представить заверенную копию или оригинал доверенности на право подписи заявки на участие в закупке), пронумерован</w:t>
      </w:r>
      <w:r>
        <w:t>а</w:t>
      </w:r>
      <w:r w:rsidR="00F2784E" w:rsidRPr="00F2784E">
        <w:t xml:space="preserve"> </w:t>
      </w:r>
      <w:r w:rsidRPr="00D95A9B">
        <w:t>вложен</w:t>
      </w:r>
      <w:r>
        <w:t>а</w:t>
      </w:r>
      <w:r w:rsidRPr="00D95A9B">
        <w:t xml:space="preserve"> в конверт и сопровожден</w:t>
      </w:r>
      <w:r>
        <w:t>а</w:t>
      </w:r>
      <w:r w:rsidRPr="00D95A9B">
        <w:t xml:space="preserve"> описью представленных документов с указанием номеров страниц. Конверт с заявкой на участие в закупке должен быть запечатан и опечатан печатью</w:t>
      </w:r>
      <w:r w:rsidRPr="00D95A9B">
        <w:rPr>
          <w:sz w:val="22"/>
          <w:szCs w:val="22"/>
        </w:rPr>
        <w:t xml:space="preserve"> </w:t>
      </w:r>
      <w:r w:rsidRPr="00D95A9B">
        <w:t>организации</w:t>
      </w:r>
      <w:r w:rsidRPr="00D95A9B">
        <w:rPr>
          <w:sz w:val="22"/>
          <w:szCs w:val="22"/>
        </w:rPr>
        <w:t>.</w:t>
      </w:r>
    </w:p>
    <w:p w:rsidR="00DD6BEC" w:rsidRPr="0002522D" w:rsidRDefault="00DE6689" w:rsidP="007E454B">
      <w:pPr>
        <w:widowControl w:val="0"/>
        <w:shd w:val="clear" w:color="auto" w:fill="FFFFFF"/>
        <w:tabs>
          <w:tab w:val="left" w:pos="1289"/>
        </w:tabs>
        <w:suppressAutoHyphens/>
        <w:autoSpaceDE w:val="0"/>
        <w:autoSpaceDN w:val="0"/>
        <w:adjustRightInd w:val="0"/>
        <w:ind w:firstLine="709"/>
        <w:jc w:val="both"/>
      </w:pPr>
      <w:r w:rsidRPr="0002522D">
        <w:t>Факсимильное воспроизведение подписи с помощью средств механического или иного копирования при оформлении документов заявки на участие в закупке не допускается.</w:t>
      </w:r>
    </w:p>
    <w:p w:rsidR="007E454B" w:rsidRPr="00D95A9B" w:rsidRDefault="00A73643" w:rsidP="007E454B">
      <w:pPr>
        <w:widowControl w:val="0"/>
        <w:shd w:val="clear" w:color="auto" w:fill="FFFFFF"/>
        <w:tabs>
          <w:tab w:val="left" w:pos="1289"/>
        </w:tabs>
        <w:suppressAutoHyphens/>
        <w:autoSpaceDE w:val="0"/>
        <w:autoSpaceDN w:val="0"/>
        <w:adjustRightInd w:val="0"/>
        <w:ind w:firstLine="709"/>
        <w:jc w:val="both"/>
      </w:pPr>
      <w:r>
        <w:t>3.2.</w:t>
      </w:r>
      <w:r w:rsidRPr="00A73643">
        <w:t>3</w:t>
      </w:r>
      <w:r w:rsidR="00DE6689" w:rsidRPr="00D95A9B">
        <w:t xml:space="preserve"> Заявка на участие в закупке не должна содержать никаких противоречащих требованиям документации о закупке положений в отношении объемов работ, услуг, предусмотренного срока выполнения работ, оказания услуг, а также указанной цены заявки на участие в закупке.</w:t>
      </w:r>
    </w:p>
    <w:p w:rsidR="007E454B" w:rsidRPr="00D95A9B" w:rsidRDefault="00A73643" w:rsidP="007E454B">
      <w:pPr>
        <w:numPr>
          <w:ilvl w:val="2"/>
          <w:numId w:val="0"/>
        </w:numPr>
        <w:tabs>
          <w:tab w:val="num" w:pos="709"/>
        </w:tabs>
        <w:suppressAutoHyphens/>
        <w:ind w:firstLine="709"/>
        <w:jc w:val="both"/>
      </w:pPr>
      <w:r>
        <w:t>3.2.</w:t>
      </w:r>
      <w:r w:rsidRPr="00A73643">
        <w:t>4</w:t>
      </w:r>
      <w:r w:rsidR="00DE6689" w:rsidRPr="00D95A9B">
        <w:t> Таблицы и формы в составе заявки на участие в закупке должн</w:t>
      </w:r>
      <w:r w:rsidR="00082365">
        <w:t>ы быть заполнены по всем графам</w:t>
      </w:r>
      <w:r w:rsidR="00DE6689" w:rsidRPr="00D95A9B">
        <w:t xml:space="preserve">. Причина отсутствия информации в отдельных графах должна быть объяснена. В формы, которые </w:t>
      </w:r>
      <w:r w:rsidR="00DE6689">
        <w:t>у</w:t>
      </w:r>
      <w:r w:rsidR="00DE6689" w:rsidRPr="00D95A9B">
        <w:t>частник закупки не применяет, должна быть внесена запись: «Форма не применяется по причине ______».</w:t>
      </w:r>
    </w:p>
    <w:p w:rsidR="007E454B" w:rsidRPr="00D95A9B" w:rsidRDefault="00A73643" w:rsidP="007E454B">
      <w:pPr>
        <w:numPr>
          <w:ilvl w:val="2"/>
          <w:numId w:val="0"/>
        </w:numPr>
        <w:tabs>
          <w:tab w:val="num" w:pos="709"/>
        </w:tabs>
        <w:suppressAutoHyphens/>
        <w:ind w:firstLine="709"/>
        <w:jc w:val="both"/>
      </w:pPr>
      <w:r>
        <w:t>3.2.</w:t>
      </w:r>
      <w:r w:rsidRPr="00A73643">
        <w:t>5</w:t>
      </w:r>
      <w:proofErr w:type="gramStart"/>
      <w:r w:rsidR="00DE6689" w:rsidRPr="00D95A9B">
        <w:t> В</w:t>
      </w:r>
      <w:proofErr w:type="gramEnd"/>
      <w:r w:rsidR="00DE6689" w:rsidRPr="00D95A9B">
        <w:t xml:space="preserve">се расходы, связанные с подготовкой и представлением заявки на участие в закупке, несет </w:t>
      </w:r>
      <w:r w:rsidR="00DE6689">
        <w:t>у</w:t>
      </w:r>
      <w:r w:rsidR="00DE6689" w:rsidRPr="00D95A9B">
        <w:t>частник закупки.</w:t>
      </w:r>
    </w:p>
    <w:p w:rsidR="007E454B" w:rsidRPr="00D95A9B" w:rsidRDefault="00DE6689" w:rsidP="007E454B">
      <w:pPr>
        <w:widowControl w:val="0"/>
        <w:shd w:val="clear" w:color="auto" w:fill="FFFFFF"/>
        <w:suppressAutoHyphens/>
        <w:ind w:firstLine="709"/>
        <w:rPr>
          <w:b/>
        </w:rPr>
      </w:pPr>
      <w:r w:rsidRPr="00D95A9B">
        <w:rPr>
          <w:b/>
        </w:rPr>
        <w:t>3.3 Документы, составляющие заявку на участие в закупке:</w:t>
      </w:r>
    </w:p>
    <w:p w:rsidR="007E454B" w:rsidRPr="00D95A9B" w:rsidRDefault="00DE6689" w:rsidP="007E454B">
      <w:pPr>
        <w:tabs>
          <w:tab w:val="num" w:pos="709"/>
        </w:tabs>
        <w:suppressAutoHyphens/>
        <w:ind w:firstLine="756"/>
        <w:jc w:val="both"/>
      </w:pPr>
      <w:r w:rsidRPr="00D95A9B">
        <w:lastRenderedPageBreak/>
        <w:t xml:space="preserve">- </w:t>
      </w:r>
      <w:r w:rsidR="00A73643" w:rsidRPr="00A73643">
        <w:t>письмо о подаче оферты (форма №1)</w:t>
      </w:r>
      <w:r w:rsidRPr="00D95A9B">
        <w:t>;</w:t>
      </w:r>
    </w:p>
    <w:p w:rsidR="007E454B" w:rsidRPr="00583CD8" w:rsidRDefault="00DE6689" w:rsidP="007E454B">
      <w:pPr>
        <w:tabs>
          <w:tab w:val="num" w:pos="709"/>
        </w:tabs>
        <w:suppressAutoHyphens/>
        <w:ind w:firstLine="756"/>
        <w:jc w:val="both"/>
      </w:pPr>
      <w:r w:rsidRPr="00D95A9B">
        <w:t xml:space="preserve">- </w:t>
      </w:r>
      <w:r w:rsidR="00A73643" w:rsidRPr="00A73643">
        <w:t xml:space="preserve">коммерческое предложение </w:t>
      </w:r>
      <w:r w:rsidRPr="00D95A9B">
        <w:t>(приложение 1 к форме 1);</w:t>
      </w:r>
    </w:p>
    <w:p w:rsidR="00A73643" w:rsidRPr="00A73643" w:rsidRDefault="00A73643" w:rsidP="007E454B">
      <w:pPr>
        <w:tabs>
          <w:tab w:val="num" w:pos="709"/>
        </w:tabs>
        <w:suppressAutoHyphens/>
        <w:ind w:firstLine="756"/>
        <w:jc w:val="both"/>
      </w:pPr>
      <w:r w:rsidRPr="00A73643">
        <w:t xml:space="preserve">- </w:t>
      </w:r>
      <w:r>
        <w:t>а</w:t>
      </w:r>
      <w:r w:rsidRPr="00A73643">
        <w:t>нкета учас</w:t>
      </w:r>
      <w:r>
        <w:t>тника запроса котировок (форма 2</w:t>
      </w:r>
      <w:r w:rsidRPr="00A73643">
        <w:t>)</w:t>
      </w:r>
    </w:p>
    <w:p w:rsidR="00A73643" w:rsidRPr="00583CD8" w:rsidRDefault="00DE6689" w:rsidP="007E454B">
      <w:pPr>
        <w:tabs>
          <w:tab w:val="num" w:pos="709"/>
        </w:tabs>
        <w:suppressAutoHyphens/>
        <w:ind w:firstLine="756"/>
        <w:jc w:val="both"/>
      </w:pPr>
      <w:r w:rsidRPr="00D95A9B">
        <w:t xml:space="preserve">- </w:t>
      </w:r>
      <w:r w:rsidR="00A73643" w:rsidRPr="00A73643">
        <w:t>копии регистрационных и уставных документов, заверенные печатью участника запроса котировок (для ИП, дополнительно, – копию паспорта);</w:t>
      </w:r>
    </w:p>
    <w:p w:rsidR="007E454B" w:rsidRDefault="0002522D" w:rsidP="00A73643">
      <w:pPr>
        <w:tabs>
          <w:tab w:val="num" w:pos="709"/>
        </w:tabs>
        <w:suppressAutoHyphens/>
        <w:ind w:firstLine="756"/>
        <w:jc w:val="both"/>
      </w:pPr>
      <w:r>
        <w:t xml:space="preserve">- </w:t>
      </w:r>
      <w:r w:rsidR="00A73643" w:rsidRPr="00A73643">
        <w:t>заверенную участником копию выписки из ЕГРЮЛ (для ИП – заверенную участником копию выписки из ЕГРИП, для физического лица – копию паспорта).</w:t>
      </w:r>
    </w:p>
    <w:p w:rsidR="0002522D" w:rsidRPr="00B170A0" w:rsidRDefault="0002522D" w:rsidP="0002522D">
      <w:pPr>
        <w:tabs>
          <w:tab w:val="left" w:pos="993"/>
          <w:tab w:val="left" w:pos="1080"/>
        </w:tabs>
        <w:suppressAutoHyphens/>
        <w:ind w:firstLine="709"/>
        <w:jc w:val="both"/>
      </w:pPr>
      <w:r>
        <w:t xml:space="preserve"> - </w:t>
      </w:r>
      <w:r w:rsidRPr="00B170A0">
        <w:t>документы, подтверждающие  соответствие</w:t>
      </w:r>
      <w:r>
        <w:t xml:space="preserve"> участника закупки требованиям, </w:t>
      </w:r>
      <w:r w:rsidRPr="00B170A0">
        <w:t>предъявляемым к участникам закупк</w:t>
      </w:r>
      <w:r>
        <w:t>и, установленные пунктами 2.10.2</w:t>
      </w:r>
      <w:r w:rsidR="0054240C">
        <w:t xml:space="preserve">, 2.10.3 </w:t>
      </w:r>
      <w:r w:rsidRPr="00E8502C">
        <w:t>наст</w:t>
      </w:r>
      <w:r w:rsidRPr="00B170A0">
        <w:t xml:space="preserve">оящей Инструкции </w:t>
      </w:r>
      <w:r>
        <w:t>и</w:t>
      </w:r>
      <w:r w:rsidRPr="00B170A0">
        <w:t xml:space="preserve"> письменное подтверждение </w:t>
      </w:r>
      <w:r>
        <w:t>у</w:t>
      </w:r>
      <w:r w:rsidRPr="00B170A0">
        <w:t xml:space="preserve">частника закупки по </w:t>
      </w:r>
      <w:r w:rsidRPr="00E8502C">
        <w:t>требованиям, предъявляемым к участникам закупк</w:t>
      </w:r>
      <w:r w:rsidR="0054240C">
        <w:t>и, установленные пунктами 2.10.1, 2</w:t>
      </w:r>
      <w:r w:rsidR="00082365">
        <w:t>.10.4, 2.10.5.</w:t>
      </w:r>
    </w:p>
    <w:p w:rsidR="0002522D" w:rsidRPr="00A73643" w:rsidRDefault="0002522D" w:rsidP="00A73643">
      <w:pPr>
        <w:tabs>
          <w:tab w:val="num" w:pos="709"/>
        </w:tabs>
        <w:suppressAutoHyphens/>
        <w:ind w:firstLine="756"/>
        <w:jc w:val="both"/>
      </w:pPr>
    </w:p>
    <w:p w:rsidR="007E454B" w:rsidRPr="00D95A9B" w:rsidRDefault="00DE6689" w:rsidP="007E454B">
      <w:pPr>
        <w:widowControl w:val="0"/>
        <w:shd w:val="clear" w:color="auto" w:fill="FFFFFF"/>
        <w:suppressAutoHyphens/>
        <w:ind w:firstLine="709"/>
        <w:rPr>
          <w:b/>
        </w:rPr>
      </w:pPr>
      <w:r w:rsidRPr="00D95A9B">
        <w:rPr>
          <w:b/>
        </w:rPr>
        <w:t>3.4 Цена заявки на участие в закупке</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 xml:space="preserve">3.4.1 Цена заявки на участие в закупке должна включать все затраты </w:t>
      </w:r>
      <w:r>
        <w:t>у</w:t>
      </w:r>
      <w:r w:rsidRPr="00D95A9B">
        <w:t xml:space="preserve">частника закупки, связанные с обязательствами по выполнению всех видов работ и услуг по предмету закупки, а также уплату всех налогов, пошлин и сборов, предусмотренных законодательством Российской Федерации, </w:t>
      </w:r>
      <w:r w:rsidR="00082365" w:rsidRPr="00082365">
        <w:t>с учетом НДС;</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3.4.2 Цена заявки на участие в закупке определяется в текущих ценах на дату подачи заявки на участие в закупке и указывается с точностью до копеек.</w:t>
      </w:r>
    </w:p>
    <w:p w:rsidR="007E454B" w:rsidRPr="00D95A9B" w:rsidRDefault="00DE6689" w:rsidP="007E454B">
      <w:pPr>
        <w:widowControl w:val="0"/>
        <w:shd w:val="clear" w:color="auto" w:fill="FFFFFF"/>
        <w:tabs>
          <w:tab w:val="left" w:pos="1289"/>
        </w:tabs>
        <w:suppressAutoHyphens/>
        <w:autoSpaceDE w:val="0"/>
        <w:autoSpaceDN w:val="0"/>
        <w:adjustRightInd w:val="0"/>
        <w:ind w:firstLine="709"/>
        <w:jc w:val="both"/>
      </w:pPr>
      <w:r w:rsidRPr="00D95A9B">
        <w:t>3.4.3 Перечень и о</w:t>
      </w:r>
      <w:r w:rsidR="00082365">
        <w:t>бъем</w:t>
      </w:r>
      <w:r w:rsidRPr="00D95A9B">
        <w:t xml:space="preserve"> </w:t>
      </w:r>
      <w:r w:rsidR="00082365">
        <w:t>услуг</w:t>
      </w:r>
      <w:r w:rsidRPr="00D95A9B">
        <w:t xml:space="preserve">, услуг, основные и прочие затраты в обязательном порядке принимаются Участником закупки в соответствии с выданным в составе документации о закупке техническим заданием на </w:t>
      </w:r>
      <w:r w:rsidR="00082365">
        <w:t>оказание услуг</w:t>
      </w:r>
      <w:r w:rsidRPr="00D95A9B">
        <w:t>.</w:t>
      </w:r>
    </w:p>
    <w:p w:rsidR="00F871DF" w:rsidRDefault="00DE6689" w:rsidP="00F235C1">
      <w:pPr>
        <w:suppressAutoHyphens/>
        <w:jc w:val="center"/>
        <w:outlineLvl w:val="0"/>
        <w:rPr>
          <w:b/>
          <w:i/>
        </w:rPr>
      </w:pPr>
      <w:r w:rsidRPr="004047C0">
        <w:rPr>
          <w:b/>
          <w:i/>
        </w:rPr>
        <w:br w:type="page"/>
      </w:r>
    </w:p>
    <w:p w:rsidR="00F871DF" w:rsidRDefault="00F871DF" w:rsidP="00F235C1">
      <w:pPr>
        <w:suppressAutoHyphens/>
        <w:jc w:val="center"/>
        <w:outlineLvl w:val="0"/>
        <w:rPr>
          <w:b/>
          <w:i/>
        </w:rPr>
      </w:pPr>
      <w:r>
        <w:rPr>
          <w:rFonts w:ascii="Franklin Gothic Book" w:hAnsi="Franklin Gothic Book"/>
          <w:b/>
          <w:kern w:val="28"/>
        </w:rPr>
        <w:lastRenderedPageBreak/>
        <w:t xml:space="preserve">4. </w:t>
      </w:r>
      <w:r w:rsidRPr="00DE005B">
        <w:rPr>
          <w:rFonts w:ascii="Franklin Gothic Book" w:hAnsi="Franklin Gothic Book"/>
          <w:b/>
          <w:kern w:val="28"/>
        </w:rPr>
        <w:t xml:space="preserve">Образцы форм основных документов, включаемых в заявку на участие в </w:t>
      </w:r>
      <w:r w:rsidR="00082365">
        <w:rPr>
          <w:rFonts w:ascii="Franklin Gothic Book" w:hAnsi="Franklin Gothic Book"/>
          <w:b/>
          <w:kern w:val="28"/>
        </w:rPr>
        <w:t>закупке.</w:t>
      </w:r>
    </w:p>
    <w:p w:rsidR="00F871DF" w:rsidRDefault="00F871DF" w:rsidP="00F235C1">
      <w:pPr>
        <w:suppressAutoHyphens/>
        <w:jc w:val="center"/>
        <w:outlineLvl w:val="0"/>
        <w:rPr>
          <w:b/>
          <w:i/>
        </w:rPr>
      </w:pPr>
    </w:p>
    <w:p w:rsidR="00F871DF" w:rsidRPr="00F871DF" w:rsidRDefault="00F871DF" w:rsidP="00F871DF">
      <w:pPr>
        <w:keepNext/>
        <w:tabs>
          <w:tab w:val="left" w:pos="0"/>
          <w:tab w:val="left" w:pos="180"/>
        </w:tabs>
        <w:suppressAutoHyphens/>
        <w:spacing w:before="240" w:after="120"/>
        <w:jc w:val="both"/>
        <w:outlineLvl w:val="1"/>
        <w:rPr>
          <w:rFonts w:ascii="Franklin Gothic Book" w:hAnsi="Franklin Gothic Book"/>
          <w:b/>
          <w:snapToGrid w:val="0"/>
        </w:rPr>
      </w:pPr>
      <w:r>
        <w:rPr>
          <w:rFonts w:ascii="Franklin Gothic Book" w:hAnsi="Franklin Gothic Book"/>
          <w:b/>
          <w:snapToGrid w:val="0"/>
        </w:rPr>
        <w:t>4</w:t>
      </w:r>
      <w:r w:rsidRPr="00F871DF">
        <w:rPr>
          <w:rFonts w:ascii="Franklin Gothic Book" w:hAnsi="Franklin Gothic Book"/>
          <w:b/>
          <w:snapToGrid w:val="0"/>
        </w:rPr>
        <w:t>.1</w:t>
      </w:r>
      <w:r w:rsidRPr="00F871DF">
        <w:rPr>
          <w:rFonts w:ascii="Franklin Gothic Book" w:hAnsi="Franklin Gothic Book"/>
          <w:b/>
          <w:snapToGrid w:val="0"/>
        </w:rPr>
        <w:tab/>
        <w:t xml:space="preserve"> Письмо о подаче оферты (форма </w:t>
      </w:r>
      <w:r w:rsidRPr="00F871DF">
        <w:rPr>
          <w:rFonts w:ascii="Franklin Gothic Book" w:hAnsi="Franklin Gothic Book"/>
          <w:b/>
          <w:snapToGrid w:val="0"/>
        </w:rPr>
        <w:fldChar w:fldCharType="begin"/>
      </w:r>
      <w:r w:rsidRPr="00F871DF">
        <w:rPr>
          <w:rFonts w:ascii="Franklin Gothic Book" w:hAnsi="Franklin Gothic Book"/>
          <w:b/>
          <w:snapToGrid w:val="0"/>
        </w:rPr>
        <w:instrText xml:space="preserve"> SEQ Форма_№ \* ARABIC </w:instrText>
      </w:r>
      <w:r w:rsidRPr="00F871DF">
        <w:rPr>
          <w:rFonts w:ascii="Franklin Gothic Book" w:hAnsi="Franklin Gothic Book"/>
          <w:b/>
          <w:snapToGrid w:val="0"/>
        </w:rPr>
        <w:fldChar w:fldCharType="separate"/>
      </w:r>
      <w:r w:rsidR="0083494D">
        <w:rPr>
          <w:rFonts w:ascii="Franklin Gothic Book" w:hAnsi="Franklin Gothic Book"/>
          <w:b/>
          <w:noProof/>
          <w:snapToGrid w:val="0"/>
        </w:rPr>
        <w:t>1</w:t>
      </w:r>
      <w:r w:rsidRPr="00F871DF">
        <w:rPr>
          <w:rFonts w:ascii="Franklin Gothic Book" w:hAnsi="Franklin Gothic Book"/>
          <w:b/>
          <w:snapToGrid w:val="0"/>
        </w:rPr>
        <w:fldChar w:fldCharType="end"/>
      </w:r>
      <w:r w:rsidRPr="00F871DF">
        <w:rPr>
          <w:rFonts w:ascii="Franklin Gothic Book" w:hAnsi="Franklin Gothic Book"/>
          <w:b/>
          <w:snapToGrid w:val="0"/>
        </w:rPr>
        <w:t>)</w:t>
      </w:r>
    </w:p>
    <w:p w:rsidR="00F871DF" w:rsidRPr="00F871DF" w:rsidRDefault="00F871DF" w:rsidP="00F871DF">
      <w:pPr>
        <w:tabs>
          <w:tab w:val="left" w:pos="0"/>
          <w:tab w:val="left" w:pos="180"/>
        </w:tabs>
        <w:ind w:right="5243"/>
        <w:rPr>
          <w:rFonts w:ascii="Franklin Gothic Book" w:hAnsi="Franklin Gothic Book"/>
        </w:rPr>
      </w:pPr>
      <w:r w:rsidRPr="00F871DF">
        <w:rPr>
          <w:rFonts w:ascii="Franklin Gothic Book" w:hAnsi="Franklin Gothic Book"/>
        </w:rPr>
        <w:t>«_____»______________ года</w:t>
      </w:r>
    </w:p>
    <w:p w:rsidR="00F871DF" w:rsidRPr="00F871DF" w:rsidRDefault="00F871DF" w:rsidP="00F871DF">
      <w:pPr>
        <w:tabs>
          <w:tab w:val="left" w:pos="0"/>
          <w:tab w:val="left" w:pos="180"/>
        </w:tabs>
        <w:ind w:right="5243"/>
        <w:rPr>
          <w:rFonts w:ascii="Franklin Gothic Book" w:hAnsi="Franklin Gothic Book"/>
        </w:rPr>
      </w:pPr>
      <w:r w:rsidRPr="00F871DF">
        <w:rPr>
          <w:rFonts w:ascii="Franklin Gothic Book" w:hAnsi="Franklin Gothic Book"/>
        </w:rPr>
        <w:t>№________________________</w:t>
      </w:r>
    </w:p>
    <w:p w:rsidR="00F871DF" w:rsidRPr="00F871DF" w:rsidRDefault="00F871DF" w:rsidP="00F871DF">
      <w:pPr>
        <w:tabs>
          <w:tab w:val="left" w:pos="0"/>
          <w:tab w:val="left" w:pos="180"/>
        </w:tabs>
        <w:ind w:right="5243"/>
        <w:jc w:val="both"/>
        <w:rPr>
          <w:rFonts w:ascii="Franklin Gothic Book" w:hAnsi="Franklin Gothic Book"/>
        </w:rPr>
      </w:pPr>
    </w:p>
    <w:p w:rsidR="00F871DF" w:rsidRPr="00F871DF" w:rsidRDefault="00F871DF" w:rsidP="00F871DF">
      <w:pPr>
        <w:tabs>
          <w:tab w:val="left" w:pos="0"/>
          <w:tab w:val="left" w:pos="180"/>
        </w:tabs>
        <w:jc w:val="both"/>
        <w:rPr>
          <w:rFonts w:ascii="Franklin Gothic Book" w:hAnsi="Franklin Gothic Book"/>
        </w:rPr>
      </w:pPr>
      <w:r w:rsidRPr="00F871DF">
        <w:rPr>
          <w:rFonts w:ascii="Franklin Gothic Book" w:hAnsi="Franklin Gothic Book"/>
        </w:rPr>
        <w:t xml:space="preserve">Изучив Извещение о </w:t>
      </w:r>
      <w:r w:rsidR="00082365">
        <w:rPr>
          <w:rFonts w:ascii="Franklin Gothic Book" w:hAnsi="Franklin Gothic Book"/>
        </w:rPr>
        <w:t>закупке</w:t>
      </w:r>
      <w:r w:rsidRPr="00F871DF">
        <w:rPr>
          <w:rFonts w:ascii="Franklin Gothic Book" w:hAnsi="Franklin Gothic Book"/>
        </w:rPr>
        <w:t xml:space="preserve"> и </w:t>
      </w:r>
      <w:proofErr w:type="gramStart"/>
      <w:r w:rsidRPr="00F871DF">
        <w:rPr>
          <w:rFonts w:ascii="Franklin Gothic Book" w:hAnsi="Franklin Gothic Book"/>
        </w:rPr>
        <w:t>Документацию</w:t>
      </w:r>
      <w:proofErr w:type="gramEnd"/>
      <w:r w:rsidRPr="00F871DF">
        <w:rPr>
          <w:rFonts w:ascii="Franklin Gothic Book" w:hAnsi="Franklin Gothic Book"/>
        </w:rPr>
        <w:t xml:space="preserve"> </w:t>
      </w:r>
      <w:r w:rsidR="00082365" w:rsidRPr="00082365">
        <w:rPr>
          <w:rFonts w:ascii="Franklin Gothic Book" w:hAnsi="Franklin Gothic Book"/>
        </w:rPr>
        <w:t>о закупке</w:t>
      </w:r>
      <w:r w:rsidRPr="00F871DF">
        <w:rPr>
          <w:rFonts w:ascii="Franklin Gothic Book" w:hAnsi="Franklin Gothic Book"/>
        </w:rPr>
        <w:t xml:space="preserve">, и принимая установленные в них требования и условия запроса котировок, включая все условия заключаемого по результатам </w:t>
      </w:r>
      <w:r w:rsidR="00082365">
        <w:rPr>
          <w:rFonts w:ascii="Franklin Gothic Book" w:hAnsi="Franklin Gothic Book"/>
        </w:rPr>
        <w:t>закупки</w:t>
      </w:r>
      <w:r w:rsidRPr="00F871DF">
        <w:rPr>
          <w:rFonts w:ascii="Franklin Gothic Book" w:hAnsi="Franklin Gothic Book"/>
        </w:rPr>
        <w:t xml:space="preserve"> Договора, мы</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(полное наименование и юридический адрес Участника)</w:t>
      </w:r>
    </w:p>
    <w:p w:rsidR="00F871DF" w:rsidRPr="00F871DF" w:rsidRDefault="00F871DF" w:rsidP="00F871DF">
      <w:pPr>
        <w:tabs>
          <w:tab w:val="left" w:pos="0"/>
          <w:tab w:val="left" w:pos="180"/>
        </w:tabs>
        <w:jc w:val="both"/>
        <w:rPr>
          <w:rFonts w:ascii="Franklin Gothic Book" w:hAnsi="Franklin Gothic Book"/>
        </w:rPr>
      </w:pPr>
      <w:r w:rsidRPr="00F871DF">
        <w:rPr>
          <w:rFonts w:ascii="Franklin Gothic Book" w:hAnsi="Franklin Gothic Book"/>
        </w:rPr>
        <w:t xml:space="preserve">предлагаем заключить Договор </w:t>
      </w:r>
      <w:proofErr w:type="gramStart"/>
      <w:r w:rsidRPr="00F871DF">
        <w:rPr>
          <w:rFonts w:ascii="Franklin Gothic Book" w:hAnsi="Franklin Gothic Book"/>
        </w:rPr>
        <w:t>на</w:t>
      </w:r>
      <w:proofErr w:type="gramEnd"/>
      <w:r w:rsidRPr="00F871DF">
        <w:rPr>
          <w:rFonts w:ascii="Franklin Gothic Book" w:hAnsi="Franklin Gothic Book"/>
        </w:rPr>
        <w:t xml:space="preserve"> </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(краткое описание предмета договора)</w:t>
      </w:r>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на условиях и в соответств</w:t>
      </w:r>
      <w:r>
        <w:rPr>
          <w:rFonts w:ascii="Franklin Gothic Book" w:hAnsi="Franklin Gothic Book"/>
        </w:rPr>
        <w:t>ии с коммерческим  предложением</w:t>
      </w:r>
      <w:r w:rsidRPr="00F871DF">
        <w:rPr>
          <w:rFonts w:ascii="Franklin Gothic Book" w:hAnsi="Franklin Gothic Book"/>
        </w:rPr>
        <w:t>, являющимися неотъемлемыми приложениями к настоящему письму и составляющими вместе с настоящим письмом заявку, на общую сумму</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(общая сумма предложения; рублей с НДС/без НДС)</w:t>
      </w:r>
    </w:p>
    <w:p w:rsidR="00F871DF" w:rsidRPr="00F871DF" w:rsidRDefault="00F871DF" w:rsidP="00F871DF">
      <w:pPr>
        <w:tabs>
          <w:tab w:val="left" w:pos="0"/>
          <w:tab w:val="left" w:pos="180"/>
        </w:tabs>
        <w:jc w:val="center"/>
        <w:rPr>
          <w:rFonts w:ascii="Franklin Gothic Book" w:hAnsi="Franklin Gothic Book"/>
        </w:rPr>
      </w:pPr>
      <w:r w:rsidRPr="00F871DF">
        <w:rPr>
          <w:rFonts w:ascii="Franklin Gothic Book" w:hAnsi="Franklin Gothic Book"/>
        </w:rPr>
        <w:t>________________________________________________________________________</w:t>
      </w:r>
    </w:p>
    <w:p w:rsidR="00F871DF" w:rsidRPr="00F871DF" w:rsidRDefault="00F871DF" w:rsidP="00F871DF">
      <w:pPr>
        <w:tabs>
          <w:tab w:val="left" w:pos="0"/>
          <w:tab w:val="left" w:pos="180"/>
        </w:tabs>
        <w:jc w:val="center"/>
        <w:rPr>
          <w:rFonts w:ascii="Franklin Gothic Book" w:hAnsi="Franklin Gothic Book"/>
          <w:vertAlign w:val="superscript"/>
        </w:rPr>
      </w:pPr>
      <w:r w:rsidRPr="00F871DF">
        <w:rPr>
          <w:rFonts w:ascii="Franklin Gothic Book" w:hAnsi="Franklin Gothic Book"/>
          <w:vertAlign w:val="superscript"/>
        </w:rPr>
        <w:t xml:space="preserve">(срок </w:t>
      </w:r>
      <w:r>
        <w:rPr>
          <w:rFonts w:ascii="Franklin Gothic Book" w:hAnsi="Franklin Gothic Book"/>
          <w:vertAlign w:val="superscript"/>
        </w:rPr>
        <w:t>оказания услуг</w:t>
      </w:r>
      <w:r w:rsidRPr="00F871DF">
        <w:rPr>
          <w:rFonts w:ascii="Franklin Gothic Book" w:hAnsi="Franklin Gothic Book"/>
          <w:vertAlign w:val="superscript"/>
        </w:rPr>
        <w:t>)</w:t>
      </w:r>
    </w:p>
    <w:p w:rsidR="00F871DF" w:rsidRPr="00F871DF" w:rsidRDefault="00F871DF" w:rsidP="00F871DF">
      <w:pPr>
        <w:tabs>
          <w:tab w:val="left" w:pos="0"/>
          <w:tab w:val="left" w:pos="180"/>
          <w:tab w:val="left" w:pos="309"/>
        </w:tabs>
        <w:ind w:left="34"/>
        <w:jc w:val="center"/>
        <w:rPr>
          <w:rFonts w:ascii="Franklin Gothic Book" w:hAnsi="Franklin Gothic Book"/>
          <w:u w:val="single"/>
        </w:rPr>
      </w:pPr>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 xml:space="preserve">Если наши предложения, изложенные выше, будут приняты, мы берем на себя обязательство подписать договор (входящий в состав документации </w:t>
      </w:r>
      <w:r w:rsidR="00272511">
        <w:rPr>
          <w:rFonts w:ascii="Franklin Gothic Book" w:hAnsi="Franklin Gothic Book"/>
        </w:rPr>
        <w:t>закупке</w:t>
      </w:r>
      <w:r w:rsidRPr="00F871DF">
        <w:rPr>
          <w:rFonts w:ascii="Franklin Gothic Book" w:hAnsi="Franklin Gothic Book"/>
        </w:rPr>
        <w:t xml:space="preserve">) и </w:t>
      </w:r>
      <w:r w:rsidR="00272511">
        <w:rPr>
          <w:rFonts w:ascii="Franklin Gothic Book" w:hAnsi="Franklin Gothic Book"/>
        </w:rPr>
        <w:t>оказать услуги</w:t>
      </w:r>
      <w:r w:rsidRPr="00F871DF">
        <w:rPr>
          <w:rFonts w:ascii="Franklin Gothic Book" w:hAnsi="Franklin Gothic Book"/>
        </w:rPr>
        <w:t xml:space="preserve"> в соответствии с требованиями настоящей документации и согласно нашим предложениям, изложенным в нашей заявке.</w:t>
      </w:r>
    </w:p>
    <w:p w:rsidR="00F871DF" w:rsidRPr="00F871DF" w:rsidRDefault="00F871DF" w:rsidP="00F871DF">
      <w:pPr>
        <w:tabs>
          <w:tab w:val="left" w:pos="309"/>
        </w:tabs>
        <w:ind w:left="34" w:firstLine="425"/>
        <w:rPr>
          <w:rFonts w:ascii="Franklin Gothic Book" w:hAnsi="Franklin Gothic Book"/>
        </w:rPr>
      </w:pPr>
    </w:p>
    <w:p w:rsidR="00F871DF" w:rsidRPr="00F871DF" w:rsidRDefault="00F871DF" w:rsidP="00F871DF">
      <w:pPr>
        <w:tabs>
          <w:tab w:val="left" w:pos="0"/>
          <w:tab w:val="left" w:pos="180"/>
          <w:tab w:val="left" w:pos="309"/>
        </w:tabs>
        <w:ind w:left="34" w:firstLine="425"/>
        <w:rPr>
          <w:rFonts w:ascii="Franklin Gothic Book" w:hAnsi="Franklin Gothic Book"/>
        </w:rPr>
      </w:pPr>
      <w:r w:rsidRPr="00F871DF">
        <w:rPr>
          <w:rFonts w:ascii="Franklin Gothic Book" w:hAnsi="Franklin Gothic Book"/>
        </w:rPr>
        <w:t xml:space="preserve">Настоящая заявка на участие </w:t>
      </w:r>
      <w:r w:rsidR="00272511">
        <w:rPr>
          <w:rFonts w:ascii="Franklin Gothic Book" w:hAnsi="Franklin Gothic Book"/>
        </w:rPr>
        <w:t xml:space="preserve">в </w:t>
      </w:r>
      <w:r w:rsidR="00082365">
        <w:rPr>
          <w:rFonts w:ascii="Franklin Gothic Book" w:hAnsi="Franklin Gothic Book"/>
        </w:rPr>
        <w:t>закупке</w:t>
      </w:r>
      <w:r w:rsidRPr="00F871DF">
        <w:rPr>
          <w:rFonts w:ascii="Franklin Gothic Book" w:hAnsi="Franklin Gothic Book"/>
        </w:rPr>
        <w:t xml:space="preserve"> имеет правовой статус оферты и действует до «____»_______________________года.</w:t>
      </w:r>
      <w:bookmarkStart w:id="2" w:name="_Hlt440565644"/>
      <w:bookmarkEnd w:id="2"/>
    </w:p>
    <w:p w:rsidR="00F871DF" w:rsidRPr="00F871DF" w:rsidRDefault="00F871DF" w:rsidP="00F871DF">
      <w:pPr>
        <w:tabs>
          <w:tab w:val="left" w:pos="0"/>
          <w:tab w:val="left" w:pos="180"/>
          <w:tab w:val="left" w:pos="309"/>
        </w:tabs>
        <w:ind w:left="34" w:firstLine="425"/>
        <w:jc w:val="both"/>
        <w:rPr>
          <w:rFonts w:ascii="Franklin Gothic Book" w:hAnsi="Franklin Gothic Book"/>
        </w:rPr>
      </w:pPr>
      <w:r w:rsidRPr="00F871DF">
        <w:rPr>
          <w:rFonts w:ascii="Franklin Gothic Book" w:hAnsi="Franklin Gothic Book"/>
        </w:rPr>
        <w:t xml:space="preserve">    Настоящая заявка дополняется следующими документами, включая неотъемлемые приложения:</w:t>
      </w:r>
    </w:p>
    <w:p w:rsidR="00F871DF" w:rsidRPr="00F871DF" w:rsidRDefault="00F871DF" w:rsidP="00F871DF">
      <w:pPr>
        <w:numPr>
          <w:ilvl w:val="0"/>
          <w:numId w:val="4"/>
        </w:numPr>
        <w:tabs>
          <w:tab w:val="left" w:pos="0"/>
          <w:tab w:val="left" w:pos="180"/>
          <w:tab w:val="left" w:pos="993"/>
        </w:tabs>
        <w:jc w:val="both"/>
        <w:rPr>
          <w:rFonts w:ascii="Franklin Gothic Book" w:hAnsi="Franklin Gothic Book"/>
        </w:rPr>
      </w:pPr>
      <w:r w:rsidRPr="00F871DF">
        <w:rPr>
          <w:rFonts w:ascii="Franklin Gothic Book" w:hAnsi="Franklin Gothic Book"/>
        </w:rPr>
        <w:t xml:space="preserve">Коммерческое предложение (форма 2) — на ____ </w:t>
      </w:r>
      <w:proofErr w:type="gramStart"/>
      <w:r w:rsidRPr="00F871DF">
        <w:rPr>
          <w:rFonts w:ascii="Franklin Gothic Book" w:hAnsi="Franklin Gothic Book"/>
        </w:rPr>
        <w:t>л</w:t>
      </w:r>
      <w:proofErr w:type="gramEnd"/>
      <w:r w:rsidRPr="00F871DF">
        <w:rPr>
          <w:rFonts w:ascii="Franklin Gothic Book" w:hAnsi="Franklin Gothic Book"/>
        </w:rPr>
        <w:t>;</w:t>
      </w:r>
    </w:p>
    <w:p w:rsidR="00F871DF" w:rsidRPr="00F871DF" w:rsidRDefault="00F871DF" w:rsidP="00F871DF">
      <w:pPr>
        <w:numPr>
          <w:ilvl w:val="0"/>
          <w:numId w:val="4"/>
        </w:numPr>
        <w:tabs>
          <w:tab w:val="left" w:pos="0"/>
          <w:tab w:val="left" w:pos="180"/>
          <w:tab w:val="left" w:pos="993"/>
        </w:tabs>
        <w:jc w:val="both"/>
        <w:rPr>
          <w:rFonts w:ascii="Franklin Gothic Book" w:hAnsi="Franklin Gothic Book"/>
        </w:rPr>
      </w:pPr>
    </w:p>
    <w:p w:rsidR="00F871DF" w:rsidRPr="00F871DF" w:rsidRDefault="00F871DF" w:rsidP="00F871DF">
      <w:pPr>
        <w:tabs>
          <w:tab w:val="left" w:pos="0"/>
          <w:tab w:val="left" w:pos="180"/>
        </w:tabs>
        <w:ind w:left="567"/>
        <w:jc w:val="both"/>
        <w:rPr>
          <w:rFonts w:ascii="Franklin Gothic Book" w:hAnsi="Franklin Gothic Book"/>
          <w:snapToGrid w:val="0"/>
        </w:rPr>
      </w:pPr>
    </w:p>
    <w:p w:rsidR="00082365" w:rsidRDefault="00082365" w:rsidP="00F871DF">
      <w:pPr>
        <w:tabs>
          <w:tab w:val="left" w:pos="0"/>
          <w:tab w:val="left" w:pos="180"/>
        </w:tabs>
        <w:ind w:left="567"/>
        <w:jc w:val="both"/>
        <w:rPr>
          <w:rFonts w:ascii="Franklin Gothic Book" w:hAnsi="Franklin Gothic Book"/>
          <w:snapToGrid w:val="0"/>
        </w:rPr>
      </w:pPr>
    </w:p>
    <w:p w:rsidR="00F871DF" w:rsidRPr="00F871DF" w:rsidRDefault="00F871DF" w:rsidP="00F871DF">
      <w:pPr>
        <w:tabs>
          <w:tab w:val="left" w:pos="0"/>
          <w:tab w:val="left" w:pos="180"/>
        </w:tabs>
        <w:ind w:left="567"/>
        <w:jc w:val="both"/>
        <w:rPr>
          <w:rFonts w:ascii="Franklin Gothic Book" w:hAnsi="Franklin Gothic Book"/>
          <w:snapToGrid w:val="0"/>
        </w:rPr>
      </w:pPr>
      <w:r w:rsidRPr="00F871DF">
        <w:rPr>
          <w:rFonts w:ascii="Franklin Gothic Book" w:hAnsi="Franklin Gothic Book"/>
          <w:snapToGrid w:val="0"/>
        </w:rPr>
        <w:t>____________________________________</w:t>
      </w:r>
    </w:p>
    <w:p w:rsidR="00F871DF" w:rsidRPr="00F871DF" w:rsidRDefault="00F871DF" w:rsidP="00F871DF">
      <w:pPr>
        <w:widowControl w:val="0"/>
        <w:tabs>
          <w:tab w:val="left" w:pos="0"/>
          <w:tab w:val="left" w:pos="180"/>
        </w:tabs>
        <w:ind w:right="3684"/>
        <w:rPr>
          <w:rFonts w:ascii="Franklin Gothic Book" w:hAnsi="Franklin Gothic Book"/>
          <w:vertAlign w:val="superscript"/>
        </w:rPr>
      </w:pPr>
      <w:r w:rsidRPr="00F871DF">
        <w:rPr>
          <w:rFonts w:ascii="Franklin Gothic Book" w:hAnsi="Franklin Gothic Book"/>
          <w:vertAlign w:val="superscript"/>
        </w:rPr>
        <w:t xml:space="preserve">                                                       (подпись, М.П.)</w:t>
      </w:r>
    </w:p>
    <w:p w:rsidR="00F871DF" w:rsidRPr="00F871DF" w:rsidRDefault="00F871DF" w:rsidP="00F871DF">
      <w:pPr>
        <w:widowControl w:val="0"/>
        <w:tabs>
          <w:tab w:val="left" w:pos="0"/>
          <w:tab w:val="left" w:pos="180"/>
        </w:tabs>
        <w:rPr>
          <w:rFonts w:ascii="Franklin Gothic Book" w:hAnsi="Franklin Gothic Book"/>
        </w:rPr>
      </w:pPr>
      <w:r w:rsidRPr="00F871DF">
        <w:rPr>
          <w:rFonts w:ascii="Franklin Gothic Book" w:hAnsi="Franklin Gothic Book"/>
        </w:rPr>
        <w:t xml:space="preserve">         ___________________________________</w:t>
      </w:r>
    </w:p>
    <w:p w:rsidR="00F871DF" w:rsidRPr="00F871DF" w:rsidRDefault="00F871DF" w:rsidP="00F871DF">
      <w:pPr>
        <w:widowControl w:val="0"/>
        <w:tabs>
          <w:tab w:val="left" w:pos="0"/>
          <w:tab w:val="left" w:pos="180"/>
        </w:tabs>
        <w:ind w:right="3684"/>
        <w:rPr>
          <w:rFonts w:ascii="Franklin Gothic Book" w:hAnsi="Franklin Gothic Book"/>
          <w:vertAlign w:val="superscript"/>
        </w:rPr>
      </w:pPr>
      <w:r w:rsidRPr="00F871DF">
        <w:rPr>
          <w:rFonts w:ascii="Franklin Gothic Book" w:hAnsi="Franklin Gothic Book"/>
          <w:vertAlign w:val="superscript"/>
        </w:rPr>
        <w:t xml:space="preserve">                    </w:t>
      </w:r>
      <w:proofErr w:type="gramStart"/>
      <w:r w:rsidRPr="00F871DF">
        <w:rPr>
          <w:rFonts w:ascii="Franklin Gothic Book" w:hAnsi="Franklin Gothic Book"/>
          <w:vertAlign w:val="superscript"/>
        </w:rPr>
        <w:t>(фамилия, имя, отчество подписавшего, должность</w:t>
      </w:r>
      <w:proofErr w:type="gramEnd"/>
    </w:p>
    <w:p w:rsidR="00F871DF" w:rsidRPr="00F871DF" w:rsidRDefault="00F871DF" w:rsidP="00F871DF">
      <w:pPr>
        <w:tabs>
          <w:tab w:val="left" w:pos="0"/>
          <w:tab w:val="left" w:pos="180"/>
        </w:tabs>
        <w:jc w:val="both"/>
        <w:rPr>
          <w:rFonts w:ascii="Franklin Gothic Book" w:hAnsi="Franklin Gothic Book"/>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A20885" w:rsidRDefault="00A20885" w:rsidP="00F871DF">
      <w:pPr>
        <w:widowControl w:val="0"/>
        <w:spacing w:before="240" w:after="120"/>
        <w:ind w:left="567" w:hanging="567"/>
        <w:outlineLvl w:val="1"/>
        <w:rPr>
          <w:rFonts w:ascii="Franklin Gothic Book" w:hAnsi="Franklin Gothic Book"/>
          <w:b/>
          <w:snapToGrid w:val="0"/>
        </w:rPr>
      </w:pPr>
    </w:p>
    <w:p w:rsidR="00082365" w:rsidRDefault="00082365" w:rsidP="00082365">
      <w:pPr>
        <w:widowControl w:val="0"/>
        <w:spacing w:before="240" w:after="120"/>
        <w:outlineLvl w:val="1"/>
        <w:rPr>
          <w:rFonts w:ascii="Franklin Gothic Book" w:hAnsi="Franklin Gothic Book"/>
          <w:b/>
          <w:snapToGrid w:val="0"/>
        </w:rPr>
      </w:pPr>
    </w:p>
    <w:p w:rsidR="00F871DF" w:rsidRPr="00F871DF" w:rsidRDefault="00A20885" w:rsidP="00F871DF">
      <w:pPr>
        <w:widowControl w:val="0"/>
        <w:spacing w:before="240" w:after="120"/>
        <w:ind w:left="567" w:hanging="567"/>
        <w:outlineLvl w:val="1"/>
        <w:rPr>
          <w:rFonts w:ascii="Franklin Gothic Book" w:hAnsi="Franklin Gothic Book"/>
          <w:b/>
          <w:snapToGrid w:val="0"/>
        </w:rPr>
      </w:pPr>
      <w:r>
        <w:rPr>
          <w:rFonts w:ascii="Franklin Gothic Book" w:hAnsi="Franklin Gothic Book"/>
          <w:b/>
          <w:snapToGrid w:val="0"/>
        </w:rPr>
        <w:lastRenderedPageBreak/>
        <w:t>4</w:t>
      </w:r>
      <w:r w:rsidR="00F871DF" w:rsidRPr="00F871DF">
        <w:rPr>
          <w:rFonts w:ascii="Franklin Gothic Book" w:hAnsi="Franklin Gothic Book"/>
          <w:b/>
          <w:snapToGrid w:val="0"/>
        </w:rPr>
        <w:t xml:space="preserve">.2  Коммерческое предложение </w:t>
      </w:r>
    </w:p>
    <w:p w:rsidR="00F871DF" w:rsidRPr="00F871DF" w:rsidRDefault="00F871DF" w:rsidP="00F871DF">
      <w:pPr>
        <w:widowControl w:val="0"/>
        <w:spacing w:before="240" w:after="120"/>
        <w:ind w:left="567"/>
        <w:outlineLvl w:val="1"/>
        <w:rPr>
          <w:rFonts w:ascii="Franklin Gothic Book" w:hAnsi="Franklin Gothic Book"/>
          <w:b/>
          <w:snapToGrid w:val="0"/>
        </w:rPr>
      </w:pPr>
      <w:r w:rsidRPr="00F871DF">
        <w:rPr>
          <w:rFonts w:ascii="Franklin Gothic Book" w:hAnsi="Franklin Gothic Book"/>
          <w:b/>
          <w:snapToGrid w:val="0"/>
        </w:rPr>
        <w:t xml:space="preserve">Приложение </w:t>
      </w:r>
      <w:r w:rsidRPr="00F871DF">
        <w:rPr>
          <w:rFonts w:ascii="Franklin Gothic Book" w:hAnsi="Franklin Gothic Book"/>
          <w:b/>
          <w:snapToGrid w:val="0"/>
        </w:rPr>
        <w:fldChar w:fldCharType="begin"/>
      </w:r>
      <w:r w:rsidRPr="00F871DF">
        <w:rPr>
          <w:rFonts w:ascii="Franklin Gothic Book" w:hAnsi="Franklin Gothic Book"/>
          <w:b/>
          <w:snapToGrid w:val="0"/>
        </w:rPr>
        <w:instrText xml:space="preserve"> SEQ Приложение \* ARABIC </w:instrText>
      </w:r>
      <w:r w:rsidRPr="00F871DF">
        <w:rPr>
          <w:rFonts w:ascii="Franklin Gothic Book" w:hAnsi="Franklin Gothic Book"/>
          <w:b/>
          <w:snapToGrid w:val="0"/>
        </w:rPr>
        <w:fldChar w:fldCharType="separate"/>
      </w:r>
      <w:r w:rsidR="0083494D">
        <w:rPr>
          <w:rFonts w:ascii="Franklin Gothic Book" w:hAnsi="Franklin Gothic Book"/>
          <w:b/>
          <w:noProof/>
          <w:snapToGrid w:val="0"/>
        </w:rPr>
        <w:t>1</w:t>
      </w:r>
      <w:r w:rsidRPr="00F871DF">
        <w:rPr>
          <w:rFonts w:ascii="Franklin Gothic Book" w:hAnsi="Franklin Gothic Book"/>
          <w:b/>
          <w:snapToGrid w:val="0"/>
        </w:rPr>
        <w:fldChar w:fldCharType="end"/>
      </w:r>
      <w:r w:rsidRPr="00F871DF">
        <w:rPr>
          <w:rFonts w:ascii="Franklin Gothic Book" w:hAnsi="Franklin Gothic Book"/>
          <w:b/>
          <w:snapToGrid w:val="0"/>
        </w:rPr>
        <w:t xml:space="preserve"> к письму о подаче оферты</w:t>
      </w:r>
      <w:r w:rsidRPr="00F871DF">
        <w:rPr>
          <w:rFonts w:ascii="Franklin Gothic Book" w:hAnsi="Franklin Gothic Book"/>
          <w:b/>
          <w:snapToGrid w:val="0"/>
        </w:rPr>
        <w:br/>
        <w:t>от «____»_____________ </w:t>
      </w:r>
      <w:proofErr w:type="gramStart"/>
      <w:r w:rsidRPr="00F871DF">
        <w:rPr>
          <w:rFonts w:ascii="Franklin Gothic Book" w:hAnsi="Franklin Gothic Book"/>
          <w:b/>
          <w:snapToGrid w:val="0"/>
        </w:rPr>
        <w:t>г</w:t>
      </w:r>
      <w:proofErr w:type="gramEnd"/>
      <w:r w:rsidRPr="00F871DF">
        <w:rPr>
          <w:rFonts w:ascii="Franklin Gothic Book" w:hAnsi="Franklin Gothic Book"/>
          <w:b/>
          <w:snapToGrid w:val="0"/>
        </w:rPr>
        <w:t>. №__________</w:t>
      </w:r>
    </w:p>
    <w:p w:rsidR="00F871DF" w:rsidRPr="00F871DF" w:rsidRDefault="00F871DF" w:rsidP="00F871DF">
      <w:pPr>
        <w:rPr>
          <w:rFonts w:ascii="Franklin Gothic Book" w:hAnsi="Franklin Gothic Book"/>
          <w:b/>
          <w:bCs/>
        </w:rPr>
      </w:pPr>
      <w:r w:rsidRPr="00F871DF">
        <w:rPr>
          <w:rFonts w:ascii="Franklin Gothic Book" w:hAnsi="Franklin Gothic Book"/>
          <w:b/>
          <w:bCs/>
        </w:rPr>
        <w:t xml:space="preserve">Таблица 1 </w:t>
      </w:r>
    </w:p>
    <w:tbl>
      <w:tblPr>
        <w:tblW w:w="9924" w:type="dxa"/>
        <w:tblInd w:w="-318" w:type="dxa"/>
        <w:tblLayout w:type="fixed"/>
        <w:tblLook w:val="0000" w:firstRow="0" w:lastRow="0" w:firstColumn="0" w:lastColumn="0" w:noHBand="0" w:noVBand="0"/>
      </w:tblPr>
      <w:tblGrid>
        <w:gridCol w:w="885"/>
        <w:gridCol w:w="4679"/>
        <w:gridCol w:w="1950"/>
        <w:gridCol w:w="2410"/>
      </w:tblGrid>
      <w:tr w:rsidR="00F871DF" w:rsidRPr="00F871DF" w:rsidTr="00F871DF">
        <w:trPr>
          <w:trHeight w:val="681"/>
        </w:trPr>
        <w:tc>
          <w:tcPr>
            <w:tcW w:w="885"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snapToGrid w:val="0"/>
              <w:ind w:left="-208" w:firstLine="49"/>
              <w:jc w:val="center"/>
              <w:rPr>
                <w:rFonts w:ascii="Franklin Gothic Book" w:hAnsi="Franklin Gothic Book"/>
                <w:b/>
                <w:bCs/>
                <w:lang w:eastAsia="ar-SA"/>
              </w:rPr>
            </w:pPr>
            <w:r w:rsidRPr="00F871DF">
              <w:rPr>
                <w:rFonts w:ascii="Franklin Gothic Book" w:hAnsi="Franklin Gothic Book"/>
                <w:b/>
                <w:bCs/>
                <w:lang w:eastAsia="ar-SA"/>
              </w:rPr>
              <w:t xml:space="preserve">№ </w:t>
            </w:r>
            <w:proofErr w:type="gramStart"/>
            <w:r w:rsidRPr="00F871DF">
              <w:rPr>
                <w:rFonts w:ascii="Franklin Gothic Book" w:hAnsi="Franklin Gothic Book"/>
                <w:b/>
                <w:bCs/>
                <w:lang w:eastAsia="ar-SA"/>
              </w:rPr>
              <w:t>п</w:t>
            </w:r>
            <w:proofErr w:type="gramEnd"/>
            <w:r w:rsidRPr="00F871DF">
              <w:rPr>
                <w:rFonts w:ascii="Franklin Gothic Book" w:hAnsi="Franklin Gothic Book"/>
                <w:b/>
                <w:bCs/>
                <w:lang w:eastAsia="ar-SA"/>
              </w:rPr>
              <w:t>/п</w:t>
            </w:r>
          </w:p>
        </w:tc>
        <w:tc>
          <w:tcPr>
            <w:tcW w:w="4679"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snapToGrid w:val="0"/>
              <w:jc w:val="center"/>
              <w:rPr>
                <w:rFonts w:ascii="Franklin Gothic Book" w:hAnsi="Franklin Gothic Book"/>
                <w:b/>
                <w:bCs/>
                <w:lang w:eastAsia="ar-SA"/>
              </w:rPr>
            </w:pPr>
          </w:p>
          <w:p w:rsidR="00F871DF" w:rsidRPr="00F871DF" w:rsidRDefault="00F871DF" w:rsidP="00F871DF">
            <w:pPr>
              <w:suppressAutoHyphens/>
              <w:jc w:val="center"/>
              <w:rPr>
                <w:rFonts w:ascii="Franklin Gothic Book" w:hAnsi="Franklin Gothic Book"/>
                <w:b/>
                <w:bCs/>
                <w:lang w:eastAsia="ar-SA"/>
              </w:rPr>
            </w:pPr>
          </w:p>
          <w:p w:rsidR="00F871DF" w:rsidRPr="00F871DF" w:rsidRDefault="00F871DF" w:rsidP="00F871DF">
            <w:pPr>
              <w:suppressAutoHyphens/>
              <w:jc w:val="center"/>
              <w:rPr>
                <w:rFonts w:ascii="Franklin Gothic Book" w:hAnsi="Franklin Gothic Book"/>
                <w:b/>
                <w:bCs/>
                <w:lang w:eastAsia="ar-SA"/>
              </w:rPr>
            </w:pPr>
          </w:p>
        </w:tc>
        <w:tc>
          <w:tcPr>
            <w:tcW w:w="1950"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snapToGrid w:val="0"/>
              <w:jc w:val="center"/>
              <w:rPr>
                <w:rFonts w:ascii="Franklin Gothic Book" w:hAnsi="Franklin Gothic Book"/>
                <w:b/>
                <w:bCs/>
                <w:lang w:eastAsia="ar-SA"/>
              </w:rPr>
            </w:pPr>
            <w:r w:rsidRPr="00F871DF">
              <w:rPr>
                <w:rFonts w:ascii="Franklin Gothic Book" w:hAnsi="Franklin Gothic Book"/>
                <w:b/>
                <w:bCs/>
                <w:lang w:eastAsia="ar-SA"/>
              </w:rPr>
              <w:t>Цена</w:t>
            </w:r>
            <w:proofErr w:type="gramStart"/>
            <w:r w:rsidRPr="00F871DF">
              <w:rPr>
                <w:rFonts w:ascii="Franklin Gothic Book" w:hAnsi="Franklin Gothic Book"/>
                <w:b/>
                <w:bCs/>
                <w:lang w:eastAsia="ar-SA"/>
              </w:rPr>
              <w:t xml:space="preserve"> ,</w:t>
            </w:r>
            <w:proofErr w:type="gramEnd"/>
            <w:r w:rsidRPr="00F871DF">
              <w:rPr>
                <w:rFonts w:ascii="Franklin Gothic Book" w:hAnsi="Franklin Gothic Book"/>
                <w:b/>
                <w:bCs/>
                <w:lang w:eastAsia="ar-SA"/>
              </w:rPr>
              <w:t>без НДС, руб.</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871DF" w:rsidRPr="00F871DF" w:rsidRDefault="00F871DF" w:rsidP="00F871DF">
            <w:pPr>
              <w:suppressAutoHyphens/>
              <w:snapToGrid w:val="0"/>
              <w:jc w:val="center"/>
              <w:rPr>
                <w:rFonts w:ascii="Franklin Gothic Book" w:hAnsi="Franklin Gothic Book"/>
                <w:b/>
                <w:bCs/>
                <w:lang w:eastAsia="ar-SA"/>
              </w:rPr>
            </w:pPr>
            <w:r w:rsidRPr="00F871DF">
              <w:rPr>
                <w:rFonts w:ascii="Franklin Gothic Book" w:hAnsi="Franklin Gothic Book"/>
                <w:b/>
                <w:bCs/>
                <w:lang w:eastAsia="ar-SA"/>
              </w:rPr>
              <w:t>Сумма без НДС,  руб.</w:t>
            </w:r>
          </w:p>
        </w:tc>
      </w:tr>
      <w:tr w:rsidR="00F871DF" w:rsidRPr="00F871DF" w:rsidTr="00F871DF">
        <w:trPr>
          <w:trHeight w:val="327"/>
        </w:trPr>
        <w:tc>
          <w:tcPr>
            <w:tcW w:w="885"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rPr>
                <w:rFonts w:ascii="Franklin Gothic Book" w:hAnsi="Franklin Gothic Book"/>
                <w:lang w:eastAsia="ar-SA"/>
              </w:rPr>
            </w:pPr>
            <w:r w:rsidRPr="00F871DF">
              <w:rPr>
                <w:rFonts w:ascii="Franklin Gothic Book" w:hAnsi="Franklin Gothic Book"/>
                <w:lang w:eastAsia="ar-SA"/>
              </w:rPr>
              <w:t>1</w:t>
            </w:r>
          </w:p>
        </w:tc>
        <w:tc>
          <w:tcPr>
            <w:tcW w:w="4679" w:type="dxa"/>
            <w:tcBorders>
              <w:top w:val="single" w:sz="4" w:space="0" w:color="000000"/>
              <w:left w:val="single" w:sz="4" w:space="0" w:color="000000"/>
              <w:bottom w:val="single" w:sz="4" w:space="0" w:color="000000"/>
            </w:tcBorders>
            <w:shd w:val="clear" w:color="auto" w:fill="auto"/>
            <w:vAlign w:val="center"/>
          </w:tcPr>
          <w:p w:rsidR="00F871DF" w:rsidRPr="00F871DF" w:rsidRDefault="00F871DF" w:rsidP="00F871DF">
            <w:pPr>
              <w:rPr>
                <w:rFonts w:ascii="Franklin Gothic Book" w:hAnsi="Franklin Gothic Book"/>
                <w:color w:val="000000"/>
              </w:rPr>
            </w:pPr>
          </w:p>
        </w:tc>
        <w:tc>
          <w:tcPr>
            <w:tcW w:w="1950" w:type="dxa"/>
            <w:tcBorders>
              <w:top w:val="single" w:sz="4" w:space="0" w:color="000000"/>
              <w:left w:val="single" w:sz="4" w:space="0" w:color="000000"/>
              <w:bottom w:val="single" w:sz="4" w:space="0" w:color="000000"/>
            </w:tcBorders>
            <w:shd w:val="clear" w:color="auto" w:fill="auto"/>
          </w:tcPr>
          <w:p w:rsidR="00F871DF" w:rsidRPr="00F871DF" w:rsidRDefault="00F871DF" w:rsidP="00F871DF">
            <w:pPr>
              <w:suppressAutoHyphens/>
              <w:jc w:val="right"/>
              <w:rPr>
                <w:rFonts w:ascii="Franklin Gothic Book" w:hAnsi="Franklin Gothic Book"/>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871DF" w:rsidRPr="00F871DF" w:rsidRDefault="00F871DF" w:rsidP="00F871DF">
            <w:pPr>
              <w:suppressAutoHyphens/>
              <w:jc w:val="right"/>
              <w:rPr>
                <w:rFonts w:ascii="Franklin Gothic Book" w:hAnsi="Franklin Gothic Book"/>
                <w:lang w:eastAsia="ar-SA"/>
              </w:rPr>
            </w:pPr>
          </w:p>
        </w:tc>
      </w:tr>
      <w:tr w:rsidR="00A20885" w:rsidRPr="00F871DF" w:rsidTr="00F871DF">
        <w:trPr>
          <w:trHeight w:val="327"/>
        </w:trPr>
        <w:tc>
          <w:tcPr>
            <w:tcW w:w="885" w:type="dxa"/>
            <w:tcBorders>
              <w:top w:val="single" w:sz="4" w:space="0" w:color="000000"/>
              <w:left w:val="single" w:sz="4" w:space="0" w:color="000000"/>
              <w:bottom w:val="single" w:sz="4" w:space="0" w:color="000000"/>
            </w:tcBorders>
            <w:shd w:val="clear" w:color="auto" w:fill="auto"/>
          </w:tcPr>
          <w:p w:rsidR="00A20885" w:rsidRPr="00F871DF" w:rsidRDefault="00A20885" w:rsidP="00F871DF">
            <w:pPr>
              <w:suppressAutoHyphens/>
              <w:rPr>
                <w:rFonts w:ascii="Franklin Gothic Book" w:hAnsi="Franklin Gothic Book"/>
                <w:lang w:eastAsia="ar-SA"/>
              </w:rPr>
            </w:pPr>
          </w:p>
        </w:tc>
        <w:tc>
          <w:tcPr>
            <w:tcW w:w="4679" w:type="dxa"/>
            <w:tcBorders>
              <w:top w:val="single" w:sz="4" w:space="0" w:color="000000"/>
              <w:left w:val="single" w:sz="4" w:space="0" w:color="000000"/>
              <w:bottom w:val="single" w:sz="4" w:space="0" w:color="000000"/>
            </w:tcBorders>
            <w:shd w:val="clear" w:color="auto" w:fill="auto"/>
            <w:vAlign w:val="center"/>
          </w:tcPr>
          <w:p w:rsidR="00A20885" w:rsidRPr="00A20885" w:rsidRDefault="00A20885" w:rsidP="00F871DF">
            <w:pPr>
              <w:rPr>
                <w:rFonts w:ascii="Franklin Gothic Book" w:hAnsi="Franklin Gothic Book"/>
                <w:b/>
                <w:color w:val="000000"/>
              </w:rPr>
            </w:pPr>
            <w:r w:rsidRPr="00A20885">
              <w:rPr>
                <w:rFonts w:ascii="Franklin Gothic Book" w:hAnsi="Franklin Gothic Book"/>
                <w:b/>
                <w:color w:val="000000"/>
              </w:rPr>
              <w:t>ИТОГО:</w:t>
            </w:r>
          </w:p>
        </w:tc>
        <w:tc>
          <w:tcPr>
            <w:tcW w:w="1950" w:type="dxa"/>
            <w:tcBorders>
              <w:top w:val="single" w:sz="4" w:space="0" w:color="000000"/>
              <w:left w:val="single" w:sz="4" w:space="0" w:color="000000"/>
              <w:bottom w:val="single" w:sz="4" w:space="0" w:color="000000"/>
            </w:tcBorders>
            <w:shd w:val="clear" w:color="auto" w:fill="auto"/>
          </w:tcPr>
          <w:p w:rsidR="00A20885" w:rsidRPr="00F871DF" w:rsidRDefault="00A20885" w:rsidP="00F871DF">
            <w:pPr>
              <w:suppressAutoHyphens/>
              <w:jc w:val="right"/>
              <w:rPr>
                <w:rFonts w:ascii="Franklin Gothic Book" w:hAnsi="Franklin Gothic Book"/>
                <w:lang w:eastAsia="ar-SA"/>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A20885" w:rsidRPr="00F871DF" w:rsidRDefault="00A20885" w:rsidP="00F871DF">
            <w:pPr>
              <w:suppressAutoHyphens/>
              <w:jc w:val="right"/>
              <w:rPr>
                <w:rFonts w:ascii="Franklin Gothic Book" w:hAnsi="Franklin Gothic Book"/>
                <w:lang w:eastAsia="ar-SA"/>
              </w:rPr>
            </w:pPr>
          </w:p>
        </w:tc>
      </w:tr>
    </w:tbl>
    <w:p w:rsidR="00F871DF" w:rsidRPr="00F871DF" w:rsidRDefault="00F871DF" w:rsidP="00F871DF">
      <w:pPr>
        <w:rPr>
          <w:rFonts w:ascii="Franklin Gothic Book" w:hAnsi="Franklin Gothic Book"/>
        </w:rPr>
      </w:pPr>
    </w:p>
    <w:p w:rsidR="00F871DF" w:rsidRPr="00F871DF" w:rsidRDefault="00F871DF" w:rsidP="00F871DF">
      <w:pPr>
        <w:shd w:val="clear" w:color="auto" w:fill="FFFFFF"/>
        <w:jc w:val="center"/>
        <w:rPr>
          <w:rFonts w:ascii="Franklin Gothic Book" w:hAnsi="Franklin Gothic Book"/>
        </w:rPr>
      </w:pPr>
    </w:p>
    <w:p w:rsidR="00F871DF" w:rsidRPr="00F871DF" w:rsidRDefault="00F871DF" w:rsidP="00F871DF">
      <w:pPr>
        <w:rPr>
          <w:rFonts w:ascii="Franklin Gothic Book" w:hAnsi="Franklin Gothic Book"/>
          <w:b/>
          <w:bCs/>
        </w:rPr>
      </w:pPr>
      <w:r w:rsidRPr="00F871DF">
        <w:rPr>
          <w:rFonts w:ascii="Franklin Gothic Book" w:hAnsi="Franklin Gothic Book"/>
          <w:b/>
          <w:bCs/>
        </w:rPr>
        <w:t>Таблица-2</w:t>
      </w:r>
    </w:p>
    <w:tbl>
      <w:tblPr>
        <w:tblW w:w="10332" w:type="dxa"/>
        <w:jc w:val="center"/>
        <w:tblCellMar>
          <w:left w:w="0" w:type="dxa"/>
          <w:right w:w="0" w:type="dxa"/>
        </w:tblCellMar>
        <w:tblLook w:val="04A0" w:firstRow="1" w:lastRow="0" w:firstColumn="1" w:lastColumn="0" w:noHBand="0" w:noVBand="1"/>
      </w:tblPr>
      <w:tblGrid>
        <w:gridCol w:w="773"/>
        <w:gridCol w:w="6827"/>
        <w:gridCol w:w="2732"/>
      </w:tblGrid>
      <w:tr w:rsidR="00F871DF" w:rsidRPr="00F871DF" w:rsidTr="003A1F7B">
        <w:trPr>
          <w:jc w:val="center"/>
        </w:trPr>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 xml:space="preserve">№ </w:t>
            </w:r>
            <w:proofErr w:type="gramStart"/>
            <w:r w:rsidRPr="00F871DF">
              <w:rPr>
                <w:rFonts w:ascii="Franklin Gothic Book" w:hAnsi="Franklin Gothic Book"/>
              </w:rPr>
              <w:t>п</w:t>
            </w:r>
            <w:proofErr w:type="gramEnd"/>
            <w:r w:rsidRPr="00F871DF">
              <w:rPr>
                <w:rFonts w:ascii="Franklin Gothic Book" w:hAnsi="Franklin Gothic Book"/>
              </w:rPr>
              <w:t>/п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Стоимость, Руб.</w:t>
            </w:r>
          </w:p>
        </w:tc>
      </w:tr>
      <w:tr w:rsidR="00F871DF" w:rsidRPr="00F871DF" w:rsidTr="003A1F7B">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r>
      <w:tr w:rsidR="00F871DF" w:rsidRPr="00F871DF" w:rsidTr="003A1F7B">
        <w:trPr>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rPr>
            </w:pPr>
            <w:r w:rsidRPr="00F871DF">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 xml:space="preserve">НДС </w:t>
            </w:r>
            <w:r w:rsidRPr="00F871DF">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numPr>
                <w:ilvl w:val="0"/>
                <w:numId w:val="5"/>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r w:rsidR="00F871DF" w:rsidRPr="00F871DF" w:rsidTr="003A1F7B">
        <w:trPr>
          <w:cantSplit/>
          <w:jc w:val="center"/>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F871DF" w:rsidRPr="00F871DF" w:rsidRDefault="00F871DF" w:rsidP="00F871DF">
            <w:pPr>
              <w:rPr>
                <w:rFonts w:ascii="Franklin Gothic Book" w:hAnsi="Franklin Gothic Book"/>
                <w:b/>
                <w:bCs/>
              </w:rPr>
            </w:pPr>
            <w:r w:rsidRPr="00F871DF">
              <w:rPr>
                <w:rFonts w:ascii="Franklin Gothic Book" w:hAnsi="Franklin Gothic Book"/>
                <w:b/>
                <w:bCs/>
              </w:rPr>
              <w:t>ИТОГО (1+2+3…5)</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F871DF" w:rsidRPr="00F871DF" w:rsidRDefault="00F871DF" w:rsidP="00F871DF">
            <w:pPr>
              <w:rPr>
                <w:rFonts w:ascii="Franklin Gothic Book" w:hAnsi="Franklin Gothic Book"/>
                <w:b/>
                <w:bCs/>
              </w:rPr>
            </w:pPr>
          </w:p>
        </w:tc>
      </w:tr>
    </w:tbl>
    <w:p w:rsidR="00F871DF" w:rsidRPr="00F871DF" w:rsidRDefault="00F871DF" w:rsidP="00F871DF">
      <w:pPr>
        <w:rPr>
          <w:rFonts w:ascii="Franklin Gothic Book" w:hAnsi="Franklin Gothic Book"/>
          <w:b/>
          <w:bCs/>
        </w:rPr>
      </w:pPr>
      <w:r w:rsidRPr="00F871DF">
        <w:rPr>
          <w:rFonts w:ascii="Franklin Gothic Book" w:hAnsi="Franklin Gothic Book"/>
          <w:b/>
          <w:bCs/>
        </w:rPr>
        <w:t>____________________________________</w:t>
      </w:r>
    </w:p>
    <w:p w:rsidR="00F871DF" w:rsidRPr="00F871DF" w:rsidRDefault="00F871DF" w:rsidP="00F871DF">
      <w:pPr>
        <w:rPr>
          <w:rFonts w:ascii="Franklin Gothic Book" w:hAnsi="Franklin Gothic Book"/>
          <w:b/>
          <w:bCs/>
          <w:vertAlign w:val="superscript"/>
        </w:rPr>
      </w:pPr>
      <w:r w:rsidRPr="00F871DF">
        <w:rPr>
          <w:rFonts w:ascii="Franklin Gothic Book" w:hAnsi="Franklin Gothic Book"/>
          <w:b/>
          <w:bCs/>
          <w:vertAlign w:val="superscript"/>
        </w:rPr>
        <w:t>(подпись, М.П.)</w:t>
      </w:r>
    </w:p>
    <w:p w:rsidR="00F871DF" w:rsidRPr="00F871DF" w:rsidRDefault="00F871DF" w:rsidP="00F871DF">
      <w:pPr>
        <w:rPr>
          <w:rFonts w:ascii="Franklin Gothic Book" w:hAnsi="Franklin Gothic Book"/>
          <w:b/>
          <w:bCs/>
        </w:rPr>
      </w:pPr>
      <w:r w:rsidRPr="00F871DF">
        <w:rPr>
          <w:rFonts w:ascii="Franklin Gothic Book" w:hAnsi="Franklin Gothic Book"/>
          <w:b/>
          <w:bCs/>
        </w:rPr>
        <w:t>____</w:t>
      </w:r>
      <w:r w:rsidR="0083494D">
        <w:rPr>
          <w:rFonts w:ascii="Franklin Gothic Book" w:hAnsi="Franklin Gothic Book"/>
          <w:b/>
          <w:bCs/>
        </w:rPr>
        <w:t>_______________________________</w:t>
      </w:r>
    </w:p>
    <w:p w:rsidR="00F871DF" w:rsidRPr="00F871DF" w:rsidRDefault="00F871DF" w:rsidP="00F871DF">
      <w:pPr>
        <w:rPr>
          <w:rFonts w:ascii="Franklin Gothic Book" w:hAnsi="Franklin Gothic Book"/>
          <w:b/>
          <w:bCs/>
        </w:rPr>
      </w:pPr>
      <w:r w:rsidRPr="00F871DF">
        <w:rPr>
          <w:rFonts w:ascii="Franklin Gothic Book" w:hAnsi="Franklin Gothic Book"/>
          <w:b/>
          <w:bCs/>
          <w:vertAlign w:val="superscript"/>
        </w:rPr>
        <w:t xml:space="preserve">(фамилия, имя, отчество </w:t>
      </w:r>
      <w:proofErr w:type="gramStart"/>
      <w:r w:rsidRPr="00F871DF">
        <w:rPr>
          <w:rFonts w:ascii="Franklin Gothic Book" w:hAnsi="Franklin Gothic Book"/>
          <w:b/>
          <w:bCs/>
          <w:vertAlign w:val="superscript"/>
        </w:rPr>
        <w:t>подписавшего</w:t>
      </w:r>
      <w:proofErr w:type="gramEnd"/>
      <w:r w:rsidRPr="00F871DF">
        <w:rPr>
          <w:rFonts w:ascii="Franklin Gothic Book" w:hAnsi="Franklin Gothic Book"/>
          <w:b/>
          <w:bCs/>
          <w:vertAlign w:val="superscript"/>
        </w:rPr>
        <w:t>, должность)</w:t>
      </w:r>
    </w:p>
    <w:p w:rsidR="00F871DF" w:rsidRPr="00F871DF" w:rsidRDefault="00F871DF" w:rsidP="00F871DF">
      <w:pPr>
        <w:rPr>
          <w:rFonts w:ascii="Franklin Gothic Book" w:hAnsi="Franklin Gothic Book"/>
          <w:b/>
          <w:bCs/>
          <w:i/>
          <w:iCs/>
          <w:sz w:val="20"/>
        </w:rPr>
      </w:pPr>
    </w:p>
    <w:p w:rsidR="00F871DF" w:rsidRPr="00F871DF" w:rsidRDefault="00F871DF" w:rsidP="00F871DF">
      <w:pPr>
        <w:rPr>
          <w:rFonts w:ascii="Franklin Gothic Book" w:hAnsi="Franklin Gothic Book"/>
          <w:b/>
          <w:bCs/>
          <w:i/>
          <w:iCs/>
          <w:sz w:val="20"/>
        </w:rPr>
      </w:pPr>
      <w:r w:rsidRPr="00F871DF">
        <w:rPr>
          <w:rFonts w:ascii="Franklin Gothic Book" w:hAnsi="Franklin Gothic Book"/>
          <w:b/>
          <w:bCs/>
          <w:i/>
          <w:iCs/>
          <w:sz w:val="20"/>
        </w:rPr>
        <w:t>Инструкции по заполнению</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 xml:space="preserve">Данные инструкции не следует воспроизводить в документах, подготовленных Участником </w:t>
      </w:r>
      <w:r w:rsidR="00082365">
        <w:rPr>
          <w:rFonts w:ascii="Franklin Gothic Book" w:hAnsi="Franklin Gothic Book"/>
          <w:sz w:val="20"/>
        </w:rPr>
        <w:t>закупки.</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Общая стоимость в таблице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w:t>
      </w:r>
    </w:p>
    <w:p w:rsidR="00F871DF" w:rsidRPr="00F871DF" w:rsidRDefault="00F871DF" w:rsidP="00F871DF">
      <w:pPr>
        <w:numPr>
          <w:ilvl w:val="0"/>
          <w:numId w:val="6"/>
        </w:numPr>
        <w:tabs>
          <w:tab w:val="num" w:pos="-284"/>
          <w:tab w:val="left" w:pos="1134"/>
        </w:tabs>
        <w:jc w:val="both"/>
        <w:rPr>
          <w:rFonts w:ascii="Franklin Gothic Book" w:hAnsi="Franklin Gothic Book"/>
          <w:sz w:val="20"/>
        </w:rPr>
      </w:pPr>
      <w:r w:rsidRPr="00F871DF">
        <w:rPr>
          <w:rFonts w:ascii="Franklin Gothic Book" w:hAnsi="Franklin Gothic Book"/>
          <w:sz w:val="20"/>
        </w:rPr>
        <w:t>В случае использования упрощенной системы налогообложения к коммерческому предложению необходимо приложить справку налогового органа.</w:t>
      </w:r>
    </w:p>
    <w:p w:rsidR="00F871DF" w:rsidRPr="00F871DF" w:rsidRDefault="00F871DF" w:rsidP="00F871DF">
      <w:pPr>
        <w:tabs>
          <w:tab w:val="left" w:pos="1134"/>
        </w:tabs>
        <w:jc w:val="both"/>
        <w:rPr>
          <w:rFonts w:ascii="Franklin Gothic Book" w:hAnsi="Franklin Gothic Book"/>
        </w:rPr>
      </w:pPr>
    </w:p>
    <w:p w:rsidR="00F871DF" w:rsidRPr="00F871DF" w:rsidRDefault="00082365" w:rsidP="00F871DF">
      <w:pPr>
        <w:ind w:left="1134" w:hanging="1134"/>
        <w:rPr>
          <w:rFonts w:ascii="Franklin Gothic Book" w:hAnsi="Franklin Gothic Book"/>
          <w:b/>
          <w:bCs/>
        </w:rPr>
      </w:pPr>
      <w:r>
        <w:rPr>
          <w:rFonts w:ascii="Franklin Gothic Book" w:hAnsi="Franklin Gothic Book"/>
          <w:b/>
        </w:rPr>
        <w:t>4</w:t>
      </w:r>
      <w:r w:rsidR="00F871DF" w:rsidRPr="00F871DF">
        <w:rPr>
          <w:rFonts w:ascii="Franklin Gothic Book" w:hAnsi="Franklin Gothic Book"/>
          <w:b/>
        </w:rPr>
        <w:t xml:space="preserve">.3  </w:t>
      </w:r>
      <w:r w:rsidR="00F871DF" w:rsidRPr="00F871DF">
        <w:rPr>
          <w:rFonts w:ascii="Franklin Gothic Book" w:hAnsi="Franklin Gothic Book"/>
          <w:b/>
          <w:bCs/>
        </w:rPr>
        <w:t>Анкета учас</w:t>
      </w:r>
      <w:r w:rsidR="00A20885">
        <w:rPr>
          <w:rFonts w:ascii="Franklin Gothic Book" w:hAnsi="Franklin Gothic Book"/>
          <w:b/>
          <w:bCs/>
        </w:rPr>
        <w:t xml:space="preserve">тника </w:t>
      </w:r>
      <w:r>
        <w:rPr>
          <w:rFonts w:ascii="Franklin Gothic Book" w:hAnsi="Franklin Gothic Book"/>
          <w:b/>
          <w:bCs/>
        </w:rPr>
        <w:t>закупки</w:t>
      </w:r>
      <w:r w:rsidR="00A20885">
        <w:rPr>
          <w:rFonts w:ascii="Franklin Gothic Book" w:hAnsi="Franklin Gothic Book"/>
          <w:b/>
          <w:bCs/>
        </w:rPr>
        <w:t xml:space="preserve"> (форма 2</w:t>
      </w:r>
      <w:r w:rsidR="00F871DF" w:rsidRPr="00F871DF">
        <w:rPr>
          <w:rFonts w:ascii="Franklin Gothic Book" w:hAnsi="Franklin Gothic Book"/>
          <w:b/>
          <w:bCs/>
        </w:rPr>
        <w:t xml:space="preserve">) </w:t>
      </w:r>
    </w:p>
    <w:p w:rsidR="00F871DF" w:rsidRPr="00F871DF" w:rsidRDefault="00F871DF" w:rsidP="00F871DF">
      <w:pPr>
        <w:jc w:val="center"/>
        <w:rPr>
          <w:rFonts w:ascii="Franklin Gothic Book" w:hAnsi="Franklin Gothic Book"/>
          <w:b/>
          <w:bCs/>
        </w:rPr>
      </w:pPr>
    </w:p>
    <w:tbl>
      <w:tblPr>
        <w:tblW w:w="10348"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27"/>
        <w:gridCol w:w="3744"/>
        <w:gridCol w:w="2977"/>
      </w:tblGrid>
      <w:tr w:rsidR="00F871DF" w:rsidRPr="00F871DF" w:rsidTr="00F871DF">
        <w:tc>
          <w:tcPr>
            <w:tcW w:w="3627" w:type="dxa"/>
            <w:vAlign w:val="center"/>
          </w:tcPr>
          <w:p w:rsidR="00F871DF" w:rsidRPr="00F871DF" w:rsidRDefault="00F871DF" w:rsidP="00F871DF">
            <w:pPr>
              <w:jc w:val="center"/>
              <w:rPr>
                <w:rFonts w:ascii="Franklin Gothic Book" w:hAnsi="Franklin Gothic Book"/>
              </w:rPr>
            </w:pPr>
          </w:p>
        </w:tc>
        <w:tc>
          <w:tcPr>
            <w:tcW w:w="3744" w:type="dxa"/>
            <w:vAlign w:val="center"/>
          </w:tcPr>
          <w:p w:rsidR="00F871DF" w:rsidRPr="00F871DF" w:rsidRDefault="00F871DF" w:rsidP="00F871DF">
            <w:pPr>
              <w:jc w:val="center"/>
              <w:rPr>
                <w:rFonts w:ascii="Franklin Gothic Book" w:hAnsi="Franklin Gothic Book"/>
              </w:rPr>
            </w:pPr>
            <w:r w:rsidRPr="00F871DF">
              <w:rPr>
                <w:rFonts w:ascii="Franklin Gothic Book" w:hAnsi="Franklin Gothic Book"/>
              </w:rPr>
              <w:t>Головная фирма</w:t>
            </w:r>
          </w:p>
        </w:tc>
        <w:tc>
          <w:tcPr>
            <w:tcW w:w="2977" w:type="dxa"/>
            <w:vAlign w:val="center"/>
          </w:tcPr>
          <w:p w:rsidR="00F871DF" w:rsidRPr="00F871DF" w:rsidRDefault="00F871DF" w:rsidP="00F871DF">
            <w:pPr>
              <w:jc w:val="center"/>
              <w:rPr>
                <w:rFonts w:ascii="Franklin Gothic Book" w:hAnsi="Franklin Gothic Book"/>
              </w:rPr>
            </w:pPr>
            <w:r w:rsidRPr="00F871DF">
              <w:rPr>
                <w:rFonts w:ascii="Franklin Gothic Book" w:hAnsi="Franklin Gothic Book"/>
              </w:rPr>
              <w:t>Филиалы и дочерние предприятия</w:t>
            </w: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Адрес:</w:t>
            </w:r>
          </w:p>
          <w:p w:rsidR="00F871DF" w:rsidRPr="00F871DF" w:rsidRDefault="00F871DF" w:rsidP="00F871DF">
            <w:pPr>
              <w:rPr>
                <w:rFonts w:ascii="Franklin Gothic Book" w:hAnsi="Franklin Gothic Book"/>
              </w:rPr>
            </w:pPr>
            <w:r w:rsidRPr="00F871DF">
              <w:rPr>
                <w:rFonts w:ascii="Franklin Gothic Book" w:hAnsi="Franklin Gothic Book"/>
              </w:rPr>
              <w:t>юридический:</w:t>
            </w:r>
          </w:p>
          <w:p w:rsidR="00F871DF" w:rsidRPr="00F871DF" w:rsidRDefault="00F871DF" w:rsidP="00F871DF">
            <w:pPr>
              <w:rPr>
                <w:rFonts w:ascii="Franklin Gothic Book" w:hAnsi="Franklin Gothic Book"/>
              </w:rPr>
            </w:pPr>
            <w:r w:rsidRPr="00F871DF">
              <w:rPr>
                <w:rFonts w:ascii="Franklin Gothic Book" w:hAnsi="Franklin Gothic Book"/>
              </w:rPr>
              <w:t>фактический:</w:t>
            </w: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trHeight w:val="508"/>
        </w:trPr>
        <w:tc>
          <w:tcPr>
            <w:tcW w:w="3627" w:type="dxa"/>
            <w:tcBorders>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Телефон:</w:t>
            </w:r>
          </w:p>
        </w:tc>
        <w:tc>
          <w:tcPr>
            <w:tcW w:w="3744" w:type="dxa"/>
            <w:tcBorders>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461"/>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Электронная почта</w:t>
            </w:r>
          </w:p>
        </w:tc>
        <w:tc>
          <w:tcPr>
            <w:tcW w:w="3744" w:type="dxa"/>
            <w:tcBorders>
              <w:top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c>
          <w:tcPr>
            <w:tcW w:w="3627" w:type="dxa"/>
            <w:tcBorders>
              <w:top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Телекс:</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trHeight w:val="516"/>
        </w:trPr>
        <w:tc>
          <w:tcPr>
            <w:tcW w:w="3627" w:type="dxa"/>
            <w:tcBorders>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Телефакс:</w:t>
            </w:r>
          </w:p>
          <w:p w:rsidR="00F871DF" w:rsidRPr="00F871DF" w:rsidRDefault="00F871DF" w:rsidP="00F871DF">
            <w:pPr>
              <w:rPr>
                <w:rFonts w:ascii="Franklin Gothic Book" w:hAnsi="Franklin Gothic Book"/>
              </w:rPr>
            </w:pPr>
          </w:p>
        </w:tc>
        <w:tc>
          <w:tcPr>
            <w:tcW w:w="3744" w:type="dxa"/>
            <w:tcBorders>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348"/>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ИНН</w:t>
            </w:r>
          </w:p>
          <w:p w:rsidR="00F871DF" w:rsidRPr="00F871DF"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300"/>
        </w:trPr>
        <w:tc>
          <w:tcPr>
            <w:tcW w:w="3627" w:type="dxa"/>
            <w:tcBorders>
              <w:top w:val="single" w:sz="4" w:space="0" w:color="auto"/>
              <w:bottom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КПП</w:t>
            </w:r>
          </w:p>
          <w:p w:rsidR="00F871DF" w:rsidRPr="00F871DF" w:rsidRDefault="00F871DF" w:rsidP="00F871DF">
            <w:pPr>
              <w:rPr>
                <w:rFonts w:ascii="Franklin Gothic Book" w:hAnsi="Franklin Gothic Book"/>
              </w:rPr>
            </w:pPr>
          </w:p>
        </w:tc>
        <w:tc>
          <w:tcPr>
            <w:tcW w:w="3744"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bottom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rPr>
          <w:trHeight w:val="192"/>
        </w:trPr>
        <w:tc>
          <w:tcPr>
            <w:tcW w:w="3627" w:type="dxa"/>
            <w:tcBorders>
              <w:top w:val="single" w:sz="4" w:space="0" w:color="auto"/>
            </w:tcBorders>
          </w:tcPr>
          <w:p w:rsidR="00F871DF" w:rsidRPr="00F871DF" w:rsidRDefault="00F871DF" w:rsidP="00F871DF">
            <w:pPr>
              <w:rPr>
                <w:rFonts w:ascii="Franklin Gothic Book" w:hAnsi="Franklin Gothic Book"/>
              </w:rPr>
            </w:pPr>
            <w:r w:rsidRPr="00F871DF">
              <w:rPr>
                <w:rFonts w:ascii="Franklin Gothic Book" w:hAnsi="Franklin Gothic Book"/>
              </w:rPr>
              <w:t>ОГРН</w:t>
            </w:r>
          </w:p>
          <w:p w:rsidR="00F871DF" w:rsidRPr="00F871DF" w:rsidRDefault="00F871DF" w:rsidP="00F871DF">
            <w:pPr>
              <w:rPr>
                <w:rFonts w:ascii="Franklin Gothic Book" w:hAnsi="Franklin Gothic Book"/>
              </w:rPr>
            </w:pPr>
          </w:p>
        </w:tc>
        <w:tc>
          <w:tcPr>
            <w:tcW w:w="3744" w:type="dxa"/>
            <w:tcBorders>
              <w:top w:val="single" w:sz="4" w:space="0" w:color="auto"/>
            </w:tcBorders>
          </w:tcPr>
          <w:p w:rsidR="00F871DF" w:rsidRPr="00F871DF" w:rsidRDefault="00F871DF" w:rsidP="00F871DF">
            <w:pPr>
              <w:jc w:val="center"/>
              <w:rPr>
                <w:rFonts w:ascii="Franklin Gothic Book" w:hAnsi="Franklin Gothic Book"/>
              </w:rPr>
            </w:pPr>
          </w:p>
        </w:tc>
        <w:tc>
          <w:tcPr>
            <w:tcW w:w="2977" w:type="dxa"/>
            <w:tcBorders>
              <w:top w:val="single" w:sz="4" w:space="0" w:color="auto"/>
            </w:tcBorders>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lastRenderedPageBreak/>
              <w:t>Банковские реквизиты:</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Ответственное лицо:</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ind w:left="-37" w:firstLine="37"/>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Форма общества:</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Уставной капитал:</w:t>
            </w:r>
          </w:p>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Год создания:</w:t>
            </w:r>
          </w:p>
          <w:p w:rsidR="00F871DF" w:rsidRPr="00F871DF" w:rsidRDefault="00F871DF" w:rsidP="00F871DF">
            <w:pPr>
              <w:ind w:right="-430"/>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c>
          <w:tcPr>
            <w:tcW w:w="3627" w:type="dxa"/>
          </w:tcPr>
          <w:p w:rsidR="00F871DF" w:rsidRPr="00F871DF" w:rsidRDefault="00F871DF" w:rsidP="00F871DF">
            <w:pPr>
              <w:rPr>
                <w:rFonts w:ascii="Franklin Gothic Book" w:hAnsi="Franklin Gothic Book"/>
              </w:rPr>
            </w:pPr>
            <w:r w:rsidRPr="00F871DF">
              <w:rPr>
                <w:rFonts w:ascii="Franklin Gothic Book" w:hAnsi="Franklin Gothic Book"/>
              </w:rPr>
              <w:t>Указать является ли организация субъектом малого или среднего предпринимательства.</w:t>
            </w: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r w:rsidR="00F871DF" w:rsidRPr="00F871DF" w:rsidTr="00F871DF">
        <w:trPr>
          <w:cantSplit/>
        </w:trPr>
        <w:tc>
          <w:tcPr>
            <w:tcW w:w="3627" w:type="dxa"/>
          </w:tcPr>
          <w:p w:rsidR="00F871DF" w:rsidRPr="00F871DF" w:rsidRDefault="00F871DF" w:rsidP="00F871DF">
            <w:pPr>
              <w:rPr>
                <w:rFonts w:ascii="Franklin Gothic Book" w:hAnsi="Franklin Gothic Book"/>
              </w:rPr>
            </w:pPr>
          </w:p>
          <w:p w:rsidR="00F871DF" w:rsidRPr="00F871DF" w:rsidRDefault="00F871DF" w:rsidP="00F871DF">
            <w:pPr>
              <w:rPr>
                <w:rFonts w:ascii="Franklin Gothic Book" w:hAnsi="Franklin Gothic Book"/>
              </w:rPr>
            </w:pPr>
            <w:r w:rsidRPr="00F871DF">
              <w:rPr>
                <w:rFonts w:ascii="Franklin Gothic Book" w:hAnsi="Franklin Gothic Book"/>
              </w:rPr>
              <w:t>Руководитель:</w:t>
            </w:r>
          </w:p>
        </w:tc>
        <w:tc>
          <w:tcPr>
            <w:tcW w:w="3744" w:type="dxa"/>
          </w:tcPr>
          <w:p w:rsidR="00F871DF" w:rsidRPr="00F871DF" w:rsidRDefault="00F871DF" w:rsidP="00F871DF">
            <w:pPr>
              <w:jc w:val="center"/>
              <w:rPr>
                <w:rFonts w:ascii="Franklin Gothic Book" w:hAnsi="Franklin Gothic Book"/>
              </w:rPr>
            </w:pPr>
          </w:p>
          <w:p w:rsidR="00F871DF" w:rsidRPr="00F871DF" w:rsidRDefault="00F871DF" w:rsidP="00F871DF">
            <w:pPr>
              <w:rPr>
                <w:rFonts w:ascii="Franklin Gothic Book" w:hAnsi="Franklin Gothic Book"/>
              </w:rPr>
            </w:pPr>
            <w:r w:rsidRPr="00F871DF">
              <w:rPr>
                <w:rFonts w:ascii="Franklin Gothic Book" w:hAnsi="Franklin Gothic Book"/>
              </w:rPr>
              <w:t>Дата:</w:t>
            </w:r>
          </w:p>
        </w:tc>
        <w:tc>
          <w:tcPr>
            <w:tcW w:w="2977" w:type="dxa"/>
          </w:tcPr>
          <w:p w:rsidR="00F871DF" w:rsidRPr="00F871DF" w:rsidRDefault="00F871DF" w:rsidP="00F871DF">
            <w:pPr>
              <w:jc w:val="center"/>
              <w:rPr>
                <w:rFonts w:ascii="Franklin Gothic Book" w:hAnsi="Franklin Gothic Book"/>
              </w:rPr>
            </w:pPr>
          </w:p>
          <w:p w:rsidR="00F871DF" w:rsidRPr="00F871DF" w:rsidRDefault="00F871DF" w:rsidP="00F871DF">
            <w:pPr>
              <w:jc w:val="center"/>
              <w:rPr>
                <w:rFonts w:ascii="Franklin Gothic Book" w:hAnsi="Franklin Gothic Book"/>
              </w:rPr>
            </w:pPr>
            <w:r w:rsidRPr="00F871DF">
              <w:rPr>
                <w:rFonts w:ascii="Franklin Gothic Book" w:hAnsi="Franklin Gothic Book"/>
              </w:rPr>
              <w:t>Печать/ подпись:</w:t>
            </w:r>
          </w:p>
        </w:tc>
      </w:tr>
      <w:tr w:rsidR="00F871DF" w:rsidRPr="00F871DF" w:rsidTr="00F871DF">
        <w:trPr>
          <w:cantSplit/>
        </w:trPr>
        <w:tc>
          <w:tcPr>
            <w:tcW w:w="3627" w:type="dxa"/>
          </w:tcPr>
          <w:p w:rsidR="00F871DF" w:rsidRPr="00F871DF" w:rsidRDefault="00F871DF" w:rsidP="00F871DF">
            <w:pPr>
              <w:rPr>
                <w:rFonts w:ascii="Franklin Gothic Book" w:hAnsi="Franklin Gothic Book"/>
              </w:rPr>
            </w:pPr>
          </w:p>
        </w:tc>
        <w:tc>
          <w:tcPr>
            <w:tcW w:w="3744" w:type="dxa"/>
          </w:tcPr>
          <w:p w:rsidR="00F871DF" w:rsidRPr="00F871DF" w:rsidRDefault="00F871DF" w:rsidP="00F871DF">
            <w:pPr>
              <w:jc w:val="center"/>
              <w:rPr>
                <w:rFonts w:ascii="Franklin Gothic Book" w:hAnsi="Franklin Gothic Book"/>
              </w:rPr>
            </w:pPr>
          </w:p>
        </w:tc>
        <w:tc>
          <w:tcPr>
            <w:tcW w:w="2977" w:type="dxa"/>
          </w:tcPr>
          <w:p w:rsidR="00F871DF" w:rsidRPr="00F871DF" w:rsidRDefault="00F871DF" w:rsidP="00F871DF">
            <w:pPr>
              <w:jc w:val="center"/>
              <w:rPr>
                <w:rFonts w:ascii="Franklin Gothic Book" w:hAnsi="Franklin Gothic Book"/>
              </w:rPr>
            </w:pPr>
          </w:p>
        </w:tc>
      </w:tr>
    </w:tbl>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p w:rsidR="00F871DF" w:rsidRDefault="00F871DF" w:rsidP="00F235C1">
      <w:pPr>
        <w:suppressAutoHyphens/>
        <w:jc w:val="center"/>
        <w:outlineLvl w:val="0"/>
        <w:rPr>
          <w:b/>
          <w:i/>
        </w:rPr>
      </w:pPr>
    </w:p>
    <w:bookmarkEnd w:id="0"/>
    <w:p w:rsidR="00F871DF" w:rsidRDefault="00F871DF" w:rsidP="00F235C1">
      <w:pPr>
        <w:suppressAutoHyphens/>
        <w:jc w:val="center"/>
        <w:outlineLvl w:val="0"/>
        <w:rPr>
          <w:b/>
          <w:i/>
        </w:rPr>
      </w:pPr>
    </w:p>
    <w:sectPr w:rsidR="00F871D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28B" w:rsidRDefault="00DF528B">
      <w:r>
        <w:separator/>
      </w:r>
    </w:p>
  </w:endnote>
  <w:endnote w:type="continuationSeparator" w:id="0">
    <w:p w:rsidR="00DF528B" w:rsidRDefault="00DF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8EC" w:rsidRDefault="009408A0" w:rsidP="00F235C1">
    <w:pPr>
      <w:pStyle w:val="a5"/>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
            <w:txbxContent>
              <w:p w:rsidR="007828EC" w:rsidRPr="00997139" w:rsidRDefault="009408A0" w:rsidP="00F235C1"/>
            </w:txbxContent>
          </v:textbox>
        </v:shape>
      </w:pict>
    </w:r>
    <w:r w:rsidR="00DE6689">
      <w:rPr>
        <w:rStyle w:val="a9"/>
      </w:rPr>
      <w:fldChar w:fldCharType="begin"/>
    </w:r>
    <w:r w:rsidR="00DE6689">
      <w:rPr>
        <w:rStyle w:val="a9"/>
      </w:rPr>
      <w:instrText xml:space="preserve"> PAGE </w:instrText>
    </w:r>
    <w:r w:rsidR="00DE6689">
      <w:rPr>
        <w:rStyle w:val="a9"/>
      </w:rPr>
      <w:fldChar w:fldCharType="separate"/>
    </w:r>
    <w:r>
      <w:rPr>
        <w:rStyle w:val="a9"/>
        <w:noProof/>
      </w:rPr>
      <w:t>7</w:t>
    </w:r>
    <w:r w:rsidR="00DE6689">
      <w:rPr>
        <w:rStyle w:val="a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28B" w:rsidRDefault="00DF528B">
      <w:r>
        <w:separator/>
      </w:r>
    </w:p>
  </w:footnote>
  <w:footnote w:type="continuationSeparator" w:id="0">
    <w:p w:rsidR="00DF528B" w:rsidRDefault="00DF5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21D3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5BB583F"/>
    <w:multiLevelType w:val="multilevel"/>
    <w:tmpl w:val="22CA249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478457E5"/>
    <w:multiLevelType w:val="hybridMultilevel"/>
    <w:tmpl w:val="64F23520"/>
    <w:lvl w:ilvl="0" w:tplc="EA64BB8A">
      <w:start w:val="1"/>
      <w:numFmt w:val="bullet"/>
      <w:lvlText w:val=""/>
      <w:lvlJc w:val="left"/>
      <w:pPr>
        <w:tabs>
          <w:tab w:val="num" w:pos="1135"/>
        </w:tabs>
        <w:ind w:left="1135" w:hanging="360"/>
      </w:pPr>
      <w:rPr>
        <w:rFonts w:ascii="Symbol" w:hAnsi="Symbol" w:hint="default"/>
      </w:rPr>
    </w:lvl>
    <w:lvl w:ilvl="1" w:tplc="45D66FA8" w:tentative="1">
      <w:start w:val="1"/>
      <w:numFmt w:val="bullet"/>
      <w:lvlText w:val="o"/>
      <w:lvlJc w:val="left"/>
      <w:pPr>
        <w:tabs>
          <w:tab w:val="num" w:pos="1800"/>
        </w:tabs>
        <w:ind w:left="1800" w:hanging="360"/>
      </w:pPr>
      <w:rPr>
        <w:rFonts w:ascii="Courier New" w:hAnsi="Courier New" w:cs="Courier New" w:hint="default"/>
      </w:rPr>
    </w:lvl>
    <w:lvl w:ilvl="2" w:tplc="00E21FB6" w:tentative="1">
      <w:start w:val="1"/>
      <w:numFmt w:val="bullet"/>
      <w:lvlText w:val=""/>
      <w:lvlJc w:val="left"/>
      <w:pPr>
        <w:tabs>
          <w:tab w:val="num" w:pos="2520"/>
        </w:tabs>
        <w:ind w:left="2520" w:hanging="360"/>
      </w:pPr>
      <w:rPr>
        <w:rFonts w:ascii="Wingdings" w:hAnsi="Wingdings" w:hint="default"/>
      </w:rPr>
    </w:lvl>
    <w:lvl w:ilvl="3" w:tplc="D4C07B8A" w:tentative="1">
      <w:start w:val="1"/>
      <w:numFmt w:val="bullet"/>
      <w:lvlText w:val=""/>
      <w:lvlJc w:val="left"/>
      <w:pPr>
        <w:tabs>
          <w:tab w:val="num" w:pos="3240"/>
        </w:tabs>
        <w:ind w:left="3240" w:hanging="360"/>
      </w:pPr>
      <w:rPr>
        <w:rFonts w:ascii="Symbol" w:hAnsi="Symbol" w:hint="default"/>
      </w:rPr>
    </w:lvl>
    <w:lvl w:ilvl="4" w:tplc="E26ABD8C" w:tentative="1">
      <w:start w:val="1"/>
      <w:numFmt w:val="bullet"/>
      <w:lvlText w:val="o"/>
      <w:lvlJc w:val="left"/>
      <w:pPr>
        <w:tabs>
          <w:tab w:val="num" w:pos="3960"/>
        </w:tabs>
        <w:ind w:left="3960" w:hanging="360"/>
      </w:pPr>
      <w:rPr>
        <w:rFonts w:ascii="Courier New" w:hAnsi="Courier New" w:cs="Courier New" w:hint="default"/>
      </w:rPr>
    </w:lvl>
    <w:lvl w:ilvl="5" w:tplc="1EFE4FA0" w:tentative="1">
      <w:start w:val="1"/>
      <w:numFmt w:val="bullet"/>
      <w:lvlText w:val=""/>
      <w:lvlJc w:val="left"/>
      <w:pPr>
        <w:tabs>
          <w:tab w:val="num" w:pos="4680"/>
        </w:tabs>
        <w:ind w:left="4680" w:hanging="360"/>
      </w:pPr>
      <w:rPr>
        <w:rFonts w:ascii="Wingdings" w:hAnsi="Wingdings" w:hint="default"/>
      </w:rPr>
    </w:lvl>
    <w:lvl w:ilvl="6" w:tplc="2A348BE4" w:tentative="1">
      <w:start w:val="1"/>
      <w:numFmt w:val="bullet"/>
      <w:lvlText w:val=""/>
      <w:lvlJc w:val="left"/>
      <w:pPr>
        <w:tabs>
          <w:tab w:val="num" w:pos="5400"/>
        </w:tabs>
        <w:ind w:left="5400" w:hanging="360"/>
      </w:pPr>
      <w:rPr>
        <w:rFonts w:ascii="Symbol" w:hAnsi="Symbol" w:hint="default"/>
      </w:rPr>
    </w:lvl>
    <w:lvl w:ilvl="7" w:tplc="30E66302" w:tentative="1">
      <w:start w:val="1"/>
      <w:numFmt w:val="bullet"/>
      <w:lvlText w:val="o"/>
      <w:lvlJc w:val="left"/>
      <w:pPr>
        <w:tabs>
          <w:tab w:val="num" w:pos="6120"/>
        </w:tabs>
        <w:ind w:left="6120" w:hanging="360"/>
      </w:pPr>
      <w:rPr>
        <w:rFonts w:ascii="Courier New" w:hAnsi="Courier New" w:cs="Courier New" w:hint="default"/>
      </w:rPr>
    </w:lvl>
    <w:lvl w:ilvl="8" w:tplc="E068B3A6" w:tentative="1">
      <w:start w:val="1"/>
      <w:numFmt w:val="bullet"/>
      <w:lvlText w:val=""/>
      <w:lvlJc w:val="left"/>
      <w:pPr>
        <w:tabs>
          <w:tab w:val="num" w:pos="6840"/>
        </w:tabs>
        <w:ind w:left="6840" w:hanging="360"/>
      </w:pPr>
      <w:rPr>
        <w:rFonts w:ascii="Wingdings" w:hAnsi="Wingdings" w:hint="default"/>
      </w:rPr>
    </w:lvl>
  </w:abstractNum>
  <w:abstractNum w:abstractNumId="4">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6E5B6D95"/>
    <w:multiLevelType w:val="hybridMultilevel"/>
    <w:tmpl w:val="7966CEC2"/>
    <w:lvl w:ilvl="0" w:tplc="3B06B1EA">
      <w:start w:val="1"/>
      <w:numFmt w:val="bullet"/>
      <w:lvlText w:val=""/>
      <w:lvlJc w:val="left"/>
      <w:pPr>
        <w:tabs>
          <w:tab w:val="num" w:pos="720"/>
        </w:tabs>
        <w:ind w:left="720" w:hanging="360"/>
      </w:pPr>
      <w:rPr>
        <w:rFonts w:ascii="Symbol" w:hAnsi="Symbol" w:hint="default"/>
      </w:rPr>
    </w:lvl>
    <w:lvl w:ilvl="1" w:tplc="FB604418">
      <w:start w:val="1"/>
      <w:numFmt w:val="bullet"/>
      <w:lvlText w:val="−"/>
      <w:lvlJc w:val="left"/>
      <w:pPr>
        <w:tabs>
          <w:tab w:val="num" w:pos="2149"/>
        </w:tabs>
        <w:ind w:left="2149" w:hanging="360"/>
      </w:pPr>
      <w:rPr>
        <w:rFonts w:ascii="Times New Roman" w:hAnsi="Times New Roman" w:cs="Times New Roman" w:hint="default"/>
      </w:rPr>
    </w:lvl>
    <w:lvl w:ilvl="2" w:tplc="D8548BC0">
      <w:start w:val="1"/>
      <w:numFmt w:val="bullet"/>
      <w:lvlText w:val=""/>
      <w:lvlJc w:val="left"/>
      <w:pPr>
        <w:tabs>
          <w:tab w:val="num" w:pos="2160"/>
        </w:tabs>
        <w:ind w:left="2160" w:hanging="360"/>
      </w:pPr>
      <w:rPr>
        <w:rFonts w:ascii="Wingdings" w:hAnsi="Wingdings" w:hint="default"/>
      </w:rPr>
    </w:lvl>
    <w:lvl w:ilvl="3" w:tplc="C718804E" w:tentative="1">
      <w:start w:val="1"/>
      <w:numFmt w:val="bullet"/>
      <w:lvlText w:val=""/>
      <w:lvlJc w:val="left"/>
      <w:pPr>
        <w:tabs>
          <w:tab w:val="num" w:pos="2880"/>
        </w:tabs>
        <w:ind w:left="2880" w:hanging="360"/>
      </w:pPr>
      <w:rPr>
        <w:rFonts w:ascii="Symbol" w:hAnsi="Symbol" w:hint="default"/>
      </w:rPr>
    </w:lvl>
    <w:lvl w:ilvl="4" w:tplc="A546DB96" w:tentative="1">
      <w:start w:val="1"/>
      <w:numFmt w:val="bullet"/>
      <w:lvlText w:val="o"/>
      <w:lvlJc w:val="left"/>
      <w:pPr>
        <w:tabs>
          <w:tab w:val="num" w:pos="3600"/>
        </w:tabs>
        <w:ind w:left="3600" w:hanging="360"/>
      </w:pPr>
      <w:rPr>
        <w:rFonts w:ascii="Courier New" w:hAnsi="Courier New" w:cs="Courier New" w:hint="default"/>
      </w:rPr>
    </w:lvl>
    <w:lvl w:ilvl="5" w:tplc="AE5EC7D2" w:tentative="1">
      <w:start w:val="1"/>
      <w:numFmt w:val="bullet"/>
      <w:lvlText w:val=""/>
      <w:lvlJc w:val="left"/>
      <w:pPr>
        <w:tabs>
          <w:tab w:val="num" w:pos="4320"/>
        </w:tabs>
        <w:ind w:left="4320" w:hanging="360"/>
      </w:pPr>
      <w:rPr>
        <w:rFonts w:ascii="Wingdings" w:hAnsi="Wingdings" w:hint="default"/>
      </w:rPr>
    </w:lvl>
    <w:lvl w:ilvl="6" w:tplc="526A38AC" w:tentative="1">
      <w:start w:val="1"/>
      <w:numFmt w:val="bullet"/>
      <w:lvlText w:val=""/>
      <w:lvlJc w:val="left"/>
      <w:pPr>
        <w:tabs>
          <w:tab w:val="num" w:pos="5040"/>
        </w:tabs>
        <w:ind w:left="5040" w:hanging="360"/>
      </w:pPr>
      <w:rPr>
        <w:rFonts w:ascii="Symbol" w:hAnsi="Symbol" w:hint="default"/>
      </w:rPr>
    </w:lvl>
    <w:lvl w:ilvl="7" w:tplc="A7D41380" w:tentative="1">
      <w:start w:val="1"/>
      <w:numFmt w:val="bullet"/>
      <w:lvlText w:val="o"/>
      <w:lvlJc w:val="left"/>
      <w:pPr>
        <w:tabs>
          <w:tab w:val="num" w:pos="5760"/>
        </w:tabs>
        <w:ind w:left="5760" w:hanging="360"/>
      </w:pPr>
      <w:rPr>
        <w:rFonts w:ascii="Courier New" w:hAnsi="Courier New" w:cs="Courier New" w:hint="default"/>
      </w:rPr>
    </w:lvl>
    <w:lvl w:ilvl="8" w:tplc="7592E57C"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2522D"/>
    <w:rsid w:val="00082365"/>
    <w:rsid w:val="000C59C5"/>
    <w:rsid w:val="002621AB"/>
    <w:rsid w:val="00272511"/>
    <w:rsid w:val="002E4F75"/>
    <w:rsid w:val="003C04DF"/>
    <w:rsid w:val="0054240C"/>
    <w:rsid w:val="00583CD8"/>
    <w:rsid w:val="005A3528"/>
    <w:rsid w:val="0083494D"/>
    <w:rsid w:val="0086504B"/>
    <w:rsid w:val="009408A0"/>
    <w:rsid w:val="00A20885"/>
    <w:rsid w:val="00A73643"/>
    <w:rsid w:val="00BA4014"/>
    <w:rsid w:val="00BC5BCE"/>
    <w:rsid w:val="00C55EDB"/>
    <w:rsid w:val="00DE6689"/>
    <w:rsid w:val="00DF528B"/>
    <w:rsid w:val="00E62099"/>
    <w:rsid w:val="00F2784E"/>
    <w:rsid w:val="00F871DF"/>
    <w:rsid w:val="00F92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E454B"/>
    <w:pPr>
      <w:spacing w:line="360" w:lineRule="auto"/>
      <w:ind w:firstLine="714"/>
      <w:jc w:val="both"/>
    </w:pPr>
    <w:rPr>
      <w:sz w:val="28"/>
      <w:szCs w:val="28"/>
    </w:rPr>
  </w:style>
  <w:style w:type="character" w:customStyle="1" w:styleId="a4">
    <w:name w:val="Основной текст с отступом Знак"/>
    <w:basedOn w:val="a0"/>
    <w:link w:val="a3"/>
    <w:rsid w:val="007E454B"/>
    <w:rPr>
      <w:rFonts w:ascii="Times New Roman" w:eastAsia="Times New Roman" w:hAnsi="Times New Roman" w:cs="Times New Roman"/>
      <w:sz w:val="28"/>
      <w:szCs w:val="28"/>
      <w:lang w:eastAsia="ru-RU"/>
    </w:rPr>
  </w:style>
  <w:style w:type="paragraph" w:styleId="a5">
    <w:name w:val="footer"/>
    <w:basedOn w:val="a"/>
    <w:link w:val="a6"/>
    <w:rsid w:val="007E454B"/>
    <w:pPr>
      <w:tabs>
        <w:tab w:val="center" w:pos="4677"/>
        <w:tab w:val="right" w:pos="9355"/>
      </w:tabs>
    </w:pPr>
  </w:style>
  <w:style w:type="character" w:customStyle="1" w:styleId="a6">
    <w:name w:val="Нижний колонтитул Знак"/>
    <w:basedOn w:val="a0"/>
    <w:link w:val="a5"/>
    <w:rsid w:val="007E454B"/>
    <w:rPr>
      <w:rFonts w:ascii="Times New Roman" w:eastAsia="Times New Roman" w:hAnsi="Times New Roman" w:cs="Times New Roman"/>
      <w:sz w:val="24"/>
      <w:szCs w:val="24"/>
      <w:lang w:eastAsia="ru-RU"/>
    </w:rPr>
  </w:style>
  <w:style w:type="paragraph" w:styleId="a7">
    <w:name w:val="footnote text"/>
    <w:basedOn w:val="a"/>
    <w:link w:val="a8"/>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8">
    <w:name w:val="Текст сноски Знак"/>
    <w:basedOn w:val="a0"/>
    <w:link w:val="a7"/>
    <w:semiHidden/>
    <w:rsid w:val="007E454B"/>
    <w:rPr>
      <w:rFonts w:ascii="Times New Roman" w:eastAsia="Times New Roman" w:hAnsi="Times New Roman" w:cs="Times New Roman"/>
      <w:sz w:val="20"/>
      <w:szCs w:val="20"/>
      <w:lang w:eastAsia="ru-RU"/>
    </w:rPr>
  </w:style>
  <w:style w:type="character" w:styleId="a9">
    <w:name w:val="page number"/>
    <w:basedOn w:val="a0"/>
    <w:rsid w:val="007E454B"/>
  </w:style>
  <w:style w:type="paragraph" w:styleId="aa">
    <w:name w:val="Body Text"/>
    <w:basedOn w:val="a"/>
    <w:link w:val="ab"/>
    <w:rsid w:val="007E454B"/>
    <w:pPr>
      <w:overflowPunct w:val="0"/>
      <w:autoSpaceDE w:val="0"/>
      <w:autoSpaceDN w:val="0"/>
      <w:adjustRightInd w:val="0"/>
      <w:jc w:val="both"/>
      <w:textAlignment w:val="baseline"/>
    </w:pPr>
    <w:rPr>
      <w:szCs w:val="20"/>
    </w:rPr>
  </w:style>
  <w:style w:type="character" w:customStyle="1" w:styleId="ab">
    <w:name w:val="Основной текст Знак"/>
    <w:basedOn w:val="a0"/>
    <w:link w:val="aa"/>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C00E9E"/>
    <w:rPr>
      <w:rFonts w:ascii="Tahoma" w:hAnsi="Tahoma" w:cs="Tahoma"/>
      <w:sz w:val="16"/>
      <w:szCs w:val="16"/>
    </w:rPr>
  </w:style>
  <w:style w:type="character" w:customStyle="1" w:styleId="ad">
    <w:name w:val="Текст выноски Знак"/>
    <w:basedOn w:val="a0"/>
    <w:link w:val="ac"/>
    <w:uiPriority w:val="99"/>
    <w:semiHidden/>
    <w:rsid w:val="00C00E9E"/>
    <w:rPr>
      <w:rFonts w:ascii="Tahoma" w:eastAsia="Times New Roman" w:hAnsi="Tahoma" w:cs="Tahoma"/>
      <w:sz w:val="16"/>
      <w:szCs w:val="16"/>
      <w:lang w:eastAsia="ru-RU"/>
    </w:rPr>
  </w:style>
  <w:style w:type="paragraph" w:customStyle="1" w:styleId="1">
    <w:name w:val="Знак Знак Знак Знак1 Знак Знак Знак Знак"/>
    <w:basedOn w:val="a"/>
    <w:rsid w:val="00F871D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2617</Words>
  <Characters>14920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ShvedchenkoLS</dc:creator>
  <cp:lastModifiedBy>Chatyan, David</cp:lastModifiedBy>
  <cp:revision>8</cp:revision>
  <cp:lastPrinted>2015-01-16T07:31:00Z</cp:lastPrinted>
  <dcterms:created xsi:type="dcterms:W3CDTF">2015-01-15T13:13:00Z</dcterms:created>
  <dcterms:modified xsi:type="dcterms:W3CDTF">2015-01-23T07:47:00Z</dcterms:modified>
</cp:coreProperties>
</file>