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7728" behindDoc="0" locked="0" layoutInCell="1" allowOverlap="1" wp14:anchorId="39920C06" wp14:editId="32E415A7">
            <wp:simplePos x="0" y="0"/>
            <wp:positionH relativeFrom="column">
              <wp:posOffset>-182880</wp:posOffset>
            </wp:positionH>
            <wp:positionV relativeFrom="paragraph">
              <wp:posOffset>81280</wp:posOffset>
            </wp:positionV>
            <wp:extent cx="1470025" cy="120840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Pr>
          <w:noProof/>
          <w:sz w:val="28"/>
        </w:rPr>
        <w:drawing>
          <wp:anchor distT="0" distB="0" distL="114300" distR="114300" simplePos="0" relativeHeight="251660800" behindDoc="0" locked="0" layoutInCell="1" allowOverlap="1" wp14:anchorId="4B1871CF" wp14:editId="03D2F110">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280F4D" w:rsidRPr="004F3265" w:rsidRDefault="0053133C" w:rsidP="004F3265">
      <w:pPr>
        <w:widowControl w:val="0"/>
        <w:tabs>
          <w:tab w:val="left" w:pos="0"/>
        </w:tabs>
        <w:suppressAutoHyphens/>
        <w:jc w:val="center"/>
        <w:rPr>
          <w:rFonts w:ascii="Franklin Gothic Heavy" w:eastAsia="Tahoma" w:hAnsi="Franklin Gothic Heavy"/>
          <w:b/>
          <w:kern w:val="144"/>
          <w:sz w:val="44"/>
          <w:szCs w:val="52"/>
        </w:rPr>
      </w:pPr>
      <w:r>
        <w:rPr>
          <w:rFonts w:ascii="Franklin Gothic Heavy" w:eastAsia="Tahoma" w:hAnsi="Franklin Gothic Heavy"/>
          <w:b/>
          <w:bCs/>
          <w:kern w:val="144"/>
          <w:sz w:val="44"/>
          <w:szCs w:val="52"/>
        </w:rPr>
        <w:t xml:space="preserve">Оказание </w:t>
      </w:r>
      <w:r w:rsidR="00745B43" w:rsidRPr="00745B43">
        <w:rPr>
          <w:rFonts w:ascii="Franklin Gothic Heavy" w:eastAsia="Tahoma" w:hAnsi="Franklin Gothic Heavy"/>
          <w:b/>
          <w:bCs/>
          <w:kern w:val="144"/>
          <w:sz w:val="44"/>
          <w:szCs w:val="52"/>
        </w:rPr>
        <w:t>охранных услуг и техническом обслуживании (ПЦН) объектов ПАО «НМТП»</w:t>
      </w:r>
    </w:p>
    <w:p w:rsidR="00314C89" w:rsidRDefault="00314C89" w:rsidP="004F3265">
      <w:pPr>
        <w:widowControl w:val="0"/>
        <w:tabs>
          <w:tab w:val="left" w:pos="0"/>
        </w:tabs>
        <w:suppressAutoHyphens/>
        <w:jc w:val="center"/>
        <w:rPr>
          <w:rFonts w:ascii="Franklin Gothic Heavy" w:eastAsia="Tahoma" w:hAnsi="Franklin Gothic Heavy"/>
          <w:b/>
          <w:kern w:val="144"/>
          <w:sz w:val="44"/>
          <w:szCs w:val="52"/>
        </w:rPr>
      </w:pPr>
    </w:p>
    <w:p w:rsidR="004F3265" w:rsidRPr="00486F9F" w:rsidRDefault="004F3265" w:rsidP="004F3265">
      <w:pPr>
        <w:widowControl w:val="0"/>
        <w:tabs>
          <w:tab w:val="left" w:pos="0"/>
        </w:tabs>
        <w:suppressAutoHyphens/>
        <w:jc w:val="center"/>
        <w:rPr>
          <w:rFonts w:ascii="Franklin Gothic Heavy" w:eastAsia="Tahoma" w:hAnsi="Franklin Gothic Heavy"/>
          <w:b/>
          <w:kern w:val="144"/>
          <w:sz w:val="44"/>
          <w:szCs w:val="52"/>
        </w:rPr>
      </w:pPr>
      <w:r w:rsidRPr="00486F9F">
        <w:rPr>
          <w:rFonts w:ascii="Franklin Gothic Heavy" w:eastAsia="Tahoma" w:hAnsi="Franklin Gothic Heavy"/>
          <w:b/>
          <w:kern w:val="144"/>
          <w:sz w:val="44"/>
          <w:szCs w:val="52"/>
        </w:rPr>
        <w:t xml:space="preserve">Способ закупки: Запрос </w:t>
      </w:r>
      <w:r w:rsidR="0061743D">
        <w:rPr>
          <w:rFonts w:ascii="Franklin Gothic Heavy" w:eastAsia="Tahoma" w:hAnsi="Franklin Gothic Heavy"/>
          <w:b/>
          <w:kern w:val="144"/>
          <w:sz w:val="44"/>
          <w:szCs w:val="52"/>
        </w:rPr>
        <w:t>предложений</w:t>
      </w:r>
    </w:p>
    <w:p w:rsidR="004F3265" w:rsidRDefault="004F3265" w:rsidP="004F3265">
      <w:pPr>
        <w:widowControl w:val="0"/>
        <w:tabs>
          <w:tab w:val="left" w:pos="0"/>
        </w:tabs>
        <w:suppressAutoHyphens/>
        <w:jc w:val="center"/>
        <w:rPr>
          <w:rFonts w:ascii="Franklin Gothic Heavy" w:eastAsia="Tahoma" w:hAnsi="Franklin Gothic Heavy"/>
          <w:b/>
          <w:kern w:val="144"/>
          <w:sz w:val="44"/>
          <w:szCs w:val="52"/>
        </w:rPr>
      </w:pPr>
      <w:r w:rsidRPr="00486F9F">
        <w:rPr>
          <w:rFonts w:ascii="Franklin Gothic Heavy" w:eastAsia="Tahoma" w:hAnsi="Franklin Gothic Heavy"/>
          <w:b/>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E76A4A4" wp14:editId="3896F967">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732A8"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745B43" w:rsidRDefault="00537880" w:rsidP="00DE0AF4">
      <w:pPr>
        <w:widowControl w:val="0"/>
        <w:tabs>
          <w:tab w:val="left" w:pos="0"/>
        </w:tabs>
        <w:suppressAutoHyphens/>
        <w:spacing w:line="240" w:lineRule="exact"/>
        <w:rPr>
          <w:rFonts w:ascii="Franklin Gothic Book" w:eastAsia="Tahoma" w:hAnsi="Franklin Gothic Book"/>
          <w:b/>
          <w:iCs/>
          <w:spacing w:val="-20"/>
          <w:sz w:val="40"/>
        </w:rPr>
      </w:pPr>
    </w:p>
    <w:p w:rsidR="00745B43" w:rsidRPr="00745B43" w:rsidRDefault="00745B43" w:rsidP="00745B43">
      <w:pPr>
        <w:widowControl w:val="0"/>
        <w:tabs>
          <w:tab w:val="left" w:pos="0"/>
        </w:tabs>
        <w:suppressAutoHyphens/>
        <w:jc w:val="right"/>
        <w:rPr>
          <w:rFonts w:ascii="Franklin Gothic Book" w:eastAsia="Tahoma" w:hAnsi="Franklin Gothic Book"/>
          <w:b/>
          <w:iCs/>
          <w:sz w:val="32"/>
        </w:rPr>
      </w:pPr>
      <w:r w:rsidRPr="00745B43">
        <w:rPr>
          <w:rFonts w:ascii="Franklin Gothic Book" w:eastAsia="Tahoma" w:hAnsi="Franklin Gothic Book"/>
          <w:b/>
          <w:iCs/>
          <w:sz w:val="32"/>
        </w:rPr>
        <w:t>УТВЕРЖДАЮ</w:t>
      </w:r>
    </w:p>
    <w:p w:rsidR="00745B43" w:rsidRPr="00745B43" w:rsidRDefault="00745B43" w:rsidP="00745B43">
      <w:pPr>
        <w:widowControl w:val="0"/>
        <w:tabs>
          <w:tab w:val="left" w:pos="0"/>
        </w:tabs>
        <w:suppressAutoHyphens/>
        <w:jc w:val="right"/>
        <w:rPr>
          <w:rFonts w:ascii="Franklin Gothic Book" w:eastAsia="Tahoma" w:hAnsi="Franklin Gothic Book"/>
          <w:b/>
          <w:iCs/>
          <w:sz w:val="32"/>
        </w:rPr>
      </w:pPr>
      <w:proofErr w:type="spellStart"/>
      <w:r w:rsidRPr="00745B43">
        <w:rPr>
          <w:rFonts w:ascii="Franklin Gothic Book" w:eastAsia="Tahoma" w:hAnsi="Franklin Gothic Book"/>
          <w:b/>
          <w:iCs/>
          <w:sz w:val="32"/>
        </w:rPr>
        <w:t>И.о</w:t>
      </w:r>
      <w:proofErr w:type="spellEnd"/>
      <w:r w:rsidRPr="00745B43">
        <w:rPr>
          <w:rFonts w:ascii="Franklin Gothic Book" w:eastAsia="Tahoma" w:hAnsi="Franklin Gothic Book"/>
          <w:b/>
          <w:iCs/>
          <w:sz w:val="32"/>
        </w:rPr>
        <w:t>. председателя Конкурсной комиссии</w:t>
      </w:r>
    </w:p>
    <w:p w:rsidR="00745B43" w:rsidRPr="00745B43" w:rsidRDefault="00745B43" w:rsidP="00745B43">
      <w:pPr>
        <w:widowControl w:val="0"/>
        <w:tabs>
          <w:tab w:val="left" w:pos="0"/>
        </w:tabs>
        <w:suppressAutoHyphens/>
        <w:jc w:val="right"/>
        <w:rPr>
          <w:rFonts w:ascii="Franklin Gothic Book" w:eastAsia="Tahoma" w:hAnsi="Franklin Gothic Book"/>
          <w:b/>
          <w:iCs/>
          <w:sz w:val="52"/>
          <w:szCs w:val="44"/>
        </w:rPr>
      </w:pPr>
      <w:r w:rsidRPr="00745B43">
        <w:rPr>
          <w:rFonts w:ascii="Franklin Gothic Book" w:eastAsia="Tahoma" w:hAnsi="Franklin Gothic Book"/>
          <w:b/>
          <w:iCs/>
          <w:sz w:val="32"/>
        </w:rPr>
        <w:t>___________________Э.В. Боровок</w:t>
      </w:r>
    </w:p>
    <w:p w:rsidR="00745B43" w:rsidRPr="00745B43" w:rsidRDefault="00745B43" w:rsidP="00745B43">
      <w:pPr>
        <w:widowControl w:val="0"/>
        <w:tabs>
          <w:tab w:val="left" w:pos="0"/>
        </w:tabs>
        <w:suppressAutoHyphens/>
        <w:spacing w:line="240" w:lineRule="exact"/>
        <w:ind w:left="6096" w:right="-286" w:hanging="6096"/>
        <w:jc w:val="center"/>
        <w:rPr>
          <w:rFonts w:ascii="Franklin Gothic Book" w:hAnsi="Franklin Gothic Book"/>
          <w:b/>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726B8" w:rsidRDefault="00C726B8" w:rsidP="00DE0AF4">
      <w:pPr>
        <w:widowControl w:val="0"/>
        <w:tabs>
          <w:tab w:val="left" w:pos="0"/>
        </w:tabs>
        <w:suppressAutoHyphens/>
        <w:spacing w:line="240" w:lineRule="exact"/>
        <w:rPr>
          <w:rFonts w:ascii="Franklin Gothic Book" w:eastAsia="Tahoma" w:hAnsi="Franklin Gothic Book"/>
          <w:kern w:val="20"/>
          <w:sz w:val="44"/>
          <w:szCs w:val="44"/>
        </w:rPr>
      </w:pPr>
    </w:p>
    <w:p w:rsidR="00C726B8" w:rsidRDefault="00C726B8" w:rsidP="00DE0AF4">
      <w:pPr>
        <w:widowControl w:val="0"/>
        <w:tabs>
          <w:tab w:val="left" w:pos="0"/>
        </w:tabs>
        <w:suppressAutoHyphens/>
        <w:spacing w:line="240" w:lineRule="exact"/>
        <w:rPr>
          <w:rFonts w:ascii="Franklin Gothic Book" w:eastAsia="Tahoma" w:hAnsi="Franklin Gothic Book"/>
          <w:kern w:val="20"/>
          <w:sz w:val="44"/>
          <w:szCs w:val="44"/>
        </w:rPr>
      </w:pPr>
    </w:p>
    <w:p w:rsidR="00745B43" w:rsidRPr="00DE0AF4" w:rsidRDefault="00745B43"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861FB" w:rsidRPr="00DE0AF4"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61743D" w:rsidRPr="00DE0AF4" w:rsidRDefault="0061743D" w:rsidP="00C861FB">
      <w:pPr>
        <w:widowControl w:val="0"/>
        <w:tabs>
          <w:tab w:val="left" w:pos="0"/>
        </w:tabs>
        <w:suppressAutoHyphens/>
        <w:spacing w:line="240" w:lineRule="exact"/>
        <w:rPr>
          <w:rFonts w:ascii="Franklin Gothic Book" w:eastAsia="Tahoma" w:hAnsi="Franklin Gothic Book"/>
          <w:kern w:val="20"/>
          <w:sz w:val="44"/>
          <w:szCs w:val="44"/>
        </w:rPr>
      </w:pPr>
    </w:p>
    <w:p w:rsidR="00571722" w:rsidRDefault="00571722"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706ED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A467B0" w:rsidRPr="00A467B0" w:rsidRDefault="00A467B0" w:rsidP="00E30A5F">
      <w:pPr>
        <w:numPr>
          <w:ilvl w:val="0"/>
          <w:numId w:val="12"/>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r w:rsidR="009B33C9">
        <w:rPr>
          <w:rFonts w:ascii="Franklin Gothic Book" w:hAnsi="Franklin Gothic Book"/>
        </w:rPr>
        <w:t>ПАО</w:t>
      </w:r>
      <w:r w:rsidRPr="00A467B0">
        <w:rPr>
          <w:rFonts w:ascii="Franklin Gothic Book" w:hAnsi="Franklin Gothic Book"/>
        </w:rPr>
        <w:t xml:space="preserve"> «НМТП» согласно извещению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 xml:space="preserve">Организатор закупки –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467B0" w:rsidRPr="00A467B0" w:rsidRDefault="00A467B0" w:rsidP="00E30A5F">
      <w:pPr>
        <w:numPr>
          <w:ilvl w:val="0"/>
          <w:numId w:val="12"/>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К пра</w:t>
      </w:r>
      <w:r w:rsidR="00CF2168">
        <w:rPr>
          <w:rFonts w:ascii="Franklin Gothic Book" w:hAnsi="Franklin Gothic Book"/>
        </w:rPr>
        <w:t>воотношениям в рамках настоящей</w:t>
      </w:r>
      <w:r w:rsidRPr="00A467B0">
        <w:rPr>
          <w:rFonts w:ascii="Franklin Gothic Book" w:hAnsi="Franklin Gothic Book"/>
        </w:rPr>
        <w:t xml:space="preserve"> </w:t>
      </w:r>
      <w:r w:rsidR="00CF2168">
        <w:rPr>
          <w:rFonts w:ascii="Franklin Gothic Book" w:hAnsi="Franklin Gothic Book"/>
        </w:rPr>
        <w:t>закупки</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9B33C9">
        <w:rPr>
          <w:rFonts w:ascii="Franklin Gothic Book" w:hAnsi="Franklin Gothic Book"/>
        </w:rPr>
        <w:t>ОАО</w:t>
      </w:r>
      <w:r w:rsidRPr="00A467B0">
        <w:rPr>
          <w:rFonts w:ascii="Franklin Gothic Book" w:hAnsi="Franklin Gothic Book"/>
        </w:rPr>
        <w:t xml:space="preserve"> «НМТП».</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Решением организатора закупки выбор </w:t>
      </w:r>
      <w:r w:rsidR="001A037B">
        <w:rPr>
          <w:rFonts w:ascii="Franklin Gothic Book" w:hAnsi="Franklin Gothic Book"/>
        </w:rPr>
        <w:t>подрядчиков</w:t>
      </w:r>
      <w:r w:rsidRPr="00A467B0">
        <w:rPr>
          <w:rFonts w:ascii="Franklin Gothic Book" w:hAnsi="Franklin Gothic Book"/>
        </w:rPr>
        <w:t xml:space="preserve">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Заявки на участие в закупке должны быть действительны в течение 90 дней с даты, вскрытия заявок на участие в закупке указанной в извещении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w:t>
      </w:r>
      <w:r w:rsidRPr="00A467B0">
        <w:rPr>
          <w:rFonts w:ascii="Franklin Gothic Book" w:hAnsi="Franklin Gothic Book"/>
        </w:rPr>
        <w:lastRenderedPageBreak/>
        <w:t>закупке представлена после проведения процедуры вскрытия заявок на участие в закупке, заявки на участие в закупке  не рассматриваются.</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 Участники закупки, получившие нормативные документы </w:t>
      </w:r>
      <w:r w:rsidR="009B33C9">
        <w:rPr>
          <w:rFonts w:ascii="Franklin Gothic Book" w:hAnsi="Franklin Gothic Book"/>
        </w:rPr>
        <w:t>ПАО</w:t>
      </w:r>
      <w:r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Default="00A467B0" w:rsidP="00E30A5F">
      <w:pPr>
        <w:numPr>
          <w:ilvl w:val="2"/>
          <w:numId w:val="12"/>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E93524" w:rsidRPr="00E93524" w:rsidRDefault="00E93524" w:rsidP="00E93524">
      <w:pPr>
        <w:pStyle w:val="afff6"/>
        <w:numPr>
          <w:ilvl w:val="2"/>
          <w:numId w:val="12"/>
        </w:numPr>
        <w:rPr>
          <w:rFonts w:ascii="Franklin Gothic Book" w:hAnsi="Franklin Gothic Book"/>
        </w:rPr>
      </w:pPr>
      <w:r w:rsidRPr="00E93524">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A467B0" w:rsidRPr="00A467B0" w:rsidRDefault="00A467B0" w:rsidP="00E30A5F">
      <w:pPr>
        <w:numPr>
          <w:ilvl w:val="2"/>
          <w:numId w:val="12"/>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E30A5F">
      <w:pPr>
        <w:numPr>
          <w:ilvl w:val="2"/>
          <w:numId w:val="12"/>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lastRenderedPageBreak/>
        <w:t>отсутствие выявленных фактов предоставления участником закупки недостоверных сведений и документов, несоответствующих действительности;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4F3265" w:rsidRPr="00391AB4" w:rsidRDefault="004F3265" w:rsidP="004F3265">
      <w:pPr>
        <w:numPr>
          <w:ilvl w:val="2"/>
          <w:numId w:val="12"/>
        </w:numPr>
        <w:jc w:val="both"/>
        <w:outlineLvl w:val="2"/>
        <w:rPr>
          <w:rFonts w:ascii="Franklin Gothic Book" w:hAnsi="Franklin Gothic Book"/>
          <w:b/>
        </w:rPr>
      </w:pPr>
      <w:r w:rsidRPr="00A467B0">
        <w:rPr>
          <w:rFonts w:ascii="Franklin Gothic Book" w:hAnsi="Franklin Gothic Book"/>
        </w:rPr>
        <w:tab/>
      </w:r>
      <w:r w:rsidRPr="00391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В течение 2 рабочих дней со дня поступления указанного запроса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4F3265" w:rsidRPr="00391AB4" w:rsidRDefault="004F3265" w:rsidP="004F3265">
      <w:pPr>
        <w:numPr>
          <w:ilvl w:val="2"/>
          <w:numId w:val="12"/>
        </w:numPr>
        <w:jc w:val="both"/>
        <w:outlineLvl w:val="2"/>
        <w:rPr>
          <w:rFonts w:ascii="Franklin Gothic Book" w:hAnsi="Franklin Gothic Book"/>
          <w:b/>
        </w:rPr>
      </w:pPr>
      <w:r w:rsidRPr="00391AB4">
        <w:rPr>
          <w:rFonts w:ascii="Franklin Gothic Book" w:hAnsi="Franklin Gothic Book"/>
        </w:rPr>
        <w:t>Разъяснение положений документации о закупке не должно изменять ее суть.</w:t>
      </w:r>
    </w:p>
    <w:p w:rsidR="00391AB4" w:rsidRPr="004F3265" w:rsidRDefault="004F3265" w:rsidP="004F3265">
      <w:pPr>
        <w:numPr>
          <w:ilvl w:val="2"/>
          <w:numId w:val="12"/>
        </w:numPr>
        <w:jc w:val="both"/>
        <w:outlineLvl w:val="2"/>
        <w:rPr>
          <w:rFonts w:ascii="Franklin Gothic Book" w:hAnsi="Franklin Gothic Book"/>
          <w:b/>
        </w:rPr>
      </w:pPr>
      <w:r w:rsidRPr="00391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467B0" w:rsidRPr="00A467B0" w:rsidRDefault="00A467B0" w:rsidP="00733D39">
      <w:pPr>
        <w:numPr>
          <w:ilvl w:val="1"/>
          <w:numId w:val="12"/>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E30A5F">
      <w:pPr>
        <w:numPr>
          <w:ilvl w:val="2"/>
          <w:numId w:val="12"/>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CF2168">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391AB4">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Слова «Не в</w:t>
      </w:r>
      <w:r w:rsidR="00300819">
        <w:rPr>
          <w:rFonts w:ascii="Franklin Gothic Book" w:hAnsi="Franklin Gothic Book"/>
        </w:rPr>
        <w:t xml:space="preserve">скрывать до 15 часов 00 минут </w:t>
      </w:r>
      <w:r w:rsidR="00EB2580">
        <w:rPr>
          <w:rFonts w:ascii="Franklin Gothic Book" w:hAnsi="Franklin Gothic Book"/>
        </w:rPr>
        <w:t>2</w:t>
      </w:r>
      <w:r w:rsidR="00745B43">
        <w:rPr>
          <w:rFonts w:ascii="Franklin Gothic Book" w:hAnsi="Franklin Gothic Book"/>
        </w:rPr>
        <w:t>3</w:t>
      </w:r>
      <w:r w:rsidRPr="00632A47">
        <w:rPr>
          <w:rFonts w:ascii="Franklin Gothic Book" w:hAnsi="Franklin Gothic Book"/>
        </w:rPr>
        <w:t xml:space="preserve"> </w:t>
      </w:r>
      <w:r w:rsidR="00EB2580">
        <w:rPr>
          <w:rFonts w:ascii="Franklin Gothic Book" w:hAnsi="Franklin Gothic Book"/>
        </w:rPr>
        <w:t>но</w:t>
      </w:r>
      <w:r w:rsidR="00314C89">
        <w:rPr>
          <w:rFonts w:ascii="Franklin Gothic Book" w:hAnsi="Franklin Gothic Book"/>
        </w:rPr>
        <w:t>ября</w:t>
      </w:r>
      <w:r w:rsidRPr="00632A47">
        <w:rPr>
          <w:rFonts w:ascii="Franklin Gothic Book" w:hAnsi="Franklin Gothic Book"/>
        </w:rPr>
        <w:t xml:space="preserve"> 2015 года».</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E30A5F">
      <w:pPr>
        <w:numPr>
          <w:ilvl w:val="2"/>
          <w:numId w:val="12"/>
        </w:numPr>
        <w:tabs>
          <w:tab w:val="left" w:pos="180"/>
          <w:tab w:val="left" w:pos="1276"/>
        </w:tabs>
        <w:jc w:val="both"/>
        <w:rPr>
          <w:rFonts w:ascii="Franklin Gothic Book" w:hAnsi="Franklin Gothic Book"/>
        </w:rPr>
      </w:pPr>
      <w:r w:rsidRPr="00A467B0">
        <w:rPr>
          <w:rFonts w:ascii="Franklin Gothic Book" w:hAnsi="Franklin Gothic Book"/>
        </w:rPr>
        <w:t xml:space="preserve">Ответственный за прием заявок на участие в </w:t>
      </w:r>
      <w:r w:rsidR="00CF2168">
        <w:rPr>
          <w:rFonts w:ascii="Franklin Gothic Book" w:hAnsi="Franklin Gothic Book"/>
        </w:rPr>
        <w:t>закупке</w:t>
      </w:r>
      <w:r w:rsidRPr="00A467B0">
        <w:rPr>
          <w:rFonts w:ascii="Franklin Gothic Book" w:hAnsi="Franklin Gothic Book"/>
        </w:rPr>
        <w:t xml:space="preserve">: Зайцев Владимир Александрович – Отдел тендеров и экспертиз </w:t>
      </w:r>
      <w:r w:rsidR="009B33C9">
        <w:rPr>
          <w:rFonts w:ascii="Franklin Gothic Book" w:hAnsi="Franklin Gothic Book"/>
        </w:rPr>
        <w:t>ПАО</w:t>
      </w:r>
      <w:r w:rsidRPr="00A467B0">
        <w:rPr>
          <w:rFonts w:ascii="Franklin Gothic Book" w:hAnsi="Franklin Gothic Book"/>
        </w:rPr>
        <w:t xml:space="preserve"> «НМТП» тел.: (8617) 60-49-38.</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w:t>
      </w:r>
      <w:r w:rsidRPr="00A467B0">
        <w:rPr>
          <w:rFonts w:ascii="Franklin Gothic Book" w:hAnsi="Franklin Gothic Book"/>
        </w:rPr>
        <w:lastRenderedPageBreak/>
        <w:t>ке 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A467B0" w:rsidRPr="00A467B0" w:rsidRDefault="00A467B0" w:rsidP="00D809C6">
      <w:pPr>
        <w:widowControl w:val="0"/>
        <w:numPr>
          <w:ilvl w:val="2"/>
          <w:numId w:val="12"/>
        </w:numPr>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E93524"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r w:rsidR="00E93524" w:rsidRPr="00E93524">
        <w:rPr>
          <w:rFonts w:ascii="Franklin Gothic Book" w:hAnsi="Franklin Gothic Book"/>
          <w:color w:val="000000" w:themeColor="text1"/>
        </w:rPr>
        <w:t>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A467B0" w:rsidRDefault="00E93524" w:rsidP="006A3651">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A467B0" w:rsidRPr="00A467B0">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A467B0" w:rsidRPr="00377C24" w:rsidRDefault="00A467B0" w:rsidP="00377C24">
      <w:pPr>
        <w:pStyle w:val="afff6"/>
        <w:widowControl w:val="0"/>
        <w:ind w:left="1276"/>
        <w:jc w:val="both"/>
        <w:rPr>
          <w:rFonts w:ascii="Franklin Gothic Book" w:hAnsi="Franklin Gothic Book"/>
          <w:color w:val="000000" w:themeColor="text1"/>
        </w:rPr>
      </w:pPr>
      <w:r w:rsidRPr="00377C24">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недостоверность сведений и недействительности документов, приведенных в заявке;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467B0" w:rsidRPr="00A467B0" w:rsidRDefault="00A467B0" w:rsidP="006A3651">
      <w:pPr>
        <w:ind w:left="1276"/>
        <w:jc w:val="both"/>
        <w:rPr>
          <w:rFonts w:ascii="Franklin Gothic Book" w:hAnsi="Franklin Gothic Book"/>
          <w:b/>
          <w:color w:val="000000" w:themeColor="text1"/>
        </w:rPr>
      </w:pPr>
      <w:r w:rsidRPr="00A467B0">
        <w:rPr>
          <w:rFonts w:ascii="Franklin Gothic Book" w:hAnsi="Franklin Gothic Book"/>
          <w:color w:val="000000" w:themeColor="text1"/>
        </w:rPr>
        <w:t>- при наличии</w:t>
      </w:r>
      <w:r w:rsidRPr="00A467B0">
        <w:rPr>
          <w:rFonts w:ascii="Franklin Gothic Book" w:hAnsi="Franklin Gothic Book"/>
          <w:b/>
          <w:bCs/>
          <w:color w:val="000000" w:themeColor="text1"/>
        </w:rPr>
        <w:t xml:space="preserve"> </w:t>
      </w:r>
      <w:r w:rsidRPr="00A467B0">
        <w:rPr>
          <w:rFonts w:ascii="Franklin Gothic Book" w:hAnsi="Franklin Gothic Book"/>
          <w:bCs/>
          <w:color w:val="000000" w:themeColor="text1"/>
        </w:rPr>
        <w:t>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eastAsia="TimesNewRoman" w:hAnsi="Franklin Gothic Book"/>
          <w:color w:val="000000" w:themeColor="text1"/>
        </w:rPr>
        <w:t xml:space="preserve">- </w:t>
      </w:r>
      <w:r w:rsidRPr="00A467B0">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A467B0">
        <w:rPr>
          <w:rFonts w:ascii="Franklin Gothic Book" w:hAnsi="Franklin Gothic Book"/>
          <w:snapToGrid w:val="0"/>
          <w:color w:val="000000" w:themeColor="text1"/>
        </w:rPr>
        <w:t xml:space="preserve">либо о любом из нескольких юридических лиц, физических лиц, </w:t>
      </w:r>
      <w:r w:rsidRPr="00A467B0">
        <w:rPr>
          <w:rFonts w:ascii="Franklin Gothic Book" w:hAnsi="Franklin Gothic Book"/>
          <w:color w:val="000000" w:themeColor="text1"/>
        </w:rPr>
        <w:t>индивидуальных предпринимателей</w:t>
      </w:r>
      <w:r w:rsidRPr="00A467B0">
        <w:rPr>
          <w:rFonts w:ascii="Franklin Gothic Book" w:hAnsi="Franklin Gothic Book"/>
          <w:snapToGrid w:val="0"/>
          <w:color w:val="000000" w:themeColor="text1"/>
        </w:rPr>
        <w:t>, выступающих на стороне одного участника закупки;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непредоставление</w:t>
      </w:r>
      <w:proofErr w:type="spellEnd"/>
      <w:r w:rsidRPr="00A467B0">
        <w:rPr>
          <w:rFonts w:ascii="Franklin Gothic Book" w:hAnsi="Franklin Gothic Book"/>
          <w:color w:val="000000" w:themeColor="text1"/>
        </w:rPr>
        <w:t xml:space="preserve"> участником закупки требуемого обеспечения заявки;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непредоставление</w:t>
      </w:r>
      <w:proofErr w:type="spellEnd"/>
      <w:r w:rsidRPr="00A467B0">
        <w:rPr>
          <w:rFonts w:ascii="Franklin Gothic Book" w:hAnsi="Franklin Gothic Book"/>
          <w:color w:val="000000" w:themeColor="text1"/>
        </w:rPr>
        <w:t xml:space="preserve"> участником закупки в составе заявки </w:t>
      </w:r>
      <w:r w:rsidRPr="00A467B0">
        <w:rPr>
          <w:rFonts w:ascii="Franklin Gothic Book" w:hAnsi="Franklin Gothic Book"/>
          <w:bCs/>
          <w:color w:val="000000" w:themeColor="text1"/>
        </w:rPr>
        <w:t>на участие в закупке</w:t>
      </w:r>
      <w:r w:rsidRPr="00A467B0">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467B0" w:rsidRPr="00A467B0" w:rsidRDefault="00A467B0" w:rsidP="00E30A5F">
      <w:pPr>
        <w:widowControl w:val="0"/>
        <w:numPr>
          <w:ilvl w:val="2"/>
          <w:numId w:val="12"/>
        </w:numPr>
        <w:jc w:val="both"/>
        <w:rPr>
          <w:rFonts w:ascii="Franklin Gothic Book" w:hAnsi="Franklin Gothic Book"/>
          <w:color w:val="000000" w:themeColor="text1"/>
        </w:rPr>
      </w:pPr>
      <w:r w:rsidRPr="00A467B0">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lastRenderedPageBreak/>
        <w:t>- предоставления недостоверных сведений и/или недействительных документов на участие в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непредоставления</w:t>
      </w:r>
      <w:proofErr w:type="spellEnd"/>
      <w:r w:rsidRPr="00A467B0">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непредоставления</w:t>
      </w:r>
      <w:proofErr w:type="spellEnd"/>
      <w:r w:rsidRPr="00A467B0">
        <w:rPr>
          <w:rFonts w:ascii="Franklin Gothic Book" w:hAnsi="Franklin Gothic Book"/>
          <w:color w:val="000000" w:themeColor="text1"/>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 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w:t>
      </w:r>
      <w:r w:rsidR="00E5150A">
        <w:rPr>
          <w:rFonts w:ascii="Franklin Gothic Book" w:hAnsi="Franklin Gothic Book"/>
        </w:rPr>
        <w:t>закупки</w:t>
      </w:r>
      <w:r w:rsidRPr="00A467B0">
        <w:rPr>
          <w:rFonts w:ascii="Franklin Gothic Book" w:hAnsi="Franklin Gothic Book"/>
        </w:rPr>
        <w:t>, оказания услуг).</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lastRenderedPageBreak/>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AA3553" w:rsidRDefault="009C3DA9" w:rsidP="00E30A5F">
      <w:pPr>
        <w:pStyle w:val="afff6"/>
        <w:numPr>
          <w:ilvl w:val="1"/>
          <w:numId w:val="12"/>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AA3553" w:rsidRDefault="00AA3553" w:rsidP="00AA3553">
      <w:pPr>
        <w:numPr>
          <w:ilvl w:val="2"/>
          <w:numId w:val="12"/>
        </w:numPr>
        <w:tabs>
          <w:tab w:val="left" w:pos="1418"/>
        </w:tabs>
        <w:ind w:left="1418" w:hanging="851"/>
        <w:jc w:val="both"/>
        <w:rPr>
          <w:rFonts w:ascii="Franklin Gothic Book" w:hAnsi="Franklin Gothic Book"/>
        </w:rPr>
      </w:pPr>
      <w:r w:rsidRPr="00952474">
        <w:rPr>
          <w:rFonts w:ascii="Franklin Gothic Book" w:hAnsi="Franklin Gothic Book"/>
        </w:rPr>
        <w:t xml:space="preserve">Конкурсная комиссия оценивает и сопоставляет заявки, исходя из следующих критериев: </w:t>
      </w:r>
    </w:p>
    <w:p w:rsidR="00C726B8" w:rsidRPr="00251B58" w:rsidRDefault="00C726B8" w:rsidP="00C726B8">
      <w:pPr>
        <w:contextualSpacing/>
        <w:jc w:val="center"/>
      </w:pPr>
    </w:p>
    <w:tbl>
      <w:tblPr>
        <w:tblW w:w="432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417"/>
        <w:gridCol w:w="1385"/>
        <w:gridCol w:w="5535"/>
      </w:tblGrid>
      <w:tr w:rsidR="00C726B8" w:rsidRPr="00C726B8" w:rsidTr="00C726B8">
        <w:trPr>
          <w:trHeight w:val="460"/>
          <w:jc w:val="right"/>
        </w:trPr>
        <w:tc>
          <w:tcPr>
            <w:tcW w:w="323" w:type="pct"/>
            <w:vMerge w:val="restart"/>
            <w:shd w:val="clear" w:color="auto" w:fill="auto"/>
            <w:vAlign w:val="center"/>
          </w:tcPr>
          <w:p w:rsidR="00C726B8" w:rsidRPr="00C726B8" w:rsidRDefault="00C726B8" w:rsidP="00745B43">
            <w:pPr>
              <w:tabs>
                <w:tab w:val="left" w:pos="720"/>
              </w:tabs>
              <w:jc w:val="center"/>
              <w:rPr>
                <w:rFonts w:ascii="Franklin Gothic Book" w:hAnsi="Franklin Gothic Book"/>
              </w:rPr>
            </w:pPr>
            <w:r w:rsidRPr="00C726B8">
              <w:rPr>
                <w:rFonts w:ascii="Franklin Gothic Book" w:hAnsi="Franklin Gothic Book"/>
              </w:rPr>
              <w:t>№</w:t>
            </w:r>
          </w:p>
          <w:p w:rsidR="00C726B8" w:rsidRPr="00C726B8" w:rsidRDefault="00C726B8" w:rsidP="00745B43">
            <w:pPr>
              <w:tabs>
                <w:tab w:val="left" w:pos="720"/>
              </w:tabs>
              <w:jc w:val="center"/>
              <w:rPr>
                <w:rFonts w:ascii="Franklin Gothic Book" w:hAnsi="Franklin Gothic Book"/>
              </w:rPr>
            </w:pPr>
            <w:r w:rsidRPr="00C726B8">
              <w:rPr>
                <w:rFonts w:ascii="Franklin Gothic Book" w:hAnsi="Franklin Gothic Book"/>
              </w:rPr>
              <w:t>п/п</w:t>
            </w:r>
          </w:p>
        </w:tc>
        <w:tc>
          <w:tcPr>
            <w:tcW w:w="795" w:type="pct"/>
            <w:shd w:val="clear" w:color="auto" w:fill="auto"/>
            <w:vAlign w:val="center"/>
          </w:tcPr>
          <w:p w:rsidR="00C726B8" w:rsidRPr="00C726B8" w:rsidRDefault="00C726B8" w:rsidP="00745B43">
            <w:pPr>
              <w:jc w:val="center"/>
              <w:rPr>
                <w:rFonts w:ascii="Franklin Gothic Book" w:hAnsi="Franklin Gothic Book"/>
              </w:rPr>
            </w:pPr>
            <w:r w:rsidRPr="00C726B8">
              <w:rPr>
                <w:rFonts w:ascii="Franklin Gothic Book" w:hAnsi="Franklin Gothic Book"/>
                <w:bCs/>
              </w:rPr>
              <w:t>Весомость, %</w:t>
            </w:r>
          </w:p>
        </w:tc>
        <w:tc>
          <w:tcPr>
            <w:tcW w:w="777" w:type="pct"/>
            <w:shd w:val="clear" w:color="auto" w:fill="auto"/>
            <w:vAlign w:val="center"/>
          </w:tcPr>
          <w:p w:rsidR="00C726B8" w:rsidRPr="00C726B8" w:rsidRDefault="00C726B8" w:rsidP="00745B43">
            <w:pPr>
              <w:jc w:val="center"/>
              <w:rPr>
                <w:rFonts w:ascii="Franklin Gothic Book" w:hAnsi="Franklin Gothic Book"/>
              </w:rPr>
            </w:pPr>
            <w:r w:rsidRPr="00C726B8">
              <w:rPr>
                <w:rFonts w:ascii="Franklin Gothic Book" w:hAnsi="Franklin Gothic Book"/>
                <w:bCs/>
              </w:rPr>
              <w:t>Весомость, %</w:t>
            </w:r>
          </w:p>
        </w:tc>
        <w:tc>
          <w:tcPr>
            <w:tcW w:w="3105" w:type="pct"/>
            <w:shd w:val="clear" w:color="auto" w:fill="auto"/>
            <w:vAlign w:val="center"/>
          </w:tcPr>
          <w:p w:rsidR="00C726B8" w:rsidRPr="00C726B8" w:rsidRDefault="00C726B8" w:rsidP="00C726B8">
            <w:pPr>
              <w:tabs>
                <w:tab w:val="left" w:pos="720"/>
              </w:tabs>
              <w:jc w:val="center"/>
              <w:rPr>
                <w:rFonts w:ascii="Franklin Gothic Book" w:hAnsi="Franklin Gothic Book"/>
              </w:rPr>
            </w:pPr>
            <w:r w:rsidRPr="00C726B8">
              <w:rPr>
                <w:rFonts w:ascii="Franklin Gothic Book" w:hAnsi="Franklin Gothic Book"/>
              </w:rPr>
              <w:t>Наименование показателя</w:t>
            </w:r>
          </w:p>
        </w:tc>
      </w:tr>
      <w:tr w:rsidR="00C726B8" w:rsidRPr="00C726B8" w:rsidTr="00C726B8">
        <w:trPr>
          <w:jc w:val="right"/>
        </w:trPr>
        <w:tc>
          <w:tcPr>
            <w:tcW w:w="323" w:type="pct"/>
            <w:vMerge/>
            <w:shd w:val="clear" w:color="auto" w:fill="auto"/>
            <w:vAlign w:val="center"/>
          </w:tcPr>
          <w:p w:rsidR="00C726B8" w:rsidRPr="00C726B8" w:rsidRDefault="00C726B8" w:rsidP="00745B43">
            <w:pPr>
              <w:tabs>
                <w:tab w:val="left" w:pos="720"/>
              </w:tabs>
              <w:jc w:val="center"/>
              <w:rPr>
                <w:rFonts w:ascii="Franklin Gothic Book" w:hAnsi="Franklin Gothic Book"/>
              </w:rPr>
            </w:pPr>
          </w:p>
        </w:tc>
        <w:tc>
          <w:tcPr>
            <w:tcW w:w="795" w:type="pct"/>
            <w:shd w:val="clear" w:color="auto" w:fill="auto"/>
            <w:vAlign w:val="center"/>
          </w:tcPr>
          <w:p w:rsidR="00C726B8" w:rsidRPr="00C726B8" w:rsidRDefault="00C726B8" w:rsidP="00745B43">
            <w:pPr>
              <w:jc w:val="center"/>
              <w:rPr>
                <w:rFonts w:ascii="Franklin Gothic Book" w:hAnsi="Franklin Gothic Book"/>
              </w:rPr>
            </w:pPr>
            <w:r w:rsidRPr="00C726B8">
              <w:rPr>
                <w:rFonts w:ascii="Franklin Gothic Book" w:hAnsi="Franklin Gothic Book"/>
              </w:rPr>
              <w:t>Уровень 1</w:t>
            </w:r>
          </w:p>
        </w:tc>
        <w:tc>
          <w:tcPr>
            <w:tcW w:w="777" w:type="pct"/>
            <w:shd w:val="clear" w:color="auto" w:fill="auto"/>
            <w:vAlign w:val="center"/>
          </w:tcPr>
          <w:p w:rsidR="00C726B8" w:rsidRPr="00C726B8" w:rsidRDefault="00C726B8" w:rsidP="00745B43">
            <w:pPr>
              <w:jc w:val="center"/>
              <w:rPr>
                <w:rFonts w:ascii="Franklin Gothic Book" w:hAnsi="Franklin Gothic Book"/>
              </w:rPr>
            </w:pPr>
            <w:r w:rsidRPr="00C726B8">
              <w:rPr>
                <w:rFonts w:ascii="Franklin Gothic Book" w:hAnsi="Franklin Gothic Book"/>
              </w:rPr>
              <w:t>Уровень 2</w:t>
            </w:r>
          </w:p>
        </w:tc>
        <w:tc>
          <w:tcPr>
            <w:tcW w:w="3106" w:type="pct"/>
            <w:shd w:val="clear" w:color="auto" w:fill="auto"/>
            <w:vAlign w:val="center"/>
          </w:tcPr>
          <w:p w:rsidR="00C726B8" w:rsidRPr="00C726B8" w:rsidRDefault="00C726B8" w:rsidP="00C726B8">
            <w:pPr>
              <w:widowControl w:val="0"/>
              <w:spacing w:after="120"/>
              <w:jc w:val="center"/>
              <w:rPr>
                <w:rFonts w:ascii="Franklin Gothic Book" w:hAnsi="Franklin Gothic Book"/>
              </w:rPr>
            </w:pPr>
          </w:p>
        </w:tc>
      </w:tr>
      <w:tr w:rsidR="00C726B8" w:rsidRPr="00C726B8" w:rsidTr="00C726B8">
        <w:trPr>
          <w:jc w:val="right"/>
        </w:trPr>
        <w:tc>
          <w:tcPr>
            <w:tcW w:w="323" w:type="pct"/>
            <w:shd w:val="clear" w:color="auto" w:fill="auto"/>
            <w:vAlign w:val="center"/>
          </w:tcPr>
          <w:p w:rsidR="00C726B8" w:rsidRPr="00C726B8" w:rsidRDefault="00C726B8" w:rsidP="00745B43">
            <w:pPr>
              <w:tabs>
                <w:tab w:val="left" w:pos="720"/>
              </w:tabs>
              <w:rPr>
                <w:rFonts w:ascii="Franklin Gothic Book" w:hAnsi="Franklin Gothic Book"/>
              </w:rPr>
            </w:pPr>
            <w:r w:rsidRPr="00C726B8">
              <w:rPr>
                <w:rFonts w:ascii="Franklin Gothic Book" w:hAnsi="Franklin Gothic Book"/>
              </w:rPr>
              <w:t>1</w:t>
            </w:r>
          </w:p>
        </w:tc>
        <w:tc>
          <w:tcPr>
            <w:tcW w:w="795" w:type="pct"/>
            <w:shd w:val="clear" w:color="auto" w:fill="auto"/>
            <w:vAlign w:val="center"/>
          </w:tcPr>
          <w:p w:rsidR="00C726B8" w:rsidRPr="00C726B8" w:rsidRDefault="00C726B8" w:rsidP="00C726B8">
            <w:pPr>
              <w:widowControl w:val="0"/>
              <w:tabs>
                <w:tab w:val="center" w:pos="1525"/>
                <w:tab w:val="right" w:pos="3051"/>
              </w:tabs>
              <w:jc w:val="center"/>
              <w:rPr>
                <w:rFonts w:ascii="Franklin Gothic Book" w:hAnsi="Franklin Gothic Book"/>
              </w:rPr>
            </w:pPr>
            <w:r w:rsidRPr="00C726B8">
              <w:rPr>
                <w:rFonts w:ascii="Franklin Gothic Book" w:hAnsi="Franklin Gothic Book"/>
              </w:rPr>
              <w:t>80</w:t>
            </w:r>
          </w:p>
        </w:tc>
        <w:tc>
          <w:tcPr>
            <w:tcW w:w="777" w:type="pct"/>
            <w:shd w:val="clear" w:color="auto" w:fill="auto"/>
            <w:vAlign w:val="center"/>
          </w:tcPr>
          <w:p w:rsidR="00C726B8" w:rsidRPr="00C726B8" w:rsidRDefault="00C726B8" w:rsidP="00745B43">
            <w:pPr>
              <w:widowControl w:val="0"/>
              <w:tabs>
                <w:tab w:val="center" w:pos="1525"/>
                <w:tab w:val="right" w:pos="3051"/>
              </w:tabs>
              <w:jc w:val="center"/>
              <w:rPr>
                <w:rFonts w:ascii="Franklin Gothic Book" w:hAnsi="Franklin Gothic Book"/>
              </w:rPr>
            </w:pPr>
          </w:p>
        </w:tc>
        <w:tc>
          <w:tcPr>
            <w:tcW w:w="3105" w:type="pct"/>
            <w:shd w:val="clear" w:color="auto" w:fill="auto"/>
          </w:tcPr>
          <w:p w:rsidR="00C726B8" w:rsidRPr="00C726B8" w:rsidRDefault="00C726B8" w:rsidP="00C726B8">
            <w:pPr>
              <w:rPr>
                <w:rFonts w:ascii="Franklin Gothic Book" w:hAnsi="Franklin Gothic Book"/>
              </w:rPr>
            </w:pPr>
            <w:r w:rsidRPr="00C726B8">
              <w:rPr>
                <w:rFonts w:ascii="Franklin Gothic Book" w:hAnsi="Franklin Gothic Book"/>
              </w:rPr>
              <w:t>Общая стоимость оказания услуг</w:t>
            </w:r>
          </w:p>
        </w:tc>
      </w:tr>
      <w:tr w:rsidR="00C726B8" w:rsidRPr="00C726B8" w:rsidTr="00C726B8">
        <w:trPr>
          <w:jc w:val="right"/>
        </w:trPr>
        <w:tc>
          <w:tcPr>
            <w:tcW w:w="323" w:type="pct"/>
            <w:shd w:val="clear" w:color="auto" w:fill="auto"/>
            <w:vAlign w:val="center"/>
          </w:tcPr>
          <w:p w:rsidR="00C726B8" w:rsidRPr="00C726B8" w:rsidRDefault="00C726B8" w:rsidP="00745B43">
            <w:pPr>
              <w:tabs>
                <w:tab w:val="left" w:pos="720"/>
              </w:tabs>
              <w:rPr>
                <w:rFonts w:ascii="Franklin Gothic Book" w:hAnsi="Franklin Gothic Book"/>
              </w:rPr>
            </w:pPr>
            <w:r w:rsidRPr="00C726B8">
              <w:rPr>
                <w:rFonts w:ascii="Franklin Gothic Book" w:hAnsi="Franklin Gothic Book"/>
              </w:rPr>
              <w:t>2</w:t>
            </w:r>
          </w:p>
        </w:tc>
        <w:tc>
          <w:tcPr>
            <w:tcW w:w="795" w:type="pct"/>
            <w:shd w:val="clear" w:color="auto" w:fill="auto"/>
            <w:vAlign w:val="center"/>
          </w:tcPr>
          <w:p w:rsidR="00C726B8" w:rsidRPr="00C726B8" w:rsidRDefault="00C726B8" w:rsidP="00745B43">
            <w:pPr>
              <w:widowControl w:val="0"/>
              <w:jc w:val="center"/>
              <w:rPr>
                <w:rFonts w:ascii="Franklin Gothic Book" w:hAnsi="Franklin Gothic Book"/>
              </w:rPr>
            </w:pPr>
            <w:r w:rsidRPr="00C726B8">
              <w:rPr>
                <w:rFonts w:ascii="Franklin Gothic Book" w:hAnsi="Franklin Gothic Book"/>
                <w:lang w:val="en-US"/>
              </w:rPr>
              <w:t>2</w:t>
            </w:r>
            <w:r w:rsidRPr="00C726B8">
              <w:rPr>
                <w:rFonts w:ascii="Franklin Gothic Book" w:hAnsi="Franklin Gothic Book"/>
              </w:rPr>
              <w:t>0</w:t>
            </w:r>
          </w:p>
        </w:tc>
        <w:tc>
          <w:tcPr>
            <w:tcW w:w="777" w:type="pct"/>
            <w:shd w:val="clear" w:color="auto" w:fill="auto"/>
            <w:vAlign w:val="center"/>
          </w:tcPr>
          <w:p w:rsidR="00C726B8" w:rsidRPr="00C726B8" w:rsidRDefault="00C726B8" w:rsidP="00745B43">
            <w:pPr>
              <w:widowControl w:val="0"/>
              <w:ind w:firstLine="36"/>
              <w:jc w:val="center"/>
              <w:rPr>
                <w:rFonts w:ascii="Franklin Gothic Book" w:hAnsi="Franklin Gothic Book"/>
              </w:rPr>
            </w:pPr>
          </w:p>
        </w:tc>
        <w:tc>
          <w:tcPr>
            <w:tcW w:w="3105" w:type="pct"/>
            <w:shd w:val="clear" w:color="auto" w:fill="auto"/>
          </w:tcPr>
          <w:p w:rsidR="00C726B8" w:rsidRPr="00C726B8" w:rsidRDefault="00C726B8" w:rsidP="00351189">
            <w:pPr>
              <w:rPr>
                <w:rFonts w:ascii="Franklin Gothic Book" w:hAnsi="Franklin Gothic Book"/>
              </w:rPr>
            </w:pPr>
            <w:r w:rsidRPr="00C726B8">
              <w:rPr>
                <w:rFonts w:ascii="Franklin Gothic Book" w:hAnsi="Franklin Gothic Book"/>
                <w:snapToGrid w:val="0"/>
              </w:rPr>
              <w:t xml:space="preserve">Опыт </w:t>
            </w:r>
            <w:r w:rsidR="00351189">
              <w:rPr>
                <w:rFonts w:ascii="Franklin Gothic Book" w:hAnsi="Franklin Gothic Book"/>
                <w:snapToGrid w:val="0"/>
              </w:rPr>
              <w:t>выполнения аналогичных работ</w:t>
            </w:r>
            <w:r>
              <w:rPr>
                <w:rFonts w:ascii="Franklin Gothic Book" w:hAnsi="Franklin Gothic Book"/>
                <w:snapToGrid w:val="0"/>
              </w:rPr>
              <w:t xml:space="preserve"> </w:t>
            </w:r>
          </w:p>
        </w:tc>
      </w:tr>
      <w:tr w:rsidR="00C726B8" w:rsidRPr="00C726B8" w:rsidTr="00C726B8">
        <w:trPr>
          <w:trHeight w:val="303"/>
          <w:jc w:val="right"/>
        </w:trPr>
        <w:tc>
          <w:tcPr>
            <w:tcW w:w="323" w:type="pct"/>
            <w:shd w:val="clear" w:color="auto" w:fill="auto"/>
          </w:tcPr>
          <w:p w:rsidR="00C726B8" w:rsidRPr="00C726B8" w:rsidRDefault="00C726B8" w:rsidP="00745B43">
            <w:pPr>
              <w:tabs>
                <w:tab w:val="left" w:pos="720"/>
              </w:tabs>
              <w:rPr>
                <w:rFonts w:ascii="Franklin Gothic Book" w:hAnsi="Franklin Gothic Book"/>
              </w:rPr>
            </w:pPr>
          </w:p>
        </w:tc>
        <w:tc>
          <w:tcPr>
            <w:tcW w:w="795" w:type="pct"/>
            <w:shd w:val="clear" w:color="auto" w:fill="auto"/>
          </w:tcPr>
          <w:p w:rsidR="00C726B8" w:rsidRPr="00C726B8" w:rsidRDefault="00C726B8" w:rsidP="00745B43">
            <w:pPr>
              <w:tabs>
                <w:tab w:val="left" w:pos="720"/>
              </w:tabs>
              <w:jc w:val="center"/>
              <w:rPr>
                <w:rFonts w:ascii="Franklin Gothic Book" w:hAnsi="Franklin Gothic Book"/>
              </w:rPr>
            </w:pPr>
            <w:r w:rsidRPr="00C726B8">
              <w:rPr>
                <w:rFonts w:ascii="Franklin Gothic Book" w:hAnsi="Franklin Gothic Book"/>
              </w:rPr>
              <w:t>100</w:t>
            </w:r>
          </w:p>
        </w:tc>
        <w:tc>
          <w:tcPr>
            <w:tcW w:w="777" w:type="pct"/>
            <w:shd w:val="clear" w:color="auto" w:fill="auto"/>
          </w:tcPr>
          <w:p w:rsidR="00C726B8" w:rsidRPr="00C726B8" w:rsidRDefault="00C726B8" w:rsidP="00745B43">
            <w:pPr>
              <w:tabs>
                <w:tab w:val="left" w:pos="720"/>
              </w:tabs>
              <w:jc w:val="center"/>
              <w:rPr>
                <w:rFonts w:ascii="Franklin Gothic Book" w:hAnsi="Franklin Gothic Book"/>
              </w:rPr>
            </w:pPr>
          </w:p>
        </w:tc>
        <w:tc>
          <w:tcPr>
            <w:tcW w:w="3105" w:type="pct"/>
            <w:shd w:val="clear" w:color="auto" w:fill="auto"/>
          </w:tcPr>
          <w:p w:rsidR="00C726B8" w:rsidRPr="00C726B8" w:rsidRDefault="00C726B8" w:rsidP="00C726B8">
            <w:pPr>
              <w:tabs>
                <w:tab w:val="left" w:pos="720"/>
              </w:tabs>
              <w:jc w:val="both"/>
              <w:rPr>
                <w:rFonts w:ascii="Franklin Gothic Book" w:hAnsi="Franklin Gothic Book"/>
              </w:rPr>
            </w:pPr>
            <w:r>
              <w:rPr>
                <w:rFonts w:ascii="Franklin Gothic Book" w:hAnsi="Franklin Gothic Book"/>
              </w:rPr>
              <w:t>ИТОГО</w:t>
            </w:r>
          </w:p>
        </w:tc>
      </w:tr>
    </w:tbl>
    <w:p w:rsidR="00EB2580" w:rsidRDefault="00EB2580" w:rsidP="00EB2580">
      <w:pPr>
        <w:pStyle w:val="afff6"/>
        <w:ind w:left="1276" w:firstLine="1"/>
        <w:rPr>
          <w:rFonts w:ascii="Franklin Gothic Book" w:hAnsi="Franklin Gothic Book"/>
          <w:vertAlign w:val="superscript"/>
        </w:rPr>
      </w:pPr>
      <w:r w:rsidRPr="00952474">
        <w:rPr>
          <w:rFonts w:ascii="Franklin Gothic Book" w:hAnsi="Franklin Gothic Book"/>
          <w:vertAlign w:val="superscript"/>
        </w:rPr>
        <w:t xml:space="preserve">*- </w:t>
      </w:r>
      <w:r w:rsidR="00B4109C">
        <w:rPr>
          <w:rFonts w:ascii="Franklin Gothic Book" w:hAnsi="Franklin Gothic Book"/>
          <w:vertAlign w:val="superscript"/>
        </w:rPr>
        <w:t>о</w:t>
      </w:r>
      <w:r>
        <w:rPr>
          <w:rFonts w:ascii="Franklin Gothic Book" w:hAnsi="Franklin Gothic Book"/>
          <w:vertAlign w:val="superscript"/>
        </w:rPr>
        <w:t xml:space="preserve">бщая </w:t>
      </w:r>
      <w:r w:rsidRPr="00952474">
        <w:rPr>
          <w:rFonts w:ascii="Franklin Gothic Book" w:hAnsi="Franklin Gothic Book"/>
          <w:vertAlign w:val="superscript"/>
        </w:rPr>
        <w:t xml:space="preserve">стоимость </w:t>
      </w:r>
      <w:r>
        <w:rPr>
          <w:rFonts w:ascii="Franklin Gothic Book" w:hAnsi="Franklin Gothic Book"/>
          <w:vertAlign w:val="superscript"/>
        </w:rPr>
        <w:t>оказания услуг</w:t>
      </w:r>
      <w:r w:rsidRPr="00952474">
        <w:rPr>
          <w:rFonts w:ascii="Franklin Gothic Book" w:hAnsi="Franklin Gothic Book"/>
          <w:vertAlign w:val="superscript"/>
        </w:rPr>
        <w:t xml:space="preserve"> оценивается исходя из стоимости без учета НДС.</w:t>
      </w:r>
    </w:p>
    <w:p w:rsidR="00EB2580" w:rsidRPr="00F14FE3" w:rsidRDefault="00EB2580" w:rsidP="00EB2580">
      <w:pPr>
        <w:pStyle w:val="afff6"/>
        <w:ind w:left="1276" w:firstLine="1"/>
        <w:rPr>
          <w:rFonts w:ascii="Franklin Gothic Book" w:hAnsi="Franklin Gothic Book"/>
          <w:vertAlign w:val="superscript"/>
        </w:rPr>
      </w:pPr>
      <w:r w:rsidRPr="00F14FE3">
        <w:rPr>
          <w:rFonts w:ascii="Franklin Gothic Book" w:hAnsi="Franklin Gothic Book"/>
          <w:vertAlign w:val="superscript"/>
        </w:rPr>
        <w:t xml:space="preserve">**-опыт </w:t>
      </w:r>
      <w:r>
        <w:rPr>
          <w:rFonts w:ascii="Franklin Gothic Book" w:hAnsi="Franklin Gothic Book"/>
          <w:vertAlign w:val="superscript"/>
        </w:rPr>
        <w:t>оказания аналогичных услуг</w:t>
      </w:r>
      <w:r w:rsidRPr="00F14FE3">
        <w:rPr>
          <w:rFonts w:ascii="Franklin Gothic Book" w:hAnsi="Franklin Gothic Book"/>
          <w:vertAlign w:val="superscript"/>
        </w:rPr>
        <w:t xml:space="preserve"> оценивается исходя из общей с</w:t>
      </w:r>
      <w:r>
        <w:rPr>
          <w:rFonts w:ascii="Franklin Gothic Book" w:hAnsi="Franklin Gothic Book"/>
          <w:vertAlign w:val="superscript"/>
        </w:rPr>
        <w:t>тоимости договоров на оказание</w:t>
      </w:r>
      <w:r w:rsidRPr="00F14FE3">
        <w:rPr>
          <w:rFonts w:ascii="Franklin Gothic Book" w:hAnsi="Franklin Gothic Book"/>
          <w:vertAlign w:val="superscript"/>
        </w:rPr>
        <w:t xml:space="preserve"> аналогичных </w:t>
      </w:r>
      <w:r>
        <w:rPr>
          <w:rFonts w:ascii="Franklin Gothic Book" w:hAnsi="Franklin Gothic Book"/>
          <w:vertAlign w:val="superscript"/>
        </w:rPr>
        <w:t>услуг</w:t>
      </w:r>
    </w:p>
    <w:p w:rsidR="00AA3553" w:rsidRPr="00952474" w:rsidRDefault="00AA3553" w:rsidP="00AA3553">
      <w:pPr>
        <w:pStyle w:val="afff6"/>
        <w:ind w:left="1418"/>
        <w:jc w:val="both"/>
        <w:rPr>
          <w:rFonts w:ascii="Franklin Gothic Book" w:hAnsi="Franklin Gothic Book"/>
          <w:b/>
        </w:rPr>
      </w:pPr>
      <w:r w:rsidRPr="00952474">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952474">
        <w:rPr>
          <w:rFonts w:ascii="Franklin Gothic Book" w:hAnsi="Franklin Gothic Book"/>
          <w:b/>
        </w:rPr>
        <w:t>10-балльная</w:t>
      </w:r>
      <w:r w:rsidRPr="00952474">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rsidR="00AA3553" w:rsidRDefault="00AA3553" w:rsidP="00AA3553">
      <w:pPr>
        <w:pStyle w:val="afff6"/>
        <w:ind w:left="1418"/>
        <w:jc w:val="both"/>
        <w:rPr>
          <w:rFonts w:ascii="Franklin Gothic Book" w:hAnsi="Franklin Gothic Book"/>
        </w:rPr>
      </w:pPr>
      <w:r w:rsidRPr="00952474">
        <w:rPr>
          <w:rFonts w:ascii="Franklin Gothic Book" w:hAnsi="Franklin Gothic Book"/>
        </w:rPr>
        <w:t xml:space="preserve">При оценке принято, что участник </w:t>
      </w:r>
      <w:r>
        <w:rPr>
          <w:rFonts w:ascii="Franklin Gothic Book" w:hAnsi="Franklin Gothic Book"/>
        </w:rPr>
        <w:t>закупки</w:t>
      </w:r>
      <w:r w:rsidRPr="00952474">
        <w:rPr>
          <w:rFonts w:ascii="Franklin Gothic Book" w:hAnsi="Franklin Gothic Book"/>
        </w:rPr>
        <w:t>, давший наилучшее предложение по каждому показателю, получает по нему максимально возможные баллы, а баллы, полученные другими участниками, рассчитываются как отно</w:t>
      </w:r>
      <w:r w:rsidRPr="00952474">
        <w:rPr>
          <w:rFonts w:ascii="Franklin Gothic Book" w:hAnsi="Franklin Gothic Book"/>
        </w:rPr>
        <w:softHyphen/>
        <w:t xml:space="preserve">сительные. В то же время возможно и «назначение» баллов, например, </w:t>
      </w:r>
      <w:proofErr w:type="spellStart"/>
      <w:r w:rsidRPr="00952474">
        <w:rPr>
          <w:rFonts w:ascii="Franklin Gothic Book" w:hAnsi="Franklin Gothic Book"/>
        </w:rPr>
        <w:t>экспертно</w:t>
      </w:r>
      <w:proofErr w:type="spellEnd"/>
      <w:r w:rsidRPr="00952474">
        <w:rPr>
          <w:rFonts w:ascii="Franklin Gothic Book" w:hAnsi="Franklin Gothic Book"/>
        </w:rPr>
        <w:t>. При этом количество баллов находится в заданных границах принятой шкалы.</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Для получения итоговой интегральной оценки предложений участников </w:t>
      </w:r>
      <w:r>
        <w:rPr>
          <w:rFonts w:ascii="Franklin Gothic Book" w:hAnsi="Franklin Gothic Book"/>
        </w:rPr>
        <w:t>закупки</w:t>
      </w:r>
      <w:r w:rsidRPr="0031462F">
        <w:rPr>
          <w:rFonts w:ascii="Franklin Gothic Book" w:hAnsi="Franklin Gothic Book"/>
        </w:rPr>
        <w:t xml:space="preserve"> использованы методы квалиметрии, которые обеспечивают сопоставимость предложений, получивших разную оценку по разным показателям.</w:t>
      </w:r>
    </w:p>
    <w:p w:rsidR="00AA3553" w:rsidRDefault="00AA3553" w:rsidP="00AA3553">
      <w:pPr>
        <w:ind w:left="1418" w:right="1"/>
        <w:jc w:val="both"/>
        <w:rPr>
          <w:rFonts w:ascii="Franklin Gothic Book" w:hAnsi="Franklin Gothic Book"/>
        </w:rPr>
      </w:pPr>
      <w:r w:rsidRPr="0031462F">
        <w:rPr>
          <w:rFonts w:ascii="Franklin Gothic Book" w:hAnsi="Franklin Gothic Book"/>
        </w:rPr>
        <w:t>В квалиметрии используются следующие основные понятия.</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AA3553" w:rsidRDefault="00AA3553" w:rsidP="00AA3553">
      <w:pPr>
        <w:ind w:left="1418" w:right="1"/>
        <w:jc w:val="both"/>
        <w:rPr>
          <w:rFonts w:ascii="Franklin Gothic Book" w:hAnsi="Franklin Gothic Book"/>
        </w:rPr>
      </w:pPr>
      <w:r w:rsidRPr="0031462F">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31462F">
        <w:rPr>
          <w:rFonts w:ascii="Franklin Gothic Book" w:hAnsi="Franklin Gothic Book"/>
        </w:rPr>
        <w:softHyphen/>
        <w:t>чение показателя может быть и логической величиной («да»/»нет»), например наличие тех или иных документов.</w:t>
      </w:r>
    </w:p>
    <w:p w:rsidR="00AA3553" w:rsidRDefault="00AA3553" w:rsidP="00AA3553">
      <w:pPr>
        <w:ind w:left="1418" w:right="1"/>
        <w:jc w:val="both"/>
        <w:rPr>
          <w:rFonts w:ascii="Franklin Gothic Book" w:hAnsi="Franklin Gothic Book"/>
        </w:rPr>
      </w:pPr>
      <w:r w:rsidRPr="0031462F">
        <w:rPr>
          <w:rFonts w:ascii="Franklin Gothic Book" w:hAnsi="Franklin Gothic Book"/>
        </w:rPr>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rsidR="00AA3553" w:rsidRDefault="00AA3553" w:rsidP="00AA3553">
      <w:pPr>
        <w:ind w:left="1418" w:right="1"/>
        <w:jc w:val="both"/>
        <w:rPr>
          <w:rFonts w:ascii="Franklin Gothic Book" w:hAnsi="Franklin Gothic Book"/>
        </w:rPr>
      </w:pPr>
      <w:r w:rsidRPr="0031462F">
        <w:rPr>
          <w:rFonts w:ascii="Franklin Gothic Book" w:hAnsi="Franklin Gothic Book"/>
        </w:rPr>
        <w:t>Для получения интегральной оценки предложений претендентов использован следующий алгоритм:</w:t>
      </w:r>
    </w:p>
    <w:p w:rsidR="00AA3553" w:rsidRDefault="00AA3553" w:rsidP="00AA3553">
      <w:pPr>
        <w:ind w:left="1418" w:right="1"/>
        <w:jc w:val="both"/>
        <w:rPr>
          <w:rFonts w:ascii="Franklin Gothic Book" w:hAnsi="Franklin Gothic Book"/>
        </w:rPr>
      </w:pPr>
      <w:r w:rsidRPr="0031462F">
        <w:rPr>
          <w:rFonts w:ascii="Franklin Gothic Book" w:hAnsi="Franklin Gothic Book"/>
        </w:rPr>
        <w:t>Построение дерева свойств (системы показателей). При построении системы показателей соблюдается основной принцип: свойства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свойствами </w:t>
      </w:r>
      <w:r w:rsidRPr="0031462F">
        <w:rPr>
          <w:rFonts w:ascii="Franklin Gothic Book" w:hAnsi="Franklin Gothic Book"/>
          <w:lang w:val="en-US"/>
        </w:rPr>
        <w:t>i</w:t>
      </w:r>
      <w:r w:rsidRPr="0031462F">
        <w:rPr>
          <w:rFonts w:ascii="Franklin Gothic Book" w:hAnsi="Franklin Gothic Book"/>
        </w:rPr>
        <w:t xml:space="preserve"> + 1-го уровня (</w:t>
      </w:r>
      <w:r w:rsidRPr="0031462F">
        <w:rPr>
          <w:rFonts w:ascii="Franklin Gothic Book" w:hAnsi="Franklin Gothic Book"/>
          <w:lang w:val="en-US"/>
        </w:rPr>
        <w:t>i</w:t>
      </w:r>
      <w:r w:rsidRPr="0031462F">
        <w:rPr>
          <w:rFonts w:ascii="Franklin Gothic Book" w:hAnsi="Franklin Gothic Book"/>
        </w:rPr>
        <w:t xml:space="preserve"> = 0, 1, ..., </w:t>
      </w:r>
      <w:r w:rsidRPr="0031462F">
        <w:rPr>
          <w:rFonts w:ascii="Franklin Gothic Book" w:hAnsi="Franklin Gothic Book"/>
          <w:lang w:val="en-US"/>
        </w:rPr>
        <w:t>m</w:t>
      </w:r>
      <w:r w:rsidRPr="0031462F">
        <w:rPr>
          <w:rFonts w:ascii="Franklin Gothic Book" w:hAnsi="Franklin Gothic Book"/>
        </w:rPr>
        <w:t>). Уровень 0 соответствует обобщенному комплексному показателю объекта или его интегральной оценке.</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Назначение интервала изменений значений </w:t>
      </w:r>
      <w:proofErr w:type="spellStart"/>
      <w:r w:rsidRPr="0031462F">
        <w:rPr>
          <w:rFonts w:ascii="Franklin Gothic Book" w:hAnsi="Franklin Gothic Book"/>
          <w:lang w:val="en-US"/>
        </w:rPr>
        <w:t>P</w:t>
      </w:r>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каждого показателя (индексы показывают, что рассматривается j-й показатель на i-м уровне).</w:t>
      </w:r>
    </w:p>
    <w:p w:rsidR="00AA3553" w:rsidRDefault="00AA3553" w:rsidP="00AA3553">
      <w:pPr>
        <w:ind w:left="1418" w:right="1"/>
        <w:jc w:val="both"/>
        <w:rPr>
          <w:rFonts w:ascii="Franklin Gothic Book" w:hAnsi="Franklin Gothic Book"/>
        </w:rPr>
      </w:pPr>
      <w:r w:rsidRPr="0031462F">
        <w:rPr>
          <w:rFonts w:ascii="Franklin Gothic Book" w:hAnsi="Franklin Gothic Book"/>
        </w:rPr>
        <w:t>Выбор (на каждом уровне рассмотрения свойств) значений базовых показателей для сравнения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 В каче</w:t>
      </w:r>
      <w:r w:rsidRPr="0031462F">
        <w:rPr>
          <w:rFonts w:ascii="Franklin Gothic Book" w:hAnsi="Franklin Gothic Book"/>
        </w:rPr>
        <w:softHyphen/>
        <w:t xml:space="preserve">стве базового показателя принимается наилучший из предложенных всеми участниками </w:t>
      </w:r>
      <w:r>
        <w:rPr>
          <w:rFonts w:ascii="Franklin Gothic Book" w:hAnsi="Franklin Gothic Book"/>
        </w:rPr>
        <w:t>закупки</w:t>
      </w:r>
      <w:r w:rsidRPr="0031462F">
        <w:rPr>
          <w:rFonts w:ascii="Franklin Gothic Book" w:hAnsi="Franklin Gothic Book"/>
        </w:rPr>
        <w:t>.</w:t>
      </w:r>
    </w:p>
    <w:p w:rsidR="00AA3553" w:rsidRDefault="00AA3553" w:rsidP="00AA3553">
      <w:pPr>
        <w:ind w:left="1418" w:right="1"/>
        <w:jc w:val="both"/>
        <w:rPr>
          <w:rFonts w:ascii="Franklin Gothic Book" w:hAnsi="Franklin Gothic Book"/>
        </w:rPr>
      </w:pPr>
      <w:r w:rsidRPr="0031462F">
        <w:rPr>
          <w:rFonts w:ascii="Franklin Gothic Book" w:hAnsi="Franklin Gothic Book"/>
        </w:rPr>
        <w:t>Определение зависимости между значениями показателей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и их оценками К</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причем оценки должны являться функциями значений показателей. Само значе</w:t>
      </w:r>
      <w:r w:rsidRPr="0031462F">
        <w:rPr>
          <w:rFonts w:ascii="Franklin Gothic Book" w:hAnsi="Franklin Gothic Book"/>
        </w:rPr>
        <w:lastRenderedPageBreak/>
        <w:t>ние показателя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не дает возможность определить его качество, в отличие от их оценки.</w:t>
      </w:r>
    </w:p>
    <w:p w:rsidR="00AA3553" w:rsidRPr="0031462F" w:rsidRDefault="00AA3553" w:rsidP="00AA3553">
      <w:pPr>
        <w:ind w:left="1418" w:right="1"/>
        <w:jc w:val="both"/>
        <w:rPr>
          <w:rFonts w:ascii="Franklin Gothic Book" w:hAnsi="Franklin Gothic Book"/>
        </w:rPr>
      </w:pPr>
      <w:r w:rsidRPr="0031462F">
        <w:rPr>
          <w:rFonts w:ascii="Franklin Gothic Book" w:hAnsi="Franklin Gothic Book"/>
        </w:rPr>
        <w:t>Оценка показателя является функцией его значения</w:t>
      </w:r>
    </w:p>
    <w:p w:rsidR="00AA3553" w:rsidRDefault="00AA3553" w:rsidP="00AA3553">
      <w:pPr>
        <w:widowControl w:val="0"/>
        <w:numPr>
          <w:ilvl w:val="0"/>
          <w:numId w:val="6"/>
        </w:numPr>
        <w:overflowPunct w:val="0"/>
        <w:autoSpaceDE w:val="0"/>
        <w:autoSpaceDN w:val="0"/>
        <w:adjustRightInd w:val="0"/>
        <w:ind w:left="1418" w:right="1" w:firstLine="567"/>
        <w:jc w:val="both"/>
        <w:textAlignment w:val="baseline"/>
        <w:rPr>
          <w:rFonts w:ascii="Franklin Gothic Book" w:hAnsi="Franklin Gothic Book"/>
        </w:rPr>
      </w:pPr>
      <w:proofErr w:type="spellStart"/>
      <w:r w:rsidRPr="0031462F">
        <w:rPr>
          <w:rFonts w:ascii="Franklin Gothic Book" w:hAnsi="Franklin Gothic Book"/>
          <w:i/>
          <w:lang w:val="en-US"/>
        </w:rPr>
        <w:t>K</w:t>
      </w:r>
      <w:r w:rsidRPr="0031462F">
        <w:rPr>
          <w:rFonts w:ascii="Franklin Gothic Book" w:hAnsi="Franklin Gothic Book"/>
          <w:b/>
          <w:i/>
          <w:vertAlign w:val="subscript"/>
          <w:lang w:val="en-US"/>
        </w:rPr>
        <w:t>ij</w:t>
      </w:r>
      <w:proofErr w:type="spellEnd"/>
      <w:r w:rsidRPr="0031462F">
        <w:rPr>
          <w:rFonts w:ascii="Franklin Gothic Book" w:hAnsi="Franklin Gothic Book"/>
          <w:b/>
        </w:rPr>
        <w:t xml:space="preserve"> = </w:t>
      </w:r>
      <w:r w:rsidRPr="0031462F">
        <w:rPr>
          <w:rFonts w:ascii="Franklin Gothic Book" w:hAnsi="Franklin Gothic Book"/>
          <w:i/>
          <w:lang w:val="en-US"/>
        </w:rPr>
        <w:t>f</w:t>
      </w:r>
      <w:r w:rsidRPr="0031462F">
        <w:rPr>
          <w:rFonts w:ascii="Franklin Gothic Book" w:hAnsi="Franklin Gothic Book"/>
          <w:i/>
        </w:rPr>
        <w:t>(</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r w:rsidRPr="0031462F">
        <w:rPr>
          <w:rFonts w:ascii="Franklin Gothic Book" w:hAnsi="Franklin Gothic Book"/>
          <w:i/>
          <w:vertAlign w:val="superscript"/>
        </w:rPr>
        <w:t>баз</w:t>
      </w:r>
      <w:r w:rsidRPr="0031462F">
        <w:rPr>
          <w:rFonts w:ascii="Franklin Gothic Book" w:hAnsi="Franklin Gothic Book"/>
          <w:i/>
        </w:rPr>
        <w:t xml:space="preserve">) </w:t>
      </w:r>
      <w:r w:rsidRPr="0031462F">
        <w:rPr>
          <w:rFonts w:ascii="Franklin Gothic Book" w:hAnsi="Franklin Gothic Book"/>
        </w:rPr>
        <w:t xml:space="preserve">принимается, что: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sym w:font="Symbol" w:char="F066"/>
      </w:r>
      <w:r w:rsidRPr="0031462F">
        <w:rPr>
          <w:rFonts w:ascii="Franklin Gothic Book" w:hAnsi="Franklin Gothic Book"/>
          <w:i/>
        </w:rPr>
        <w:t xml:space="preserve"> </w:t>
      </w:r>
      <w:r w:rsidRPr="0031462F">
        <w:rPr>
          <w:rFonts w:ascii="Franklin Gothic Book" w:hAnsi="Franklin Gothic Book"/>
          <w:i/>
          <w:noProof/>
          <w:position w:val="-38"/>
        </w:rPr>
        <w:drawing>
          <wp:inline distT="0" distB="0" distL="0" distR="0" wp14:anchorId="0C3F4DB8" wp14:editId="73953580">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AA3553" w:rsidRPr="006656E1" w:rsidRDefault="00AA3553" w:rsidP="00AA3553">
      <w:pPr>
        <w:widowControl w:val="0"/>
        <w:overflowPunct w:val="0"/>
        <w:autoSpaceDE w:val="0"/>
        <w:autoSpaceDN w:val="0"/>
        <w:adjustRightInd w:val="0"/>
        <w:ind w:left="1418" w:right="1"/>
        <w:jc w:val="both"/>
        <w:textAlignment w:val="baseline"/>
        <w:rPr>
          <w:rFonts w:ascii="Franklin Gothic Book" w:hAnsi="Franklin Gothic Book"/>
        </w:rPr>
      </w:pPr>
      <w:r w:rsidRPr="006656E1">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меньше, тем лучше»: </w:t>
      </w:r>
    </w:p>
    <w:p w:rsidR="00AA3553" w:rsidRPr="0031462F" w:rsidRDefault="00AA3553" w:rsidP="00AA3553">
      <w:pPr>
        <w:ind w:left="1418"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4"/>
        </w:rPr>
        <w:drawing>
          <wp:inline distT="0" distB="0" distL="0" distR="0" wp14:anchorId="3E326F67" wp14:editId="2FE89EA8">
            <wp:extent cx="35242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31462F">
        <w:rPr>
          <w:rFonts w:ascii="Franklin Gothic Book" w:hAnsi="Franklin Gothic Book"/>
          <w:i/>
          <w:position w:val="-34"/>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0A1B5D83" wp14:editId="56DF3332">
            <wp:extent cx="314325" cy="295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31462F">
        <w:rPr>
          <w:rFonts w:ascii="Franklin Gothic Book" w:hAnsi="Franklin Gothic Book"/>
        </w:rPr>
        <w:softHyphen/>
        <w:t>ля.</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больше, тем лучше»: </w:t>
      </w:r>
    </w:p>
    <w:p w:rsidR="00AA3553" w:rsidRDefault="00AA3553" w:rsidP="00AA3553">
      <w:pPr>
        <w:ind w:left="1418"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6"/>
        </w:rPr>
        <w:drawing>
          <wp:inline distT="0" distB="0" distL="0" distR="0" wp14:anchorId="4BBBDF61" wp14:editId="01755A65">
            <wp:extent cx="352425" cy="56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31462F">
        <w:rPr>
          <w:rFonts w:ascii="Franklin Gothic Book" w:hAnsi="Franklin Gothic Book"/>
          <w:i/>
          <w:position w:val="-36"/>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0E19731E" wp14:editId="0161EFA4">
            <wp:extent cx="314325" cy="295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AA3553" w:rsidRDefault="00AA3553" w:rsidP="00AA3553">
      <w:pPr>
        <w:ind w:left="1418" w:right="1"/>
        <w:jc w:val="both"/>
        <w:rPr>
          <w:rFonts w:ascii="Franklin Gothic Book" w:hAnsi="Franklin Gothic Book"/>
        </w:rPr>
      </w:pPr>
      <w:r w:rsidRPr="006656E1">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rsidR="00AA3553" w:rsidRPr="006656E1" w:rsidRDefault="00AA3553" w:rsidP="00AA3553">
      <w:pPr>
        <w:ind w:left="1418" w:right="1"/>
        <w:jc w:val="both"/>
        <w:rPr>
          <w:rFonts w:ascii="Franklin Gothic Book" w:hAnsi="Franklin Gothic Book"/>
        </w:rPr>
      </w:pPr>
      <w:r w:rsidRPr="006656E1">
        <w:rPr>
          <w:rFonts w:ascii="Franklin Gothic Book" w:hAnsi="Franklin Gothic Book"/>
        </w:rPr>
        <w:t>Каждый показатель определяется своей относительной оценкой и ее весомостью М</w:t>
      </w:r>
      <w:proofErr w:type="spellStart"/>
      <w:r w:rsidRPr="006656E1">
        <w:rPr>
          <w:rFonts w:ascii="Franklin Gothic Book" w:hAnsi="Franklin Gothic Book"/>
          <w:vertAlign w:val="subscript"/>
          <w:lang w:val="en-US"/>
        </w:rPr>
        <w:t>ij</w:t>
      </w:r>
      <w:proofErr w:type="spellEnd"/>
      <w:r w:rsidRPr="006656E1">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rsidR="00AA3553" w:rsidRPr="0031462F" w:rsidRDefault="00AA3553" w:rsidP="00AA3553">
      <w:pPr>
        <w:ind w:left="1418" w:right="1" w:firstLine="567"/>
        <w:jc w:val="both"/>
        <w:rPr>
          <w:rFonts w:ascii="Franklin Gothic Book" w:hAnsi="Franklin Gothic Book"/>
        </w:rPr>
      </w:pPr>
      <w:r w:rsidRPr="0031462F">
        <w:rPr>
          <w:rFonts w:ascii="Franklin Gothic Book" w:hAnsi="Franklin Gothic Book"/>
          <w:i/>
          <w:noProof/>
          <w:position w:val="-30"/>
        </w:rPr>
        <w:drawing>
          <wp:inline distT="0" distB="0" distL="0" distR="0" wp14:anchorId="253305DD" wp14:editId="3174AF9D">
            <wp:extent cx="523875" cy="3714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31462F">
        <w:rPr>
          <w:rFonts w:ascii="Franklin Gothic Book" w:hAnsi="Franklin Gothic Book"/>
          <w:i/>
        </w:rPr>
        <w:t xml:space="preserve">  = </w:t>
      </w:r>
      <w:proofErr w:type="spellStart"/>
      <w:r w:rsidRPr="0031462F">
        <w:rPr>
          <w:rFonts w:ascii="Franklin Gothic Book" w:hAnsi="Franklin Gothic Book"/>
          <w:i/>
          <w:lang w:val="en-US"/>
        </w:rPr>
        <w:t>const</w:t>
      </w:r>
      <w:proofErr w:type="spellEnd"/>
      <w:r w:rsidRPr="0031462F">
        <w:rPr>
          <w:rFonts w:ascii="Franklin Gothic Book" w:hAnsi="Franklin Gothic Book"/>
          <w:i/>
        </w:rPr>
        <w:t xml:space="preserve"> =</w:t>
      </w:r>
      <w:r w:rsidRPr="0031462F">
        <w:rPr>
          <w:rFonts w:ascii="Franklin Gothic Book" w:hAnsi="Franklin Gothic Book"/>
        </w:rPr>
        <w:t xml:space="preserve"> </w:t>
      </w:r>
      <w:r w:rsidRPr="0031462F">
        <w:rPr>
          <w:rFonts w:ascii="Franklin Gothic Book" w:hAnsi="Franklin Gothic Book"/>
          <w:b/>
        </w:rPr>
        <w:t>100%</w:t>
      </w:r>
    </w:p>
    <w:p w:rsidR="00AA3553" w:rsidRPr="0031462F" w:rsidRDefault="00AA3553" w:rsidP="00AA3553">
      <w:pPr>
        <w:widowControl w:val="0"/>
        <w:ind w:left="1418" w:right="1"/>
        <w:jc w:val="both"/>
        <w:rPr>
          <w:rFonts w:ascii="Franklin Gothic Book" w:hAnsi="Franklin Gothic Book"/>
        </w:rPr>
      </w:pPr>
      <w:r w:rsidRPr="0031462F">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AA3553" w:rsidRPr="0031462F" w:rsidRDefault="00AA3553" w:rsidP="00AA3553">
      <w:pPr>
        <w:autoSpaceDE w:val="0"/>
        <w:autoSpaceDN w:val="0"/>
        <w:ind w:left="1418" w:right="1"/>
        <w:jc w:val="both"/>
        <w:rPr>
          <w:rFonts w:ascii="Franklin Gothic Book" w:hAnsi="Franklin Gothic Book"/>
        </w:rPr>
      </w:pPr>
      <w:r w:rsidRPr="0031462F">
        <w:rPr>
          <w:rFonts w:ascii="Franklin Gothic Book" w:hAnsi="Franklin Gothic Book"/>
        </w:rPr>
        <w:t>Сведение воедино оценок различных показателей и получение итоговой интегральной оценки. На этом шаге  используются математические средневзвешенные величины.</w:t>
      </w:r>
    </w:p>
    <w:p w:rsidR="00AA3553" w:rsidRPr="0031462F" w:rsidRDefault="00AA3553" w:rsidP="00AA3553">
      <w:pPr>
        <w:ind w:left="1418" w:right="1"/>
        <w:jc w:val="both"/>
        <w:rPr>
          <w:rFonts w:ascii="Franklin Gothic Book" w:hAnsi="Franklin Gothic Book"/>
        </w:rPr>
      </w:pPr>
      <w:r w:rsidRPr="0031462F">
        <w:rPr>
          <w:rFonts w:ascii="Franklin Gothic Book" w:hAnsi="Franklin Gothic Book"/>
        </w:rPr>
        <w:t>Следует иметь в виду, что весомость и оценка показателя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значениями показателей (</w:t>
      </w:r>
      <w:r w:rsidRPr="0031462F">
        <w:rPr>
          <w:rFonts w:ascii="Franklin Gothic Book" w:hAnsi="Franklin Gothic Book"/>
          <w:lang w:val="en-US"/>
        </w:rPr>
        <w:t>i</w:t>
      </w:r>
      <w:r w:rsidRPr="0031462F">
        <w:rPr>
          <w:rFonts w:ascii="Franklin Gothic Book" w:hAnsi="Franklin Gothic Book"/>
        </w:rPr>
        <w:t xml:space="preserve"> — 1)-го уровня.</w:t>
      </w:r>
    </w:p>
    <w:p w:rsidR="00AA3553" w:rsidRPr="0031462F" w:rsidRDefault="00AA3553" w:rsidP="00AA3553">
      <w:pPr>
        <w:ind w:left="1418" w:right="1"/>
        <w:jc w:val="both"/>
        <w:rPr>
          <w:rFonts w:ascii="Franklin Gothic Book" w:hAnsi="Franklin Gothic Book"/>
        </w:rPr>
      </w:pPr>
      <w:r>
        <w:rPr>
          <w:rFonts w:ascii="Franklin Gothic Book" w:hAnsi="Franklin Gothic Book"/>
        </w:rPr>
        <w:t>В данной</w:t>
      </w:r>
      <w:r w:rsidRPr="0031462F">
        <w:rPr>
          <w:rFonts w:ascii="Franklin Gothic Book" w:hAnsi="Franklin Gothic Book"/>
        </w:rPr>
        <w:t xml:space="preserve"> </w:t>
      </w:r>
      <w:r>
        <w:rPr>
          <w:rFonts w:ascii="Franklin Gothic Book" w:hAnsi="Franklin Gothic Book"/>
        </w:rPr>
        <w:t>закупке</w:t>
      </w:r>
      <w:r w:rsidRPr="0031462F">
        <w:rPr>
          <w:rFonts w:ascii="Franklin Gothic Book" w:hAnsi="Franklin Gothic Book"/>
        </w:rPr>
        <w:t xml:space="preserve"> используется средневзвешенная арифметическая итоговая оценка: </w:t>
      </w:r>
      <w:r w:rsidRPr="0031462F">
        <w:rPr>
          <w:rFonts w:ascii="Franklin Gothic Book" w:hAnsi="Franklin Gothic Book"/>
          <w:b/>
          <w:i/>
          <w:lang w:val="en-US"/>
        </w:rPr>
        <w:t>K</w:t>
      </w:r>
      <w:r w:rsidRPr="0031462F">
        <w:rPr>
          <w:rFonts w:ascii="Franklin Gothic Book" w:hAnsi="Franklin Gothic Book"/>
          <w:i/>
          <w:vertAlign w:val="subscript"/>
          <w:lang w:val="en-US"/>
        </w:rPr>
        <w:t>i</w:t>
      </w:r>
      <w:r w:rsidRPr="0031462F">
        <w:rPr>
          <w:rFonts w:ascii="Franklin Gothic Book" w:hAnsi="Franklin Gothic Book"/>
          <w:i/>
          <w:vertAlign w:val="subscript"/>
        </w:rPr>
        <w:t xml:space="preserve"> = </w:t>
      </w:r>
      <w:r w:rsidRPr="0031462F">
        <w:rPr>
          <w:rFonts w:ascii="Franklin Gothic Book" w:hAnsi="Franklin Gothic Book"/>
          <w:i/>
          <w:noProof/>
          <w:position w:val="-18"/>
          <w:vertAlign w:val="subscript"/>
        </w:rPr>
        <w:drawing>
          <wp:inline distT="0" distB="0" distL="0" distR="0" wp14:anchorId="6481E9D5" wp14:editId="66F47B60">
            <wp:extent cx="561975" cy="295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Победителем </w:t>
      </w:r>
      <w:r>
        <w:rPr>
          <w:rFonts w:ascii="Franklin Gothic Book" w:hAnsi="Franklin Gothic Book"/>
        </w:rPr>
        <w:t>закупки</w:t>
      </w:r>
      <w:r w:rsidRPr="0031462F">
        <w:rPr>
          <w:rFonts w:ascii="Franklin Gothic Book" w:hAnsi="Franklin Gothic Book"/>
        </w:rPr>
        <w:t xml:space="preserve"> является участник данного запроса,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AA3553" w:rsidRPr="00391AB4" w:rsidRDefault="00AA3553" w:rsidP="00AA3553">
      <w:pPr>
        <w:pStyle w:val="afff6"/>
        <w:spacing w:before="60" w:after="60"/>
        <w:ind w:left="792"/>
        <w:jc w:val="both"/>
        <w:rPr>
          <w:rFonts w:ascii="Franklin Gothic Book" w:hAnsi="Franklin Gothic Book"/>
          <w:b/>
        </w:rPr>
      </w:pPr>
    </w:p>
    <w:p w:rsidR="00A467B0" w:rsidRDefault="00A467B0" w:rsidP="00E30A5F">
      <w:pPr>
        <w:pStyle w:val="afff6"/>
        <w:numPr>
          <w:ilvl w:val="1"/>
          <w:numId w:val="12"/>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lastRenderedPageBreak/>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877204" w:rsidRDefault="00A467B0" w:rsidP="00E30A5F">
      <w:pPr>
        <w:pStyle w:val="afff6"/>
        <w:numPr>
          <w:ilvl w:val="1"/>
          <w:numId w:val="12"/>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467B0" w:rsidRDefault="00A467B0" w:rsidP="00E30A5F">
      <w:pPr>
        <w:pStyle w:val="afff6"/>
        <w:numPr>
          <w:ilvl w:val="2"/>
          <w:numId w:val="12"/>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Pr>
          <w:rFonts w:ascii="Franklin Gothic Book" w:hAnsi="Franklin Gothic Book"/>
        </w:rPr>
        <w:t>.</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p>
    <w:p w:rsidR="00A467B0" w:rsidRPr="00773030" w:rsidRDefault="00A467B0" w:rsidP="00E30A5F">
      <w:pPr>
        <w:pStyle w:val="afff6"/>
        <w:numPr>
          <w:ilvl w:val="2"/>
          <w:numId w:val="12"/>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официальном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877204" w:rsidRDefault="00A467B0" w:rsidP="00E30A5F">
      <w:pPr>
        <w:pStyle w:val="afff6"/>
        <w:numPr>
          <w:ilvl w:val="0"/>
          <w:numId w:val="12"/>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E30A5F">
      <w:pPr>
        <w:pStyle w:val="afff6"/>
        <w:numPr>
          <w:ilvl w:val="1"/>
          <w:numId w:val="12"/>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E30A5F">
      <w:pPr>
        <w:pStyle w:val="afff6"/>
        <w:numPr>
          <w:ilvl w:val="1"/>
          <w:numId w:val="12"/>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Pr="00733D39" w:rsidRDefault="00733D39" w:rsidP="00733D39">
      <w:pPr>
        <w:pStyle w:val="afff6"/>
        <w:numPr>
          <w:ilvl w:val="2"/>
          <w:numId w:val="12"/>
        </w:numPr>
        <w:rPr>
          <w:rFonts w:ascii="Franklin Gothic Book" w:hAnsi="Franklin Gothic Book"/>
          <w:color w:val="000000" w:themeColor="text1"/>
        </w:rPr>
      </w:pPr>
      <w:r w:rsidRPr="00733D39">
        <w:rPr>
          <w:rFonts w:ascii="Franklin Gothic Book" w:hAnsi="Franklin Gothic Book"/>
          <w:color w:val="000000" w:themeColor="text1"/>
        </w:rPr>
        <w:lastRenderedPageBreak/>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D809C6" w:rsidRPr="00D809C6" w:rsidRDefault="00D809C6" w:rsidP="00D809C6">
      <w:pPr>
        <w:pStyle w:val="afff6"/>
        <w:numPr>
          <w:ilvl w:val="2"/>
          <w:numId w:val="12"/>
        </w:numPr>
        <w:spacing w:before="60" w:after="60"/>
        <w:jc w:val="both"/>
        <w:rPr>
          <w:rFonts w:ascii="Franklin Gothic Book" w:hAnsi="Franklin Gothic Book"/>
        </w:rPr>
      </w:pPr>
      <w:r w:rsidRPr="00D809C6">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D809C6" w:rsidRPr="00D809C6" w:rsidRDefault="00D809C6" w:rsidP="00D809C6">
      <w:pPr>
        <w:pStyle w:val="afff6"/>
        <w:numPr>
          <w:ilvl w:val="2"/>
          <w:numId w:val="12"/>
        </w:numPr>
        <w:spacing w:before="60" w:after="60"/>
        <w:jc w:val="both"/>
        <w:rPr>
          <w:rFonts w:ascii="Franklin Gothic Book" w:hAnsi="Franklin Gothic Book"/>
        </w:rPr>
      </w:pPr>
      <w:r w:rsidRPr="00D809C6">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A467B0" w:rsidRPr="00176A2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происхождения товара» Формы 2 «Коммерческое предложение», участник может быть отстранен от дальнейшего участия в закупке решением организатора закупки.</w:t>
      </w:r>
    </w:p>
    <w:p w:rsidR="00A467B0" w:rsidRPr="00BC416C"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733D39">
        <w:rPr>
          <w:rFonts w:ascii="Franklin Gothic Book" w:hAnsi="Franklin Gothic Book"/>
        </w:rPr>
        <w:t>2.9.6</w:t>
      </w:r>
      <w:r>
        <w:rPr>
          <w:rFonts w:ascii="Franklin Gothic Book" w:hAnsi="Franklin Gothic Book"/>
        </w:rPr>
        <w:t>.</w:t>
      </w:r>
    </w:p>
    <w:p w:rsidR="00A467B0" w:rsidRPr="00BC416C" w:rsidRDefault="00A467B0" w:rsidP="00E30A5F">
      <w:pPr>
        <w:pStyle w:val="afff6"/>
        <w:numPr>
          <w:ilvl w:val="2"/>
          <w:numId w:val="12"/>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0A7678" w:rsidRPr="0079677F" w:rsidRDefault="009C3DA9" w:rsidP="0079677F">
      <w:pPr>
        <w:pStyle w:val="afff6"/>
        <w:numPr>
          <w:ilvl w:val="1"/>
          <w:numId w:val="12"/>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FD2947" w:rsidRPr="00FD2947" w:rsidRDefault="00FD2947" w:rsidP="00377C24">
      <w:pPr>
        <w:pStyle w:val="afff6"/>
        <w:numPr>
          <w:ilvl w:val="2"/>
          <w:numId w:val="12"/>
        </w:numPr>
        <w:ind w:left="1418" w:hanging="851"/>
        <w:jc w:val="both"/>
        <w:rPr>
          <w:rFonts w:ascii="Franklin Gothic Book" w:hAnsi="Franklin Gothic Book"/>
        </w:rPr>
      </w:pPr>
      <w:r w:rsidRPr="00FD2947">
        <w:rPr>
          <w:rFonts w:ascii="Franklin Gothic Book" w:hAnsi="Franklin Gothic Book"/>
        </w:rPr>
        <w:t xml:space="preserve">заявка на участие в закупке - форма </w:t>
      </w:r>
      <w:r w:rsidR="00FD67B4">
        <w:rPr>
          <w:rFonts w:ascii="Franklin Gothic Book" w:hAnsi="Franklin Gothic Book"/>
        </w:rPr>
        <w:t>1</w:t>
      </w:r>
      <w:r w:rsidRPr="00FD2947">
        <w:rPr>
          <w:rFonts w:ascii="Franklin Gothic Book" w:hAnsi="Franklin Gothic Book"/>
        </w:rPr>
        <w:t>;</w:t>
      </w:r>
    </w:p>
    <w:p w:rsidR="00FD2947" w:rsidRPr="00FD2947" w:rsidRDefault="00FD2947" w:rsidP="003B70FC">
      <w:pPr>
        <w:pStyle w:val="afff6"/>
        <w:numPr>
          <w:ilvl w:val="2"/>
          <w:numId w:val="12"/>
        </w:numPr>
        <w:ind w:left="1418" w:hanging="851"/>
        <w:jc w:val="both"/>
        <w:rPr>
          <w:rFonts w:ascii="Franklin Gothic Book" w:hAnsi="Franklin Gothic Book"/>
        </w:rPr>
      </w:pPr>
      <w:r w:rsidRPr="00FD2947">
        <w:rPr>
          <w:rFonts w:ascii="Franklin Gothic Book" w:hAnsi="Franklin Gothic Book"/>
        </w:rPr>
        <w:t>коммерческое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Pr="00FD2947">
        <w:rPr>
          <w:rFonts w:ascii="Franklin Gothic Book" w:hAnsi="Franklin Gothic Book"/>
        </w:rPr>
        <w:t xml:space="preserve"> – форма </w:t>
      </w:r>
      <w:r w:rsidR="00FD67B4">
        <w:rPr>
          <w:rFonts w:ascii="Franklin Gothic Book" w:hAnsi="Franklin Gothic Book"/>
        </w:rPr>
        <w:t>2</w:t>
      </w:r>
      <w:r w:rsidRPr="00FD2947">
        <w:rPr>
          <w:rFonts w:ascii="Franklin Gothic Book" w:hAnsi="Franklin Gothic Book"/>
        </w:rPr>
        <w:t>;</w:t>
      </w:r>
    </w:p>
    <w:p w:rsidR="00FD2947" w:rsidRDefault="00FD2947" w:rsidP="003B70FC">
      <w:pPr>
        <w:pStyle w:val="afff6"/>
        <w:numPr>
          <w:ilvl w:val="2"/>
          <w:numId w:val="12"/>
        </w:numPr>
        <w:ind w:left="1418" w:hanging="851"/>
        <w:jc w:val="both"/>
        <w:rPr>
          <w:rFonts w:ascii="Franklin Gothic Book" w:hAnsi="Franklin Gothic Book"/>
        </w:rPr>
      </w:pPr>
      <w:r w:rsidRPr="00FD2947">
        <w:rPr>
          <w:rFonts w:ascii="Franklin Gothic Book" w:hAnsi="Franklin Gothic Book"/>
        </w:rPr>
        <w:t xml:space="preserve">подтверждение согласия с условиями договора – форма </w:t>
      </w:r>
      <w:r w:rsidR="00FD67B4">
        <w:rPr>
          <w:rFonts w:ascii="Franklin Gothic Book" w:hAnsi="Franklin Gothic Book"/>
        </w:rPr>
        <w:t>3</w:t>
      </w:r>
      <w:r w:rsidRPr="00FD2947">
        <w:rPr>
          <w:rFonts w:ascii="Franklin Gothic Book" w:hAnsi="Franklin Gothic Book"/>
        </w:rPr>
        <w:t>;</w:t>
      </w:r>
    </w:p>
    <w:p w:rsidR="00FD67B4" w:rsidRPr="00FD67B4" w:rsidRDefault="003F4375" w:rsidP="00F72906">
      <w:pPr>
        <w:pStyle w:val="afff6"/>
        <w:numPr>
          <w:ilvl w:val="2"/>
          <w:numId w:val="12"/>
        </w:numPr>
        <w:ind w:left="1418" w:hanging="851"/>
        <w:jc w:val="both"/>
        <w:rPr>
          <w:rFonts w:ascii="Franklin Gothic Book" w:hAnsi="Franklin Gothic Book"/>
        </w:rPr>
      </w:pPr>
      <w:r>
        <w:rPr>
          <w:rFonts w:ascii="Franklin Gothic Book" w:hAnsi="Franklin Gothic Book"/>
        </w:rPr>
        <w:t>анкета участника</w:t>
      </w:r>
      <w:r w:rsidR="00632A47">
        <w:rPr>
          <w:rFonts w:ascii="Franklin Gothic Book" w:hAnsi="Franklin Gothic Book"/>
          <w:lang w:val="en-US"/>
        </w:rPr>
        <w:t xml:space="preserve"> </w:t>
      </w:r>
      <w:r w:rsidR="00632A47">
        <w:rPr>
          <w:rFonts w:ascii="Franklin Gothic Book" w:hAnsi="Franklin Gothic Book"/>
        </w:rPr>
        <w:t>закупки</w:t>
      </w:r>
      <w:r>
        <w:rPr>
          <w:rFonts w:ascii="Franklin Gothic Book" w:hAnsi="Franklin Gothic Book"/>
        </w:rPr>
        <w:t xml:space="preserve"> – форма </w:t>
      </w:r>
      <w:r w:rsidR="00FD67B4">
        <w:rPr>
          <w:rFonts w:ascii="Franklin Gothic Book" w:hAnsi="Franklin Gothic Book"/>
        </w:rPr>
        <w:t>4</w:t>
      </w:r>
      <w:r>
        <w:rPr>
          <w:rFonts w:ascii="Franklin Gothic Book" w:hAnsi="Franklin Gothic Book"/>
        </w:rPr>
        <w:t>;</w:t>
      </w:r>
    </w:p>
    <w:p w:rsidR="009E30CD" w:rsidRDefault="00FD7716" w:rsidP="00F72906">
      <w:pPr>
        <w:pStyle w:val="afff6"/>
        <w:numPr>
          <w:ilvl w:val="2"/>
          <w:numId w:val="12"/>
        </w:numPr>
        <w:ind w:left="1418" w:hanging="851"/>
        <w:jc w:val="both"/>
        <w:rPr>
          <w:rFonts w:ascii="Franklin Gothic Book" w:hAnsi="Franklin Gothic Book"/>
        </w:rPr>
      </w:pPr>
      <w:r>
        <w:rPr>
          <w:rFonts w:ascii="Franklin Gothic Book" w:hAnsi="Franklin Gothic Book"/>
        </w:rPr>
        <w:t>д</w:t>
      </w:r>
      <w:r w:rsidRPr="00FD7716">
        <w:rPr>
          <w:rFonts w:ascii="Franklin Gothic Book" w:hAnsi="Franklin Gothic Book"/>
        </w:rPr>
        <w:t>екларация</w:t>
      </w:r>
      <w:r w:rsidR="009E30CD" w:rsidRPr="009E30CD">
        <w:rPr>
          <w:rFonts w:ascii="Franklin Gothic Book" w:hAnsi="Franklin Gothic Book"/>
        </w:rPr>
        <w:t xml:space="preserve"> о соответствии участника закупки критериям отнесения к субъектам малого и средне</w:t>
      </w:r>
      <w:r w:rsidR="009E30CD">
        <w:rPr>
          <w:rFonts w:ascii="Franklin Gothic Book" w:hAnsi="Franklin Gothic Book"/>
        </w:rPr>
        <w:t>го предпринимательства - фор</w:t>
      </w:r>
      <w:r w:rsidR="007C297E">
        <w:rPr>
          <w:rFonts w:ascii="Franklin Gothic Book" w:hAnsi="Franklin Gothic Book"/>
        </w:rPr>
        <w:t>ма 5</w:t>
      </w:r>
      <w:r w:rsidR="009E30CD" w:rsidRPr="009E30CD">
        <w:rPr>
          <w:rFonts w:ascii="Franklin Gothic Book" w:hAnsi="Franklin Gothic Book"/>
        </w:rPr>
        <w:t>;</w:t>
      </w:r>
    </w:p>
    <w:p w:rsidR="00985B6B" w:rsidRDefault="00985B6B" w:rsidP="00F72906">
      <w:pPr>
        <w:pStyle w:val="afff6"/>
        <w:numPr>
          <w:ilvl w:val="2"/>
          <w:numId w:val="12"/>
        </w:numPr>
        <w:ind w:left="1418" w:hanging="851"/>
        <w:jc w:val="both"/>
        <w:rPr>
          <w:rFonts w:ascii="Franklin Gothic Book" w:hAnsi="Franklin Gothic Book"/>
        </w:rPr>
      </w:pPr>
      <w:r>
        <w:rPr>
          <w:rFonts w:ascii="Franklin Gothic Book" w:hAnsi="Franklin Gothic Book"/>
        </w:rPr>
        <w:t>с</w:t>
      </w:r>
      <w:r w:rsidRPr="00985B6B">
        <w:rPr>
          <w:rFonts w:ascii="Franklin Gothic Book" w:hAnsi="Franklin Gothic Book"/>
        </w:rPr>
        <w:t xml:space="preserve">ведения об опыте </w:t>
      </w:r>
      <w:r w:rsidR="004F264E">
        <w:rPr>
          <w:rFonts w:ascii="Franklin Gothic Book" w:hAnsi="Franklin Gothic Book"/>
        </w:rPr>
        <w:t>оказаний услуг</w:t>
      </w:r>
      <w:r w:rsidRPr="00985B6B">
        <w:rPr>
          <w:rFonts w:ascii="Franklin Gothic Book" w:hAnsi="Franklin Gothic Book"/>
        </w:rPr>
        <w:t>, аналогичных предмету договора за 2012-2014гг., и период 20</w:t>
      </w:r>
      <w:r>
        <w:rPr>
          <w:rFonts w:ascii="Franklin Gothic Book" w:hAnsi="Franklin Gothic Book"/>
        </w:rPr>
        <w:t xml:space="preserve">15 г. - форма </w:t>
      </w:r>
      <w:r w:rsidR="004F264E">
        <w:rPr>
          <w:rFonts w:ascii="Franklin Gothic Book" w:hAnsi="Franklin Gothic Book"/>
        </w:rPr>
        <w:t>6</w:t>
      </w:r>
      <w:r>
        <w:rPr>
          <w:rFonts w:ascii="Franklin Gothic Book" w:hAnsi="Franklin Gothic Book"/>
        </w:rPr>
        <w:t>;</w:t>
      </w:r>
    </w:p>
    <w:p w:rsidR="00F72906" w:rsidRDefault="00E5150A" w:rsidP="00F72906">
      <w:pPr>
        <w:pStyle w:val="afff6"/>
        <w:numPr>
          <w:ilvl w:val="2"/>
          <w:numId w:val="12"/>
        </w:numPr>
        <w:ind w:left="1418" w:hanging="851"/>
        <w:jc w:val="both"/>
        <w:rPr>
          <w:rFonts w:ascii="Franklin Gothic Book" w:hAnsi="Franklin Gothic Book"/>
        </w:rPr>
      </w:pPr>
      <w:r w:rsidRPr="00E5150A">
        <w:rPr>
          <w:rFonts w:ascii="Franklin Gothic Book" w:hAnsi="Franklin Gothic Book"/>
        </w:rPr>
        <w:t>справк</w:t>
      </w:r>
      <w:r w:rsidR="00F72906">
        <w:rPr>
          <w:rFonts w:ascii="Franklin Gothic Book" w:hAnsi="Franklin Gothic Book"/>
        </w:rPr>
        <w:t>а</w:t>
      </w:r>
      <w:r w:rsidRPr="00E5150A">
        <w:rPr>
          <w:rFonts w:ascii="Franklin Gothic Book" w:hAnsi="Franklin Gothic Book"/>
        </w:rPr>
        <w:t xml:space="preserve"> о материально-технических ресурсах </w:t>
      </w:r>
      <w:r w:rsidR="00F72906">
        <w:rPr>
          <w:rFonts w:ascii="Franklin Gothic Book" w:hAnsi="Franklin Gothic Book"/>
        </w:rPr>
        <w:t xml:space="preserve">- </w:t>
      </w:r>
      <w:r w:rsidRPr="00E5150A">
        <w:rPr>
          <w:rFonts w:ascii="Franklin Gothic Book" w:hAnsi="Franklin Gothic Book"/>
        </w:rPr>
        <w:t xml:space="preserve">форма </w:t>
      </w:r>
      <w:r w:rsidR="00613664">
        <w:rPr>
          <w:rFonts w:ascii="Franklin Gothic Book" w:hAnsi="Franklin Gothic Book"/>
        </w:rPr>
        <w:t>7</w:t>
      </w:r>
      <w:r w:rsidRPr="00E5150A">
        <w:rPr>
          <w:rFonts w:ascii="Franklin Gothic Book" w:hAnsi="Franklin Gothic Book"/>
        </w:rPr>
        <w:t>;</w:t>
      </w:r>
    </w:p>
    <w:p w:rsidR="00F72906" w:rsidRDefault="00E5150A" w:rsidP="00F72906">
      <w:pPr>
        <w:pStyle w:val="afff6"/>
        <w:numPr>
          <w:ilvl w:val="2"/>
          <w:numId w:val="12"/>
        </w:numPr>
        <w:ind w:left="1418" w:hanging="851"/>
        <w:jc w:val="both"/>
        <w:rPr>
          <w:rFonts w:ascii="Franklin Gothic Book" w:hAnsi="Franklin Gothic Book"/>
        </w:rPr>
      </w:pPr>
      <w:r w:rsidRPr="00E5150A">
        <w:rPr>
          <w:rFonts w:ascii="Franklin Gothic Book" w:hAnsi="Franklin Gothic Book"/>
        </w:rPr>
        <w:tab/>
        <w:t xml:space="preserve">заверенные участником копии полиса страхования гражданской ответственности компании и сотрудников охраны; </w:t>
      </w:r>
    </w:p>
    <w:p w:rsidR="00F72906" w:rsidRDefault="00E5150A" w:rsidP="00F72906">
      <w:pPr>
        <w:pStyle w:val="afff6"/>
        <w:numPr>
          <w:ilvl w:val="2"/>
          <w:numId w:val="12"/>
        </w:numPr>
        <w:ind w:left="1418" w:hanging="851"/>
        <w:jc w:val="both"/>
        <w:rPr>
          <w:rFonts w:ascii="Franklin Gothic Book" w:hAnsi="Franklin Gothic Book"/>
        </w:rPr>
      </w:pPr>
      <w:r w:rsidRPr="00E5150A">
        <w:rPr>
          <w:rFonts w:ascii="Franklin Gothic Book" w:hAnsi="Franklin Gothic Book"/>
        </w:rPr>
        <w:t xml:space="preserve">письмо (подтверждение) о наличии круглосуточного оперативного дежурства (адрес в г. Новороссийске) и группы быстрого реагирования; </w:t>
      </w:r>
    </w:p>
    <w:p w:rsidR="00F72906" w:rsidRDefault="00E5150A" w:rsidP="00F72906">
      <w:pPr>
        <w:pStyle w:val="afff6"/>
        <w:numPr>
          <w:ilvl w:val="2"/>
          <w:numId w:val="12"/>
        </w:numPr>
        <w:ind w:left="1418" w:hanging="851"/>
        <w:jc w:val="both"/>
        <w:rPr>
          <w:rFonts w:ascii="Franklin Gothic Book" w:hAnsi="Franklin Gothic Book"/>
        </w:rPr>
      </w:pPr>
      <w:r w:rsidRPr="00E5150A">
        <w:rPr>
          <w:rFonts w:ascii="Franklin Gothic Book" w:hAnsi="Franklin Gothic Book"/>
        </w:rPr>
        <w:t xml:space="preserve">заверенную участником копию лицензии на осуществление частной охранной деятельности; </w:t>
      </w:r>
    </w:p>
    <w:p w:rsidR="00F72906" w:rsidRDefault="00E5150A" w:rsidP="00F72906">
      <w:pPr>
        <w:pStyle w:val="afff6"/>
        <w:numPr>
          <w:ilvl w:val="2"/>
          <w:numId w:val="12"/>
        </w:numPr>
        <w:ind w:left="1418" w:hanging="851"/>
        <w:jc w:val="both"/>
        <w:rPr>
          <w:rFonts w:ascii="Franklin Gothic Book" w:hAnsi="Franklin Gothic Book"/>
        </w:rPr>
      </w:pPr>
      <w:r w:rsidRPr="00E5150A">
        <w:rPr>
          <w:rFonts w:ascii="Franklin Gothic Book" w:hAnsi="Franklin Gothic Book"/>
        </w:rPr>
        <w:t xml:space="preserve">заверенные участником копии лицензий на спецсредства; </w:t>
      </w:r>
    </w:p>
    <w:p w:rsidR="00E5150A" w:rsidRPr="00315153" w:rsidRDefault="00E5150A" w:rsidP="00745B43">
      <w:pPr>
        <w:pStyle w:val="afff6"/>
        <w:numPr>
          <w:ilvl w:val="2"/>
          <w:numId w:val="12"/>
        </w:numPr>
        <w:ind w:left="1418" w:hanging="851"/>
        <w:jc w:val="both"/>
        <w:rPr>
          <w:rFonts w:ascii="Franklin Gothic Book" w:hAnsi="Franklin Gothic Book"/>
        </w:rPr>
      </w:pPr>
      <w:r w:rsidRPr="00315153">
        <w:rPr>
          <w:rFonts w:ascii="Franklin Gothic Book" w:hAnsi="Franklin Gothic Book"/>
        </w:rPr>
        <w:t xml:space="preserve">копии регистрационных и уставных документов, заверенные печатью участника запроса предложений (для ИП, дополнительно, – копию паспорта); копию документа, подтверждающего полномочия лица на осуществление действий от имени участника запроса предложений в случае необходимости – копию доверенности, выданной и оформленной в соответствии с гражданским законодательством; </w:t>
      </w:r>
    </w:p>
    <w:p w:rsidR="00F63C84" w:rsidRDefault="00D809C6" w:rsidP="00F72906">
      <w:pPr>
        <w:pStyle w:val="afff6"/>
        <w:numPr>
          <w:ilvl w:val="2"/>
          <w:numId w:val="12"/>
        </w:numPr>
        <w:ind w:left="1418" w:hanging="851"/>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F63C84" w:rsidRPr="00F63C84" w:rsidRDefault="00F63C84" w:rsidP="00C74EEA">
      <w:pPr>
        <w:pStyle w:val="afff6"/>
        <w:numPr>
          <w:ilvl w:val="2"/>
          <w:numId w:val="12"/>
        </w:numPr>
        <w:ind w:left="1418" w:hanging="851"/>
        <w:jc w:val="both"/>
        <w:rPr>
          <w:rFonts w:ascii="Franklin Gothic Book" w:hAnsi="Franklin Gothic Book"/>
        </w:rPr>
      </w:pPr>
      <w:r w:rsidRPr="00F63C84">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F63C84" w:rsidRPr="00F63C84" w:rsidRDefault="00F63C84" w:rsidP="00C74EEA">
      <w:pPr>
        <w:pStyle w:val="afff6"/>
        <w:numPr>
          <w:ilvl w:val="2"/>
          <w:numId w:val="12"/>
        </w:numPr>
        <w:ind w:left="1418" w:hanging="851"/>
        <w:jc w:val="both"/>
        <w:rPr>
          <w:rFonts w:ascii="Franklin Gothic Book" w:hAnsi="Franklin Gothic Book"/>
        </w:rPr>
      </w:pPr>
      <w:r w:rsidRPr="00F63C84">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C74EEA" w:rsidRPr="00C74EEA" w:rsidRDefault="00C74EEA" w:rsidP="00C74EEA">
      <w:pPr>
        <w:pStyle w:val="afff6"/>
        <w:numPr>
          <w:ilvl w:val="2"/>
          <w:numId w:val="12"/>
        </w:numPr>
        <w:ind w:left="1418" w:hanging="851"/>
        <w:rPr>
          <w:rFonts w:ascii="Franklin Gothic Book" w:hAnsi="Franklin Gothic Book"/>
        </w:rPr>
      </w:pPr>
      <w:r>
        <w:rPr>
          <w:rFonts w:ascii="Franklin Gothic Book" w:hAnsi="Franklin Gothic Book"/>
        </w:rPr>
        <w:lastRenderedPageBreak/>
        <w:t>к</w:t>
      </w:r>
      <w:r w:rsidRPr="00C74EEA">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rsidR="00F63C84" w:rsidRPr="00F63C84" w:rsidRDefault="00F63C84" w:rsidP="00C74EEA">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F63C84" w:rsidRPr="00F63C84" w:rsidRDefault="00F63C84" w:rsidP="00C74EEA">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F63C84" w:rsidRPr="00F63C84" w:rsidRDefault="00F63C84" w:rsidP="00377C24">
      <w:pPr>
        <w:pStyle w:val="afff6"/>
        <w:numPr>
          <w:ilvl w:val="2"/>
          <w:numId w:val="12"/>
        </w:numPr>
        <w:ind w:left="1418" w:hanging="851"/>
        <w:jc w:val="both"/>
        <w:rPr>
          <w:rFonts w:ascii="Franklin Gothic Book" w:hAnsi="Franklin Gothic Book"/>
        </w:rPr>
      </w:pPr>
      <w:r w:rsidRPr="00F63C84">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F63C84" w:rsidRPr="00F63C84" w:rsidRDefault="00F63C84" w:rsidP="00377C24">
      <w:pPr>
        <w:pStyle w:val="afff6"/>
        <w:numPr>
          <w:ilvl w:val="2"/>
          <w:numId w:val="12"/>
        </w:numPr>
        <w:ind w:left="1418" w:hanging="851"/>
        <w:jc w:val="both"/>
        <w:rPr>
          <w:rFonts w:ascii="Franklin Gothic Book" w:hAnsi="Franklin Gothic Book"/>
        </w:rPr>
      </w:pPr>
      <w:r w:rsidRPr="00F63C84">
        <w:rPr>
          <w:rFonts w:ascii="Franklin Gothic Book" w:hAnsi="Franklin Gothic Book"/>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F63C84" w:rsidRPr="00F63C84" w:rsidRDefault="00F63C84" w:rsidP="00031953">
      <w:pPr>
        <w:pStyle w:val="afff6"/>
        <w:spacing w:before="60" w:after="60"/>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F63C84" w:rsidRPr="00F63C84" w:rsidRDefault="00F63C84" w:rsidP="00E30A5F">
      <w:pPr>
        <w:pStyle w:val="afff6"/>
        <w:numPr>
          <w:ilvl w:val="2"/>
          <w:numId w:val="12"/>
        </w:numPr>
        <w:spacing w:before="60" w:after="60"/>
        <w:ind w:left="1418" w:hanging="851"/>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FD7716" w:rsidRPr="00487241" w:rsidRDefault="00F63C84" w:rsidP="00E30A5F">
      <w:pPr>
        <w:pStyle w:val="afff6"/>
        <w:numPr>
          <w:ilvl w:val="2"/>
          <w:numId w:val="12"/>
        </w:numPr>
        <w:spacing w:before="60" w:after="60"/>
        <w:ind w:left="1418" w:hanging="851"/>
        <w:jc w:val="both"/>
        <w:rPr>
          <w:rFonts w:ascii="Franklin Gothic Book" w:hAnsi="Franklin Gothic Book"/>
        </w:rPr>
      </w:pPr>
      <w:r w:rsidRPr="00F63C8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Pr>
          <w:rFonts w:ascii="Franklin Gothic Book" w:hAnsi="Franklin Gothic Book"/>
        </w:rPr>
        <w:t xml:space="preserve">ора,  являются крупной сделкой </w:t>
      </w:r>
      <w:r w:rsidRPr="00D809C6">
        <w:rPr>
          <w:rFonts w:ascii="Franklin Gothic Book" w:hAnsi="Franklin Gothic Book"/>
          <w:b/>
          <w:u w:val="single"/>
        </w:rPr>
        <w:t xml:space="preserve">или </w:t>
      </w:r>
      <w:r w:rsidRPr="00D809C6">
        <w:rPr>
          <w:rFonts w:ascii="Franklin Gothic Book" w:hAnsi="Franklin Gothic Book"/>
          <w:b/>
          <w:i/>
          <w:u w:val="single"/>
        </w:rPr>
        <w:t>письмо</w:t>
      </w:r>
      <w:r w:rsidRPr="00D809C6">
        <w:rPr>
          <w:rFonts w:ascii="Franklin Gothic Book" w:hAnsi="Franklin Gothic Book"/>
          <w:b/>
          <w:u w:val="single"/>
        </w:rPr>
        <w:t xml:space="preserve">, подписанное участником  закупки, что поставка товаров, выполнение работ, оказание услуг, являющихся </w:t>
      </w:r>
      <w:r w:rsidRPr="00487241">
        <w:rPr>
          <w:rFonts w:ascii="Franklin Gothic Book" w:hAnsi="Franklin Gothic Book"/>
          <w:b/>
          <w:u w:val="single"/>
        </w:rPr>
        <w:t>предметом договора,  не являются для данного участника крупной сделкой.</w:t>
      </w:r>
    </w:p>
    <w:p w:rsidR="00FD2947" w:rsidRPr="00487241" w:rsidRDefault="00FD2947" w:rsidP="00E30A5F">
      <w:pPr>
        <w:pStyle w:val="afff6"/>
        <w:numPr>
          <w:ilvl w:val="0"/>
          <w:numId w:val="12"/>
        </w:numPr>
        <w:spacing w:before="60" w:after="60"/>
        <w:jc w:val="both"/>
        <w:rPr>
          <w:rFonts w:ascii="Franklin Gothic Book" w:hAnsi="Franklin Gothic Book"/>
        </w:rPr>
      </w:pPr>
      <w:r w:rsidRPr="00487241">
        <w:rPr>
          <w:rFonts w:ascii="Franklin Gothic Book" w:hAnsi="Franklin Gothic Book"/>
        </w:rPr>
        <w:t xml:space="preserve">Объем </w:t>
      </w:r>
      <w:r w:rsidR="00DF47BC" w:rsidRPr="00487241">
        <w:rPr>
          <w:rFonts w:ascii="Franklin Gothic Book" w:hAnsi="Franklin Gothic Book"/>
        </w:rPr>
        <w:t>оказываемых услуг</w:t>
      </w:r>
      <w:r w:rsidR="009B21B1" w:rsidRPr="00487241">
        <w:rPr>
          <w:rFonts w:ascii="Franklin Gothic Book" w:hAnsi="Franklin Gothic Book"/>
        </w:rPr>
        <w:t>.</w:t>
      </w:r>
    </w:p>
    <w:p w:rsidR="00351189" w:rsidRPr="00351189" w:rsidRDefault="00351189" w:rsidP="00351189">
      <w:pPr>
        <w:contextualSpacing/>
        <w:jc w:val="center"/>
        <w:rPr>
          <w:rFonts w:ascii="Franklin Gothic Book" w:hAnsi="Franklin Gothic Book"/>
        </w:rPr>
      </w:pPr>
      <w:r w:rsidRPr="00351189">
        <w:rPr>
          <w:rFonts w:ascii="Franklin Gothic Book" w:hAnsi="Franklin Gothic Book"/>
        </w:rPr>
        <w:t>Техническое задание</w:t>
      </w:r>
    </w:p>
    <w:p w:rsidR="00351189" w:rsidRPr="00351189" w:rsidRDefault="00351189" w:rsidP="00351189">
      <w:pPr>
        <w:contextualSpacing/>
        <w:jc w:val="center"/>
        <w:rPr>
          <w:rFonts w:ascii="Franklin Gothic Book" w:hAnsi="Franklin Gothic Book"/>
        </w:rPr>
      </w:pPr>
      <w:r w:rsidRPr="00351189">
        <w:rPr>
          <w:rFonts w:ascii="Franklin Gothic Book" w:hAnsi="Franklin Gothic Book"/>
        </w:rPr>
        <w:t>об оказании охранных услуг и техническом обслуживании (ПЦН)</w:t>
      </w:r>
    </w:p>
    <w:p w:rsidR="00351189" w:rsidRPr="00351189" w:rsidRDefault="00351189" w:rsidP="00351189">
      <w:pPr>
        <w:contextualSpacing/>
        <w:jc w:val="center"/>
        <w:rPr>
          <w:rFonts w:ascii="Franklin Gothic Book" w:hAnsi="Franklin Gothic Book"/>
        </w:rPr>
      </w:pPr>
      <w:r w:rsidRPr="00351189">
        <w:rPr>
          <w:rFonts w:ascii="Franklin Gothic Book" w:hAnsi="Franklin Gothic Book"/>
        </w:rPr>
        <w:t>объектов ПАО «НМТП»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2545"/>
        <w:gridCol w:w="6486"/>
      </w:tblGrid>
      <w:tr w:rsidR="00351189" w:rsidRPr="00351189" w:rsidTr="00351189">
        <w:tc>
          <w:tcPr>
            <w:tcW w:w="574" w:type="dxa"/>
            <w:vAlign w:val="center"/>
          </w:tcPr>
          <w:p w:rsidR="00351189" w:rsidRPr="00351189" w:rsidRDefault="00351189" w:rsidP="007B11C8">
            <w:pPr>
              <w:contextualSpacing/>
              <w:jc w:val="center"/>
              <w:rPr>
                <w:rFonts w:ascii="Franklin Gothic Book" w:hAnsi="Franklin Gothic Book"/>
              </w:rPr>
            </w:pPr>
            <w:r w:rsidRPr="00351189">
              <w:rPr>
                <w:rFonts w:ascii="Franklin Gothic Book" w:hAnsi="Franklin Gothic Book"/>
              </w:rPr>
              <w:t>№</w:t>
            </w:r>
          </w:p>
          <w:p w:rsidR="00351189" w:rsidRPr="00351189" w:rsidRDefault="00351189" w:rsidP="007B11C8">
            <w:pPr>
              <w:contextualSpacing/>
              <w:jc w:val="center"/>
              <w:rPr>
                <w:rFonts w:ascii="Franklin Gothic Book" w:hAnsi="Franklin Gothic Book"/>
              </w:rPr>
            </w:pPr>
            <w:r w:rsidRPr="00351189">
              <w:rPr>
                <w:rFonts w:ascii="Franklin Gothic Book" w:hAnsi="Franklin Gothic Book"/>
              </w:rPr>
              <w:t>п/п</w:t>
            </w:r>
          </w:p>
        </w:tc>
        <w:tc>
          <w:tcPr>
            <w:tcW w:w="2545" w:type="dxa"/>
            <w:vAlign w:val="center"/>
          </w:tcPr>
          <w:p w:rsidR="00351189" w:rsidRPr="00351189" w:rsidRDefault="00351189" w:rsidP="007B11C8">
            <w:pPr>
              <w:contextualSpacing/>
              <w:jc w:val="center"/>
              <w:rPr>
                <w:rFonts w:ascii="Franklin Gothic Book" w:hAnsi="Franklin Gothic Book"/>
              </w:rPr>
            </w:pPr>
            <w:r w:rsidRPr="00351189">
              <w:rPr>
                <w:rFonts w:ascii="Franklin Gothic Book" w:hAnsi="Franklin Gothic Book"/>
              </w:rPr>
              <w:t>Наименование данных</w:t>
            </w:r>
          </w:p>
        </w:tc>
        <w:tc>
          <w:tcPr>
            <w:tcW w:w="6486" w:type="dxa"/>
            <w:vAlign w:val="center"/>
          </w:tcPr>
          <w:p w:rsidR="00351189" w:rsidRPr="00351189" w:rsidRDefault="00351189" w:rsidP="007B11C8">
            <w:pPr>
              <w:contextualSpacing/>
              <w:jc w:val="center"/>
              <w:rPr>
                <w:rFonts w:ascii="Franklin Gothic Book" w:hAnsi="Franklin Gothic Book"/>
              </w:rPr>
            </w:pPr>
            <w:r w:rsidRPr="00351189">
              <w:rPr>
                <w:rFonts w:ascii="Franklin Gothic Book" w:hAnsi="Franklin Gothic Book"/>
              </w:rPr>
              <w:t>Основные данные и требования</w:t>
            </w:r>
          </w:p>
        </w:tc>
      </w:tr>
      <w:tr w:rsidR="00351189" w:rsidRPr="00351189" w:rsidTr="00351189">
        <w:tc>
          <w:tcPr>
            <w:tcW w:w="574"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1.</w:t>
            </w:r>
          </w:p>
        </w:tc>
        <w:tc>
          <w:tcPr>
            <w:tcW w:w="2545"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Заказчик.</w:t>
            </w:r>
          </w:p>
        </w:tc>
        <w:tc>
          <w:tcPr>
            <w:tcW w:w="6486"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 Публичное Акционерное Общество «Новороссийский морской торговый порт».</w:t>
            </w:r>
          </w:p>
          <w:p w:rsidR="00351189" w:rsidRPr="00351189" w:rsidRDefault="00351189" w:rsidP="007B11C8">
            <w:pPr>
              <w:contextualSpacing/>
              <w:rPr>
                <w:rFonts w:ascii="Franklin Gothic Book" w:hAnsi="Franklin Gothic Book"/>
              </w:rPr>
            </w:pPr>
            <w:r w:rsidRPr="00351189">
              <w:rPr>
                <w:rFonts w:ascii="Franklin Gothic Book" w:hAnsi="Franklin Gothic Book"/>
              </w:rPr>
              <w:t>- Юридический адрес: 353901, Краснодарский край, город Новороссийск, ул. Портовая, д. 14.</w:t>
            </w:r>
          </w:p>
          <w:p w:rsidR="00351189" w:rsidRPr="00351189" w:rsidRDefault="00351189" w:rsidP="007B11C8">
            <w:pPr>
              <w:contextualSpacing/>
              <w:rPr>
                <w:rFonts w:ascii="Franklin Gothic Book" w:hAnsi="Franklin Gothic Book"/>
              </w:rPr>
            </w:pPr>
            <w:r w:rsidRPr="00351189">
              <w:rPr>
                <w:rFonts w:ascii="Franklin Gothic Book" w:hAnsi="Franklin Gothic Book"/>
              </w:rPr>
              <w:t xml:space="preserve">- Генеральный директор: </w:t>
            </w:r>
            <w:proofErr w:type="spellStart"/>
            <w:r w:rsidRPr="00351189">
              <w:rPr>
                <w:rFonts w:ascii="Franklin Gothic Book" w:hAnsi="Franklin Gothic Book"/>
              </w:rPr>
              <w:t>С.Х.Батов</w:t>
            </w:r>
            <w:proofErr w:type="spellEnd"/>
          </w:p>
        </w:tc>
      </w:tr>
      <w:tr w:rsidR="00351189" w:rsidRPr="00351189" w:rsidTr="00351189">
        <w:tc>
          <w:tcPr>
            <w:tcW w:w="574"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lastRenderedPageBreak/>
              <w:t>2.</w:t>
            </w:r>
          </w:p>
        </w:tc>
        <w:tc>
          <w:tcPr>
            <w:tcW w:w="2545"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Вид работ.</w:t>
            </w:r>
          </w:p>
        </w:tc>
        <w:tc>
          <w:tcPr>
            <w:tcW w:w="6486"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Оказание охранных услуг и техническое обслуживание (ПЦН) объектов ПАО «НМТП».</w:t>
            </w:r>
          </w:p>
        </w:tc>
      </w:tr>
      <w:tr w:rsidR="00351189" w:rsidRPr="00351189" w:rsidTr="00351189">
        <w:trPr>
          <w:trHeight w:val="2182"/>
        </w:trPr>
        <w:tc>
          <w:tcPr>
            <w:tcW w:w="574"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3.</w:t>
            </w:r>
          </w:p>
        </w:tc>
        <w:tc>
          <w:tcPr>
            <w:tcW w:w="2545"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Требования к участнику при подаче заявки на участие в конкурентной процедуре.</w:t>
            </w:r>
          </w:p>
        </w:tc>
        <w:tc>
          <w:tcPr>
            <w:tcW w:w="6486"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1. Наличие лицензии на осуществление охранных услуг и техническое обслуживание.</w:t>
            </w:r>
          </w:p>
          <w:p w:rsidR="00351189" w:rsidRPr="00351189" w:rsidRDefault="00351189" w:rsidP="007B11C8">
            <w:pPr>
              <w:contextualSpacing/>
              <w:rPr>
                <w:rFonts w:ascii="Franklin Gothic Book" w:hAnsi="Franklin Gothic Book"/>
              </w:rPr>
            </w:pPr>
            <w:r w:rsidRPr="00351189">
              <w:rPr>
                <w:rFonts w:ascii="Franklin Gothic Book" w:hAnsi="Franklin Gothic Book"/>
              </w:rPr>
              <w:t>2. Наличие полиса страхования гражданской ответственности компании и сотрудников охраны.</w:t>
            </w:r>
          </w:p>
          <w:p w:rsidR="00351189" w:rsidRPr="00351189" w:rsidRDefault="00351189" w:rsidP="007B11C8">
            <w:pPr>
              <w:contextualSpacing/>
              <w:rPr>
                <w:rFonts w:ascii="Franklin Gothic Book" w:hAnsi="Franklin Gothic Book"/>
              </w:rPr>
            </w:pPr>
            <w:r w:rsidRPr="00351189">
              <w:rPr>
                <w:rFonts w:ascii="Franklin Gothic Book" w:hAnsi="Franklin Gothic Book"/>
              </w:rPr>
              <w:t>3. Опыт работы по осуществлению охранной деятельности и техническом обслуживании.</w:t>
            </w:r>
          </w:p>
          <w:p w:rsidR="00351189" w:rsidRPr="00351189" w:rsidRDefault="00351189" w:rsidP="007B11C8">
            <w:pPr>
              <w:contextualSpacing/>
              <w:rPr>
                <w:rFonts w:ascii="Franklin Gothic Book" w:hAnsi="Franklin Gothic Book"/>
              </w:rPr>
            </w:pPr>
            <w:r w:rsidRPr="00351189">
              <w:rPr>
                <w:rFonts w:ascii="Franklin Gothic Book" w:hAnsi="Franklin Gothic Book"/>
              </w:rPr>
              <w:t>4. Наличие материально-технической базы необходимой для организации качественного выполнения охранных услуг и техническое обслуживание:</w:t>
            </w:r>
          </w:p>
          <w:p w:rsidR="00351189" w:rsidRPr="00351189" w:rsidRDefault="00351189" w:rsidP="007B11C8">
            <w:pPr>
              <w:contextualSpacing/>
              <w:rPr>
                <w:rFonts w:ascii="Franklin Gothic Book" w:hAnsi="Franklin Gothic Book"/>
              </w:rPr>
            </w:pPr>
            <w:r w:rsidRPr="00351189">
              <w:rPr>
                <w:rFonts w:ascii="Franklin Gothic Book" w:hAnsi="Franklin Gothic Book"/>
              </w:rPr>
              <w:t>- Служебный автотранспорт группы быстрого реагирования (не менее 1 единицы).</w:t>
            </w:r>
          </w:p>
          <w:p w:rsidR="00351189" w:rsidRPr="00351189" w:rsidRDefault="00351189" w:rsidP="007B11C8">
            <w:pPr>
              <w:contextualSpacing/>
              <w:rPr>
                <w:rFonts w:ascii="Franklin Gothic Book" w:hAnsi="Franklin Gothic Book"/>
              </w:rPr>
            </w:pPr>
            <w:r w:rsidRPr="00351189">
              <w:rPr>
                <w:rFonts w:ascii="Franklin Gothic Book" w:hAnsi="Franklin Gothic Book"/>
              </w:rPr>
              <w:t>- Мобильные средства связи с разрешением (предоставить лицензию) на использование радиочастот или радиоканалов (радиостанции не менее 2 единиц).</w:t>
            </w:r>
          </w:p>
          <w:p w:rsidR="00351189" w:rsidRPr="00351189" w:rsidRDefault="00351189" w:rsidP="007B11C8">
            <w:pPr>
              <w:contextualSpacing/>
              <w:rPr>
                <w:rFonts w:ascii="Franklin Gothic Book" w:hAnsi="Franklin Gothic Book"/>
              </w:rPr>
            </w:pPr>
            <w:r w:rsidRPr="00351189">
              <w:rPr>
                <w:rFonts w:ascii="Franklin Gothic Book" w:hAnsi="Franklin Gothic Book"/>
              </w:rPr>
              <w:t>- Средства освещения (переносные фонари не менее 2 единиц).</w:t>
            </w:r>
          </w:p>
          <w:p w:rsidR="00351189" w:rsidRPr="00351189" w:rsidRDefault="00351189" w:rsidP="007B11C8">
            <w:pPr>
              <w:contextualSpacing/>
              <w:rPr>
                <w:rFonts w:ascii="Franklin Gothic Book" w:hAnsi="Franklin Gothic Book"/>
              </w:rPr>
            </w:pPr>
            <w:r w:rsidRPr="00351189">
              <w:rPr>
                <w:rFonts w:ascii="Franklin Gothic Book" w:hAnsi="Franklin Gothic Book"/>
              </w:rPr>
              <w:t>- Спецсредства (ПР – не менее 2 единиц, БР – не менее 2 единиц,  устройство газового аэрозольного распыления - не менее 2 единиц).</w:t>
            </w:r>
          </w:p>
          <w:p w:rsidR="00351189" w:rsidRPr="00351189" w:rsidRDefault="00351189" w:rsidP="007B11C8">
            <w:pPr>
              <w:contextualSpacing/>
              <w:rPr>
                <w:rFonts w:ascii="Franklin Gothic Book" w:hAnsi="Franklin Gothic Book"/>
              </w:rPr>
            </w:pPr>
            <w:r w:rsidRPr="00351189">
              <w:rPr>
                <w:rFonts w:ascii="Franklin Gothic Book" w:hAnsi="Franklin Gothic Book"/>
              </w:rPr>
              <w:t>5. Наличие круглосуточного оперативного дежурства (адрес в г. Новороссийске) и группы быстрого реагирования (письменное подтверждение).</w:t>
            </w:r>
          </w:p>
          <w:p w:rsidR="00351189" w:rsidRPr="00351189" w:rsidRDefault="00351189" w:rsidP="007B11C8">
            <w:pPr>
              <w:contextualSpacing/>
              <w:rPr>
                <w:rFonts w:ascii="Franklin Gothic Book" w:hAnsi="Franklin Gothic Book"/>
              </w:rPr>
            </w:pPr>
            <w:r w:rsidRPr="00351189">
              <w:rPr>
                <w:rFonts w:ascii="Franklin Gothic Book" w:hAnsi="Franklin Gothic Book"/>
              </w:rPr>
              <w:t>6. Предоставить лицензию на спецсредства.</w:t>
            </w:r>
          </w:p>
          <w:p w:rsidR="00351189" w:rsidRPr="00351189" w:rsidRDefault="00351189" w:rsidP="007B11C8">
            <w:pPr>
              <w:contextualSpacing/>
              <w:rPr>
                <w:rFonts w:ascii="Franklin Gothic Book" w:hAnsi="Franklin Gothic Book"/>
              </w:rPr>
            </w:pPr>
            <w:r w:rsidRPr="00351189">
              <w:rPr>
                <w:rFonts w:ascii="Franklin Gothic Book" w:hAnsi="Franklin Gothic Book"/>
              </w:rPr>
              <w:t>7. Иные документы документации.</w:t>
            </w:r>
          </w:p>
        </w:tc>
      </w:tr>
      <w:tr w:rsidR="00351189" w:rsidRPr="00351189" w:rsidTr="00351189">
        <w:tc>
          <w:tcPr>
            <w:tcW w:w="574"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4.</w:t>
            </w:r>
          </w:p>
        </w:tc>
        <w:tc>
          <w:tcPr>
            <w:tcW w:w="2545"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Особые условия производства работ.</w:t>
            </w:r>
          </w:p>
        </w:tc>
        <w:tc>
          <w:tcPr>
            <w:tcW w:w="6486"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 Оказание охранных услуг и техническое обслуживание на объектах ПАО «НМТП».</w:t>
            </w:r>
          </w:p>
          <w:p w:rsidR="00351189" w:rsidRPr="00351189" w:rsidRDefault="00351189" w:rsidP="007B11C8">
            <w:pPr>
              <w:contextualSpacing/>
              <w:rPr>
                <w:rFonts w:ascii="Franklin Gothic Book" w:hAnsi="Franklin Gothic Book"/>
              </w:rPr>
            </w:pPr>
            <w:r w:rsidRPr="00351189">
              <w:rPr>
                <w:rFonts w:ascii="Franklin Gothic Book" w:hAnsi="Franklin Gothic Book"/>
              </w:rPr>
              <w:t>- Наличие материально-технической базы необходимой для организации качественного выполнения охранных услуг и техническое обслуживание (мобильные средства связи с разрешенной частотой, спецсредства, переносные фонари).</w:t>
            </w:r>
          </w:p>
          <w:p w:rsidR="00351189" w:rsidRPr="00351189" w:rsidRDefault="00351189" w:rsidP="007B11C8">
            <w:pPr>
              <w:contextualSpacing/>
              <w:rPr>
                <w:rFonts w:ascii="Franklin Gothic Book" w:hAnsi="Franklin Gothic Book"/>
              </w:rPr>
            </w:pPr>
            <w:r w:rsidRPr="00351189">
              <w:rPr>
                <w:rFonts w:ascii="Franklin Gothic Book" w:hAnsi="Franklin Gothic Book"/>
              </w:rPr>
              <w:t>- Наличие группы быстрого реагирования (ГБР).</w:t>
            </w:r>
          </w:p>
        </w:tc>
      </w:tr>
      <w:tr w:rsidR="00351189" w:rsidRPr="00351189" w:rsidTr="00351189">
        <w:trPr>
          <w:trHeight w:val="359"/>
        </w:trPr>
        <w:tc>
          <w:tcPr>
            <w:tcW w:w="574"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5.</w:t>
            </w:r>
          </w:p>
        </w:tc>
        <w:tc>
          <w:tcPr>
            <w:tcW w:w="2545"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Режим работы.</w:t>
            </w:r>
          </w:p>
        </w:tc>
        <w:tc>
          <w:tcPr>
            <w:tcW w:w="6486"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Круглосуточный.</w:t>
            </w:r>
          </w:p>
        </w:tc>
      </w:tr>
      <w:tr w:rsidR="00351189" w:rsidRPr="00351189" w:rsidTr="00351189">
        <w:tc>
          <w:tcPr>
            <w:tcW w:w="574"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6.</w:t>
            </w:r>
          </w:p>
        </w:tc>
        <w:tc>
          <w:tcPr>
            <w:tcW w:w="2545"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Объем работы.</w:t>
            </w:r>
          </w:p>
        </w:tc>
        <w:tc>
          <w:tcPr>
            <w:tcW w:w="6486"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 Охранные услуги и техническое обслуживание (ПЦН) в зданиях, помещениях, их частях или комбинациях, оборудованных действующим комплексом технических средств охраны объектов ПАО «НМТП».</w:t>
            </w:r>
          </w:p>
          <w:p w:rsidR="00351189" w:rsidRPr="00351189" w:rsidRDefault="00351189" w:rsidP="007B11C8">
            <w:pPr>
              <w:contextualSpacing/>
              <w:rPr>
                <w:rFonts w:ascii="Franklin Gothic Book" w:hAnsi="Franklin Gothic Book"/>
              </w:rPr>
            </w:pPr>
            <w:r w:rsidRPr="00351189">
              <w:rPr>
                <w:rFonts w:ascii="Franklin Gothic Book" w:hAnsi="Franklin Gothic Book"/>
              </w:rPr>
              <w:t>- Реагирование при срабатывании установок охранной сигнализации.</w:t>
            </w:r>
          </w:p>
        </w:tc>
      </w:tr>
      <w:tr w:rsidR="00351189" w:rsidRPr="00351189" w:rsidTr="00351189">
        <w:tc>
          <w:tcPr>
            <w:tcW w:w="574"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7.</w:t>
            </w:r>
          </w:p>
        </w:tc>
        <w:tc>
          <w:tcPr>
            <w:tcW w:w="2545"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Обязанность подрядчика.</w:t>
            </w:r>
          </w:p>
        </w:tc>
        <w:tc>
          <w:tcPr>
            <w:tcW w:w="6486"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 xml:space="preserve">- Обеспечить защиту охраняемых объектов от противоправных посягательств, пресекать преступления и административные правонарушения. </w:t>
            </w:r>
          </w:p>
          <w:p w:rsidR="00351189" w:rsidRPr="00351189" w:rsidRDefault="00351189" w:rsidP="007B11C8">
            <w:pPr>
              <w:contextualSpacing/>
              <w:rPr>
                <w:rFonts w:ascii="Franklin Gothic Book" w:hAnsi="Franklin Gothic Book"/>
              </w:rPr>
            </w:pPr>
            <w:r w:rsidRPr="00351189">
              <w:rPr>
                <w:rFonts w:ascii="Franklin Gothic Book" w:hAnsi="Franklin Gothic Book"/>
              </w:rPr>
              <w:t>- Принимать меры по задержанию лиц, незаконно проникших на охраняемые объекты.</w:t>
            </w:r>
          </w:p>
          <w:p w:rsidR="00351189" w:rsidRPr="00351189" w:rsidRDefault="00351189" w:rsidP="007B11C8">
            <w:pPr>
              <w:contextualSpacing/>
              <w:rPr>
                <w:rFonts w:ascii="Franklin Gothic Book" w:hAnsi="Franklin Gothic Book"/>
              </w:rPr>
            </w:pPr>
            <w:r w:rsidRPr="00351189">
              <w:rPr>
                <w:rFonts w:ascii="Franklin Gothic Book" w:hAnsi="Franklin Gothic Book"/>
              </w:rPr>
              <w:t>- Соблюдать на охраняемых объектах требования противопожарной безопасности и других мер безопасности, установленных «Заказчиком».</w:t>
            </w:r>
          </w:p>
          <w:p w:rsidR="00351189" w:rsidRPr="00351189" w:rsidRDefault="00351189" w:rsidP="007B11C8">
            <w:pPr>
              <w:contextualSpacing/>
              <w:rPr>
                <w:rFonts w:ascii="Franklin Gothic Book" w:hAnsi="Franklin Gothic Book"/>
              </w:rPr>
            </w:pPr>
            <w:r w:rsidRPr="00351189">
              <w:rPr>
                <w:rFonts w:ascii="Franklin Gothic Book" w:hAnsi="Franklin Gothic Book"/>
              </w:rPr>
              <w:t>- Своевременно информировать «Заказчика» о принятых мерах по предупреждению (пресечению) противоправных посягательств в отношении охраняемых объектов.</w:t>
            </w:r>
          </w:p>
          <w:p w:rsidR="00351189" w:rsidRPr="00351189" w:rsidRDefault="00351189" w:rsidP="007B11C8">
            <w:pPr>
              <w:contextualSpacing/>
              <w:rPr>
                <w:rFonts w:ascii="Franklin Gothic Book" w:hAnsi="Franklin Gothic Book"/>
              </w:rPr>
            </w:pPr>
            <w:r w:rsidRPr="00351189">
              <w:rPr>
                <w:rFonts w:ascii="Franklin Gothic Book" w:hAnsi="Franklin Gothic Book"/>
              </w:rPr>
              <w:t>- В случае причинения вреда «Заказчику» вследствие утраты с охраняемых объектов материальных ценностей, подряд</w:t>
            </w:r>
            <w:r w:rsidRPr="00351189">
              <w:rPr>
                <w:rFonts w:ascii="Franklin Gothic Book" w:hAnsi="Franklin Gothic Book"/>
              </w:rPr>
              <w:lastRenderedPageBreak/>
              <w:t>чик возмещает «Заказчику» убытки в размере реального ущерба.</w:t>
            </w:r>
          </w:p>
        </w:tc>
      </w:tr>
      <w:tr w:rsidR="00351189" w:rsidRPr="00351189" w:rsidTr="00351189">
        <w:tc>
          <w:tcPr>
            <w:tcW w:w="574"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lastRenderedPageBreak/>
              <w:t>8.</w:t>
            </w:r>
          </w:p>
        </w:tc>
        <w:tc>
          <w:tcPr>
            <w:tcW w:w="2545"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Финансовое обоснование услуг.</w:t>
            </w:r>
          </w:p>
        </w:tc>
        <w:tc>
          <w:tcPr>
            <w:tcW w:w="6486" w:type="dxa"/>
          </w:tcPr>
          <w:p w:rsidR="00351189" w:rsidRPr="00351189" w:rsidRDefault="00351189" w:rsidP="007B11C8">
            <w:pPr>
              <w:contextualSpacing/>
              <w:rPr>
                <w:rFonts w:ascii="Franklin Gothic Book" w:hAnsi="Franklin Gothic Book"/>
              </w:rPr>
            </w:pPr>
            <w:r w:rsidRPr="00351189">
              <w:rPr>
                <w:rFonts w:ascii="Franklin Gothic Book" w:hAnsi="Franklin Gothic Book"/>
              </w:rPr>
              <w:t>- Калькуляция стоимости предложения (заявки).</w:t>
            </w:r>
          </w:p>
        </w:tc>
      </w:tr>
    </w:tbl>
    <w:p w:rsidR="00487241" w:rsidRPr="00487241" w:rsidRDefault="00487241" w:rsidP="00487241">
      <w:pPr>
        <w:pStyle w:val="afff6"/>
        <w:ind w:left="360"/>
        <w:contextualSpacing/>
        <w:jc w:val="both"/>
        <w:rPr>
          <w:rFonts w:ascii="Franklin Gothic Book" w:hAnsi="Franklin Gothic Book"/>
        </w:rPr>
      </w:pPr>
    </w:p>
    <w:p w:rsidR="007314BD" w:rsidRPr="007314BD" w:rsidRDefault="00FD2947" w:rsidP="00F72906">
      <w:pPr>
        <w:pStyle w:val="afff6"/>
        <w:numPr>
          <w:ilvl w:val="0"/>
          <w:numId w:val="18"/>
        </w:numPr>
        <w:spacing w:before="60" w:after="60"/>
        <w:jc w:val="both"/>
        <w:rPr>
          <w:rFonts w:ascii="Franklin Gothic Book" w:hAnsi="Franklin Gothic Book"/>
          <w:b/>
        </w:rPr>
      </w:pPr>
      <w:r w:rsidRPr="007314BD">
        <w:rPr>
          <w:rFonts w:ascii="Franklin Gothic Book" w:hAnsi="Franklin Gothic Book"/>
        </w:rPr>
        <w:t>Проект договора</w:t>
      </w:r>
      <w:r w:rsidR="0070588C" w:rsidRPr="007314BD">
        <w:rPr>
          <w:rFonts w:ascii="Franklin Gothic Book" w:hAnsi="Franklin Gothic Book"/>
        </w:rPr>
        <w:t>.</w:t>
      </w:r>
    </w:p>
    <w:p w:rsidR="007314BD" w:rsidRDefault="007314BD" w:rsidP="007314BD">
      <w:pPr>
        <w:rPr>
          <w:rFonts w:ascii="Franklin Gothic Book" w:hAnsi="Franklin Gothic Book"/>
        </w:rPr>
      </w:pPr>
    </w:p>
    <w:p w:rsidR="00AD226A" w:rsidRPr="00AD226A" w:rsidRDefault="00AD226A" w:rsidP="00AD226A">
      <w:pPr>
        <w:jc w:val="center"/>
        <w:rPr>
          <w:rFonts w:ascii="Franklin Gothic Book" w:hAnsi="Franklin Gothic Book"/>
          <w:b/>
          <w:bCs/>
        </w:rPr>
      </w:pPr>
      <w:r w:rsidRPr="00AD226A">
        <w:rPr>
          <w:rFonts w:ascii="Franklin Gothic Book" w:hAnsi="Franklin Gothic Book"/>
        </w:rPr>
        <w:t xml:space="preserve">ДОГОВОР </w:t>
      </w:r>
      <w:r w:rsidRPr="00AD226A">
        <w:rPr>
          <w:rFonts w:ascii="Franklin Gothic Book" w:hAnsi="Franklin Gothic Book"/>
          <w:b/>
          <w:bCs/>
        </w:rPr>
        <w:t>№ __________</w:t>
      </w:r>
    </w:p>
    <w:p w:rsidR="00AD226A" w:rsidRPr="00AD226A" w:rsidRDefault="00AD226A" w:rsidP="00AD226A">
      <w:pPr>
        <w:jc w:val="center"/>
        <w:rPr>
          <w:rFonts w:ascii="Franklin Gothic Book" w:hAnsi="Franklin Gothic Book"/>
          <w:b/>
          <w:bCs/>
        </w:rPr>
      </w:pPr>
      <w:r w:rsidRPr="00AD226A">
        <w:rPr>
          <w:rFonts w:ascii="Franklin Gothic Book" w:hAnsi="Franklin Gothic Book"/>
          <w:b/>
          <w:bCs/>
        </w:rPr>
        <w:t>об оказании охранных услуг и техническом обслуживании (ПЦН)</w:t>
      </w:r>
    </w:p>
    <w:p w:rsidR="00AD226A" w:rsidRPr="00AD226A" w:rsidRDefault="00AD226A" w:rsidP="00AD226A">
      <w:pPr>
        <w:jc w:val="center"/>
        <w:rPr>
          <w:rFonts w:ascii="Franklin Gothic Book" w:hAnsi="Franklin Gothic Book"/>
          <w:b/>
          <w:bCs/>
        </w:rPr>
      </w:pPr>
      <w:r w:rsidRPr="00AD226A">
        <w:rPr>
          <w:rFonts w:ascii="Franklin Gothic Book" w:hAnsi="Franklin Gothic Book"/>
          <w:b/>
          <w:bCs/>
        </w:rPr>
        <w:t>объектов ПАО «НМТП».</w:t>
      </w:r>
    </w:p>
    <w:p w:rsidR="00AD226A" w:rsidRPr="00AD226A" w:rsidRDefault="00AD226A" w:rsidP="00AD226A">
      <w:pPr>
        <w:jc w:val="center"/>
        <w:rPr>
          <w:rFonts w:ascii="Franklin Gothic Book" w:hAnsi="Franklin Gothic Book"/>
          <w:bCs/>
          <w:i/>
        </w:rPr>
      </w:pPr>
    </w:p>
    <w:p w:rsidR="00AD226A" w:rsidRPr="00AD226A" w:rsidRDefault="00AD226A" w:rsidP="00AD226A">
      <w:pPr>
        <w:rPr>
          <w:rFonts w:ascii="Franklin Gothic Book" w:hAnsi="Franklin Gothic Book"/>
        </w:rPr>
      </w:pPr>
      <w:r w:rsidRPr="00AD226A">
        <w:rPr>
          <w:rFonts w:ascii="Franklin Gothic Book" w:hAnsi="Franklin Gothic Book"/>
        </w:rPr>
        <w:t xml:space="preserve"> г. Новороссийск                                                                              __________________  2015г.</w:t>
      </w:r>
    </w:p>
    <w:p w:rsidR="00AD226A" w:rsidRPr="00AD226A" w:rsidRDefault="00AD226A" w:rsidP="00AD226A">
      <w:pPr>
        <w:ind w:firstLine="348"/>
        <w:jc w:val="both"/>
        <w:rPr>
          <w:rFonts w:ascii="Franklin Gothic Book" w:hAnsi="Franklin Gothic Book"/>
          <w:b/>
          <w:bCs/>
        </w:rPr>
      </w:pPr>
    </w:p>
    <w:p w:rsidR="00AD226A" w:rsidRPr="00AD226A" w:rsidRDefault="006C1497" w:rsidP="00AD226A">
      <w:pPr>
        <w:ind w:firstLine="708"/>
        <w:jc w:val="both"/>
        <w:rPr>
          <w:rFonts w:ascii="Franklin Gothic Book" w:hAnsi="Franklin Gothic Book"/>
        </w:rPr>
      </w:pPr>
      <w:r>
        <w:rPr>
          <w:rFonts w:ascii="Franklin Gothic Book" w:hAnsi="Franklin Gothic Book"/>
          <w:bCs/>
        </w:rPr>
        <w:t>О</w:t>
      </w:r>
      <w:r w:rsidR="00AD226A" w:rsidRPr="00AD226A">
        <w:rPr>
          <w:rFonts w:ascii="Franklin Gothic Book" w:hAnsi="Franklin Gothic Book"/>
          <w:bCs/>
        </w:rPr>
        <w:t xml:space="preserve">хранное предприятие </w:t>
      </w:r>
      <w:r>
        <w:rPr>
          <w:rFonts w:ascii="Franklin Gothic Book" w:hAnsi="Franklin Gothic Book"/>
          <w:bCs/>
        </w:rPr>
        <w:t>__________</w:t>
      </w:r>
      <w:r w:rsidR="00AD226A" w:rsidRPr="00AD226A">
        <w:rPr>
          <w:rFonts w:ascii="Franklin Gothic Book" w:hAnsi="Franklin Gothic Book"/>
          <w:bCs/>
        </w:rPr>
        <w:t>,</w:t>
      </w:r>
      <w:r w:rsidR="00AD226A" w:rsidRPr="00AD226A">
        <w:rPr>
          <w:rFonts w:ascii="Franklin Gothic Book" w:hAnsi="Franklin Gothic Book"/>
        </w:rPr>
        <w:t xml:space="preserve"> именуемое в дальнейшем «Исполнитель», в лице </w:t>
      </w:r>
      <w:r w:rsidR="00AD226A" w:rsidRPr="00AD226A">
        <w:rPr>
          <w:rFonts w:ascii="Franklin Gothic Book" w:hAnsi="Franklin Gothic Book"/>
          <w:bCs/>
        </w:rPr>
        <w:t xml:space="preserve">генерального директора </w:t>
      </w:r>
      <w:r w:rsidR="009D48F8">
        <w:rPr>
          <w:rFonts w:ascii="Franklin Gothic Book" w:hAnsi="Franklin Gothic Book"/>
          <w:bCs/>
        </w:rPr>
        <w:t>__________________</w:t>
      </w:r>
      <w:r w:rsidR="00AD226A" w:rsidRPr="00AD226A">
        <w:rPr>
          <w:rFonts w:ascii="Franklin Gothic Book" w:hAnsi="Franklin Gothic Book"/>
          <w:bCs/>
        </w:rPr>
        <w:t xml:space="preserve">, действующего на основании Устава и лицензии на частную охранную деятельность № </w:t>
      </w:r>
      <w:r w:rsidR="009D48F8">
        <w:rPr>
          <w:rFonts w:ascii="Franklin Gothic Book" w:hAnsi="Franklin Gothic Book"/>
          <w:bCs/>
        </w:rPr>
        <w:t>______________</w:t>
      </w:r>
      <w:r w:rsidR="00AD226A" w:rsidRPr="00AD226A">
        <w:rPr>
          <w:rFonts w:ascii="Franklin Gothic Book" w:hAnsi="Franklin Gothic Book"/>
          <w:bCs/>
        </w:rPr>
        <w:t xml:space="preserve">, выданной </w:t>
      </w:r>
      <w:r w:rsidR="009D48F8">
        <w:rPr>
          <w:rFonts w:ascii="Franklin Gothic Book" w:hAnsi="Franklin Gothic Book"/>
          <w:bCs/>
        </w:rPr>
        <w:t>_______________________</w:t>
      </w:r>
      <w:r w:rsidR="00AD226A" w:rsidRPr="00AD226A">
        <w:rPr>
          <w:rFonts w:ascii="Franklin Gothic Book" w:hAnsi="Franklin Gothic Book"/>
          <w:bCs/>
        </w:rPr>
        <w:t xml:space="preserve"> с одной стороны,</w:t>
      </w:r>
      <w:r w:rsidR="00AD226A" w:rsidRPr="00AD226A">
        <w:rPr>
          <w:rFonts w:ascii="Franklin Gothic Book" w:hAnsi="Franklin Gothic Book"/>
        </w:rPr>
        <w:t xml:space="preserve"> и Публичное Акционерное Общество «Новороссийский морской торговый порт» именуемое в дальнейшем «Заказчик», в лице Генерального директора </w:t>
      </w:r>
      <w:proofErr w:type="spellStart"/>
      <w:r w:rsidR="00AD226A" w:rsidRPr="00AD226A">
        <w:rPr>
          <w:rFonts w:ascii="Franklin Gothic Book" w:hAnsi="Franklin Gothic Book"/>
        </w:rPr>
        <w:t>Батова</w:t>
      </w:r>
      <w:proofErr w:type="spellEnd"/>
      <w:r w:rsidR="00AD226A" w:rsidRPr="00AD226A">
        <w:rPr>
          <w:rFonts w:ascii="Franklin Gothic Book" w:hAnsi="Franklin Gothic Book"/>
        </w:rPr>
        <w:t xml:space="preserve"> Султана </w:t>
      </w:r>
      <w:proofErr w:type="spellStart"/>
      <w:r w:rsidR="00AD226A" w:rsidRPr="00AD226A">
        <w:rPr>
          <w:rFonts w:ascii="Franklin Gothic Book" w:hAnsi="Franklin Gothic Book"/>
        </w:rPr>
        <w:t>Хазалиевича</w:t>
      </w:r>
      <w:proofErr w:type="spellEnd"/>
      <w:r w:rsidR="00AD226A" w:rsidRPr="00AD226A">
        <w:rPr>
          <w:rFonts w:ascii="Franklin Gothic Book" w:hAnsi="Franklin Gothic Book"/>
        </w:rPr>
        <w:t>, действующего на основании Устава, с другой стороны,  вместе именуемые «Стороны», заключили настоящий договор о нижеследующем:</w:t>
      </w:r>
    </w:p>
    <w:p w:rsidR="00AD226A" w:rsidRPr="00AD226A" w:rsidRDefault="00AD226A" w:rsidP="00AD226A">
      <w:pPr>
        <w:ind w:firstLine="348"/>
        <w:jc w:val="both"/>
        <w:rPr>
          <w:rFonts w:ascii="Franklin Gothic Book" w:hAnsi="Franklin Gothic Book"/>
        </w:rPr>
      </w:pPr>
    </w:p>
    <w:p w:rsidR="00AD226A" w:rsidRPr="00AD226A" w:rsidRDefault="00AD226A" w:rsidP="00AD226A">
      <w:pPr>
        <w:ind w:firstLine="348"/>
        <w:jc w:val="center"/>
        <w:rPr>
          <w:rFonts w:ascii="Franklin Gothic Book" w:hAnsi="Franklin Gothic Book"/>
          <w:b/>
        </w:rPr>
      </w:pPr>
      <w:r w:rsidRPr="00AD226A">
        <w:rPr>
          <w:rFonts w:ascii="Franklin Gothic Book" w:hAnsi="Franklin Gothic Book"/>
          <w:b/>
        </w:rPr>
        <w:t>1. ПРЕДМЕТ ДОГОВОРА</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1.1. Оказание «Исполнителем» охранных услуг «Заказчику» в зданиях, помещениях, их частях или комбинациях, оборудованных действующим комплексом технических средств охраны (далее «Объект») указанных в Приложениях и акте обследования, которые являются неотъемлемой частью настоящего Договора.</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1.2. Услуги, оказываемые «Исполнителем»» заключаются:</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1.2.1. В приеме сообщений, формируемых установленным на «Объекте» «Комплексом» (система охраны) с помощью пульта централизованного наблюдения (ПЦН). Состав «Комплекса» и перечень защищаемых помещений указывается в акте обследования.</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1.2.2. В реагировании мобильными нарядами </w:t>
      </w:r>
      <w:r w:rsidRPr="00AD226A">
        <w:rPr>
          <w:rFonts w:ascii="Franklin Gothic Book" w:hAnsi="Franklin Gothic Book"/>
          <w:b/>
          <w:bCs/>
          <w:u w:val="single"/>
        </w:rPr>
        <w:t>группы быстрого реагирования</w:t>
      </w:r>
      <w:r w:rsidRPr="00AD226A">
        <w:rPr>
          <w:rFonts w:ascii="Franklin Gothic Book" w:hAnsi="Franklin Gothic Book"/>
          <w:bCs/>
        </w:rPr>
        <w:t xml:space="preserve"> в течение 5 минут на поступающие с «Объекта» «тревожные» сообщения (в случае применения систем </w:t>
      </w:r>
      <w:proofErr w:type="spellStart"/>
      <w:r w:rsidRPr="00AD226A">
        <w:rPr>
          <w:rFonts w:ascii="Franklin Gothic Book" w:hAnsi="Franklin Gothic Book"/>
          <w:bCs/>
        </w:rPr>
        <w:t>информаторного</w:t>
      </w:r>
      <w:proofErr w:type="spellEnd"/>
      <w:r w:rsidRPr="00AD226A">
        <w:rPr>
          <w:rFonts w:ascii="Franklin Gothic Book" w:hAnsi="Franklin Gothic Book"/>
          <w:bCs/>
        </w:rPr>
        <w:t xml:space="preserve"> принципа действия, под «тревожными» понимаются сообщения о проникновении, нападении, пожаре, а также снятия «Объекта» с охраны с использованием кода снятия с охраны по принуждению).</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1.3. «Исполнитель» берет на себя осуществление комплекса организационно-технических мероприятий планово-предупредительного характера по поддержанию технических средств охраны (далее ТСО) в состоянии, соответствующем требованиям технической документации на ТСО в течение всего срока действия договора. </w:t>
      </w:r>
    </w:p>
    <w:p w:rsidR="00AD226A" w:rsidRPr="00AD226A" w:rsidRDefault="00AD226A" w:rsidP="00AD226A">
      <w:pPr>
        <w:ind w:firstLine="348"/>
        <w:jc w:val="center"/>
        <w:rPr>
          <w:rFonts w:ascii="Franklin Gothic Book" w:hAnsi="Franklin Gothic Book"/>
          <w:b/>
          <w:bCs/>
        </w:rPr>
      </w:pPr>
    </w:p>
    <w:p w:rsidR="00AD226A" w:rsidRPr="00AD226A" w:rsidRDefault="00AD226A" w:rsidP="00AD226A">
      <w:pPr>
        <w:ind w:firstLine="348"/>
        <w:jc w:val="center"/>
        <w:rPr>
          <w:rFonts w:ascii="Franklin Gothic Book" w:hAnsi="Franklin Gothic Book"/>
          <w:b/>
          <w:bCs/>
        </w:rPr>
      </w:pPr>
      <w:r w:rsidRPr="00AD226A">
        <w:rPr>
          <w:rFonts w:ascii="Franklin Gothic Book" w:hAnsi="Franklin Gothic Book"/>
          <w:b/>
          <w:bCs/>
        </w:rPr>
        <w:t>2. ОБЯЗАННОСТИ СТОРОН</w:t>
      </w:r>
    </w:p>
    <w:p w:rsidR="00AD226A" w:rsidRPr="00AD226A" w:rsidRDefault="00AD226A" w:rsidP="00AD226A">
      <w:pPr>
        <w:ind w:firstLine="708"/>
        <w:jc w:val="both"/>
        <w:rPr>
          <w:rFonts w:ascii="Franklin Gothic Book" w:hAnsi="Franklin Gothic Book"/>
          <w:b/>
          <w:bCs/>
        </w:rPr>
      </w:pPr>
      <w:r w:rsidRPr="00AD226A">
        <w:rPr>
          <w:rFonts w:ascii="Franklin Gothic Book" w:hAnsi="Franklin Gothic Book"/>
          <w:b/>
          <w:bCs/>
        </w:rPr>
        <w:t>2.1.«Исполнитель» обязуется:</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2.1.1. При получении «тревожного» сообщения с «Комплекса», обеспечить его регистрацию и направить в течение 5 минут мобильный наряд </w:t>
      </w:r>
      <w:r w:rsidRPr="00AD226A">
        <w:rPr>
          <w:rFonts w:ascii="Franklin Gothic Book" w:hAnsi="Franklin Gothic Book"/>
          <w:b/>
          <w:bCs/>
          <w:u w:val="single"/>
        </w:rPr>
        <w:t>группы быстрого реагирования</w:t>
      </w:r>
      <w:r w:rsidRPr="00AD226A">
        <w:rPr>
          <w:rFonts w:ascii="Franklin Gothic Book" w:hAnsi="Franklin Gothic Book"/>
          <w:bCs/>
        </w:rPr>
        <w:t xml:space="preserve"> к «Объекту» для наружного и внутреннего осмотра, принять меры к задержанию лиц, совершающих противоправные действия и немедленной передачи их сотрудникам </w:t>
      </w:r>
      <w:r w:rsidR="008A59C1">
        <w:rPr>
          <w:rFonts w:ascii="Franklin Gothic Book" w:hAnsi="Franklin Gothic Book"/>
          <w:bCs/>
        </w:rPr>
        <w:t>полиции</w:t>
      </w:r>
      <w:r w:rsidRPr="00AD226A">
        <w:rPr>
          <w:rFonts w:ascii="Franklin Gothic Book" w:hAnsi="Franklin Gothic Book"/>
          <w:bCs/>
        </w:rPr>
        <w:t>.</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2.1.2. При обнаружении признаков нарушения целостности «Объекта», сообщить об этом «Заказчику». Обеспечить неприкосновенность места происшествия до прибытия следственно-оперативной группы.</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2.1.3. Осуществлять наблюдение за техническим обслуживанием «Комплекса», выполняемым «Исполнителем», на «Объекте» «Заказчика». В случае самостоятельного выявления неисправностей и дефектов информировать об этом «Заказчика» и предпринять меры по их устранению. </w:t>
      </w:r>
    </w:p>
    <w:p w:rsidR="00AD226A" w:rsidRPr="00AD226A" w:rsidRDefault="00AD226A" w:rsidP="00AD226A">
      <w:pPr>
        <w:ind w:firstLine="708"/>
        <w:jc w:val="both"/>
        <w:rPr>
          <w:rFonts w:ascii="Franklin Gothic Book" w:hAnsi="Franklin Gothic Book"/>
          <w:b/>
          <w:bCs/>
        </w:rPr>
      </w:pPr>
      <w:r w:rsidRPr="00AD226A">
        <w:rPr>
          <w:rFonts w:ascii="Franklin Gothic Book" w:hAnsi="Franklin Gothic Book"/>
          <w:b/>
          <w:bCs/>
        </w:rPr>
        <w:t>2.2. «Заказчик» обязуется:</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lastRenderedPageBreak/>
        <w:t>2.2.1. Предоставить «Исполнителю» уставные документы, документы на право использования помещениями, копию свидетельства о регистрации, реквизиты, исполнительскую и проектную документацию на комплекс. В течение срока действия договора «Заказчик» ответственен за объективность и своевременное предоставление сведений о произошедших изменениях, и в письменной форме сообщать о них «Исполнителю».</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2.2.2. Выполнять определенные «Исполнителем» и отражаемые в акте обследования «Объекта» мероприятия по технической </w:t>
      </w:r>
      <w:proofErr w:type="spellStart"/>
      <w:r w:rsidRPr="00AD226A">
        <w:rPr>
          <w:rFonts w:ascii="Franklin Gothic Book" w:hAnsi="Franklin Gothic Book"/>
          <w:bCs/>
        </w:rPr>
        <w:t>укрепленности</w:t>
      </w:r>
      <w:proofErr w:type="spellEnd"/>
      <w:r w:rsidRPr="00AD226A">
        <w:rPr>
          <w:rFonts w:ascii="Franklin Gothic Book" w:hAnsi="Franklin Gothic Book"/>
          <w:bCs/>
        </w:rPr>
        <w:t xml:space="preserve"> «Объекта», его оборудованию средствами «Комплекса», по соблюдению условий хранения материальных ценностей.</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2.2.3. Предоставить «Исполнителю» данные о служебных, домашних, мобильных номерах телефонов, а также адресах доверенных лиц, уполномоченных осуществлять прием (сдачу) «Объекта» и подписывать совместные акты о принятых мерах. В однодневный срок в письменной форме уведомлять «Исполнителя» о произошедших изменениях, указанных данных.</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2.2.4. При проведении на «Объекте» ремонта, перепланировки, переоборудования помещений, в случаях появления новых или изменения мест хранения ценностей, изменения режима или профиля работ, сдачи помещения (площадей) в аренду (субаренду) или передачи помещений другим лицам, а также при проведении иных мероприятий, которые могут повлиять на техническое состояние «Комплекса» и потребовать дополнительных мер по технической (инженерной) </w:t>
      </w:r>
      <w:proofErr w:type="spellStart"/>
      <w:r w:rsidRPr="00AD226A">
        <w:rPr>
          <w:rFonts w:ascii="Franklin Gothic Book" w:hAnsi="Franklin Gothic Book"/>
          <w:bCs/>
        </w:rPr>
        <w:t>укрепленности</w:t>
      </w:r>
      <w:proofErr w:type="spellEnd"/>
      <w:r w:rsidRPr="00AD226A">
        <w:rPr>
          <w:rFonts w:ascii="Franklin Gothic Book" w:hAnsi="Franklin Gothic Book"/>
          <w:bCs/>
        </w:rPr>
        <w:t xml:space="preserve"> «Объекта», уведомить об этом «Исполнителя» не позднее, чем за 15 дней до наступления таких изменений.</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2.2.5. Перед включением «Комплекса» в режим охраны проверять, чтобы на «Объекте» не остались люди, животные, включенные электроприборы, источники огня, запирать двери, окна, форточки, люки и т.д. на запорные и замковые устройства. Осуществлять внешний осмотр средств «Комплекса» на предмет наличия внешних повреждений, в случае обнаружения неисправностей уведомлять об этом «Исполнителя» немедленно.</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2.2.6. Не допускать к средствам «Комплекса» для устранения неисправностей, внесений изменений в схему блокировки «Объекта» посторонних лиц, не производить работы своими силами.</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2.2.7. В случае обнаружения «Исполнителем» признаков проникновения на «Объект», а также при принятии «Исполнителем» мотивированного решения о необходимости осмотра и «</w:t>
      </w:r>
      <w:proofErr w:type="spellStart"/>
      <w:r w:rsidRPr="00AD226A">
        <w:rPr>
          <w:rFonts w:ascii="Franklin Gothic Book" w:hAnsi="Franklin Gothic Book"/>
          <w:bCs/>
        </w:rPr>
        <w:t>перезакрытия</w:t>
      </w:r>
      <w:proofErr w:type="spellEnd"/>
      <w:r w:rsidRPr="00AD226A">
        <w:rPr>
          <w:rFonts w:ascii="Franklin Gothic Book" w:hAnsi="Franklin Gothic Book"/>
          <w:bCs/>
        </w:rPr>
        <w:t>» «Объекта», прибыть или обеспечить прибытие на «Объект» доверенного лица, в возможно короткий срок, не позднее чем через два часа после получения сообщения.</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2.2.8. При обнаружении нарушения целостности «Объекта», факта кражи, уничтожения, или повреждения имущества в результате проникновения на «Объект» посторонних лиц, сообщить об этом «Исполнителю». До прибытия представителей «Исполнителя» обеспечить неприкосновенность места происшествия. По прибытии представителей «Исполнителя» на место происшествия произвести снятие остатков товарно-материальных ценностей, сопоставляемых с данными бухгалтерского учета на день происшествия.</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2.2.9. Обеспечить исправность линий сети электропитания, к которым подключено оборудование «Комплекса».</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2.2.10. Своевременно вносить абонентскую плату и оплачивать счета, выставляемые согласно условиям настоящего Договора.</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2.2.11. При обнаружении нарушения целостности или неисправностей «Комплекса» ставить в известность «Исполнителя» для их устранения и принятия необходимых мер.</w:t>
      </w:r>
    </w:p>
    <w:p w:rsidR="00AD226A" w:rsidRPr="00AD226A" w:rsidRDefault="00AD226A" w:rsidP="00AD226A">
      <w:pPr>
        <w:ind w:firstLine="348"/>
        <w:jc w:val="both"/>
        <w:rPr>
          <w:rFonts w:ascii="Franklin Gothic Book" w:hAnsi="Franklin Gothic Book"/>
          <w:bCs/>
        </w:rPr>
      </w:pPr>
    </w:p>
    <w:p w:rsidR="00AD226A" w:rsidRPr="00AD226A" w:rsidRDefault="00AD226A" w:rsidP="00AD226A">
      <w:pPr>
        <w:ind w:firstLine="348"/>
        <w:jc w:val="center"/>
        <w:rPr>
          <w:rFonts w:ascii="Franklin Gothic Book" w:hAnsi="Franklin Gothic Book"/>
          <w:b/>
          <w:bCs/>
        </w:rPr>
      </w:pPr>
      <w:r w:rsidRPr="00AD226A">
        <w:rPr>
          <w:rFonts w:ascii="Franklin Gothic Book" w:hAnsi="Franklin Gothic Book"/>
          <w:b/>
          <w:bCs/>
        </w:rPr>
        <w:t>3. ОТВЕТСТВЕННОСТЬ СТОРОН</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3.1. «Исполнитель» несет ответственность за ущерб, нанесенный «Заказчику» от кражи, повреждения или уничтожения имущества, в случае несвоевременного реагирования или не реагирования при поступлении сигнала комплекса технических средств охраны на пульт централизованного наблюдения, в размере прямого действительного ущерба.</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3.2. «Исполнитель» обязуется застраховать свою ответственность перед третьими лицами в страховой компании и предоставить страховой полис «Заказчику».  </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3.3. Возмещение материального ущерба по п.3.1. производится «Исполнителем» после возбуждения уголовного дела, в срок, не превышающий 30 календарных дней, после предоставления «Заказчиком» письменного заявления и справки от следственных органов, установивших факт хищения имущества, а также факт уничтожения или повреждения имущества «За</w:t>
      </w:r>
      <w:r w:rsidRPr="00AD226A">
        <w:rPr>
          <w:rFonts w:ascii="Franklin Gothic Book" w:hAnsi="Franklin Gothic Book"/>
          <w:bCs/>
        </w:rPr>
        <w:lastRenderedPageBreak/>
        <w:t>казчика» посторонними лицами, проникшими на объект, вину «Исполнителя», причинную связь между ненадлежащим исполнением «Исполнителя» своих обязанностей по настоящему Договору и нанесением ущерба имуществу «Заказчика», расчета суммы ущерба.</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При отсутствии в вышеуказанных документах, данных о ненадлежащем исполнении «Исполнителем» своих обязательств, вопросы возмещения ущерба решаются по соглашению сторон в претензионном порядке. При не достижении соглашения, спор передается заинтересованной стороной на рассмотрение Арбитражного суда Краснодарского края.</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Размер прямого действительного ущерба должен быть подтвержден расчетом стоимости похищенных, уничтоженных или поврежденных материальных ценностей, составленным с участием «Исполнителя» и сверенным с данными бухгалтерского учета.</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Размер ущерба устанавливается инвентаризационной комиссией в следующем порядке:</w:t>
      </w:r>
    </w:p>
    <w:p w:rsidR="00AD226A" w:rsidRPr="00AD226A" w:rsidRDefault="00AD226A" w:rsidP="00AD226A">
      <w:pPr>
        <w:numPr>
          <w:ilvl w:val="0"/>
          <w:numId w:val="91"/>
        </w:numPr>
        <w:spacing w:after="200" w:line="276" w:lineRule="auto"/>
        <w:jc w:val="both"/>
        <w:rPr>
          <w:rFonts w:ascii="Franklin Gothic Book" w:hAnsi="Franklin Gothic Book"/>
          <w:bCs/>
        </w:rPr>
      </w:pPr>
      <w:r w:rsidRPr="00AD226A">
        <w:rPr>
          <w:rFonts w:ascii="Franklin Gothic Book" w:hAnsi="Franklin Gothic Book"/>
          <w:bCs/>
        </w:rPr>
        <w:t>Любая из сторон по Настоящему Договору немедленно при обнаружении нарушения целостности охраняемого объекта по телефону извещает противоположную сторону, а «Заказчик» также о нанесении ущерба его имуществу с предложением направить полномочных представителей для проведения инвентаризации.</w:t>
      </w:r>
    </w:p>
    <w:p w:rsidR="00AD226A" w:rsidRPr="00AD226A" w:rsidRDefault="00AD226A" w:rsidP="00AD226A">
      <w:pPr>
        <w:numPr>
          <w:ilvl w:val="0"/>
          <w:numId w:val="91"/>
        </w:numPr>
        <w:spacing w:after="200" w:line="276" w:lineRule="auto"/>
        <w:jc w:val="both"/>
        <w:rPr>
          <w:rFonts w:ascii="Franklin Gothic Book" w:hAnsi="Franklin Gothic Book"/>
          <w:bCs/>
        </w:rPr>
      </w:pPr>
      <w:r w:rsidRPr="00AD226A">
        <w:rPr>
          <w:rFonts w:ascii="Franklin Gothic Book" w:hAnsi="Franklin Gothic Book"/>
          <w:bCs/>
        </w:rPr>
        <w:t>«Заказчик» в тот же день издает приказ (распоряжение) о проведении инвентаризации и определяет состав инвентаризационной комиссии, включая представителей «Исполнителя», прибывших с письменным подтверждением своих полномочий.</w:t>
      </w:r>
    </w:p>
    <w:p w:rsidR="00AD226A" w:rsidRPr="00AD226A" w:rsidRDefault="00AD226A" w:rsidP="00AD226A">
      <w:pPr>
        <w:numPr>
          <w:ilvl w:val="0"/>
          <w:numId w:val="91"/>
        </w:numPr>
        <w:spacing w:after="200" w:line="276" w:lineRule="auto"/>
        <w:jc w:val="both"/>
        <w:rPr>
          <w:rFonts w:ascii="Franklin Gothic Book" w:hAnsi="Franklin Gothic Book"/>
          <w:bCs/>
        </w:rPr>
      </w:pPr>
      <w:r w:rsidRPr="00AD226A">
        <w:rPr>
          <w:rFonts w:ascii="Franklin Gothic Book" w:hAnsi="Franklin Gothic Book"/>
          <w:bCs/>
        </w:rPr>
        <w:t xml:space="preserve"> Полномочные представители сторон проводят инвентаризацию имущества (товаров) «Заказчика», сверяют ее результаты с данными бухгалтерского учета на день, предшествующий нанесению ущерба и составляют акт результатов инвентаризации с приложением списка наименований, количества и стоимости конкретных изделий, товаров, иного имущества, похищенного, поврежденного или уничтоженного.</w:t>
      </w:r>
    </w:p>
    <w:p w:rsidR="00AD226A" w:rsidRPr="00AD226A" w:rsidRDefault="00AD226A" w:rsidP="00AD226A">
      <w:pPr>
        <w:numPr>
          <w:ilvl w:val="0"/>
          <w:numId w:val="91"/>
        </w:numPr>
        <w:spacing w:after="200" w:line="276" w:lineRule="auto"/>
        <w:jc w:val="both"/>
        <w:rPr>
          <w:rFonts w:ascii="Franklin Gothic Book" w:hAnsi="Franklin Gothic Book"/>
          <w:bCs/>
        </w:rPr>
      </w:pPr>
      <w:r w:rsidRPr="00AD226A">
        <w:rPr>
          <w:rFonts w:ascii="Franklin Gothic Book" w:hAnsi="Franklin Gothic Book"/>
          <w:bCs/>
        </w:rPr>
        <w:t xml:space="preserve"> Акт результатов инвентаризации и приложений составляется не менее чем в двух экземплярах и должен быть подписан всеми членами инвентаризационной комиссии.</w:t>
      </w:r>
    </w:p>
    <w:p w:rsidR="00AD226A" w:rsidRPr="00AD226A" w:rsidRDefault="00AD226A" w:rsidP="00AD226A">
      <w:pPr>
        <w:numPr>
          <w:ilvl w:val="0"/>
          <w:numId w:val="91"/>
        </w:numPr>
        <w:spacing w:after="200" w:line="276" w:lineRule="auto"/>
        <w:jc w:val="both"/>
        <w:rPr>
          <w:rFonts w:ascii="Franklin Gothic Book" w:hAnsi="Franklin Gothic Book"/>
          <w:bCs/>
        </w:rPr>
      </w:pPr>
      <w:r w:rsidRPr="00AD226A">
        <w:rPr>
          <w:rFonts w:ascii="Franklin Gothic Book" w:hAnsi="Franklin Gothic Book"/>
          <w:bCs/>
        </w:rPr>
        <w:t>В случае несогласия любого члена инвентаризационной комиссии с ее результатами, он вправе изложить письменно в заявлении свое мотивированное особое мнение.</w:t>
      </w:r>
    </w:p>
    <w:p w:rsidR="00AD226A" w:rsidRPr="00AD226A" w:rsidRDefault="00AD226A" w:rsidP="00AD226A">
      <w:pPr>
        <w:numPr>
          <w:ilvl w:val="0"/>
          <w:numId w:val="91"/>
        </w:numPr>
        <w:spacing w:after="200" w:line="276" w:lineRule="auto"/>
        <w:jc w:val="both"/>
        <w:rPr>
          <w:rFonts w:ascii="Franklin Gothic Book" w:hAnsi="Franklin Gothic Book"/>
          <w:bCs/>
        </w:rPr>
      </w:pPr>
      <w:r w:rsidRPr="00AD226A">
        <w:rPr>
          <w:rFonts w:ascii="Franklin Gothic Book" w:hAnsi="Franklin Gothic Book"/>
          <w:bCs/>
        </w:rPr>
        <w:t xml:space="preserve"> Копии акта результатов инвентаризации с приложением и заявлениями направляются сторонами по Настоящему Договору в орган, производящий дознание либо предварительное расследование.</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3.4. При возвращении «Заказчику» похищенного имущества, «Заказчик» возвращает «Исполнителю» денежные средства из общей суммы, полученной от нее в порядке возмещения ущерба в срок, не превышающий 30 (тридцать) календарных дней со дня подписания Акта приема-сдачи имущества, составленного в присутствии представителя «Исполнителя».</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3.5. «Исполнитель» в праве взимать с «Заказчика» дополнительную плату за неправильные действия «Заказчика» по управлению «Комплексом», повлекшие за собой «ложный» выезд мобильного наряда </w:t>
      </w:r>
      <w:r w:rsidRPr="00AD226A">
        <w:rPr>
          <w:rFonts w:ascii="Franklin Gothic Book" w:hAnsi="Franklin Gothic Book"/>
          <w:b/>
          <w:bCs/>
          <w:u w:val="single"/>
        </w:rPr>
        <w:t>группы быстрого реагирования</w:t>
      </w:r>
      <w:r w:rsidRPr="00AD226A">
        <w:rPr>
          <w:rFonts w:ascii="Franklin Gothic Book" w:hAnsi="Franklin Gothic Book"/>
          <w:bCs/>
        </w:rPr>
        <w:t>, в размере суммы, указанной в перечне к договору (Приложение).</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3.6. В случае неприбытия «Заказчика» или его уполномоченного лица на «Объект» по вызову «Исполнителя», при срабатывании «Комплекса» «Заказчик» выплачивает охране компенсацию в размере 30% от суммы ежемесячной абонентской платы.</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3.7. В случае неприбытия </w:t>
      </w:r>
      <w:r w:rsidRPr="00AD226A">
        <w:rPr>
          <w:rFonts w:ascii="Franklin Gothic Book" w:hAnsi="Franklin Gothic Book"/>
          <w:b/>
          <w:bCs/>
          <w:u w:val="single"/>
        </w:rPr>
        <w:t>группы быстрого реагирования</w:t>
      </w:r>
      <w:r w:rsidRPr="00AD226A">
        <w:rPr>
          <w:rFonts w:ascii="Franklin Gothic Book" w:hAnsi="Franklin Gothic Book"/>
          <w:bCs/>
        </w:rPr>
        <w:t xml:space="preserve"> «Исполнителя» на «Объект» при получении «тревожного» сообщения с «Комплекса» ввиду её не направления течении времени предусмотренного п.2.1.1., даже если не наступило последствий в виде причинённого вреда «Заказчику», «Исполнитель» выплачивает «Заказчику» компенсацию в размере 30% от суммы ежемесячной абонентской платы.</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lastRenderedPageBreak/>
        <w:t>3.8. В случае снятия «Заказчиком» «Объекта» с охраны позднее времени, указанного в Перечне (Приложение к настоящему Договору), «Заказчик» уплачивает «Исполнителю» штраф в размере 1% от суммы ежемесячной абонентской платы за каждый час охраны.</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3.9. При невыполнении либо ненадлежащем выполнении «Заказчиком» в установленные сроки мероприятий, указанных в Акте обследования, «Исполнитель» приостанавливает прием под охрану соответствующих объектов либо продолжает прием объектов под охрану без материальной ответственности в случае уничтожения имущества, совершения кражи посторонними лицами, проникшими в охраняемое помещение, до полного выполнения «Заказчиком» необходимых мероприятий.</w:t>
      </w:r>
    </w:p>
    <w:p w:rsidR="00AD226A" w:rsidRPr="00AD226A" w:rsidRDefault="00AD226A" w:rsidP="00AD226A">
      <w:pPr>
        <w:ind w:firstLine="348"/>
        <w:jc w:val="center"/>
        <w:rPr>
          <w:rFonts w:ascii="Franklin Gothic Book" w:hAnsi="Franklin Gothic Book"/>
          <w:b/>
          <w:bCs/>
        </w:rPr>
      </w:pPr>
    </w:p>
    <w:p w:rsidR="00AD226A" w:rsidRPr="00AD226A" w:rsidRDefault="00AD226A" w:rsidP="00AD226A">
      <w:pPr>
        <w:ind w:firstLine="348"/>
        <w:jc w:val="center"/>
        <w:rPr>
          <w:rFonts w:ascii="Franklin Gothic Book" w:hAnsi="Franklin Gothic Book"/>
          <w:b/>
          <w:bCs/>
        </w:rPr>
      </w:pPr>
      <w:r w:rsidRPr="00AD226A">
        <w:rPr>
          <w:rFonts w:ascii="Franklin Gothic Book" w:hAnsi="Franklin Gothic Book"/>
          <w:b/>
          <w:bCs/>
        </w:rPr>
        <w:t>4. ОБСТОЯТЕЛЬСТВА, ИСКЛЮЧАЮЩИЕ ОТВЕТСТВЕННОСТЬ</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4.1. «Исполнитель» освобождается от ответственности в следующих случаях:</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4.1.1. При невыполнении «Заказчиком» обязательств по настоящему Договору (п.2.2. настоящего Договора) и/или несоблюдением требований по технической </w:t>
      </w:r>
      <w:proofErr w:type="spellStart"/>
      <w:r w:rsidRPr="00AD226A">
        <w:rPr>
          <w:rFonts w:ascii="Franklin Gothic Book" w:hAnsi="Franklin Gothic Book"/>
          <w:bCs/>
        </w:rPr>
        <w:t>укрепленности</w:t>
      </w:r>
      <w:proofErr w:type="spellEnd"/>
      <w:r w:rsidRPr="00AD226A">
        <w:rPr>
          <w:rFonts w:ascii="Franklin Gothic Book" w:hAnsi="Franklin Gothic Book"/>
          <w:bCs/>
        </w:rPr>
        <w:t xml:space="preserve"> объекта, если действия (бездействия) «Заказчика» повлекли за собой кражу, повреждение или уничтожение имущества.</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4.1.2. Проникновение совершено во время, когда «Комплекс» не был поставлен «Заказчиком» в режим охраны.</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4.1.3. Проникновение совершенно через места, от защиты которых средствами технической </w:t>
      </w:r>
      <w:proofErr w:type="spellStart"/>
      <w:r w:rsidRPr="00AD226A">
        <w:rPr>
          <w:rFonts w:ascii="Franklin Gothic Book" w:hAnsi="Franklin Gothic Book"/>
          <w:bCs/>
        </w:rPr>
        <w:t>укрепленности</w:t>
      </w:r>
      <w:proofErr w:type="spellEnd"/>
      <w:r w:rsidRPr="00AD226A">
        <w:rPr>
          <w:rFonts w:ascii="Franklin Gothic Book" w:hAnsi="Franklin Gothic Book"/>
          <w:bCs/>
        </w:rPr>
        <w:t xml:space="preserve"> и блокировки средствами «Комплекса» «Заказчик» отказался при обследовании «Объекта».</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4.1.4. Лица, проникшие на «Объект», задержаны мобильным нарядом </w:t>
      </w:r>
      <w:r w:rsidRPr="00AD226A">
        <w:rPr>
          <w:rFonts w:ascii="Franklin Gothic Book" w:hAnsi="Franklin Gothic Book"/>
          <w:b/>
          <w:bCs/>
          <w:u w:val="single"/>
        </w:rPr>
        <w:t>группы быстрого реагирования</w:t>
      </w:r>
      <w:r w:rsidRPr="00AD226A">
        <w:rPr>
          <w:rFonts w:ascii="Franklin Gothic Book" w:hAnsi="Franklin Gothic Book"/>
          <w:bCs/>
        </w:rPr>
        <w:t>.</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4.2. «Исполнитель» не несет ответственность за личное имущество сотрудников «Заказчика» и имущества сторонних организации, а также за денежные средства, оставленные на объекте сверх суммы остатка, разрешенного кредитным учреждением.</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4.3. «Исполнитель» не несет ответственность в случае невыполнения «Заказчиком» обязательств, предусмотренных настоящим Договором.</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4.4. Наличие обстоятельств непреодолимой силы («Форс-мажор»), непосредственно повлиявших на выполнение настоящего Договора, освобождает стороны от ответственности за его полное или частичное невыполнение.</w:t>
      </w:r>
    </w:p>
    <w:p w:rsidR="00AD226A" w:rsidRPr="00AD226A" w:rsidRDefault="00AD226A" w:rsidP="00AD226A">
      <w:pPr>
        <w:jc w:val="center"/>
        <w:rPr>
          <w:rFonts w:ascii="Franklin Gothic Book" w:hAnsi="Franklin Gothic Book"/>
          <w:bCs/>
        </w:rPr>
      </w:pPr>
      <w:r w:rsidRPr="00AD226A">
        <w:rPr>
          <w:rFonts w:ascii="Franklin Gothic Book" w:hAnsi="Franklin Gothic Book"/>
          <w:b/>
          <w:bCs/>
        </w:rPr>
        <w:t>5. ПОРЯДОК ВЗАИМОРАСЧЕТОВ</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 xml:space="preserve">5.1. Стоимость абонентской платы за услуги, оказываемые «Исполнителем» и стоимость технического обслуживания, осуществляемого «Исполнителем», указывается соответственно в Приложении №1  к настоящему Договору и составляет </w:t>
      </w:r>
      <w:r w:rsidR="00C123E9">
        <w:rPr>
          <w:rFonts w:ascii="Franklin Gothic Book" w:hAnsi="Franklin Gothic Book"/>
          <w:bCs/>
        </w:rPr>
        <w:t>_________________</w:t>
      </w:r>
      <w:r w:rsidRPr="00AD226A">
        <w:rPr>
          <w:rFonts w:ascii="Franklin Gothic Book" w:hAnsi="Franklin Gothic Book"/>
          <w:bCs/>
        </w:rPr>
        <w:t xml:space="preserve"> рублей в год. Стоимость услуг «Исполнителя» НДС не облагается.</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5.2. Абонентская плата «Исполнителю» и стоимость технического обслуживания «Исполнителю» вносится (перечисляется) «Заказчиком» ежемесячно, независимо от фактического времени нахождения «Комплекса» в режиме охраны, путем платежа до 15-го числа текущего месяца. Фактом оплаты признается поступление денежных средств на расчетный счет получателя.</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5.3. Изменение стоимости абонентской платы и технического обслуживания по настоящему Договору производится при изменении действующих тарифов, с уведомлением об этом «Заказчика», с указанием основания такого изменения.</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5.4. В случае несвоевременной оплаты «Заказчиком» услуг по настоящему Договору «Исполнитель» вправе начислять пеню в размере 0,5% суммы просроченного платежа за каждый день просрочки. «Исполнитель» оставляет за собой право приостановить действие Договора без предупреждения в одностороннем порядке и возобновить после погашения «Заказчиком» всех видов задолженности.</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5.5. Оплата за период действия Договора с момента его вступления в силу до окончания первого календарного месяца производится вместе с авансовым платежом за следующий месяц в течение 5 (пяти) дней, с момента вступления в силу настоящего Договора. Размер оплаты при этом рассчитывается пропорционально количеству дней в указанном периоде.</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5.6. Платежи по п.3.4., 3.5., 3.6. настоящего Договора не включены в абонентскую плату. Указанные платежи производятся «Заказчиком» в течение 4-х банковских дней с момента полу</w:t>
      </w:r>
      <w:r w:rsidRPr="00AD226A">
        <w:rPr>
          <w:rFonts w:ascii="Franklin Gothic Book" w:hAnsi="Franklin Gothic Book"/>
          <w:bCs/>
        </w:rPr>
        <w:lastRenderedPageBreak/>
        <w:t>чения счета от «Исполнителя» в размере, согласно действующим тарифам, согласованным с «Заказчиком».</w:t>
      </w:r>
    </w:p>
    <w:p w:rsidR="00AD226A" w:rsidRPr="00AD226A" w:rsidRDefault="00AD226A" w:rsidP="00AD226A">
      <w:pPr>
        <w:ind w:firstLine="708"/>
        <w:jc w:val="both"/>
        <w:rPr>
          <w:rFonts w:ascii="Franklin Gothic Book" w:hAnsi="Franklin Gothic Book"/>
          <w:b/>
          <w:bCs/>
        </w:rPr>
      </w:pPr>
      <w:r w:rsidRPr="00AD226A">
        <w:rPr>
          <w:rFonts w:ascii="Franklin Gothic Book" w:hAnsi="Franklin Gothic Book"/>
          <w:bCs/>
        </w:rPr>
        <w:t>5.7. В случае досрочного расторжения настоящего Договора проводятся взаиморасчеты, исходя из стоимости фактически оказанных услуг на момент расторжения Договора.</w:t>
      </w:r>
    </w:p>
    <w:p w:rsidR="00AD226A" w:rsidRPr="00AD226A" w:rsidRDefault="00AD226A" w:rsidP="00AD226A">
      <w:pPr>
        <w:ind w:firstLine="708"/>
        <w:jc w:val="both"/>
        <w:rPr>
          <w:rFonts w:ascii="Franklin Gothic Book" w:hAnsi="Franklin Gothic Book"/>
          <w:b/>
          <w:bCs/>
        </w:rPr>
      </w:pPr>
    </w:p>
    <w:p w:rsidR="00AD226A" w:rsidRPr="00AD226A" w:rsidRDefault="00AD226A" w:rsidP="00AD226A">
      <w:pPr>
        <w:ind w:left="360"/>
        <w:jc w:val="center"/>
        <w:rPr>
          <w:rFonts w:ascii="Franklin Gothic Book" w:hAnsi="Franklin Gothic Book"/>
          <w:b/>
          <w:bCs/>
        </w:rPr>
      </w:pPr>
      <w:r w:rsidRPr="00AD226A">
        <w:rPr>
          <w:rFonts w:ascii="Franklin Gothic Book" w:hAnsi="Franklin Gothic Book"/>
          <w:b/>
          <w:bCs/>
        </w:rPr>
        <w:t>6. ПОРЯДОК РАССМОТРЕНИЯ СПОРОВ</w:t>
      </w:r>
    </w:p>
    <w:p w:rsidR="00AD226A" w:rsidRPr="00AD226A" w:rsidRDefault="00AD226A" w:rsidP="00AD226A">
      <w:pPr>
        <w:ind w:firstLine="708"/>
        <w:jc w:val="both"/>
        <w:rPr>
          <w:rFonts w:ascii="Franklin Gothic Book" w:hAnsi="Franklin Gothic Book"/>
        </w:rPr>
      </w:pPr>
      <w:r w:rsidRPr="00AD226A">
        <w:rPr>
          <w:rFonts w:ascii="Franklin Gothic Book" w:hAnsi="Franklin Gothic Book"/>
        </w:rPr>
        <w:t>6.1. Все  споры  и  разногласия  между  сторонами  по  настоящему Договору,  если они не будут  разрешены  путем  переговоров,  подлежат разрешению   в  Арбитражном суде Краснодарского края.</w:t>
      </w:r>
    </w:p>
    <w:p w:rsidR="00AD226A" w:rsidRPr="00AD226A" w:rsidRDefault="00AD226A" w:rsidP="00AD226A">
      <w:pPr>
        <w:jc w:val="center"/>
        <w:rPr>
          <w:rFonts w:ascii="Franklin Gothic Book" w:hAnsi="Franklin Gothic Book"/>
          <w:b/>
        </w:rPr>
      </w:pPr>
      <w:r w:rsidRPr="00AD226A">
        <w:rPr>
          <w:rFonts w:ascii="Franklin Gothic Book" w:hAnsi="Franklin Gothic Book"/>
          <w:b/>
        </w:rPr>
        <w:t>7. ФОРС-МАЖОР</w:t>
      </w:r>
    </w:p>
    <w:p w:rsidR="00AD226A" w:rsidRPr="00AD226A" w:rsidRDefault="00AD226A" w:rsidP="00AD226A">
      <w:pPr>
        <w:ind w:firstLine="708"/>
        <w:jc w:val="both"/>
        <w:rPr>
          <w:rFonts w:ascii="Franklin Gothic Book" w:hAnsi="Franklin Gothic Book"/>
        </w:rPr>
      </w:pPr>
      <w:r w:rsidRPr="00AD226A">
        <w:rPr>
          <w:rFonts w:ascii="Franklin Gothic Book" w:hAnsi="Franklin Gothic Book"/>
        </w:rPr>
        <w:t>7.1. Стороны освобождаются от ответственности за полное или частичное неисполнение принятых на себя по настоящему договору обязательств, если такое неисполнение явилось следствием обстоятельств непреодолимой силы, а именно стихийных бедствий, эпидемий, взрывов, пожаров и иных обстоятельств, если эти обстоятельства непосредственно повлияли на исполнение настоящего договора.</w:t>
      </w:r>
    </w:p>
    <w:p w:rsidR="00AD226A" w:rsidRPr="00AD226A" w:rsidRDefault="00AD226A" w:rsidP="00AD226A">
      <w:pPr>
        <w:ind w:firstLine="708"/>
        <w:jc w:val="both"/>
        <w:rPr>
          <w:rFonts w:ascii="Franklin Gothic Book" w:hAnsi="Franklin Gothic Book"/>
        </w:rPr>
      </w:pPr>
      <w:r w:rsidRPr="00AD226A">
        <w:rPr>
          <w:rFonts w:ascii="Franklin Gothic Book" w:hAnsi="Franklin Gothic Book"/>
        </w:rPr>
        <w:t xml:space="preserve">7.2. 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действий при условии, что она немедленно письменно уведомит другую сторону о случившемся с подробным описанием создавшихся условий. При этом срок исполнения обязательств по настоящему договору отодвигается соразмерно времени, в течение которого действовали такие обстоятельства. </w:t>
      </w:r>
    </w:p>
    <w:p w:rsidR="00AD226A" w:rsidRPr="00AD226A" w:rsidRDefault="00AD226A" w:rsidP="00AD226A">
      <w:pPr>
        <w:jc w:val="both"/>
        <w:rPr>
          <w:rFonts w:ascii="Franklin Gothic Book" w:hAnsi="Franklin Gothic Book"/>
          <w:bCs/>
        </w:rPr>
      </w:pPr>
    </w:p>
    <w:p w:rsidR="00AD226A" w:rsidRPr="00AD226A" w:rsidRDefault="00AD226A" w:rsidP="00AD226A">
      <w:pPr>
        <w:ind w:left="600"/>
        <w:jc w:val="center"/>
        <w:rPr>
          <w:rFonts w:ascii="Franklin Gothic Book" w:hAnsi="Franklin Gothic Book"/>
          <w:b/>
          <w:bCs/>
        </w:rPr>
      </w:pPr>
      <w:r w:rsidRPr="00AD226A">
        <w:rPr>
          <w:rFonts w:ascii="Franklin Gothic Book" w:hAnsi="Franklin Gothic Book"/>
          <w:b/>
          <w:bCs/>
        </w:rPr>
        <w:t>8. СРОК ДЕЙСТВИЯ  И УСЛОВИЯ РАСТОРЖЕНИЯ ДОГОВОРА</w:t>
      </w:r>
    </w:p>
    <w:p w:rsidR="00AD226A" w:rsidRPr="00AD226A" w:rsidRDefault="00AD226A" w:rsidP="00AD226A">
      <w:pPr>
        <w:tabs>
          <w:tab w:val="left" w:pos="0"/>
          <w:tab w:val="left" w:pos="709"/>
        </w:tabs>
        <w:jc w:val="both"/>
        <w:rPr>
          <w:rFonts w:ascii="Franklin Gothic Book" w:hAnsi="Franklin Gothic Book"/>
          <w:b/>
        </w:rPr>
      </w:pPr>
      <w:r w:rsidRPr="00AD226A">
        <w:rPr>
          <w:rFonts w:ascii="Franklin Gothic Book" w:hAnsi="Franklin Gothic Book"/>
        </w:rPr>
        <w:tab/>
        <w:t xml:space="preserve">8.1. Настоящий договор вступает в силу </w:t>
      </w:r>
      <w:r w:rsidRPr="00AD226A">
        <w:rPr>
          <w:rFonts w:ascii="Franklin Gothic Book" w:hAnsi="Franklin Gothic Book"/>
          <w:b/>
        </w:rPr>
        <w:t>с «01» января 2016 года и действует  до «31» декабря 2016 года.</w:t>
      </w:r>
      <w:r w:rsidRPr="00AD226A">
        <w:rPr>
          <w:rFonts w:ascii="Franklin Gothic Book" w:hAnsi="Franklin Gothic Book"/>
        </w:rPr>
        <w:t xml:space="preserve"> </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8.2. «Исполнитель» расторгает Договор в одностороннем порядке с уведомлением «Заказчика» незамедлительно в следующих случаях:</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8.2.1. При возникновении спорных (конфликтных) ситуаций в отношении права собственности на охраняемое помещение.</w:t>
      </w:r>
    </w:p>
    <w:p w:rsidR="00AD226A" w:rsidRPr="00AD226A" w:rsidRDefault="00AD226A" w:rsidP="00AD226A">
      <w:pPr>
        <w:ind w:firstLine="708"/>
        <w:jc w:val="both"/>
        <w:rPr>
          <w:rFonts w:ascii="Franklin Gothic Book" w:hAnsi="Franklin Gothic Book"/>
          <w:bCs/>
        </w:rPr>
      </w:pPr>
      <w:r w:rsidRPr="00AD226A">
        <w:rPr>
          <w:rFonts w:ascii="Franklin Gothic Book" w:hAnsi="Franklin Gothic Book"/>
          <w:bCs/>
        </w:rPr>
        <w:t>8.2.2. В случае несвоевременной оплаты «Заказчиком» услуг по настоящему Договору.</w:t>
      </w:r>
    </w:p>
    <w:p w:rsidR="00AD226A" w:rsidRPr="00AD226A" w:rsidRDefault="00AD226A" w:rsidP="00AD226A">
      <w:pPr>
        <w:tabs>
          <w:tab w:val="left" w:pos="0"/>
        </w:tabs>
        <w:jc w:val="both"/>
        <w:rPr>
          <w:rFonts w:ascii="Franklin Gothic Book" w:hAnsi="Franklin Gothic Book"/>
          <w:b/>
        </w:rPr>
      </w:pPr>
      <w:r w:rsidRPr="00AD226A">
        <w:rPr>
          <w:rFonts w:ascii="Franklin Gothic Book" w:hAnsi="Franklin Gothic Book"/>
          <w:b/>
        </w:rPr>
        <w:tab/>
      </w:r>
      <w:r w:rsidRPr="00AD226A">
        <w:rPr>
          <w:rFonts w:ascii="Franklin Gothic Book" w:hAnsi="Franklin Gothic Book"/>
        </w:rPr>
        <w:t>8.3. Договор подлежит расторжению в одностороннем порядке, если другая сторона допустила грубые и неоднократные нарушения условий настоящего договора. При этом сторона-инициатор расторжения договора направляет письменное уведомление о расторжении договора не менее чем за 30 дней до расторжения.</w:t>
      </w:r>
    </w:p>
    <w:p w:rsidR="00AD226A" w:rsidRPr="00AD226A" w:rsidRDefault="00AD226A" w:rsidP="00AD226A">
      <w:pPr>
        <w:tabs>
          <w:tab w:val="left" w:pos="0"/>
          <w:tab w:val="left" w:pos="709"/>
        </w:tabs>
        <w:jc w:val="both"/>
        <w:rPr>
          <w:rFonts w:ascii="Franklin Gothic Book" w:hAnsi="Franklin Gothic Book"/>
          <w:b/>
        </w:rPr>
      </w:pPr>
      <w:r w:rsidRPr="00AD226A">
        <w:rPr>
          <w:rFonts w:ascii="Franklin Gothic Book" w:hAnsi="Franklin Gothic Book"/>
          <w:b/>
        </w:rPr>
        <w:tab/>
      </w:r>
      <w:r w:rsidRPr="00AD226A">
        <w:rPr>
          <w:rFonts w:ascii="Franklin Gothic Book" w:hAnsi="Franklin Gothic Book"/>
        </w:rPr>
        <w:t>8.4. Прекращением договора считается подписанное сторонами соглашение о расторжении договора либо подписанный сторонами акт снятия постов охраны.</w:t>
      </w:r>
    </w:p>
    <w:p w:rsidR="00AD226A" w:rsidRPr="00AD226A" w:rsidRDefault="00AD226A" w:rsidP="00AD226A">
      <w:pPr>
        <w:tabs>
          <w:tab w:val="num" w:pos="720"/>
        </w:tabs>
        <w:jc w:val="both"/>
        <w:rPr>
          <w:rFonts w:ascii="Franklin Gothic Book" w:hAnsi="Franklin Gothic Book"/>
        </w:rPr>
      </w:pPr>
      <w:r w:rsidRPr="00AD226A">
        <w:rPr>
          <w:rFonts w:ascii="Franklin Gothic Book" w:hAnsi="Franklin Gothic Book"/>
        </w:rPr>
        <w:tab/>
        <w:t xml:space="preserve">8.5. Прекращение договора не влечет за собой прекращение обязательств «Заказчика» по оплате оказанных «Исполнителем» охранных услуг. </w:t>
      </w:r>
    </w:p>
    <w:p w:rsidR="00AD226A" w:rsidRPr="00AD226A" w:rsidRDefault="00AD226A" w:rsidP="00AD226A">
      <w:pPr>
        <w:tabs>
          <w:tab w:val="num" w:pos="720"/>
        </w:tabs>
        <w:jc w:val="both"/>
        <w:rPr>
          <w:rFonts w:ascii="Franklin Gothic Book" w:hAnsi="Franklin Gothic Book"/>
        </w:rPr>
      </w:pPr>
      <w:r w:rsidRPr="00AD226A">
        <w:rPr>
          <w:rFonts w:ascii="Franklin Gothic Book" w:hAnsi="Franklin Gothic Book"/>
        </w:rPr>
        <w:tab/>
        <w:t>8.6. Настоящий договор может быть изменен, расторгнут или признан недействительным по основаниям, предусмотренным действующим законодательством РФ, или по соглашению сторон.</w:t>
      </w:r>
    </w:p>
    <w:p w:rsidR="00AD226A" w:rsidRPr="00AD226A" w:rsidRDefault="00AD226A" w:rsidP="00AD226A">
      <w:pPr>
        <w:tabs>
          <w:tab w:val="left" w:pos="567"/>
        </w:tabs>
        <w:ind w:firstLine="708"/>
        <w:jc w:val="both"/>
        <w:rPr>
          <w:rFonts w:ascii="Franklin Gothic Book" w:hAnsi="Franklin Gothic Book"/>
          <w:bCs/>
        </w:rPr>
      </w:pPr>
    </w:p>
    <w:p w:rsidR="00AD226A" w:rsidRPr="00AD226A" w:rsidRDefault="00AD226A" w:rsidP="00AD226A">
      <w:pPr>
        <w:jc w:val="center"/>
        <w:rPr>
          <w:rFonts w:ascii="Franklin Gothic Book" w:hAnsi="Franklin Gothic Book"/>
          <w:b/>
          <w:bCs/>
        </w:rPr>
      </w:pPr>
      <w:r w:rsidRPr="00AD226A">
        <w:rPr>
          <w:rFonts w:ascii="Franklin Gothic Book" w:hAnsi="Franklin Gothic Book"/>
          <w:b/>
          <w:bCs/>
        </w:rPr>
        <w:t xml:space="preserve">9. </w:t>
      </w:r>
      <w:r w:rsidRPr="00AD226A">
        <w:rPr>
          <w:rFonts w:ascii="Franklin Gothic Book" w:hAnsi="Franklin Gothic Book"/>
          <w:b/>
        </w:rPr>
        <w:t>ЗАКЛЮЧИТЕЛЬНЫЕ ПОЛОЖЕНИЯ</w:t>
      </w:r>
    </w:p>
    <w:p w:rsidR="00AD226A" w:rsidRPr="00AD226A" w:rsidRDefault="00AD226A" w:rsidP="00AD226A">
      <w:pPr>
        <w:tabs>
          <w:tab w:val="left" w:pos="720"/>
        </w:tabs>
        <w:jc w:val="both"/>
        <w:rPr>
          <w:rFonts w:ascii="Franklin Gothic Book" w:hAnsi="Franklin Gothic Book"/>
        </w:rPr>
      </w:pPr>
      <w:r w:rsidRPr="00AD226A">
        <w:rPr>
          <w:rFonts w:ascii="Franklin Gothic Book" w:hAnsi="Franklin Gothic Book"/>
          <w:b/>
          <w:bCs/>
        </w:rPr>
        <w:tab/>
      </w:r>
      <w:r w:rsidRPr="00AD226A">
        <w:rPr>
          <w:rFonts w:ascii="Franklin Gothic Book" w:hAnsi="Franklin Gothic Book"/>
          <w:bCs/>
        </w:rPr>
        <w:t>9.1. В случае изменения реквизитов сторон, наименования организации либо при смене её руководителя</w:t>
      </w:r>
      <w:r w:rsidRPr="00AD226A">
        <w:rPr>
          <w:rFonts w:ascii="Franklin Gothic Book" w:hAnsi="Franklin Gothic Book"/>
        </w:rPr>
        <w:t>, а также печати организации, настоящий договор не подлежит изменению или расторжению. Об изменении реквизитов сторона должна в течение 10 дней с момента внесения изменений в письменном порядке уведомить другую сторону. Все приложения к настоящему договору, подписываемые в последующем сторонами с новыми данными, являются его неотъемлемой частью и действительны для правопреемника стороны.</w:t>
      </w:r>
    </w:p>
    <w:p w:rsidR="00AD226A" w:rsidRPr="00AD226A" w:rsidRDefault="00AD226A" w:rsidP="00AD226A">
      <w:pPr>
        <w:tabs>
          <w:tab w:val="left" w:pos="720"/>
        </w:tabs>
        <w:jc w:val="both"/>
        <w:rPr>
          <w:rFonts w:ascii="Franklin Gothic Book" w:hAnsi="Franklin Gothic Book"/>
        </w:rPr>
      </w:pPr>
      <w:r w:rsidRPr="00AD226A">
        <w:rPr>
          <w:rFonts w:ascii="Franklin Gothic Book" w:hAnsi="Franklin Gothic Book"/>
        </w:rPr>
        <w:tab/>
        <w:t>9.2. Если любая из статей договора или её часть окажется недействительной вследствие какого-либо закона, она будет считаться отсутствующей в договоре, при этом сам договор остаётся в силе.</w:t>
      </w:r>
    </w:p>
    <w:p w:rsidR="00AD226A" w:rsidRPr="00AD226A" w:rsidRDefault="00AD226A" w:rsidP="00AD226A">
      <w:pPr>
        <w:tabs>
          <w:tab w:val="left" w:pos="720"/>
        </w:tabs>
        <w:jc w:val="both"/>
        <w:rPr>
          <w:rFonts w:ascii="Franklin Gothic Book" w:hAnsi="Franklin Gothic Book"/>
        </w:rPr>
      </w:pPr>
      <w:r w:rsidRPr="00AD226A">
        <w:rPr>
          <w:rFonts w:ascii="Franklin Gothic Book" w:hAnsi="Franklin Gothic Book"/>
        </w:rPr>
        <w:tab/>
        <w:t xml:space="preserve">9.3. Во всём остальном, что не предусмотрено настоящим договором, стороны будут руководствоваться действующим законодательством РФ. </w:t>
      </w:r>
    </w:p>
    <w:p w:rsidR="00AD226A" w:rsidRPr="00AD226A" w:rsidRDefault="00AD226A" w:rsidP="00AD226A">
      <w:pPr>
        <w:tabs>
          <w:tab w:val="left" w:pos="720"/>
        </w:tabs>
        <w:jc w:val="both"/>
        <w:rPr>
          <w:rFonts w:ascii="Franklin Gothic Book" w:hAnsi="Franklin Gothic Book"/>
        </w:rPr>
      </w:pPr>
      <w:r w:rsidRPr="00AD226A">
        <w:rPr>
          <w:rFonts w:ascii="Franklin Gothic Book" w:hAnsi="Franklin Gothic Book"/>
        </w:rPr>
        <w:lastRenderedPageBreak/>
        <w:tab/>
        <w:t xml:space="preserve">9.4. Настоящий договор составлен в двух экземплярах, по одному для каждой из сторон. Оба экземпляра имеют равную юридическую силу. </w:t>
      </w:r>
    </w:p>
    <w:p w:rsidR="00AD226A" w:rsidRPr="00AD226A" w:rsidRDefault="00AD226A" w:rsidP="00AD226A">
      <w:pPr>
        <w:ind w:left="600"/>
        <w:jc w:val="center"/>
        <w:rPr>
          <w:rFonts w:ascii="Franklin Gothic Book" w:hAnsi="Franklin Gothic Book"/>
          <w:b/>
          <w:bCs/>
        </w:rPr>
      </w:pPr>
    </w:p>
    <w:p w:rsidR="00AD226A" w:rsidRPr="00AD226A" w:rsidRDefault="00AD226A" w:rsidP="00AD226A">
      <w:pPr>
        <w:ind w:left="600"/>
        <w:jc w:val="center"/>
        <w:rPr>
          <w:rFonts w:ascii="Franklin Gothic Book" w:hAnsi="Franklin Gothic Book"/>
          <w:b/>
          <w:bCs/>
        </w:rPr>
      </w:pPr>
      <w:r w:rsidRPr="00AD226A">
        <w:rPr>
          <w:rFonts w:ascii="Franklin Gothic Book" w:hAnsi="Franklin Gothic Book"/>
          <w:b/>
          <w:bCs/>
        </w:rPr>
        <w:t>10. РЕКВИЗИТЫ И ПОДПИСИ СТОРОН</w:t>
      </w:r>
    </w:p>
    <w:p w:rsidR="00AD226A" w:rsidRPr="00AD226A" w:rsidRDefault="00AD226A" w:rsidP="00AD226A">
      <w:pPr>
        <w:spacing w:after="200" w:line="276" w:lineRule="auto"/>
        <w:rPr>
          <w:rFonts w:ascii="Franklin Gothic Book" w:hAnsi="Franklin Gothic Book"/>
          <w:bCs/>
          <w:lang w:eastAsia="ar-SA"/>
        </w:rPr>
      </w:pPr>
      <w:r w:rsidRPr="00AD226A">
        <w:rPr>
          <w:rFonts w:ascii="Franklin Gothic Book" w:hAnsi="Franklin Gothic Book"/>
          <w:bCs/>
          <w:lang w:eastAsia="ar-SA"/>
        </w:rPr>
        <w:t xml:space="preserve">    </w:t>
      </w:r>
    </w:p>
    <w:tbl>
      <w:tblPr>
        <w:tblStyle w:val="123"/>
        <w:tblW w:w="0" w:type="auto"/>
        <w:tblLook w:val="04A0" w:firstRow="1" w:lastRow="0" w:firstColumn="1" w:lastColumn="0" w:noHBand="0" w:noVBand="1"/>
      </w:tblPr>
      <w:tblGrid>
        <w:gridCol w:w="4785"/>
        <w:gridCol w:w="4786"/>
      </w:tblGrid>
      <w:tr w:rsidR="00AD226A" w:rsidRPr="00AD226A" w:rsidTr="007B11C8">
        <w:trPr>
          <w:trHeight w:val="1435"/>
        </w:trPr>
        <w:tc>
          <w:tcPr>
            <w:tcW w:w="4785" w:type="dxa"/>
          </w:tcPr>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 xml:space="preserve">                             «Заказчик»</w:t>
            </w:r>
          </w:p>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 xml:space="preserve">ПАО ”НОВОРОССИЙСКИЙ МОРСКОЙ ТОРГОВЫЙ ПОРТ” </w:t>
            </w:r>
          </w:p>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 xml:space="preserve">353901 г. Новороссийск,   </w:t>
            </w:r>
          </w:p>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ул. Портовая,14</w:t>
            </w:r>
          </w:p>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ИНН 2315004404  КПП 997650001</w:t>
            </w:r>
          </w:p>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 xml:space="preserve">Р/С N 40702810952460102191 </w:t>
            </w:r>
          </w:p>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 xml:space="preserve">В  Отделении № 8619 Сбербанк России  </w:t>
            </w:r>
          </w:p>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г. Краснодар</w:t>
            </w:r>
          </w:p>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БИК  040349602</w:t>
            </w:r>
          </w:p>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К/С 30101810100000000602</w:t>
            </w:r>
          </w:p>
          <w:p w:rsidR="00AD226A" w:rsidRPr="00AD226A" w:rsidRDefault="00AD226A" w:rsidP="00AD226A">
            <w:pPr>
              <w:rPr>
                <w:rFonts w:ascii="Franklin Gothic Book" w:hAnsi="Franklin Gothic Book"/>
                <w:bCs/>
                <w:lang w:eastAsia="ar-SA"/>
              </w:rPr>
            </w:pPr>
          </w:p>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Генеральный директор</w:t>
            </w:r>
          </w:p>
          <w:p w:rsidR="00AD226A" w:rsidRPr="00AD226A" w:rsidRDefault="00AD226A" w:rsidP="00AD226A">
            <w:pPr>
              <w:rPr>
                <w:rFonts w:ascii="Franklin Gothic Book" w:hAnsi="Franklin Gothic Book"/>
                <w:bCs/>
                <w:lang w:eastAsia="ar-SA"/>
              </w:rPr>
            </w:pPr>
          </w:p>
          <w:p w:rsidR="00AD226A" w:rsidRPr="00AD226A" w:rsidRDefault="00AD226A" w:rsidP="00AD226A">
            <w:pPr>
              <w:rPr>
                <w:rFonts w:ascii="Franklin Gothic Book" w:hAnsi="Franklin Gothic Book"/>
                <w:bCs/>
                <w:lang w:eastAsia="ar-SA"/>
              </w:rPr>
            </w:pPr>
            <w:r w:rsidRPr="00AD226A">
              <w:rPr>
                <w:rFonts w:ascii="Franklin Gothic Book" w:hAnsi="Franklin Gothic Book"/>
                <w:bCs/>
                <w:lang w:eastAsia="ar-SA"/>
              </w:rPr>
              <w:t>_____________________</w:t>
            </w:r>
            <w:proofErr w:type="spellStart"/>
            <w:r w:rsidRPr="00AD226A">
              <w:rPr>
                <w:rFonts w:ascii="Franklin Gothic Book" w:hAnsi="Franklin Gothic Book"/>
                <w:bCs/>
                <w:lang w:eastAsia="ar-SA"/>
              </w:rPr>
              <w:t>С.Х.Батов</w:t>
            </w:r>
            <w:proofErr w:type="spellEnd"/>
          </w:p>
          <w:p w:rsidR="00AD226A" w:rsidRPr="00AD226A" w:rsidRDefault="00AD226A" w:rsidP="00AD226A">
            <w:pPr>
              <w:rPr>
                <w:rFonts w:ascii="Franklin Gothic Book" w:hAnsi="Franklin Gothic Book"/>
                <w:bCs/>
                <w:lang w:eastAsia="ar-SA"/>
              </w:rPr>
            </w:pPr>
            <w:proofErr w:type="spellStart"/>
            <w:r w:rsidRPr="00AD226A">
              <w:rPr>
                <w:rFonts w:ascii="Franklin Gothic Book" w:hAnsi="Franklin Gothic Book"/>
                <w:bCs/>
                <w:lang w:eastAsia="ar-SA"/>
              </w:rPr>
              <w:t>м.п</w:t>
            </w:r>
            <w:proofErr w:type="spellEnd"/>
            <w:r w:rsidRPr="00AD226A">
              <w:rPr>
                <w:rFonts w:ascii="Franklin Gothic Book" w:hAnsi="Franklin Gothic Book"/>
                <w:bCs/>
                <w:lang w:eastAsia="ar-SA"/>
              </w:rPr>
              <w:t>.</w:t>
            </w:r>
          </w:p>
        </w:tc>
        <w:tc>
          <w:tcPr>
            <w:tcW w:w="4786" w:type="dxa"/>
          </w:tcPr>
          <w:p w:rsidR="00AD226A" w:rsidRPr="00AD226A" w:rsidRDefault="00AD226A" w:rsidP="008A3B35">
            <w:pPr>
              <w:rPr>
                <w:rFonts w:ascii="Franklin Gothic Book" w:hAnsi="Franklin Gothic Book"/>
                <w:bCs/>
                <w:lang w:eastAsia="ar-SA"/>
              </w:rPr>
            </w:pPr>
          </w:p>
        </w:tc>
      </w:tr>
    </w:tbl>
    <w:p w:rsidR="00AD226A" w:rsidRPr="007314BD" w:rsidRDefault="00AD226A" w:rsidP="007314BD">
      <w:pPr>
        <w:rPr>
          <w:rFonts w:ascii="Franklin Gothic Book" w:hAnsi="Franklin Gothic Book"/>
        </w:rPr>
      </w:pPr>
    </w:p>
    <w:p w:rsidR="00C14539" w:rsidRPr="00DF47BC" w:rsidRDefault="00C14539" w:rsidP="00C14539">
      <w:pPr>
        <w:pStyle w:val="afff6"/>
        <w:spacing w:before="60" w:after="60"/>
        <w:ind w:left="0"/>
        <w:jc w:val="center"/>
        <w:rPr>
          <w:rFonts w:ascii="Franklin Gothic Book" w:hAnsi="Franklin Gothic Book"/>
          <w:b/>
        </w:rPr>
      </w:pPr>
      <w:r w:rsidRPr="00DF47BC">
        <w:rPr>
          <w:rFonts w:ascii="Franklin Gothic Book" w:hAnsi="Franklin Gothic Book"/>
          <w:b/>
        </w:rPr>
        <w:t>ПРИЛОЖЕНИЕ № 1</w:t>
      </w:r>
    </w:p>
    <w:p w:rsidR="00C14539" w:rsidRPr="00DF47BC" w:rsidRDefault="00C14539" w:rsidP="00C14539">
      <w:pPr>
        <w:jc w:val="center"/>
        <w:rPr>
          <w:rFonts w:ascii="Franklin Gothic Book" w:hAnsi="Franklin Gothic Book"/>
          <w:b/>
        </w:rPr>
      </w:pPr>
      <w:r w:rsidRPr="00DF47BC">
        <w:rPr>
          <w:rFonts w:ascii="Franklin Gothic Book" w:hAnsi="Franklin Gothic Book"/>
          <w:b/>
        </w:rPr>
        <w:t>к договору № _________________ от ______________ 201</w:t>
      </w:r>
      <w:r>
        <w:rPr>
          <w:rFonts w:ascii="Franklin Gothic Book" w:hAnsi="Franklin Gothic Book"/>
          <w:b/>
        </w:rPr>
        <w:t>5</w:t>
      </w:r>
      <w:r w:rsidRPr="00DF47BC">
        <w:rPr>
          <w:rFonts w:ascii="Franklin Gothic Book" w:hAnsi="Franklin Gothic Book"/>
          <w:b/>
        </w:rPr>
        <w:t>г.</w:t>
      </w:r>
    </w:p>
    <w:p w:rsidR="007314BD" w:rsidRDefault="007314BD" w:rsidP="007314BD">
      <w:pPr>
        <w:pStyle w:val="afff6"/>
        <w:spacing w:before="60" w:after="60"/>
        <w:ind w:left="0"/>
        <w:jc w:val="both"/>
        <w:rPr>
          <w:rFonts w:ascii="Franklin Gothic Book" w:hAnsi="Franklin Gothic Book"/>
          <w:b/>
        </w:rPr>
      </w:pPr>
    </w:p>
    <w:p w:rsidR="00C14539" w:rsidRPr="00C14539" w:rsidRDefault="00C14539" w:rsidP="005A51BD">
      <w:pPr>
        <w:jc w:val="center"/>
        <w:rPr>
          <w:b/>
        </w:rPr>
      </w:pPr>
      <w:r w:rsidRPr="00C14539">
        <w:rPr>
          <w:b/>
        </w:rPr>
        <w:t>ПЕРЕЧЕНЬ</w:t>
      </w:r>
    </w:p>
    <w:p w:rsidR="00C14539" w:rsidRPr="00C14539" w:rsidRDefault="00C14539" w:rsidP="005A51BD">
      <w:pPr>
        <w:jc w:val="center"/>
      </w:pPr>
      <w:r w:rsidRPr="00C14539">
        <w:t>по состоянию на «___» ______________ 2015 года</w:t>
      </w:r>
    </w:p>
    <w:p w:rsidR="00C14539" w:rsidRPr="00C14539" w:rsidRDefault="005A51BD" w:rsidP="005A51BD">
      <w:pPr>
        <w:jc w:val="center"/>
      </w:pPr>
      <w:r>
        <w:t xml:space="preserve">(к </w:t>
      </w:r>
      <w:r w:rsidR="00C14539" w:rsidRPr="00C14539">
        <w:t>договору №_________ от «___» _________ 2015г.)</w:t>
      </w:r>
    </w:p>
    <w:tbl>
      <w:tblPr>
        <w:tblW w:w="0" w:type="auto"/>
        <w:tblInd w:w="648" w:type="dxa"/>
        <w:tblLook w:val="01E0" w:firstRow="1" w:lastRow="1" w:firstColumn="1" w:lastColumn="1" w:noHBand="0" w:noVBand="0"/>
      </w:tblPr>
      <w:tblGrid>
        <w:gridCol w:w="2612"/>
        <w:gridCol w:w="7037"/>
      </w:tblGrid>
      <w:tr w:rsidR="00C14539" w:rsidRPr="00C14539" w:rsidTr="007B11C8">
        <w:trPr>
          <w:trHeight w:val="270"/>
        </w:trPr>
        <w:tc>
          <w:tcPr>
            <w:tcW w:w="3657" w:type="dxa"/>
            <w:shd w:val="clear" w:color="auto" w:fill="auto"/>
          </w:tcPr>
          <w:p w:rsidR="00C14539" w:rsidRPr="00C14539" w:rsidRDefault="00C14539" w:rsidP="005A51BD">
            <w:pPr>
              <w:jc w:val="center"/>
            </w:pPr>
            <w:r w:rsidRPr="00C14539">
              <w:t>платных услуг на объекте:</w:t>
            </w:r>
          </w:p>
        </w:tc>
        <w:tc>
          <w:tcPr>
            <w:tcW w:w="10564" w:type="dxa"/>
            <w:tcBorders>
              <w:bottom w:val="single" w:sz="4" w:space="0" w:color="auto"/>
            </w:tcBorders>
            <w:shd w:val="clear" w:color="auto" w:fill="auto"/>
          </w:tcPr>
          <w:p w:rsidR="00C14539" w:rsidRPr="00C14539" w:rsidRDefault="00C14539" w:rsidP="005A51BD">
            <w:pPr>
              <w:jc w:val="center"/>
              <w:rPr>
                <w:b/>
              </w:rPr>
            </w:pPr>
            <w:r w:rsidRPr="00C14539">
              <w:rPr>
                <w:spacing w:val="-11"/>
              </w:rPr>
              <w:t>ПАО «Новороссийский морской торговый порт»</w:t>
            </w:r>
          </w:p>
        </w:tc>
      </w:tr>
      <w:tr w:rsidR="00C14539" w:rsidRPr="00C14539" w:rsidTr="007B11C8">
        <w:trPr>
          <w:trHeight w:val="280"/>
        </w:trPr>
        <w:tc>
          <w:tcPr>
            <w:tcW w:w="14221" w:type="dxa"/>
            <w:gridSpan w:val="2"/>
            <w:shd w:val="clear" w:color="auto" w:fill="auto"/>
          </w:tcPr>
          <w:p w:rsidR="00C14539" w:rsidRPr="00C14539" w:rsidRDefault="00C14539" w:rsidP="005A51BD">
            <w:pPr>
              <w:jc w:val="center"/>
            </w:pPr>
            <w:r w:rsidRPr="00C14539">
              <w:t>наименование «хозоргана» и его ведомственная  принадлежность</w:t>
            </w:r>
          </w:p>
        </w:tc>
      </w:tr>
    </w:tbl>
    <w:p w:rsidR="00C14539" w:rsidRPr="00C14539" w:rsidRDefault="00C14539" w:rsidP="005A51BD">
      <w:pPr>
        <w:jc w:val="center"/>
      </w:pPr>
      <w:r w:rsidRPr="00C14539">
        <w:t>передаваемом под охрану  на ПЦН _____________________г.</w:t>
      </w:r>
      <w:r w:rsidR="005A51BD">
        <w:t xml:space="preserve"> </w:t>
      </w:r>
      <w:r w:rsidRPr="00C14539">
        <w:t>Новороссийск</w:t>
      </w:r>
    </w:p>
    <w:p w:rsidR="00133C5C" w:rsidRDefault="00133C5C" w:rsidP="007314BD">
      <w:pPr>
        <w:pStyle w:val="afff6"/>
        <w:spacing w:before="60" w:after="60"/>
        <w:ind w:left="0"/>
        <w:jc w:val="both"/>
        <w:rPr>
          <w:rFonts w:ascii="Franklin Gothic Book" w:hAnsi="Franklin Gothic Book"/>
          <w:b/>
        </w:rPr>
      </w:pPr>
    </w:p>
    <w:tbl>
      <w:tblPr>
        <w:tblStyle w:val="131"/>
        <w:tblW w:w="10348" w:type="dxa"/>
        <w:tblInd w:w="108" w:type="dxa"/>
        <w:tblLayout w:type="fixed"/>
        <w:tblLook w:val="04A0" w:firstRow="1" w:lastRow="0" w:firstColumn="1" w:lastColumn="0" w:noHBand="0" w:noVBand="1"/>
      </w:tblPr>
      <w:tblGrid>
        <w:gridCol w:w="540"/>
        <w:gridCol w:w="1445"/>
        <w:gridCol w:w="2126"/>
        <w:gridCol w:w="992"/>
        <w:gridCol w:w="1843"/>
        <w:gridCol w:w="1843"/>
        <w:gridCol w:w="1559"/>
      </w:tblGrid>
      <w:tr w:rsidR="00BE4D87" w:rsidRPr="003F60DC" w:rsidTr="00BE4D87">
        <w:trPr>
          <w:trHeight w:val="379"/>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 п/п</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Наименование объекта, и вид его специализации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Адрес объекта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Вид охраны</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Часы охраны (от – до)</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Стоимость охраны в месяц</w:t>
            </w:r>
          </w:p>
          <w:p w:rsidR="003F60DC" w:rsidRPr="003F60DC" w:rsidRDefault="003F60DC" w:rsidP="003F60DC">
            <w:pPr>
              <w:contextualSpacing/>
              <w:jc w:val="center"/>
            </w:pPr>
            <w:r w:rsidRPr="003F60DC">
              <w:t>(руб. без НДС)</w:t>
            </w:r>
          </w:p>
        </w:tc>
      </w:tr>
      <w:tr w:rsidR="003F60DC" w:rsidRPr="003F60DC" w:rsidTr="00BE4D87">
        <w:tc>
          <w:tcPr>
            <w:tcW w:w="540" w:type="dxa"/>
            <w:vMerge/>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tc>
        <w:tc>
          <w:tcPr>
            <w:tcW w:w="1445" w:type="dxa"/>
            <w:vMerge/>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tc>
        <w:tc>
          <w:tcPr>
            <w:tcW w:w="2126" w:type="dxa"/>
            <w:vMerge/>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tc>
        <w:tc>
          <w:tcPr>
            <w:tcW w:w="992" w:type="dxa"/>
            <w:vMerge/>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tc>
        <w:tc>
          <w:tcPr>
            <w:tcW w:w="1843"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Будние дни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Выходные и праздничные дни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tc>
      </w:tr>
      <w:tr w:rsidR="003F60DC" w:rsidRPr="003F60DC" w:rsidTr="00BE4D87">
        <w:trPr>
          <w:trHeight w:val="460"/>
        </w:trPr>
        <w:tc>
          <w:tcPr>
            <w:tcW w:w="540"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1</w:t>
            </w:r>
          </w:p>
        </w:tc>
        <w:tc>
          <w:tcPr>
            <w:tcW w:w="1445"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Склад МТС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Г. Новороссийск, ул. Портовая, 12</w:t>
            </w:r>
          </w:p>
        </w:tc>
        <w:tc>
          <w:tcPr>
            <w:tcW w:w="992"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ПЦН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круглосуточно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tcPr>
          <w:p w:rsidR="003F60DC" w:rsidRPr="003F60DC" w:rsidRDefault="003F60DC" w:rsidP="003F60DC">
            <w:pPr>
              <w:contextualSpacing/>
              <w:jc w:val="center"/>
            </w:pPr>
          </w:p>
        </w:tc>
      </w:tr>
      <w:tr w:rsidR="003F60DC" w:rsidRPr="003F60DC" w:rsidTr="00BE4D87">
        <w:trPr>
          <w:trHeight w:val="460"/>
        </w:trPr>
        <w:tc>
          <w:tcPr>
            <w:tcW w:w="540"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2</w:t>
            </w:r>
          </w:p>
        </w:tc>
        <w:tc>
          <w:tcPr>
            <w:tcW w:w="1445"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Убежище № 6</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Г. Новороссийск, ул. Портовая, 14</w:t>
            </w:r>
          </w:p>
        </w:tc>
        <w:tc>
          <w:tcPr>
            <w:tcW w:w="992"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ПЦН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круглосуточно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tcPr>
          <w:p w:rsidR="003F60DC" w:rsidRPr="003F60DC" w:rsidRDefault="003F60DC" w:rsidP="003F60DC">
            <w:pPr>
              <w:contextualSpacing/>
              <w:jc w:val="center"/>
            </w:pPr>
          </w:p>
        </w:tc>
      </w:tr>
      <w:tr w:rsidR="003F60DC" w:rsidRPr="003F60DC" w:rsidTr="00BE4D87">
        <w:trPr>
          <w:trHeight w:val="460"/>
        </w:trPr>
        <w:tc>
          <w:tcPr>
            <w:tcW w:w="540"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3</w:t>
            </w:r>
          </w:p>
        </w:tc>
        <w:tc>
          <w:tcPr>
            <w:tcW w:w="1445"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Касса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Г. Новороссийск, ул. Портовая, 16</w:t>
            </w:r>
          </w:p>
        </w:tc>
        <w:tc>
          <w:tcPr>
            <w:tcW w:w="992"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ПЦН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круглосуточно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tcPr>
          <w:p w:rsidR="003F60DC" w:rsidRPr="003F60DC" w:rsidRDefault="003F60DC" w:rsidP="003F60DC">
            <w:pPr>
              <w:contextualSpacing/>
              <w:jc w:val="center"/>
            </w:pPr>
          </w:p>
        </w:tc>
      </w:tr>
      <w:tr w:rsidR="003F60DC" w:rsidRPr="003F60DC" w:rsidTr="00BE4D87">
        <w:trPr>
          <w:trHeight w:val="460"/>
        </w:trPr>
        <w:tc>
          <w:tcPr>
            <w:tcW w:w="540"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4</w:t>
            </w:r>
          </w:p>
        </w:tc>
        <w:tc>
          <w:tcPr>
            <w:tcW w:w="1445"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Учебный комбинат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pPr>
            <w:r w:rsidRPr="003F60DC">
              <w:t>Г. Новороссийск, ул. Портовая, 22</w:t>
            </w:r>
          </w:p>
        </w:tc>
        <w:tc>
          <w:tcPr>
            <w:tcW w:w="992"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ПЦН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круглосуточно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center"/>
            </w:pPr>
            <w:r w:rsidRPr="003F60DC">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tcPr>
          <w:p w:rsidR="003F60DC" w:rsidRPr="003F60DC" w:rsidRDefault="003F60DC" w:rsidP="003F60DC">
            <w:pPr>
              <w:contextualSpacing/>
              <w:jc w:val="center"/>
            </w:pPr>
          </w:p>
        </w:tc>
      </w:tr>
      <w:tr w:rsidR="003F60DC" w:rsidRPr="003F60DC" w:rsidTr="00BE4D87">
        <w:trPr>
          <w:trHeight w:val="408"/>
        </w:trPr>
        <w:tc>
          <w:tcPr>
            <w:tcW w:w="8789" w:type="dxa"/>
            <w:gridSpan w:val="6"/>
            <w:tcBorders>
              <w:top w:val="single" w:sz="4" w:space="0" w:color="auto"/>
              <w:left w:val="single" w:sz="4" w:space="0" w:color="auto"/>
              <w:bottom w:val="single" w:sz="4" w:space="0" w:color="auto"/>
              <w:right w:val="single" w:sz="4" w:space="0" w:color="auto"/>
            </w:tcBorders>
            <w:vAlign w:val="center"/>
            <w:hideMark/>
          </w:tcPr>
          <w:p w:rsidR="003F60DC" w:rsidRPr="003F60DC" w:rsidRDefault="003F60DC" w:rsidP="003F60DC">
            <w:pPr>
              <w:contextualSpacing/>
              <w:jc w:val="right"/>
              <w:rPr>
                <w:b/>
              </w:rPr>
            </w:pPr>
            <w:r w:rsidRPr="003F60DC">
              <w:rPr>
                <w:b/>
              </w:rPr>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3F60DC" w:rsidRPr="003F60DC" w:rsidRDefault="003F60DC" w:rsidP="003F60DC">
            <w:pPr>
              <w:contextualSpacing/>
              <w:jc w:val="center"/>
              <w:rPr>
                <w:b/>
              </w:rPr>
            </w:pPr>
          </w:p>
        </w:tc>
      </w:tr>
    </w:tbl>
    <w:p w:rsidR="003F60DC" w:rsidRPr="003F60DC" w:rsidRDefault="003F60DC" w:rsidP="003F60DC">
      <w:pPr>
        <w:rPr>
          <w:b/>
        </w:rPr>
      </w:pPr>
      <w:r w:rsidRPr="003F60DC">
        <w:rPr>
          <w:b/>
        </w:rPr>
        <w:t xml:space="preserve">Итого подлежит оплате: </w:t>
      </w:r>
      <w:r w:rsidRPr="003F60DC">
        <w:t xml:space="preserve"> _____________________ рублей в месяц без НДС.</w:t>
      </w:r>
    </w:p>
    <w:p w:rsidR="003F60DC" w:rsidRPr="003F60DC" w:rsidRDefault="003F60DC" w:rsidP="003F60DC">
      <w:pPr>
        <w:rPr>
          <w:sz w:val="14"/>
        </w:rPr>
      </w:pPr>
    </w:p>
    <w:tbl>
      <w:tblPr>
        <w:tblW w:w="0" w:type="auto"/>
        <w:tblLook w:val="01E0" w:firstRow="1" w:lastRow="1" w:firstColumn="1" w:lastColumn="1" w:noHBand="0" w:noVBand="0"/>
      </w:tblPr>
      <w:tblGrid>
        <w:gridCol w:w="4783"/>
        <w:gridCol w:w="5514"/>
      </w:tblGrid>
      <w:tr w:rsidR="003F60DC" w:rsidRPr="003F60DC" w:rsidTr="007B11C8">
        <w:tc>
          <w:tcPr>
            <w:tcW w:w="7807" w:type="dxa"/>
          </w:tcPr>
          <w:p w:rsidR="003F60DC" w:rsidRPr="003F60DC" w:rsidRDefault="003F60DC" w:rsidP="003F60DC"/>
        </w:tc>
        <w:tc>
          <w:tcPr>
            <w:tcW w:w="7808" w:type="dxa"/>
          </w:tcPr>
          <w:p w:rsidR="003F60DC" w:rsidRPr="003F60DC" w:rsidRDefault="003F60DC" w:rsidP="003F60DC">
            <w:r w:rsidRPr="003F60DC">
              <w:rPr>
                <w:bCs/>
              </w:rPr>
              <w:t xml:space="preserve"> Генеральный   директор</w:t>
            </w:r>
          </w:p>
          <w:p w:rsidR="003F60DC" w:rsidRPr="003F60DC" w:rsidRDefault="003F60DC" w:rsidP="003F60DC">
            <w:r w:rsidRPr="003F60DC">
              <w:rPr>
                <w:bCs/>
              </w:rPr>
              <w:t>ПАО «Новороссийский морской торговый порт»</w:t>
            </w:r>
          </w:p>
          <w:p w:rsidR="003F60DC" w:rsidRPr="003F60DC" w:rsidRDefault="003F60DC" w:rsidP="003F60DC">
            <w:pPr>
              <w:rPr>
                <w:bCs/>
              </w:rPr>
            </w:pPr>
            <w:r w:rsidRPr="003F60DC">
              <w:rPr>
                <w:bCs/>
              </w:rPr>
              <w:t xml:space="preserve">  ______________ С</w:t>
            </w:r>
            <w:r w:rsidRPr="003F60DC">
              <w:t>.Х. Батов</w:t>
            </w:r>
          </w:p>
        </w:tc>
      </w:tr>
    </w:tbl>
    <w:p w:rsidR="00DF47BC" w:rsidRPr="00DF47BC" w:rsidRDefault="00DF47BC" w:rsidP="007314BD">
      <w:pPr>
        <w:pStyle w:val="afff6"/>
        <w:spacing w:before="60" w:after="60"/>
        <w:ind w:left="0"/>
        <w:jc w:val="center"/>
        <w:rPr>
          <w:rFonts w:ascii="Franklin Gothic Book" w:hAnsi="Franklin Gothic Book"/>
          <w:b/>
        </w:rPr>
      </w:pPr>
      <w:r w:rsidRPr="00DF47BC">
        <w:rPr>
          <w:rFonts w:ascii="Franklin Gothic Book" w:hAnsi="Franklin Gothic Book"/>
          <w:b/>
        </w:rPr>
        <w:lastRenderedPageBreak/>
        <w:t xml:space="preserve">ПРИЛОЖЕНИЕ № </w:t>
      </w:r>
      <w:r w:rsidR="00C14539">
        <w:rPr>
          <w:rFonts w:ascii="Franklin Gothic Book" w:hAnsi="Franklin Gothic Book"/>
          <w:b/>
        </w:rPr>
        <w:t>2</w:t>
      </w:r>
    </w:p>
    <w:p w:rsidR="00DF47BC" w:rsidRPr="00DF47BC" w:rsidRDefault="00DF47BC" w:rsidP="00DF47BC">
      <w:pPr>
        <w:jc w:val="center"/>
        <w:rPr>
          <w:rFonts w:ascii="Franklin Gothic Book" w:hAnsi="Franklin Gothic Book"/>
          <w:b/>
        </w:rPr>
      </w:pPr>
      <w:r w:rsidRPr="00DF47BC">
        <w:rPr>
          <w:rFonts w:ascii="Franklin Gothic Book" w:hAnsi="Franklin Gothic Book"/>
          <w:b/>
        </w:rPr>
        <w:t>к договору № ________</w:t>
      </w:r>
      <w:r w:rsidR="00C14539">
        <w:rPr>
          <w:rFonts w:ascii="Franklin Gothic Book" w:hAnsi="Franklin Gothic Book"/>
          <w:b/>
        </w:rPr>
        <w:t>_________ от ______________ 2015</w:t>
      </w:r>
      <w:r w:rsidRPr="00DF47BC">
        <w:rPr>
          <w:rFonts w:ascii="Franklin Gothic Book" w:hAnsi="Franklin Gothic Book"/>
          <w:b/>
        </w:rPr>
        <w:t>г.</w:t>
      </w:r>
    </w:p>
    <w:p w:rsidR="00DF47BC" w:rsidRPr="00DF47BC" w:rsidRDefault="00DF47BC" w:rsidP="00DF47BC">
      <w:pPr>
        <w:jc w:val="center"/>
        <w:rPr>
          <w:rFonts w:ascii="Franklin Gothic Book" w:hAnsi="Franklin Gothic Book"/>
        </w:rPr>
      </w:pPr>
    </w:p>
    <w:p w:rsidR="00DF47BC" w:rsidRPr="00DF47BC" w:rsidRDefault="00DF47BC" w:rsidP="00DF47BC">
      <w:pPr>
        <w:contextualSpacing/>
        <w:jc w:val="center"/>
        <w:rPr>
          <w:rFonts w:ascii="Franklin Gothic Book" w:hAnsi="Franklin Gothic Book"/>
          <w:b/>
        </w:rPr>
      </w:pPr>
      <w:r w:rsidRPr="00DF47BC">
        <w:rPr>
          <w:rFonts w:ascii="Franklin Gothic Book" w:hAnsi="Franklin Gothic Book"/>
          <w:b/>
        </w:rPr>
        <w:t>Образец уведомления о связанности сторон</w:t>
      </w:r>
    </w:p>
    <w:p w:rsidR="00DF47BC" w:rsidRPr="00DF47BC" w:rsidRDefault="00DF47BC" w:rsidP="00DF47BC">
      <w:pPr>
        <w:contextualSpacing/>
        <w:jc w:val="center"/>
        <w:rPr>
          <w:rFonts w:ascii="Franklin Gothic Book" w:hAnsi="Franklin Gothic Book"/>
        </w:rPr>
      </w:pPr>
    </w:p>
    <w:p w:rsidR="00DF47BC" w:rsidRPr="00DF47BC" w:rsidRDefault="00DF47BC" w:rsidP="00DF47BC">
      <w:pPr>
        <w:contextualSpacing/>
        <w:jc w:val="center"/>
        <w:rPr>
          <w:rFonts w:ascii="Franklin Gothic Book" w:hAnsi="Franklin Gothic Book"/>
        </w:rPr>
      </w:pPr>
      <w:r w:rsidRPr="00DF47BC">
        <w:rPr>
          <w:rFonts w:ascii="Franklin Gothic Book" w:hAnsi="Franklin Gothic Book"/>
        </w:rPr>
        <w:t>Таблица для заполнения Исполнителем:</w:t>
      </w:r>
    </w:p>
    <w:p w:rsidR="00DF47BC" w:rsidRPr="00DF47BC" w:rsidRDefault="00DF47BC" w:rsidP="00DF47BC">
      <w:pPr>
        <w:contextualSpacing/>
        <w:jc w:val="center"/>
        <w:rPr>
          <w:rFonts w:ascii="Franklin Gothic Book" w:hAnsi="Franklin Gothic Book"/>
          <w:u w:val="single"/>
        </w:rPr>
      </w:pPr>
      <w:r w:rsidRPr="00DF47BC">
        <w:rPr>
          <w:rFonts w:ascii="Franklin Gothic Book" w:hAnsi="Franklin Gothic Book"/>
          <w:u w:val="single"/>
        </w:rPr>
        <w:t>(</w:t>
      </w:r>
      <w:r w:rsidRPr="00DF47BC">
        <w:rPr>
          <w:rFonts w:ascii="Franklin Gothic Book" w:hAnsi="Franklin Gothic Book"/>
          <w:b/>
          <w:u w:val="single"/>
        </w:rPr>
        <w:t xml:space="preserve">Прим.: </w:t>
      </w:r>
      <w:r w:rsidRPr="00DF47BC">
        <w:rPr>
          <w:rFonts w:ascii="Franklin Gothic Book" w:hAnsi="Franklin Gothic Book"/>
          <w:u w:val="single"/>
        </w:rPr>
        <w:t>необходимо отметить нужное)</w:t>
      </w:r>
    </w:p>
    <w:p w:rsidR="00DF47BC" w:rsidRPr="00DF47BC" w:rsidRDefault="00DF47BC" w:rsidP="00DF47BC">
      <w:pPr>
        <w:contextualSpacing/>
        <w:jc w:val="center"/>
        <w:rPr>
          <w:rFonts w:ascii="Franklin Gothic Book" w:hAnsi="Franklin Gothic Book"/>
        </w:rPr>
      </w:pPr>
    </w:p>
    <w:p w:rsidR="00DF47BC" w:rsidRPr="00DF47BC" w:rsidRDefault="00DF47BC" w:rsidP="00DF47BC">
      <w:pPr>
        <w:contextualSpacing/>
        <w:jc w:val="both"/>
        <w:rPr>
          <w:rFonts w:ascii="Franklin Gothic Book" w:hAnsi="Franklin Gothic Book"/>
        </w:rPr>
      </w:pPr>
      <w:r w:rsidRPr="00DF47BC">
        <w:rPr>
          <w:rFonts w:ascii="Franklin Gothic Book" w:hAnsi="Franklin Gothic Book"/>
        </w:rPr>
        <w:t xml:space="preserve">Настоящим Исполнитель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DF47BC">
          <w:rPr>
            <w:rStyle w:val="a8"/>
            <w:rFonts w:ascii="Franklin Gothic Book" w:hAnsi="Franklin Gothic Book"/>
            <w:lang w:val="en-US"/>
          </w:rPr>
          <w:t>www</w:t>
        </w:r>
        <w:r w:rsidRPr="00DF47BC">
          <w:rPr>
            <w:rStyle w:val="a8"/>
            <w:rFonts w:ascii="Franklin Gothic Book" w:hAnsi="Franklin Gothic Book"/>
          </w:rPr>
          <w:t>.</w:t>
        </w:r>
        <w:proofErr w:type="spellStart"/>
        <w:r w:rsidRPr="00DF47BC">
          <w:rPr>
            <w:rStyle w:val="a8"/>
            <w:rFonts w:ascii="Franklin Gothic Book" w:hAnsi="Franklin Gothic Book"/>
            <w:lang w:val="en-US"/>
          </w:rPr>
          <w:t>nmtp</w:t>
        </w:r>
        <w:proofErr w:type="spellEnd"/>
        <w:r w:rsidRPr="00DF47BC">
          <w:rPr>
            <w:rStyle w:val="a8"/>
            <w:rFonts w:ascii="Franklin Gothic Book" w:hAnsi="Franklin Gothic Book"/>
          </w:rPr>
          <w:t>.</w:t>
        </w:r>
        <w:r w:rsidRPr="00DF47BC">
          <w:rPr>
            <w:rStyle w:val="a8"/>
            <w:rFonts w:ascii="Franklin Gothic Book" w:hAnsi="Franklin Gothic Book"/>
            <w:lang w:val="en-US"/>
          </w:rPr>
          <w:t>info</w:t>
        </w:r>
      </w:hyperlink>
      <w:r w:rsidRPr="00DF47BC">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DF47BC" w:rsidRPr="00DF47BC" w:rsidRDefault="00DF47BC" w:rsidP="00DF47BC">
      <w:pPr>
        <w:contextualSpacing/>
        <w:jc w:val="center"/>
        <w:rPr>
          <w:rFonts w:ascii="Franklin Gothic Book" w:hAnsi="Franklin Gothic Book"/>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4980"/>
      </w:tblGrid>
      <w:tr w:rsidR="00DF47BC" w:rsidRPr="00DF47BC" w:rsidTr="00DF47BC">
        <w:trPr>
          <w:trHeight w:hRule="exact" w:val="640"/>
        </w:trPr>
        <w:tc>
          <w:tcPr>
            <w:tcW w:w="4811" w:type="dxa"/>
          </w:tcPr>
          <w:p w:rsidR="00DF47BC" w:rsidRPr="00DF47BC" w:rsidRDefault="00DF47BC" w:rsidP="00DF47BC">
            <w:pPr>
              <w:contextualSpacing/>
              <w:jc w:val="center"/>
              <w:rPr>
                <w:rFonts w:ascii="Franklin Gothic Book" w:hAnsi="Franklin Gothic Book"/>
                <w:sz w:val="20"/>
              </w:rPr>
            </w:pPr>
            <w:r w:rsidRPr="00DF47BC">
              <w:rPr>
                <w:rFonts w:ascii="Franklin Gothic Book" w:hAnsi="Franklin Gothic Book"/>
                <w:sz w:val="20"/>
              </w:rPr>
              <w:t>Признаки связанных сторон</w:t>
            </w:r>
          </w:p>
          <w:p w:rsidR="00DF47BC" w:rsidRPr="00DF47BC" w:rsidRDefault="00DF47BC" w:rsidP="00DF47BC">
            <w:pPr>
              <w:contextualSpacing/>
              <w:jc w:val="center"/>
              <w:rPr>
                <w:rFonts w:ascii="Franklin Gothic Book" w:hAnsi="Franklin Gothic Book"/>
                <w:sz w:val="20"/>
              </w:rPr>
            </w:pPr>
            <w:r w:rsidRPr="00DF47BC">
              <w:rPr>
                <w:rFonts w:ascii="Franklin Gothic Book" w:hAnsi="Franklin Gothic Book"/>
                <w:sz w:val="20"/>
              </w:rPr>
              <w:t>(отметить нужное):</w:t>
            </w:r>
          </w:p>
        </w:tc>
        <w:tc>
          <w:tcPr>
            <w:tcW w:w="4980" w:type="dxa"/>
          </w:tcPr>
          <w:p w:rsidR="00DF47BC" w:rsidRPr="00DF47BC" w:rsidRDefault="00DF47BC" w:rsidP="00DF47BC">
            <w:pPr>
              <w:contextualSpacing/>
              <w:jc w:val="center"/>
              <w:rPr>
                <w:rFonts w:ascii="Franklin Gothic Book" w:hAnsi="Franklin Gothic Book"/>
                <w:sz w:val="20"/>
              </w:rPr>
            </w:pPr>
            <w:r w:rsidRPr="00DF47BC">
              <w:rPr>
                <w:rFonts w:ascii="Franklin Gothic Book" w:hAnsi="Franklin Gothic Book"/>
                <w:sz w:val="20"/>
              </w:rPr>
              <w:t>Признаки не связанных сторон</w:t>
            </w:r>
          </w:p>
          <w:p w:rsidR="00DF47BC" w:rsidRPr="00DF47BC" w:rsidRDefault="00DF47BC" w:rsidP="00DF47BC">
            <w:pPr>
              <w:jc w:val="center"/>
              <w:rPr>
                <w:rFonts w:ascii="Franklin Gothic Book" w:hAnsi="Franklin Gothic Book"/>
                <w:sz w:val="20"/>
              </w:rPr>
            </w:pPr>
            <w:r w:rsidRPr="00DF47BC">
              <w:rPr>
                <w:rFonts w:ascii="Franklin Gothic Book" w:hAnsi="Franklin Gothic Book"/>
                <w:sz w:val="20"/>
              </w:rPr>
              <w:t>(отметить нужное):</w:t>
            </w:r>
          </w:p>
        </w:tc>
      </w:tr>
      <w:tr w:rsidR="00DF47BC" w:rsidRPr="00DF47BC" w:rsidTr="00C018F8">
        <w:trPr>
          <w:trHeight w:val="5377"/>
        </w:trPr>
        <w:tc>
          <w:tcPr>
            <w:tcW w:w="4811" w:type="dxa"/>
          </w:tcPr>
          <w:p w:rsidR="00DF47BC" w:rsidRPr="00DF47BC" w:rsidRDefault="00DF47BC" w:rsidP="00F72906">
            <w:pPr>
              <w:pStyle w:val="afff6"/>
              <w:numPr>
                <w:ilvl w:val="0"/>
                <w:numId w:val="19"/>
              </w:numPr>
              <w:tabs>
                <w:tab w:val="left" w:pos="309"/>
              </w:tabs>
              <w:autoSpaceDE w:val="0"/>
              <w:autoSpaceDN w:val="0"/>
              <w:adjustRightInd w:val="0"/>
              <w:ind w:left="0" w:firstLine="0"/>
              <w:contextualSpacing/>
              <w:jc w:val="both"/>
              <w:rPr>
                <w:rFonts w:ascii="Franklin Gothic Book" w:hAnsi="Franklin Gothic Book"/>
                <w:b/>
                <w:sz w:val="20"/>
              </w:rPr>
            </w:pPr>
            <w:r w:rsidRPr="00DF47BC">
              <w:rPr>
                <w:rFonts w:ascii="Franklin Gothic Book" w:hAnsi="Franklin Gothic Book"/>
                <w:b/>
                <w:sz w:val="20"/>
              </w:rPr>
              <w:t xml:space="preserve">Исполнитель, </w:t>
            </w:r>
            <w:r w:rsidRPr="00DF47BC">
              <w:rPr>
                <w:rFonts w:ascii="Franklin Gothic Book" w:hAnsi="Franklin Gothic Book"/>
                <w:b/>
                <w:iCs/>
                <w:sz w:val="20"/>
              </w:rPr>
              <w:t>прямо или косвенно, через одного или нескольких посредников:</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 xml:space="preserve">(а) </w:t>
            </w:r>
            <w:r w:rsidRPr="00DF47BC">
              <w:rPr>
                <w:rFonts w:ascii="Franklin Gothic Book" w:hAnsi="Franklin Gothic Book"/>
                <w:iCs/>
                <w:sz w:val="20"/>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Если ответ «Да», то просим указать соответствующий признак связанности.</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w:t>
            </w:r>
            <w:r w:rsidRPr="00DF47BC">
              <w:rPr>
                <w:rFonts w:ascii="Franklin Gothic Book" w:hAnsi="Franklin Gothic Book"/>
                <w:sz w:val="20"/>
                <w:lang w:val="en-US"/>
              </w:rPr>
              <w:t>b</w:t>
            </w:r>
            <w:r w:rsidRPr="00DF47BC">
              <w:rPr>
                <w:rFonts w:ascii="Franklin Gothic Book" w:hAnsi="Franklin Gothic Book"/>
                <w:sz w:val="20"/>
              </w:rPr>
              <w:t xml:space="preserve">) </w:t>
            </w:r>
            <w:r w:rsidRPr="00DF47BC">
              <w:rPr>
                <w:rFonts w:ascii="Franklin Gothic Book" w:hAnsi="Franklin Gothic Book"/>
                <w:iCs/>
                <w:sz w:val="20"/>
              </w:rPr>
              <w:t>имеет долю в организации, обеспечивающую ей значительное влияние на ПАО «НМТП»;</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Если ответ «Да», то просим указать долю, обеспечивающую значительное влияние на ПАО «НМТП».</w:t>
            </w:r>
          </w:p>
          <w:p w:rsidR="00DF47BC" w:rsidRPr="00DF47BC" w:rsidRDefault="00DF47BC" w:rsidP="00DF47BC">
            <w:pPr>
              <w:tabs>
                <w:tab w:val="left" w:pos="309"/>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309"/>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309"/>
              </w:tabs>
              <w:autoSpaceDE w:val="0"/>
              <w:autoSpaceDN w:val="0"/>
              <w:adjustRightInd w:val="0"/>
              <w:ind w:firstLine="25"/>
              <w:contextualSpacing/>
              <w:jc w:val="both"/>
              <w:rPr>
                <w:rFonts w:ascii="Franklin Gothic Book" w:hAnsi="Franklin Gothic Book"/>
                <w:iCs/>
                <w:sz w:val="20"/>
              </w:rPr>
            </w:pPr>
            <w:r w:rsidRPr="00DF47BC">
              <w:rPr>
                <w:rFonts w:ascii="Franklin Gothic Book" w:hAnsi="Franklin Gothic Book"/>
                <w:sz w:val="20"/>
              </w:rPr>
              <w:t>(</w:t>
            </w:r>
            <w:r w:rsidRPr="00DF47BC">
              <w:rPr>
                <w:rFonts w:ascii="Franklin Gothic Book" w:hAnsi="Franklin Gothic Book"/>
                <w:sz w:val="20"/>
                <w:lang w:val="en-US"/>
              </w:rPr>
              <w:t>c</w:t>
            </w:r>
            <w:r w:rsidRPr="00DF47BC">
              <w:rPr>
                <w:rFonts w:ascii="Franklin Gothic Book" w:hAnsi="Franklin Gothic Book"/>
                <w:sz w:val="20"/>
              </w:rPr>
              <w:t xml:space="preserve">) </w:t>
            </w:r>
            <w:r w:rsidRPr="00DF47BC">
              <w:rPr>
                <w:rFonts w:ascii="Franklin Gothic Book" w:hAnsi="Franklin Gothic Book"/>
                <w:iCs/>
                <w:sz w:val="20"/>
              </w:rPr>
              <w:t>осуществляет совместный контроль над ПАО «НМТП»;</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Если ответ «Да», то просим указать организации, с которыми осуществляется совместный контроль над ПАО «НМТП».</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450"/>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309"/>
              </w:tabs>
              <w:autoSpaceDE w:val="0"/>
              <w:autoSpaceDN w:val="0"/>
              <w:adjustRightInd w:val="0"/>
              <w:ind w:firstLine="25"/>
              <w:contextualSpacing/>
              <w:jc w:val="both"/>
              <w:rPr>
                <w:rFonts w:ascii="Franklin Gothic Book" w:hAnsi="Franklin Gothic Book"/>
                <w:sz w:val="20"/>
              </w:rPr>
            </w:pPr>
          </w:p>
          <w:p w:rsidR="00DF47BC" w:rsidRPr="00DF47BC" w:rsidRDefault="00DF47BC" w:rsidP="00DF47BC">
            <w:pPr>
              <w:tabs>
                <w:tab w:val="left" w:pos="309"/>
              </w:tabs>
              <w:autoSpaceDE w:val="0"/>
              <w:autoSpaceDN w:val="0"/>
              <w:adjustRightInd w:val="0"/>
              <w:ind w:firstLine="25"/>
              <w:contextualSpacing/>
              <w:jc w:val="both"/>
              <w:rPr>
                <w:rFonts w:ascii="Franklin Gothic Book" w:hAnsi="Franklin Gothic Book"/>
                <w:iCs/>
                <w:sz w:val="20"/>
              </w:rPr>
            </w:pPr>
            <w:r w:rsidRPr="00DF47BC">
              <w:rPr>
                <w:rFonts w:ascii="Franklin Gothic Book" w:hAnsi="Franklin Gothic Book"/>
                <w:sz w:val="20"/>
              </w:rPr>
              <w:t>(</w:t>
            </w:r>
            <w:r w:rsidRPr="00DF47BC">
              <w:rPr>
                <w:rFonts w:ascii="Franklin Gothic Book" w:hAnsi="Franklin Gothic Book"/>
                <w:sz w:val="20"/>
                <w:lang w:val="en-US"/>
              </w:rPr>
              <w:t>d</w:t>
            </w:r>
            <w:r w:rsidRPr="00DF47BC">
              <w:rPr>
                <w:rFonts w:ascii="Franklin Gothic Book" w:hAnsi="Franklin Gothic Book"/>
                <w:sz w:val="20"/>
              </w:rPr>
              <w:t>)</w:t>
            </w:r>
            <w:r w:rsidRPr="00DF47BC">
              <w:rPr>
                <w:rStyle w:val="afc"/>
                <w:rFonts w:ascii="Franklin Gothic Book" w:hAnsi="Franklin Gothic Book"/>
                <w:sz w:val="20"/>
              </w:rPr>
              <w:t xml:space="preserve"> </w:t>
            </w:r>
            <w:r w:rsidRPr="00DF47BC">
              <w:rPr>
                <w:rFonts w:ascii="Franklin Gothic Book" w:hAnsi="Franklin Gothic Book"/>
                <w:iCs/>
                <w:sz w:val="20"/>
              </w:rPr>
              <w:t>является ассоциированной организацией.</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tabs>
                <w:tab w:val="left" w:pos="309"/>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Если ответ «Да», то просим указать, какой инвестор и как именно он оказывает существенное влияние.</w:t>
            </w:r>
          </w:p>
          <w:p w:rsidR="00DF47BC" w:rsidRPr="00DF47BC" w:rsidRDefault="00DF47BC" w:rsidP="00DF47BC">
            <w:pPr>
              <w:tabs>
                <w:tab w:val="left" w:pos="309"/>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309"/>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309"/>
              </w:tabs>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309"/>
              </w:tabs>
              <w:autoSpaceDE w:val="0"/>
              <w:autoSpaceDN w:val="0"/>
              <w:adjustRightInd w:val="0"/>
              <w:ind w:firstLine="25"/>
              <w:contextualSpacing/>
              <w:jc w:val="both"/>
              <w:rPr>
                <w:rFonts w:ascii="Franklin Gothic Book" w:hAnsi="Franklin Gothic Book"/>
                <w:b/>
                <w:sz w:val="20"/>
              </w:rPr>
            </w:pPr>
            <w:r w:rsidRPr="00DF47BC">
              <w:rPr>
                <w:rFonts w:ascii="Franklin Gothic Book" w:hAnsi="Franklin Gothic Book"/>
                <w:sz w:val="20"/>
              </w:rPr>
              <w:t xml:space="preserve">2. </w:t>
            </w:r>
            <w:r w:rsidRPr="00DF47BC">
              <w:rPr>
                <w:rFonts w:ascii="Franklin Gothic Book" w:hAnsi="Franklin Gothic Book"/>
                <w:b/>
                <w:sz w:val="20"/>
              </w:rPr>
              <w:t>Физическое лицо</w:t>
            </w:r>
            <w:r w:rsidRPr="00DF47BC">
              <w:rPr>
                <w:rFonts w:ascii="Franklin Gothic Book" w:hAnsi="Franklin Gothic Book"/>
                <w:sz w:val="20"/>
              </w:rPr>
              <w:t xml:space="preserve"> </w:t>
            </w:r>
            <w:r w:rsidRPr="00DF47BC">
              <w:rPr>
                <w:rFonts w:ascii="Franklin Gothic Book" w:hAnsi="Franklin Gothic Book"/>
                <w:b/>
                <w:iCs/>
                <w:sz w:val="20"/>
              </w:rPr>
              <w:t>входит в состав старшего руководящего персонала ПАО «НМТП» или его материнской организации:</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t>(</w:t>
            </w:r>
            <w:r w:rsidRPr="00DF47BC">
              <w:rPr>
                <w:rFonts w:ascii="Franklin Gothic Book" w:hAnsi="Franklin Gothic Book"/>
                <w:sz w:val="20"/>
                <w:lang w:val="en-US"/>
              </w:rPr>
              <w:t>a</w:t>
            </w:r>
            <w:r w:rsidRPr="00DF47BC">
              <w:rPr>
                <w:rFonts w:ascii="Franklin Gothic Book" w:hAnsi="Franklin Gothic Book"/>
                <w:sz w:val="20"/>
              </w:rPr>
              <w:t>) член Совета директоров (наблюдательного совета)</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tabs>
                <w:tab w:val="left" w:pos="592"/>
              </w:tabs>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lastRenderedPageBreak/>
              <w:t>Если ответ «Да», то просим указать ФИО члена Совета директоров</w:t>
            </w:r>
          </w:p>
          <w:p w:rsidR="00DF47BC" w:rsidRPr="00DF47BC" w:rsidRDefault="00DF47BC" w:rsidP="00DF47BC">
            <w:pPr>
              <w:tabs>
                <w:tab w:val="left" w:pos="592"/>
              </w:tabs>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tabs>
                <w:tab w:val="left" w:pos="592"/>
              </w:tabs>
              <w:autoSpaceDE w:val="0"/>
              <w:autoSpaceDN w:val="0"/>
              <w:adjustRightInd w:val="0"/>
              <w:contextualSpacing/>
              <w:jc w:val="both"/>
              <w:rPr>
                <w:rFonts w:ascii="Franklin Gothic Book" w:hAnsi="Franklin Gothic Book"/>
                <w:sz w:val="20"/>
              </w:rPr>
            </w:pPr>
          </w:p>
          <w:p w:rsidR="00DF47BC" w:rsidRPr="00DF47BC" w:rsidRDefault="00DF47BC" w:rsidP="00DF47BC">
            <w:pPr>
              <w:tabs>
                <w:tab w:val="left" w:pos="592"/>
              </w:tabs>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t>(</w:t>
            </w:r>
            <w:r w:rsidRPr="00DF47BC">
              <w:rPr>
                <w:rFonts w:ascii="Franklin Gothic Book" w:hAnsi="Franklin Gothic Book"/>
                <w:sz w:val="20"/>
                <w:lang w:val="en-US"/>
              </w:rPr>
              <w:t>b</w:t>
            </w:r>
            <w:r w:rsidRPr="00DF47BC">
              <w:rPr>
                <w:rFonts w:ascii="Franklin Gothic Book" w:hAnsi="Franklin Gothic Book"/>
                <w:sz w:val="20"/>
              </w:rPr>
              <w:t>) член коллегиального органа управления;</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t>Если ответ «Да», то просим указать ФИО члена коллегиального органа управления.</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autoSpaceDE w:val="0"/>
              <w:autoSpaceDN w:val="0"/>
              <w:adjustRightInd w:val="0"/>
              <w:contextualSpacing/>
              <w:jc w:val="both"/>
              <w:rPr>
                <w:rFonts w:ascii="Franklin Gothic Book" w:hAnsi="Franklin Gothic Book"/>
                <w:sz w:val="20"/>
              </w:rPr>
            </w:pP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t>(с) лицо, осуществляющее полномочия единоличного исполнительного органа.</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t>Если ответ «Да», то просим указать ФИО члена единоличного исполнительного органа.</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autoSpaceDE w:val="0"/>
              <w:autoSpaceDN w:val="0"/>
              <w:adjustRightInd w:val="0"/>
              <w:contextualSpacing/>
              <w:jc w:val="both"/>
              <w:rPr>
                <w:rFonts w:ascii="Franklin Gothic Book" w:hAnsi="Franklin Gothic Book"/>
                <w:sz w:val="20"/>
              </w:rPr>
            </w:pPr>
          </w:p>
          <w:p w:rsidR="00DF47BC" w:rsidRPr="00DF47BC" w:rsidRDefault="00DF47BC" w:rsidP="00DF47BC">
            <w:pPr>
              <w:autoSpaceDE w:val="0"/>
              <w:autoSpaceDN w:val="0"/>
              <w:adjustRightInd w:val="0"/>
              <w:ind w:firstLine="25"/>
              <w:contextualSpacing/>
              <w:jc w:val="both"/>
              <w:rPr>
                <w:rFonts w:ascii="Franklin Gothic Book" w:hAnsi="Franklin Gothic Book"/>
                <w:b/>
                <w:sz w:val="20"/>
              </w:rPr>
            </w:pPr>
            <w:r w:rsidRPr="00DF47BC">
              <w:rPr>
                <w:rFonts w:ascii="Franklin Gothic Book" w:hAnsi="Franklin Gothic Book"/>
                <w:b/>
                <w:sz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DF47BC" w:rsidRPr="00DF47BC" w:rsidRDefault="00DF47BC" w:rsidP="00DF47BC">
            <w:pPr>
              <w:widowControl w:val="0"/>
              <w:autoSpaceDE w:val="0"/>
              <w:autoSpaceDN w:val="0"/>
              <w:adjustRightInd w:val="0"/>
              <w:ind w:firstLine="25"/>
              <w:contextualSpacing/>
              <w:jc w:val="both"/>
              <w:rPr>
                <w:rFonts w:ascii="Franklin Gothic Book" w:hAnsi="Franklin Gothic Book"/>
                <w:sz w:val="20"/>
              </w:rPr>
            </w:pPr>
            <w:r w:rsidRPr="00DF47BC">
              <w:rPr>
                <w:rFonts w:ascii="Franklin Gothic Book" w:hAnsi="Franklin Gothic Book"/>
                <w:sz w:val="20"/>
              </w:rPr>
              <w:t xml:space="preserve"> (a) дети, а также супруг (супруга) или гражданский супруг (супруга) такого лица;</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ind w:firstLine="25"/>
              <w:contextualSpacing/>
              <w:rPr>
                <w:rFonts w:ascii="Franklin Gothic Book" w:hAnsi="Franklin Gothic Book"/>
                <w:sz w:val="20"/>
              </w:rPr>
            </w:pPr>
            <w:r w:rsidRPr="00DF47BC">
              <w:rPr>
                <w:rFonts w:ascii="Franklin Gothic Book" w:hAnsi="Franklin Gothic Book"/>
                <w:sz w:val="20"/>
              </w:rPr>
              <w:t>Если ответ «Да», то просим указать ФИО близкого родственника и степень родства.</w:t>
            </w:r>
          </w:p>
          <w:p w:rsidR="00DF47BC" w:rsidRPr="00DF47BC" w:rsidRDefault="00DF47BC" w:rsidP="00DF47BC">
            <w:pPr>
              <w:ind w:firstLine="25"/>
              <w:contextualSpacing/>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ind w:firstLine="25"/>
              <w:contextualSpacing/>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ind w:firstLine="25"/>
              <w:contextualSpacing/>
              <w:rPr>
                <w:rFonts w:ascii="Franklin Gothic Book" w:hAnsi="Franklin Gothic Book"/>
                <w:sz w:val="20"/>
              </w:rPr>
            </w:pPr>
            <w:r w:rsidRPr="00DF47BC">
              <w:rPr>
                <w:rFonts w:ascii="Franklin Gothic Book" w:hAnsi="Franklin Gothic Book"/>
                <w:sz w:val="20"/>
              </w:rPr>
              <w:t>(b) дети супруга (супруги) или гражданского супруга (супруги) такого лица;</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ind w:firstLine="25"/>
              <w:contextualSpacing/>
              <w:rPr>
                <w:rFonts w:ascii="Franklin Gothic Book" w:hAnsi="Franklin Gothic Book"/>
                <w:sz w:val="20"/>
              </w:rPr>
            </w:pPr>
            <w:r w:rsidRPr="00DF47BC">
              <w:rPr>
                <w:rFonts w:ascii="Franklin Gothic Book" w:hAnsi="Franklin Gothic Book"/>
                <w:sz w:val="20"/>
              </w:rPr>
              <w:t>Если ответ «Да», то просим указать ФИО близкого родственника и степень родства.</w:t>
            </w:r>
          </w:p>
          <w:p w:rsidR="00DF47BC" w:rsidRPr="00DF47BC" w:rsidRDefault="00DF47BC" w:rsidP="00DF47BC">
            <w:pPr>
              <w:ind w:firstLine="25"/>
              <w:contextualSpacing/>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ind w:firstLine="25"/>
              <w:contextualSpacing/>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ind w:firstLine="25"/>
              <w:contextualSpacing/>
              <w:jc w:val="both"/>
              <w:rPr>
                <w:rFonts w:ascii="Franklin Gothic Book" w:hAnsi="Franklin Gothic Book"/>
                <w:sz w:val="20"/>
              </w:rPr>
            </w:pPr>
          </w:p>
          <w:p w:rsidR="00DF47BC" w:rsidRPr="00DF47BC" w:rsidRDefault="00DF47BC" w:rsidP="00DF47BC">
            <w:pPr>
              <w:ind w:firstLine="25"/>
              <w:contextualSpacing/>
              <w:jc w:val="both"/>
              <w:rPr>
                <w:rFonts w:ascii="Franklin Gothic Book" w:hAnsi="Franklin Gothic Book"/>
                <w:sz w:val="20"/>
              </w:rPr>
            </w:pPr>
            <w:r w:rsidRPr="00DF47BC">
              <w:rPr>
                <w:rFonts w:ascii="Franklin Gothic Book" w:hAnsi="Franklin Gothic Book"/>
                <w:sz w:val="20"/>
              </w:rPr>
              <w:t xml:space="preserve"> (c) иждивенцы такого лица, супруга (супруги) или гражданского супруга (супруги) такого лица.</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ind w:firstLine="25"/>
              <w:contextualSpacing/>
              <w:rPr>
                <w:rFonts w:ascii="Franklin Gothic Book" w:hAnsi="Franklin Gothic Book"/>
                <w:sz w:val="20"/>
              </w:rPr>
            </w:pPr>
            <w:r w:rsidRPr="00DF47BC">
              <w:rPr>
                <w:rFonts w:ascii="Franklin Gothic Book" w:hAnsi="Franklin Gothic Book"/>
                <w:sz w:val="20"/>
              </w:rPr>
              <w:t>Если ответ «Да», то просим указать ФИО близкого родственника и степень родства.</w:t>
            </w:r>
          </w:p>
          <w:p w:rsidR="00DF47BC" w:rsidRPr="00DF47BC" w:rsidRDefault="00DF47BC" w:rsidP="00DF47BC">
            <w:pPr>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ind w:firstLine="25"/>
              <w:contextualSpacing/>
              <w:jc w:val="both"/>
              <w:rPr>
                <w:rFonts w:ascii="Franklin Gothic Book" w:hAnsi="Franklin Gothic Book"/>
                <w:sz w:val="20"/>
              </w:rPr>
            </w:pPr>
            <w:r w:rsidRPr="00DF47BC">
              <w:rPr>
                <w:rFonts w:ascii="Franklin Gothic Book" w:hAnsi="Franklin Gothic Book"/>
                <w:sz w:val="20"/>
              </w:rPr>
              <w:t>_____________________________________________</w:t>
            </w:r>
          </w:p>
          <w:p w:rsidR="00DF47BC" w:rsidRPr="00DF47BC" w:rsidRDefault="00DF47BC" w:rsidP="00DF47BC">
            <w:pPr>
              <w:autoSpaceDE w:val="0"/>
              <w:autoSpaceDN w:val="0"/>
              <w:adjustRightInd w:val="0"/>
              <w:ind w:firstLine="25"/>
              <w:contextualSpacing/>
              <w:jc w:val="both"/>
              <w:rPr>
                <w:rFonts w:ascii="Franklin Gothic Book" w:hAnsi="Franklin Gothic Book"/>
                <w:sz w:val="20"/>
              </w:rPr>
            </w:pPr>
          </w:p>
        </w:tc>
        <w:tc>
          <w:tcPr>
            <w:tcW w:w="4980" w:type="dxa"/>
          </w:tcPr>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Если ответ «Да», то просим указать соответствующий признак и ФИО.</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(b) два участника совместного предприятия только по той причине, что они осуществляют совместный контроль над совместной деятельностью;</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Если ответ «Да», то просим указать ФИО участников совместного предприятия.</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p>
          <w:p w:rsidR="00DF47BC" w:rsidRPr="00DF47BC" w:rsidRDefault="00DF47BC" w:rsidP="00DF47BC">
            <w:pPr>
              <w:pStyle w:val="ConsPlusNormal"/>
              <w:tabs>
                <w:tab w:val="left" w:pos="651"/>
              </w:tabs>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Если ответ «Да», то просим указать соответствующий признак с указанием организации.</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DF47BC" w:rsidRPr="00DF47BC" w:rsidRDefault="00DF47BC" w:rsidP="00DF47BC">
            <w:pPr>
              <w:autoSpaceDE w:val="0"/>
              <w:autoSpaceDN w:val="0"/>
              <w:adjustRightInd w:val="0"/>
              <w:contextualSpacing/>
              <w:jc w:val="both"/>
              <w:rPr>
                <w:rFonts w:ascii="Franklin Gothic Book" w:hAnsi="Franklin Gothic Book"/>
                <w:sz w:val="20"/>
              </w:rPr>
            </w:pPr>
            <w:r w:rsidRPr="00DF47BC">
              <w:rPr>
                <w:rFonts w:ascii="Franklin Gothic Book" w:hAnsi="Franklin Gothic Book"/>
                <w:sz w:val="20"/>
              </w:rPr>
              <w:sym w:font="Wingdings" w:char="F071"/>
            </w:r>
            <w:r w:rsidRPr="00DF47BC">
              <w:rPr>
                <w:rFonts w:ascii="Franklin Gothic Book" w:hAnsi="Franklin Gothic Book"/>
                <w:sz w:val="20"/>
              </w:rPr>
              <w:t xml:space="preserve">Да                                                          </w:t>
            </w:r>
            <w:r w:rsidRPr="00DF47BC">
              <w:rPr>
                <w:rFonts w:ascii="Franklin Gothic Book" w:hAnsi="Franklin Gothic Book"/>
                <w:sz w:val="20"/>
              </w:rPr>
              <w:sym w:font="Wingdings" w:char="F071"/>
            </w:r>
            <w:r w:rsidRPr="00DF47BC">
              <w:rPr>
                <w:rFonts w:ascii="Franklin Gothic Book" w:hAnsi="Franklin Gothic Book"/>
                <w:sz w:val="20"/>
              </w:rPr>
              <w:t>Нет</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 xml:space="preserve">Если ответ «Да», то просим указать соответствующий признак, условия льготного права/экономической </w:t>
            </w:r>
            <w:r w:rsidRPr="00DF47BC">
              <w:rPr>
                <w:rFonts w:ascii="Franklin Gothic Book" w:hAnsi="Franklin Gothic Book" w:cs="Times New Roman"/>
                <w:szCs w:val="24"/>
              </w:rPr>
              <w:lastRenderedPageBreak/>
              <w:t>зависимости и Исполнителя.</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pStyle w:val="ConsPlusNormal"/>
              <w:ind w:firstLine="0"/>
              <w:contextualSpacing/>
              <w:jc w:val="both"/>
              <w:rPr>
                <w:rFonts w:ascii="Franklin Gothic Book" w:hAnsi="Franklin Gothic Book" w:cs="Times New Roman"/>
                <w:szCs w:val="24"/>
              </w:rPr>
            </w:pPr>
            <w:r w:rsidRPr="00DF47BC">
              <w:rPr>
                <w:rFonts w:ascii="Franklin Gothic Book" w:hAnsi="Franklin Gothic Book" w:cs="Times New Roman"/>
                <w:szCs w:val="24"/>
              </w:rPr>
              <w:t>_______________________________________________</w:t>
            </w:r>
          </w:p>
          <w:p w:rsidR="00DF47BC" w:rsidRPr="00DF47BC" w:rsidRDefault="00DF47BC" w:rsidP="00DF47BC">
            <w:pPr>
              <w:rPr>
                <w:rFonts w:ascii="Franklin Gothic Book" w:hAnsi="Franklin Gothic Book"/>
                <w:sz w:val="20"/>
              </w:rPr>
            </w:pPr>
          </w:p>
        </w:tc>
      </w:tr>
    </w:tbl>
    <w:p w:rsidR="00DF47BC" w:rsidRPr="00DF47BC" w:rsidRDefault="00DF47BC" w:rsidP="00DF47BC">
      <w:pPr>
        <w:rPr>
          <w:rFonts w:ascii="Franklin Gothic Book" w:hAnsi="Franklin Gothic Book"/>
        </w:rPr>
      </w:pPr>
    </w:p>
    <w:p w:rsidR="00DF47BC" w:rsidRPr="00DF47BC" w:rsidRDefault="00DF47BC" w:rsidP="00DF47BC">
      <w:pPr>
        <w:jc w:val="both"/>
        <w:rPr>
          <w:rFonts w:ascii="Franklin Gothic Book" w:hAnsi="Franklin Gothic Book"/>
        </w:rPr>
      </w:pPr>
      <w:r w:rsidRPr="00DF47BC">
        <w:rPr>
          <w:rFonts w:ascii="Franklin Gothic Book" w:hAnsi="Franklin Gothic Book"/>
        </w:rPr>
        <w:t>Исполнитель должен сделать письменный вывод о признании или не признании себя связанной стороной ПАО «НМТП».</w:t>
      </w:r>
    </w:p>
    <w:p w:rsidR="00DF47BC" w:rsidRPr="00DF47BC" w:rsidRDefault="00DF47BC" w:rsidP="00DF47BC">
      <w:pPr>
        <w:rPr>
          <w:rFonts w:ascii="Franklin Gothic Book" w:hAnsi="Franklin Gothic Book"/>
        </w:rPr>
      </w:pPr>
    </w:p>
    <w:p w:rsidR="00DF47BC" w:rsidRPr="00DF47BC" w:rsidRDefault="00DF47BC" w:rsidP="00DF47BC">
      <w:pPr>
        <w:tabs>
          <w:tab w:val="left" w:pos="7965"/>
        </w:tabs>
        <w:contextualSpacing/>
        <w:rPr>
          <w:rFonts w:ascii="Franklin Gothic Book" w:hAnsi="Franklin Gothic Book"/>
        </w:rPr>
      </w:pPr>
    </w:p>
    <w:p w:rsidR="00DF47BC" w:rsidRPr="00DF47BC" w:rsidRDefault="00DF47BC" w:rsidP="00DF47BC">
      <w:pPr>
        <w:tabs>
          <w:tab w:val="left" w:pos="7965"/>
        </w:tabs>
        <w:contextualSpacing/>
        <w:rPr>
          <w:rFonts w:ascii="Franklin Gothic Book" w:hAnsi="Franklin Gothic Book"/>
        </w:rPr>
      </w:pPr>
      <w:r w:rsidRPr="00DF47BC">
        <w:rPr>
          <w:rFonts w:ascii="Franklin Gothic Book" w:hAnsi="Franklin Gothic Book"/>
        </w:rPr>
        <w:t>Должность подписанта                                      Подпись                                                       ФИО</w:t>
      </w:r>
    </w:p>
    <w:p w:rsidR="00DF47BC" w:rsidRPr="00DF47BC" w:rsidRDefault="00DF47BC" w:rsidP="00DF47BC">
      <w:pPr>
        <w:contextualSpacing/>
        <w:rPr>
          <w:rFonts w:ascii="Franklin Gothic Book" w:hAnsi="Franklin Gothic Book"/>
        </w:rPr>
      </w:pPr>
    </w:p>
    <w:p w:rsidR="00DF47BC" w:rsidRPr="00DF47BC" w:rsidRDefault="00DF47BC" w:rsidP="00DF47BC">
      <w:pPr>
        <w:contextualSpacing/>
        <w:rPr>
          <w:rFonts w:ascii="Franklin Gothic Book" w:hAnsi="Franklin Gothic Book"/>
        </w:rPr>
      </w:pPr>
    </w:p>
    <w:p w:rsidR="00DF47BC" w:rsidRPr="00DF47BC" w:rsidRDefault="00DF47BC" w:rsidP="00DF47BC">
      <w:pPr>
        <w:tabs>
          <w:tab w:val="center" w:pos="4153"/>
          <w:tab w:val="right" w:pos="8306"/>
        </w:tabs>
        <w:jc w:val="both"/>
        <w:rPr>
          <w:rFonts w:ascii="Franklin Gothic Book" w:hAnsi="Franklin Gothic Book"/>
        </w:rPr>
      </w:pPr>
    </w:p>
    <w:p w:rsidR="00DF47BC" w:rsidRPr="00DF47BC" w:rsidRDefault="00DF47BC" w:rsidP="00DF47BC">
      <w:pPr>
        <w:tabs>
          <w:tab w:val="center" w:pos="4153"/>
          <w:tab w:val="right" w:pos="8306"/>
        </w:tabs>
        <w:jc w:val="both"/>
        <w:rPr>
          <w:rFonts w:ascii="Franklin Gothic Book" w:hAnsi="Franklin Gothic Book"/>
          <w:b/>
          <w:lang w:eastAsia="ar-SA"/>
        </w:rPr>
      </w:pPr>
      <w:r w:rsidRPr="00DF47BC">
        <w:rPr>
          <w:rFonts w:ascii="Franklin Gothic Book" w:hAnsi="Franklin Gothic Book"/>
        </w:rPr>
        <w:t>Дата</w:t>
      </w:r>
      <w:r w:rsidRPr="00DF47BC">
        <w:rPr>
          <w:rFonts w:ascii="Franklin Gothic Book" w:hAnsi="Franklin Gothic Book"/>
          <w:b/>
          <w:lang w:eastAsia="ar-SA"/>
        </w:rPr>
        <w:t xml:space="preserve">                                                                                                              М.П.</w:t>
      </w:r>
    </w:p>
    <w:p w:rsidR="00DF47BC" w:rsidRPr="00DF47BC" w:rsidRDefault="00DF47BC" w:rsidP="00DF47BC">
      <w:pPr>
        <w:contextualSpacing/>
        <w:rPr>
          <w:rFonts w:ascii="Franklin Gothic Book" w:hAnsi="Franklin Gothic Book"/>
        </w:rPr>
      </w:pPr>
    </w:p>
    <w:p w:rsidR="00DF47BC" w:rsidRPr="00DF47BC" w:rsidRDefault="00DF47BC" w:rsidP="00DF47BC">
      <w:pPr>
        <w:pStyle w:val="afa"/>
        <w:jc w:val="both"/>
        <w:rPr>
          <w:rFonts w:ascii="Franklin Gothic Book" w:hAnsi="Franklin Gothic Book"/>
          <w:sz w:val="16"/>
        </w:rPr>
      </w:pPr>
      <w:r w:rsidRPr="00DF47BC">
        <w:rPr>
          <w:rFonts w:ascii="Franklin Gothic Book" w:hAnsi="Franklin Gothic Book"/>
          <w:b/>
          <w:sz w:val="16"/>
        </w:rPr>
        <w:t>ПРИМЕЧАНИЕ:</w:t>
      </w:r>
      <w:r w:rsidRPr="00DF47BC">
        <w:rPr>
          <w:rFonts w:ascii="Franklin Gothic Book" w:hAnsi="Franklin Gothic Book"/>
          <w:sz w:val="16"/>
        </w:rPr>
        <w:t xml:space="preserve"> просим  Исполнителя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DF47BC" w:rsidRPr="00DF47BC" w:rsidRDefault="00DF47BC" w:rsidP="00DF47BC">
      <w:pPr>
        <w:pStyle w:val="afa"/>
        <w:jc w:val="both"/>
        <w:rPr>
          <w:rFonts w:ascii="Franklin Gothic Book" w:hAnsi="Franklin Gothic Book"/>
          <w:sz w:val="16"/>
        </w:rPr>
      </w:pPr>
      <w:r w:rsidRPr="00DF47BC">
        <w:rPr>
          <w:rFonts w:ascii="Franklin Gothic Book" w:hAnsi="Franklin Gothic Book"/>
          <w:b/>
          <w:sz w:val="16"/>
        </w:rPr>
        <w:t xml:space="preserve">АНКЕТА </w:t>
      </w:r>
      <w:r w:rsidRPr="00DF47BC">
        <w:rPr>
          <w:rFonts w:ascii="Franklin Gothic Book" w:hAnsi="Franklin Gothic Book"/>
          <w:sz w:val="16"/>
        </w:rPr>
        <w:t>должна быть заполнена и возвращена Исполнителем в адрес ПАО «НМТП».</w:t>
      </w:r>
    </w:p>
    <w:p w:rsidR="00DF47BC" w:rsidRPr="00DF47BC" w:rsidRDefault="00DF47BC" w:rsidP="00DF47BC">
      <w:pPr>
        <w:rPr>
          <w:rFonts w:ascii="Franklin Gothic Book" w:hAnsi="Franklin Gothic Book"/>
        </w:rPr>
      </w:pPr>
    </w:p>
    <w:p w:rsidR="006E4248" w:rsidRPr="006E4248" w:rsidRDefault="00DE005B" w:rsidP="00F72906">
      <w:pPr>
        <w:pStyle w:val="afff6"/>
        <w:numPr>
          <w:ilvl w:val="0"/>
          <w:numId w:val="18"/>
        </w:num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0B65F6" w:rsidRPr="003B70FC" w:rsidRDefault="00DE005B" w:rsidP="00F72906">
      <w:pPr>
        <w:pStyle w:val="afff6"/>
        <w:numPr>
          <w:ilvl w:val="1"/>
          <w:numId w:val="18"/>
        </w:numPr>
        <w:spacing w:before="60" w:after="60"/>
        <w:jc w:val="both"/>
        <w:rPr>
          <w:rFonts w:ascii="Franklin Gothic Book" w:hAnsi="Franklin Gothic Book"/>
          <w:i/>
          <w:color w:val="FF0000"/>
        </w:rPr>
      </w:pPr>
      <w:r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sidRPr="003B70FC">
        <w:rPr>
          <w:rFonts w:ascii="Franklin Gothic Book" w:hAnsi="Franklin Gothic Book"/>
          <w:b/>
          <w:i/>
          <w:snapToGrid w:val="0"/>
        </w:rPr>
        <w:t xml:space="preserve">Заявка на участие в закупке </w:t>
      </w:r>
      <w:r w:rsidR="003D2450" w:rsidRPr="003B70FC">
        <w:rPr>
          <w:rFonts w:ascii="Franklin Gothic Book" w:hAnsi="Franklin Gothic Book"/>
          <w:b/>
          <w:i/>
          <w:snapToGrid w:val="0"/>
        </w:rPr>
        <w:t xml:space="preserve">(форма </w:t>
      </w:r>
      <w:r w:rsidR="003D2450" w:rsidRPr="003B70FC">
        <w:rPr>
          <w:rFonts w:ascii="Franklin Gothic Book" w:hAnsi="Franklin Gothic Book"/>
          <w:b/>
          <w:i/>
          <w:snapToGrid w:val="0"/>
        </w:rPr>
        <w:fldChar w:fldCharType="begin"/>
      </w:r>
      <w:r w:rsidR="003D2450" w:rsidRPr="003B70FC">
        <w:rPr>
          <w:rFonts w:ascii="Franklin Gothic Book" w:hAnsi="Franklin Gothic Book"/>
          <w:b/>
          <w:i/>
          <w:snapToGrid w:val="0"/>
        </w:rPr>
        <w:instrText xml:space="preserve"> SEQ Форма_№ \* ARABIC </w:instrText>
      </w:r>
      <w:r w:rsidR="003D2450" w:rsidRPr="003B70FC">
        <w:rPr>
          <w:rFonts w:ascii="Franklin Gothic Book" w:hAnsi="Franklin Gothic Book"/>
          <w:b/>
          <w:i/>
          <w:snapToGrid w:val="0"/>
        </w:rPr>
        <w:fldChar w:fldCharType="separate"/>
      </w:r>
      <w:r w:rsidR="003E3CE1">
        <w:rPr>
          <w:rFonts w:ascii="Franklin Gothic Book" w:hAnsi="Franklin Gothic Book"/>
          <w:b/>
          <w:i/>
          <w:noProof/>
          <w:snapToGrid w:val="0"/>
        </w:rPr>
        <w:t>1</w:t>
      </w:r>
      <w:r w:rsidR="003D2450" w:rsidRPr="003B70FC">
        <w:rPr>
          <w:rFonts w:ascii="Franklin Gothic Book" w:hAnsi="Franklin Gothic Book"/>
          <w:b/>
          <w:i/>
          <w:snapToGrid w:val="0"/>
        </w:rPr>
        <w:fldChar w:fldCharType="end"/>
      </w:r>
      <w:r w:rsidR="003D2450" w:rsidRPr="003B70FC">
        <w:rPr>
          <w:rFonts w:ascii="Franklin Gothic Book" w:hAnsi="Franklin Gothic Book"/>
          <w:b/>
          <w:i/>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lastRenderedPageBreak/>
        <w:t>Председателю Конкурсной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Default="000B65F6" w:rsidP="000B65F6">
      <w:pPr>
        <w:numPr>
          <w:ilvl w:val="12"/>
          <w:numId w:val="0"/>
        </w:numPr>
        <w:jc w:val="right"/>
        <w:rPr>
          <w:rFonts w:ascii="Franklin Gothic Book" w:hAnsi="Franklin Gothic Book"/>
        </w:rPr>
      </w:pPr>
    </w:p>
    <w:p w:rsidR="000B65F6" w:rsidRPr="000B65F6" w:rsidRDefault="000B65F6" w:rsidP="000B65F6">
      <w:pPr>
        <w:numPr>
          <w:ilvl w:val="12"/>
          <w:numId w:val="0"/>
        </w:numPr>
        <w:jc w:val="right"/>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1A037B">
        <w:rPr>
          <w:rFonts w:ascii="Franklin Gothic Book" w:hAnsi="Franklin Gothic Book"/>
        </w:rPr>
        <w:t>предложений</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E5150A" w:rsidRPr="002B75FD" w:rsidRDefault="00E5150A" w:rsidP="00E5150A">
      <w:pPr>
        <w:tabs>
          <w:tab w:val="left" w:pos="0"/>
          <w:tab w:val="left" w:pos="180"/>
        </w:tabs>
        <w:jc w:val="center"/>
        <w:rPr>
          <w:rFonts w:ascii="Franklin Gothic Book" w:hAnsi="Franklin Gothic Book"/>
        </w:rPr>
      </w:pPr>
      <w:r w:rsidRPr="002B75FD">
        <w:rPr>
          <w:rFonts w:ascii="Franklin Gothic Book" w:hAnsi="Franklin Gothic Book"/>
        </w:rPr>
        <w:t>________________________________________________________________________</w:t>
      </w:r>
    </w:p>
    <w:p w:rsidR="00E5150A" w:rsidRPr="002B75FD" w:rsidRDefault="00E5150A" w:rsidP="00E5150A">
      <w:pPr>
        <w:tabs>
          <w:tab w:val="left" w:pos="0"/>
          <w:tab w:val="left" w:pos="180"/>
        </w:tabs>
        <w:jc w:val="center"/>
        <w:rPr>
          <w:rFonts w:ascii="Franklin Gothic Book" w:hAnsi="Franklin Gothic Book"/>
          <w:vertAlign w:val="superscript"/>
        </w:rPr>
      </w:pPr>
      <w:r w:rsidRPr="002B75FD">
        <w:rPr>
          <w:rFonts w:ascii="Franklin Gothic Book" w:hAnsi="Franklin Gothic Book"/>
          <w:vertAlign w:val="superscript"/>
        </w:rPr>
        <w:t xml:space="preserve">(общая стоимость </w:t>
      </w:r>
      <w:r>
        <w:rPr>
          <w:rFonts w:ascii="Franklin Gothic Book" w:hAnsi="Franklin Gothic Book"/>
          <w:vertAlign w:val="superscript"/>
        </w:rPr>
        <w:t>оказания услуг</w:t>
      </w:r>
      <w:r w:rsidRPr="002B75FD">
        <w:rPr>
          <w:rFonts w:ascii="Franklin Gothic Book" w:hAnsi="Franklin Gothic Book"/>
          <w:vertAlign w:val="superscript"/>
        </w:rPr>
        <w:t>; рублей)</w:t>
      </w:r>
    </w:p>
    <w:p w:rsidR="00E5150A" w:rsidRPr="002B75FD" w:rsidRDefault="00E5150A" w:rsidP="00E5150A">
      <w:pPr>
        <w:tabs>
          <w:tab w:val="left" w:pos="0"/>
          <w:tab w:val="left" w:pos="180"/>
          <w:tab w:val="left" w:pos="309"/>
        </w:tabs>
        <w:ind w:left="34"/>
        <w:jc w:val="center"/>
        <w:rPr>
          <w:rFonts w:ascii="Franklin Gothic Book" w:hAnsi="Franklin Gothic Book"/>
        </w:rPr>
      </w:pPr>
      <w:r w:rsidRPr="002B75FD">
        <w:rPr>
          <w:rFonts w:ascii="Franklin Gothic Book" w:hAnsi="Franklin Gothic Book"/>
        </w:rPr>
        <w:t>________________________________________________________________________</w:t>
      </w:r>
    </w:p>
    <w:p w:rsidR="00E5150A" w:rsidRPr="002B75FD" w:rsidRDefault="00E5150A" w:rsidP="00E5150A">
      <w:pPr>
        <w:tabs>
          <w:tab w:val="left" w:pos="0"/>
          <w:tab w:val="left" w:pos="3780"/>
        </w:tabs>
        <w:ind w:left="34"/>
        <w:jc w:val="center"/>
        <w:rPr>
          <w:rFonts w:ascii="Franklin Gothic Book" w:hAnsi="Franklin Gothic Book"/>
          <w:vertAlign w:val="superscript"/>
        </w:rPr>
      </w:pPr>
      <w:r w:rsidRPr="002B75FD">
        <w:rPr>
          <w:rFonts w:ascii="Franklin Gothic Book" w:hAnsi="Franklin Gothic Book"/>
          <w:vertAlign w:val="superscript"/>
        </w:rPr>
        <w:t xml:space="preserve">(срок </w:t>
      </w:r>
      <w:r>
        <w:rPr>
          <w:rFonts w:ascii="Franklin Gothic Book" w:hAnsi="Franklin Gothic Book"/>
          <w:vertAlign w:val="superscript"/>
        </w:rPr>
        <w:t>оказания услуг</w:t>
      </w:r>
      <w:r w:rsidRPr="002B75FD">
        <w:rPr>
          <w:rFonts w:ascii="Franklin Gothic Book" w:hAnsi="Franklin Gothic Book"/>
          <w:vertAlign w:val="superscript"/>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w:t>
      </w:r>
      <w:r w:rsidRPr="005E64EC">
        <w:rPr>
          <w:rFonts w:ascii="Franklin Gothic Book" w:hAnsi="Franklin Gothic Book"/>
        </w:rPr>
        <w:lastRenderedPageBreak/>
        <w:t>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14)</w:t>
      </w:r>
      <w:r w:rsidR="00B911D5">
        <w:rPr>
          <w:rFonts w:ascii="Franklin Gothic Book" w:hAnsi="Franklin Gothic Book"/>
        </w:rPr>
        <w:t xml:space="preserve"> </w:t>
      </w:r>
      <w:r w:rsidRPr="00DF242A">
        <w:rPr>
          <w:rFonts w:ascii="Franklin Gothic Book" w:hAnsi="Franklin Gothic Book"/>
        </w:rPr>
        <w:t xml:space="preserve">подтверждаем, что у </w:t>
      </w:r>
      <w:r w:rsidRPr="00DF242A">
        <w:rPr>
          <w:rFonts w:ascii="Franklin Gothic Book" w:hAnsi="Franklin Gothic Book"/>
          <w:i/>
          <w:iCs/>
        </w:rPr>
        <w:t>(</w:t>
      </w:r>
      <w:r w:rsidRPr="00DF242A">
        <w:rPr>
          <w:rFonts w:ascii="Franklin Gothic Book" w:hAnsi="Franklin Gothic Book"/>
          <w:i/>
          <w:iCs/>
          <w:u w:val="single"/>
        </w:rPr>
        <w:t>указывается наименование участника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E30A5F">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E30A5F">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C401AA" w:rsidRDefault="00C97B4E"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58C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3D2450" w:rsidRPr="000F3412" w:rsidRDefault="000B58CC" w:rsidP="000F3412">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3B70FC" w:rsidRDefault="007D121F" w:rsidP="00F72906">
      <w:pPr>
        <w:pStyle w:val="afff6"/>
        <w:numPr>
          <w:ilvl w:val="1"/>
          <w:numId w:val="18"/>
        </w:numPr>
        <w:spacing w:before="60" w:after="60"/>
        <w:jc w:val="both"/>
        <w:rPr>
          <w:rFonts w:ascii="Franklin Gothic Book" w:hAnsi="Franklin Gothic Book"/>
          <w:b/>
          <w:i/>
        </w:rPr>
      </w:pPr>
      <w:r w:rsidRPr="003B70FC">
        <w:rPr>
          <w:rFonts w:ascii="Franklin Gothic Book" w:hAnsi="Franklin Gothic Book"/>
          <w:b/>
          <w:i/>
        </w:rPr>
        <w:t xml:space="preserve">Коммерческое предложение </w:t>
      </w:r>
      <w:r w:rsidR="00BE7F5A" w:rsidRPr="003B70FC">
        <w:rPr>
          <w:rFonts w:ascii="Franklin Gothic Book" w:hAnsi="Franklin Gothic Book"/>
          <w:b/>
          <w:i/>
        </w:rPr>
        <w:t>(структура предлагаемой цены) (форма 2)</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«____»_____________ г. №__________</w:t>
      </w:r>
      <w:bookmarkEnd w:id="17"/>
      <w:bookmarkEnd w:id="18"/>
    </w:p>
    <w:p w:rsidR="007314BD" w:rsidRDefault="007314BD" w:rsidP="007D121F">
      <w:pPr>
        <w:widowControl w:val="0"/>
        <w:tabs>
          <w:tab w:val="left" w:pos="0"/>
          <w:tab w:val="left" w:pos="180"/>
        </w:tabs>
        <w:ind w:right="-179"/>
        <w:rPr>
          <w:rFonts w:ascii="Franklin Gothic Book" w:hAnsi="Franklin Gothic Book"/>
        </w:rPr>
      </w:pPr>
    </w:p>
    <w:p w:rsidR="00274F78" w:rsidRPr="00ED7A45" w:rsidRDefault="007314BD" w:rsidP="00274F78">
      <w:pPr>
        <w:widowControl w:val="0"/>
        <w:tabs>
          <w:tab w:val="left" w:pos="0"/>
          <w:tab w:val="left" w:pos="180"/>
        </w:tabs>
        <w:ind w:right="-179"/>
        <w:rPr>
          <w:rFonts w:ascii="Franklin Gothic Book" w:hAnsi="Franklin Gothic Book"/>
          <w:b/>
        </w:rPr>
      </w:pPr>
      <w:r>
        <w:rPr>
          <w:rFonts w:ascii="Franklin Gothic Book" w:hAnsi="Franklin Gothic Book"/>
        </w:rPr>
        <w:tab/>
      </w:r>
      <w:r w:rsidR="00274F78" w:rsidRPr="00ED7A45">
        <w:rPr>
          <w:rFonts w:ascii="Franklin Gothic Book" w:hAnsi="Franklin Gothic Book"/>
          <w:b/>
        </w:rPr>
        <w:t>Таблица-1</w:t>
      </w:r>
    </w:p>
    <w:tbl>
      <w:tblPr>
        <w:tblStyle w:val="131"/>
        <w:tblW w:w="10348" w:type="dxa"/>
        <w:tblInd w:w="108" w:type="dxa"/>
        <w:tblLayout w:type="fixed"/>
        <w:tblLook w:val="04A0" w:firstRow="1" w:lastRow="0" w:firstColumn="1" w:lastColumn="0" w:noHBand="0" w:noVBand="1"/>
      </w:tblPr>
      <w:tblGrid>
        <w:gridCol w:w="540"/>
        <w:gridCol w:w="1445"/>
        <w:gridCol w:w="2126"/>
        <w:gridCol w:w="992"/>
        <w:gridCol w:w="1843"/>
        <w:gridCol w:w="1843"/>
        <w:gridCol w:w="1559"/>
      </w:tblGrid>
      <w:tr w:rsidR="00D6108D" w:rsidRPr="003F60DC" w:rsidTr="007B11C8">
        <w:trPr>
          <w:trHeight w:val="379"/>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 п/п</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Наименование объекта, и вид его специализации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Адрес объекта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Вид охраны</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Часы охраны (от – до)</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Стоимость охраны в месяц</w:t>
            </w:r>
          </w:p>
          <w:p w:rsidR="00D6108D" w:rsidRPr="003F60DC" w:rsidRDefault="00D6108D" w:rsidP="007B11C8">
            <w:pPr>
              <w:contextualSpacing/>
              <w:jc w:val="center"/>
            </w:pPr>
            <w:r w:rsidRPr="003F60DC">
              <w:t>(руб. без НДС)</w:t>
            </w:r>
          </w:p>
        </w:tc>
      </w:tr>
      <w:tr w:rsidR="00D6108D" w:rsidRPr="003F60DC" w:rsidTr="007B11C8">
        <w:tc>
          <w:tcPr>
            <w:tcW w:w="540" w:type="dxa"/>
            <w:vMerge/>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tc>
        <w:tc>
          <w:tcPr>
            <w:tcW w:w="1445" w:type="dxa"/>
            <w:vMerge/>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tc>
        <w:tc>
          <w:tcPr>
            <w:tcW w:w="2126" w:type="dxa"/>
            <w:vMerge/>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tc>
        <w:tc>
          <w:tcPr>
            <w:tcW w:w="992" w:type="dxa"/>
            <w:vMerge/>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tc>
        <w:tc>
          <w:tcPr>
            <w:tcW w:w="1843"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Будние дни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Выходные и праздничные дни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tc>
      </w:tr>
      <w:tr w:rsidR="00D6108D" w:rsidRPr="003F60DC" w:rsidTr="007B11C8">
        <w:trPr>
          <w:trHeight w:val="460"/>
        </w:trPr>
        <w:tc>
          <w:tcPr>
            <w:tcW w:w="540"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t>1</w:t>
            </w:r>
          </w:p>
        </w:tc>
        <w:tc>
          <w:tcPr>
            <w:tcW w:w="1445"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t>Склад МТС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t>Г. Новороссийск, ул. Портовая, 12</w:t>
            </w:r>
          </w:p>
        </w:tc>
        <w:tc>
          <w:tcPr>
            <w:tcW w:w="992"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ПЦН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круглосуточно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tcPr>
          <w:p w:rsidR="00D6108D" w:rsidRPr="003F60DC" w:rsidRDefault="00D6108D" w:rsidP="007B11C8">
            <w:pPr>
              <w:contextualSpacing/>
              <w:jc w:val="center"/>
            </w:pPr>
          </w:p>
        </w:tc>
      </w:tr>
      <w:tr w:rsidR="00D6108D" w:rsidRPr="003F60DC" w:rsidTr="007B11C8">
        <w:trPr>
          <w:trHeight w:val="460"/>
        </w:trPr>
        <w:tc>
          <w:tcPr>
            <w:tcW w:w="540"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lastRenderedPageBreak/>
              <w:t>2</w:t>
            </w:r>
          </w:p>
        </w:tc>
        <w:tc>
          <w:tcPr>
            <w:tcW w:w="1445"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t>Убежище № 6</w:t>
            </w:r>
          </w:p>
        </w:tc>
        <w:tc>
          <w:tcPr>
            <w:tcW w:w="2126"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t>Г. Новороссийск, ул. Портовая, 14</w:t>
            </w:r>
          </w:p>
        </w:tc>
        <w:tc>
          <w:tcPr>
            <w:tcW w:w="992"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ПЦН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круглосуточно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tcPr>
          <w:p w:rsidR="00D6108D" w:rsidRPr="003F60DC" w:rsidRDefault="00D6108D" w:rsidP="007B11C8">
            <w:pPr>
              <w:contextualSpacing/>
              <w:jc w:val="center"/>
            </w:pPr>
          </w:p>
        </w:tc>
      </w:tr>
      <w:tr w:rsidR="00D6108D" w:rsidRPr="003F60DC" w:rsidTr="007B11C8">
        <w:trPr>
          <w:trHeight w:val="460"/>
        </w:trPr>
        <w:tc>
          <w:tcPr>
            <w:tcW w:w="540"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t>3</w:t>
            </w:r>
          </w:p>
        </w:tc>
        <w:tc>
          <w:tcPr>
            <w:tcW w:w="1445"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t>Касса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t>Г. Новороссийск, ул. Портовая, 16</w:t>
            </w:r>
          </w:p>
        </w:tc>
        <w:tc>
          <w:tcPr>
            <w:tcW w:w="992"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ПЦН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круглосуточно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tcPr>
          <w:p w:rsidR="00D6108D" w:rsidRPr="003F60DC" w:rsidRDefault="00D6108D" w:rsidP="007B11C8">
            <w:pPr>
              <w:contextualSpacing/>
              <w:jc w:val="center"/>
            </w:pPr>
          </w:p>
        </w:tc>
      </w:tr>
      <w:tr w:rsidR="00D6108D" w:rsidRPr="003F60DC" w:rsidTr="007B11C8">
        <w:trPr>
          <w:trHeight w:val="460"/>
        </w:trPr>
        <w:tc>
          <w:tcPr>
            <w:tcW w:w="540"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t>4</w:t>
            </w:r>
          </w:p>
        </w:tc>
        <w:tc>
          <w:tcPr>
            <w:tcW w:w="1445"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t>Учебный комбинат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pPr>
            <w:r w:rsidRPr="003F60DC">
              <w:t>Г. Новороссийск, ул. Портовая, 22</w:t>
            </w:r>
          </w:p>
        </w:tc>
        <w:tc>
          <w:tcPr>
            <w:tcW w:w="992"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ПЦН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круглосуточно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center"/>
            </w:pPr>
            <w:r w:rsidRPr="003F60DC">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tcPr>
          <w:p w:rsidR="00D6108D" w:rsidRPr="003F60DC" w:rsidRDefault="00D6108D" w:rsidP="007B11C8">
            <w:pPr>
              <w:contextualSpacing/>
              <w:jc w:val="center"/>
            </w:pPr>
          </w:p>
        </w:tc>
      </w:tr>
      <w:tr w:rsidR="00D6108D" w:rsidRPr="003F60DC" w:rsidTr="007B11C8">
        <w:trPr>
          <w:trHeight w:val="408"/>
        </w:trPr>
        <w:tc>
          <w:tcPr>
            <w:tcW w:w="8789" w:type="dxa"/>
            <w:gridSpan w:val="6"/>
            <w:tcBorders>
              <w:top w:val="single" w:sz="4" w:space="0" w:color="auto"/>
              <w:left w:val="single" w:sz="4" w:space="0" w:color="auto"/>
              <w:bottom w:val="single" w:sz="4" w:space="0" w:color="auto"/>
              <w:right w:val="single" w:sz="4" w:space="0" w:color="auto"/>
            </w:tcBorders>
            <w:vAlign w:val="center"/>
            <w:hideMark/>
          </w:tcPr>
          <w:p w:rsidR="00D6108D" w:rsidRPr="003F60DC" w:rsidRDefault="00D6108D" w:rsidP="007B11C8">
            <w:pPr>
              <w:contextualSpacing/>
              <w:jc w:val="right"/>
              <w:rPr>
                <w:b/>
              </w:rPr>
            </w:pPr>
            <w:r w:rsidRPr="003F60DC">
              <w:rPr>
                <w:b/>
              </w:rPr>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D6108D" w:rsidRPr="003F60DC" w:rsidRDefault="00D6108D" w:rsidP="007B11C8">
            <w:pPr>
              <w:contextualSpacing/>
              <w:jc w:val="center"/>
              <w:rPr>
                <w:b/>
              </w:rPr>
            </w:pPr>
          </w:p>
        </w:tc>
      </w:tr>
      <w:tr w:rsidR="00D6108D" w:rsidRPr="003F60DC" w:rsidTr="007B11C8">
        <w:trPr>
          <w:trHeight w:val="408"/>
        </w:trPr>
        <w:tc>
          <w:tcPr>
            <w:tcW w:w="8789" w:type="dxa"/>
            <w:gridSpan w:val="6"/>
            <w:tcBorders>
              <w:top w:val="single" w:sz="4" w:space="0" w:color="auto"/>
              <w:left w:val="single" w:sz="4" w:space="0" w:color="auto"/>
              <w:bottom w:val="single" w:sz="4" w:space="0" w:color="auto"/>
              <w:right w:val="single" w:sz="4" w:space="0" w:color="auto"/>
            </w:tcBorders>
            <w:vAlign w:val="center"/>
          </w:tcPr>
          <w:p w:rsidR="00D6108D" w:rsidRPr="003F60DC" w:rsidRDefault="00D6108D" w:rsidP="007B11C8">
            <w:pPr>
              <w:contextualSpacing/>
              <w:jc w:val="right"/>
              <w:rPr>
                <w:b/>
              </w:rPr>
            </w:pPr>
            <w:r w:rsidRPr="00D6108D">
              <w:rPr>
                <w:b/>
              </w:rPr>
              <w:t>ИТОГО</w:t>
            </w:r>
            <w:r>
              <w:rPr>
                <w:b/>
              </w:rPr>
              <w:t xml:space="preserve"> за 12 месяцев</w:t>
            </w:r>
            <w:r w:rsidRPr="00D6108D">
              <w:rPr>
                <w:b/>
              </w:rPr>
              <w:t>:</w:t>
            </w:r>
          </w:p>
        </w:tc>
        <w:tc>
          <w:tcPr>
            <w:tcW w:w="1559" w:type="dxa"/>
            <w:tcBorders>
              <w:top w:val="single" w:sz="4" w:space="0" w:color="auto"/>
              <w:left w:val="single" w:sz="4" w:space="0" w:color="auto"/>
              <w:bottom w:val="single" w:sz="4" w:space="0" w:color="auto"/>
              <w:right w:val="single" w:sz="4" w:space="0" w:color="auto"/>
            </w:tcBorders>
            <w:vAlign w:val="center"/>
          </w:tcPr>
          <w:p w:rsidR="00D6108D" w:rsidRPr="003F60DC" w:rsidRDefault="00D6108D" w:rsidP="007B11C8">
            <w:pPr>
              <w:contextualSpacing/>
              <w:jc w:val="center"/>
              <w:rPr>
                <w:b/>
              </w:rPr>
            </w:pPr>
          </w:p>
        </w:tc>
      </w:tr>
    </w:tbl>
    <w:p w:rsidR="00274F78" w:rsidRPr="00ED7A45" w:rsidRDefault="00274F78" w:rsidP="00274F78">
      <w:pPr>
        <w:widowControl w:val="0"/>
        <w:tabs>
          <w:tab w:val="left" w:pos="0"/>
          <w:tab w:val="left" w:pos="180"/>
        </w:tabs>
        <w:ind w:right="-179"/>
        <w:rPr>
          <w:rFonts w:ascii="Franklin Gothic Book" w:hAnsi="Franklin Gothic Book"/>
          <w:b/>
        </w:rPr>
      </w:pPr>
    </w:p>
    <w:p w:rsidR="00274F78" w:rsidRPr="00ED7A45" w:rsidRDefault="00274F78" w:rsidP="00274F78">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Таблица-2</w:t>
      </w:r>
    </w:p>
    <w:tbl>
      <w:tblPr>
        <w:tblW w:w="10214" w:type="dxa"/>
        <w:jc w:val="center"/>
        <w:tblCellMar>
          <w:left w:w="0" w:type="dxa"/>
          <w:right w:w="0" w:type="dxa"/>
        </w:tblCellMar>
        <w:tblLook w:val="04A0" w:firstRow="1" w:lastRow="0" w:firstColumn="1" w:lastColumn="0" w:noHBand="0" w:noVBand="1"/>
      </w:tblPr>
      <w:tblGrid>
        <w:gridCol w:w="709"/>
        <w:gridCol w:w="6103"/>
        <w:gridCol w:w="3402"/>
      </w:tblGrid>
      <w:tr w:rsidR="00274F78" w:rsidRPr="00ED7A45" w:rsidTr="00D6108D">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4F78" w:rsidRPr="00ED7A45" w:rsidRDefault="00274F78" w:rsidP="007B11C8">
            <w:pPr>
              <w:widowControl w:val="0"/>
              <w:tabs>
                <w:tab w:val="left" w:pos="0"/>
                <w:tab w:val="left" w:pos="180"/>
              </w:tabs>
              <w:ind w:right="-179"/>
              <w:rPr>
                <w:rFonts w:ascii="Franklin Gothic Book" w:hAnsi="Franklin Gothic Book"/>
              </w:rPr>
            </w:pPr>
            <w:r w:rsidRPr="00ED7A45">
              <w:rPr>
                <w:rFonts w:ascii="Franklin Gothic Book" w:hAnsi="Franklin Gothic Book"/>
              </w:rPr>
              <w:t>№ п/п</w:t>
            </w:r>
          </w:p>
        </w:tc>
        <w:tc>
          <w:tcPr>
            <w:tcW w:w="6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F78" w:rsidRPr="00ED7A45" w:rsidRDefault="00274F78" w:rsidP="007B11C8">
            <w:pPr>
              <w:widowControl w:val="0"/>
              <w:tabs>
                <w:tab w:val="left" w:pos="0"/>
                <w:tab w:val="left" w:pos="180"/>
              </w:tabs>
              <w:ind w:right="-179"/>
              <w:rPr>
                <w:rFonts w:ascii="Franklin Gothic Book" w:hAnsi="Franklin Gothic Book"/>
              </w:rPr>
            </w:pPr>
            <w:r w:rsidRPr="00ED7A45">
              <w:rPr>
                <w:rFonts w:ascii="Franklin Gothic Book" w:hAnsi="Franklin Gothic Book"/>
              </w:rPr>
              <w:t>Наименование статьи расходов</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F78" w:rsidRPr="00ED7A45" w:rsidRDefault="00274F78" w:rsidP="007B11C8">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Стоимость, рублей</w:t>
            </w:r>
          </w:p>
        </w:tc>
      </w:tr>
      <w:tr w:rsidR="00274F78" w:rsidRPr="00ED7A45" w:rsidTr="00D6108D">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4F78" w:rsidRPr="00ED7A45" w:rsidRDefault="00274F78" w:rsidP="00274F78">
            <w:pPr>
              <w:widowControl w:val="0"/>
              <w:numPr>
                <w:ilvl w:val="0"/>
                <w:numId w:val="92"/>
              </w:numPr>
              <w:tabs>
                <w:tab w:val="left" w:pos="0"/>
                <w:tab w:val="left" w:pos="180"/>
              </w:tabs>
              <w:ind w:right="-179"/>
              <w:rPr>
                <w:rFonts w:ascii="Franklin Gothic Book" w:hAnsi="Franklin Gothic Book"/>
              </w:rPr>
            </w:pPr>
          </w:p>
        </w:tc>
        <w:tc>
          <w:tcPr>
            <w:tcW w:w="6103" w:type="dxa"/>
            <w:tcBorders>
              <w:top w:val="nil"/>
              <w:left w:val="nil"/>
              <w:bottom w:val="single" w:sz="8" w:space="0" w:color="auto"/>
              <w:right w:val="single" w:sz="8" w:space="0" w:color="auto"/>
            </w:tcBorders>
            <w:tcMar>
              <w:top w:w="0" w:type="dxa"/>
              <w:left w:w="108" w:type="dxa"/>
              <w:bottom w:w="0" w:type="dxa"/>
              <w:right w:w="108" w:type="dxa"/>
            </w:tcMar>
            <w:hideMark/>
          </w:tcPr>
          <w:p w:rsidR="00274F78" w:rsidRPr="00ED7A45" w:rsidRDefault="00274F78" w:rsidP="007B11C8">
            <w:pPr>
              <w:widowControl w:val="0"/>
              <w:tabs>
                <w:tab w:val="left" w:pos="0"/>
                <w:tab w:val="left" w:pos="180"/>
              </w:tabs>
              <w:ind w:right="-179"/>
              <w:rPr>
                <w:rFonts w:ascii="Franklin Gothic Book" w:hAnsi="Franklin Gothic Book"/>
              </w:rPr>
            </w:pPr>
            <w:r w:rsidRPr="00ED7A45">
              <w:rPr>
                <w:rFonts w:ascii="Franklin Gothic Book" w:hAnsi="Franklin Gothic Book"/>
              </w:rPr>
              <w:t>Цена предложения (итого таблицы-1)</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274F78" w:rsidRPr="00ED7A45" w:rsidRDefault="00274F78" w:rsidP="007B11C8">
            <w:pPr>
              <w:widowControl w:val="0"/>
              <w:tabs>
                <w:tab w:val="left" w:pos="0"/>
                <w:tab w:val="left" w:pos="180"/>
              </w:tabs>
              <w:ind w:right="-179"/>
              <w:rPr>
                <w:rFonts w:ascii="Franklin Gothic Book" w:hAnsi="Franklin Gothic Book"/>
              </w:rPr>
            </w:pPr>
          </w:p>
        </w:tc>
      </w:tr>
      <w:tr w:rsidR="00274F78" w:rsidRPr="00ED7A45" w:rsidTr="00D6108D">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4F78" w:rsidRPr="00ED7A45" w:rsidRDefault="00274F78" w:rsidP="00274F78">
            <w:pPr>
              <w:widowControl w:val="0"/>
              <w:numPr>
                <w:ilvl w:val="0"/>
                <w:numId w:val="92"/>
              </w:numPr>
              <w:tabs>
                <w:tab w:val="left" w:pos="0"/>
                <w:tab w:val="left" w:pos="180"/>
              </w:tabs>
              <w:ind w:right="-179"/>
              <w:rPr>
                <w:rFonts w:ascii="Franklin Gothic Book" w:hAnsi="Franklin Gothic Book"/>
              </w:rPr>
            </w:pPr>
          </w:p>
        </w:tc>
        <w:tc>
          <w:tcPr>
            <w:tcW w:w="6103" w:type="dxa"/>
            <w:tcBorders>
              <w:top w:val="nil"/>
              <w:left w:val="nil"/>
              <w:bottom w:val="single" w:sz="8" w:space="0" w:color="auto"/>
              <w:right w:val="single" w:sz="8" w:space="0" w:color="auto"/>
            </w:tcBorders>
            <w:tcMar>
              <w:top w:w="0" w:type="dxa"/>
              <w:left w:w="108" w:type="dxa"/>
              <w:bottom w:w="0" w:type="dxa"/>
              <w:right w:w="108" w:type="dxa"/>
            </w:tcMar>
            <w:hideMark/>
          </w:tcPr>
          <w:p w:rsidR="00274F78" w:rsidRPr="00ED7A45" w:rsidRDefault="00274F78" w:rsidP="007B11C8">
            <w:pPr>
              <w:widowControl w:val="0"/>
              <w:tabs>
                <w:tab w:val="left" w:pos="0"/>
                <w:tab w:val="left" w:pos="180"/>
              </w:tabs>
              <w:ind w:right="-179"/>
              <w:rPr>
                <w:rFonts w:ascii="Franklin Gothic Book" w:hAnsi="Franklin Gothic Book"/>
              </w:rPr>
            </w:pPr>
            <w:r w:rsidRPr="00ED7A45">
              <w:rPr>
                <w:rFonts w:ascii="Franklin Gothic Book" w:hAnsi="Franklin Gothic Book"/>
              </w:rPr>
              <w:t>Прочие расходы (расшифровать)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274F78" w:rsidRPr="00ED7A45" w:rsidRDefault="00274F78" w:rsidP="007B11C8">
            <w:pPr>
              <w:widowControl w:val="0"/>
              <w:tabs>
                <w:tab w:val="left" w:pos="0"/>
                <w:tab w:val="left" w:pos="180"/>
              </w:tabs>
              <w:ind w:right="-179"/>
              <w:rPr>
                <w:rFonts w:ascii="Franklin Gothic Book" w:hAnsi="Franklin Gothic Book"/>
              </w:rPr>
            </w:pPr>
          </w:p>
        </w:tc>
      </w:tr>
      <w:tr w:rsidR="00274F78" w:rsidRPr="00ED7A45" w:rsidTr="00D6108D">
        <w:trPr>
          <w:cantSplit/>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4F78" w:rsidRPr="00ED7A45" w:rsidRDefault="00274F78" w:rsidP="00274F78">
            <w:pPr>
              <w:widowControl w:val="0"/>
              <w:numPr>
                <w:ilvl w:val="0"/>
                <w:numId w:val="92"/>
              </w:numPr>
              <w:tabs>
                <w:tab w:val="left" w:pos="0"/>
                <w:tab w:val="left" w:pos="180"/>
              </w:tabs>
              <w:ind w:right="-179"/>
              <w:rPr>
                <w:rFonts w:ascii="Franklin Gothic Book" w:hAnsi="Franklin Gothic Book"/>
              </w:rPr>
            </w:pPr>
          </w:p>
        </w:tc>
        <w:tc>
          <w:tcPr>
            <w:tcW w:w="6103" w:type="dxa"/>
            <w:tcBorders>
              <w:top w:val="nil"/>
              <w:left w:val="nil"/>
              <w:bottom w:val="single" w:sz="8" w:space="0" w:color="auto"/>
              <w:right w:val="single" w:sz="8" w:space="0" w:color="auto"/>
            </w:tcBorders>
            <w:tcMar>
              <w:top w:w="0" w:type="dxa"/>
              <w:left w:w="108" w:type="dxa"/>
              <w:bottom w:w="0" w:type="dxa"/>
              <w:right w:w="108" w:type="dxa"/>
            </w:tcMar>
            <w:hideMark/>
          </w:tcPr>
          <w:p w:rsidR="00274F78" w:rsidRPr="00ED7A45" w:rsidRDefault="00274F78" w:rsidP="007B11C8">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НДС </w:t>
            </w:r>
            <w:r w:rsidRPr="00ED7A45">
              <w:rPr>
                <w:rFonts w:ascii="Franklin Gothic Book" w:hAnsi="Franklin Gothic Book"/>
              </w:rPr>
              <w:t>(выделить)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274F78" w:rsidRPr="00ED7A45" w:rsidRDefault="00274F78" w:rsidP="007B11C8">
            <w:pPr>
              <w:widowControl w:val="0"/>
              <w:tabs>
                <w:tab w:val="left" w:pos="0"/>
                <w:tab w:val="left" w:pos="180"/>
              </w:tabs>
              <w:ind w:right="-179"/>
              <w:rPr>
                <w:rFonts w:ascii="Franklin Gothic Book" w:hAnsi="Franklin Gothic Book"/>
                <w:b/>
                <w:bCs/>
              </w:rPr>
            </w:pPr>
          </w:p>
        </w:tc>
      </w:tr>
      <w:tr w:rsidR="00274F78" w:rsidRPr="00ED7A45" w:rsidTr="00D6108D">
        <w:trPr>
          <w:cantSplit/>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4F78" w:rsidRPr="00ED7A45" w:rsidRDefault="00274F78" w:rsidP="007B11C8">
            <w:pPr>
              <w:widowControl w:val="0"/>
              <w:tabs>
                <w:tab w:val="left" w:pos="0"/>
                <w:tab w:val="left" w:pos="180"/>
              </w:tabs>
              <w:ind w:right="-179"/>
              <w:rPr>
                <w:rFonts w:ascii="Franklin Gothic Book" w:hAnsi="Franklin Gothic Book"/>
              </w:rPr>
            </w:pPr>
          </w:p>
        </w:tc>
        <w:tc>
          <w:tcPr>
            <w:tcW w:w="6103" w:type="dxa"/>
            <w:tcBorders>
              <w:top w:val="nil"/>
              <w:left w:val="nil"/>
              <w:bottom w:val="single" w:sz="8" w:space="0" w:color="auto"/>
              <w:right w:val="single" w:sz="8" w:space="0" w:color="auto"/>
            </w:tcBorders>
            <w:tcMar>
              <w:top w:w="0" w:type="dxa"/>
              <w:left w:w="108" w:type="dxa"/>
              <w:bottom w:w="0" w:type="dxa"/>
              <w:right w:w="108" w:type="dxa"/>
            </w:tcMar>
            <w:hideMark/>
          </w:tcPr>
          <w:p w:rsidR="00274F78" w:rsidRPr="00ED7A45" w:rsidRDefault="00274F78" w:rsidP="007B11C8">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ИТОГО рублей</w:t>
            </w:r>
            <w:r w:rsidR="00D6108D">
              <w:rPr>
                <w:rFonts w:ascii="Franklin Gothic Book" w:hAnsi="Franklin Gothic Book"/>
                <w:b/>
                <w:bCs/>
              </w:rPr>
              <w:t xml:space="preserve"> за 12 месяцев</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274F78" w:rsidRPr="00ED7A45" w:rsidRDefault="00274F78" w:rsidP="007B11C8">
            <w:pPr>
              <w:widowControl w:val="0"/>
              <w:tabs>
                <w:tab w:val="left" w:pos="0"/>
                <w:tab w:val="left" w:pos="180"/>
              </w:tabs>
              <w:ind w:right="-179"/>
              <w:rPr>
                <w:rFonts w:ascii="Franklin Gothic Book" w:hAnsi="Franklin Gothic Book"/>
                <w:b/>
                <w:bCs/>
              </w:rPr>
            </w:pPr>
          </w:p>
        </w:tc>
      </w:tr>
    </w:tbl>
    <w:p w:rsidR="00274F78" w:rsidRPr="00ED7A45" w:rsidRDefault="00274F78" w:rsidP="00274F78">
      <w:pPr>
        <w:widowControl w:val="0"/>
        <w:tabs>
          <w:tab w:val="left" w:pos="0"/>
          <w:tab w:val="left" w:pos="180"/>
        </w:tabs>
        <w:ind w:right="-179"/>
        <w:rPr>
          <w:rFonts w:ascii="Franklin Gothic Book" w:hAnsi="Franklin Gothic Book"/>
        </w:rPr>
      </w:pPr>
    </w:p>
    <w:p w:rsidR="00274F78" w:rsidRPr="00ED7A45" w:rsidRDefault="00274F78" w:rsidP="00274F78">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274F78" w:rsidRPr="00ED7A45" w:rsidRDefault="00274F78" w:rsidP="00274F78">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274F78" w:rsidRPr="00ED7A45" w:rsidRDefault="00274F78" w:rsidP="00274F78">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274F78" w:rsidRPr="00ED7A45" w:rsidRDefault="00274F78" w:rsidP="00274F78">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7314BD" w:rsidRDefault="007314BD" w:rsidP="007D121F">
      <w:pPr>
        <w:widowControl w:val="0"/>
        <w:tabs>
          <w:tab w:val="left" w:pos="0"/>
          <w:tab w:val="left" w:pos="180"/>
        </w:tabs>
        <w:ind w:right="-179"/>
        <w:rPr>
          <w:rFonts w:ascii="Franklin Gothic Book" w:hAnsi="Franklin Gothic Book"/>
        </w:rPr>
      </w:pPr>
    </w:p>
    <w:p w:rsidR="003F4375" w:rsidRPr="003B70FC" w:rsidRDefault="003F4375" w:rsidP="00F72906">
      <w:pPr>
        <w:pStyle w:val="afff6"/>
        <w:numPr>
          <w:ilvl w:val="1"/>
          <w:numId w:val="18"/>
        </w:numPr>
        <w:spacing w:before="60" w:after="60"/>
        <w:jc w:val="both"/>
        <w:rPr>
          <w:rFonts w:ascii="Franklin Gothic Book" w:hAnsi="Franklin Gothic Book"/>
          <w:b/>
          <w:i/>
        </w:rPr>
      </w:pPr>
      <w:r w:rsidRPr="003B70FC">
        <w:rPr>
          <w:rFonts w:ascii="Franklin Gothic Book" w:hAnsi="Franklin Gothic Book"/>
          <w:b/>
          <w:i/>
        </w:rPr>
        <w:t>Подтверждение согласия с условиями договора (форма 3)</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«____»_____________ г. №__________</w:t>
      </w:r>
    </w:p>
    <w:p w:rsid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43492A">
      <w:pPr>
        <w:spacing w:before="60" w:after="60"/>
        <w:ind w:left="3" w:firstLine="1"/>
        <w:jc w:val="both"/>
        <w:rPr>
          <w:rFonts w:ascii="Franklin Gothic Book" w:hAnsi="Franklin Gothic Book"/>
        </w:rPr>
      </w:pPr>
      <w:r w:rsidRPr="003F4375">
        <w:rPr>
          <w:rFonts w:ascii="Franklin Gothic Book" w:hAnsi="Franklin Gothic Book"/>
        </w:rPr>
        <w:t>Участник закупки ознакомился и изучил документацию о закупке, а также условия договора</w:t>
      </w:r>
      <w:r w:rsidR="002E573C">
        <w:rPr>
          <w:rFonts w:ascii="Franklin Gothic Book" w:hAnsi="Franklin Gothic Book"/>
        </w:rPr>
        <w:t xml:space="preserve"> </w:t>
      </w:r>
      <w:r w:rsidR="005F00F5">
        <w:rPr>
          <w:rFonts w:ascii="Franklin Gothic Book" w:hAnsi="Franklin Gothic Book"/>
        </w:rPr>
        <w:t xml:space="preserve">на </w:t>
      </w:r>
      <w:r w:rsidR="0053133C">
        <w:rPr>
          <w:rFonts w:ascii="Franklin Gothic Book" w:hAnsi="Franklin Gothic Book"/>
        </w:rPr>
        <w:t xml:space="preserve">оказание </w:t>
      </w:r>
      <w:r w:rsidR="00293391" w:rsidRPr="00293391">
        <w:rPr>
          <w:rFonts w:ascii="Franklin Gothic Book" w:hAnsi="Franklin Gothic Book"/>
        </w:rPr>
        <w:t>охранных услуг и техническом обслуживании (ПЦН) объектов ПАО «НМТП»</w:t>
      </w:r>
      <w:r w:rsidR="00934132">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Default="003F4375" w:rsidP="003F4375">
      <w:pPr>
        <w:spacing w:before="60" w:after="60"/>
        <w:jc w:val="both"/>
        <w:rPr>
          <w:rFonts w:ascii="Franklin Gothic Book" w:hAnsi="Franklin Gothic Book"/>
        </w:rPr>
      </w:pP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Pr="00CF2168"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B70FC" w:rsidRDefault="003F4375" w:rsidP="00F72906">
      <w:pPr>
        <w:pStyle w:val="afff6"/>
        <w:numPr>
          <w:ilvl w:val="1"/>
          <w:numId w:val="18"/>
        </w:numPr>
        <w:spacing w:before="60" w:after="60"/>
        <w:jc w:val="both"/>
        <w:rPr>
          <w:rFonts w:ascii="Franklin Gothic Book" w:hAnsi="Franklin Gothic Book"/>
          <w:i/>
          <w:color w:val="FF0000"/>
        </w:rPr>
      </w:pPr>
      <w:r w:rsidRPr="003B70FC">
        <w:rPr>
          <w:rFonts w:ascii="Franklin Gothic Book" w:hAnsi="Franklin Gothic Book"/>
          <w:b/>
          <w:i/>
        </w:rPr>
        <w:t>Анкета участника закупки (форма 4)</w:t>
      </w:r>
    </w:p>
    <w:p w:rsidR="003F4375" w:rsidRPr="003B70FC" w:rsidRDefault="003F4375" w:rsidP="003F4375">
      <w:pPr>
        <w:ind w:right="566" w:firstLine="798"/>
        <w:jc w:val="both"/>
        <w:rPr>
          <w:rFonts w:ascii="Franklin Gothic Book" w:hAnsi="Franklin Gothic Book"/>
        </w:rPr>
      </w:pPr>
      <w:r w:rsidRPr="003B70FC">
        <w:rPr>
          <w:rFonts w:ascii="Franklin Gothic Book" w:hAnsi="Franklin Gothic Book"/>
        </w:rPr>
        <w:t>от «____»_____________ г. №__________</w:t>
      </w:r>
    </w:p>
    <w:p w:rsidR="00D4641C" w:rsidRPr="003B70F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3F4375" w:rsidRPr="00FD67B4" w:rsidTr="00632A47">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632A47" w:rsidRPr="00FD67B4" w:rsidTr="00632A47">
        <w:trPr>
          <w:trHeight w:val="454"/>
        </w:trPr>
        <w:tc>
          <w:tcPr>
            <w:tcW w:w="3044" w:type="dxa"/>
            <w:gridSpan w:val="3"/>
            <w:tcBorders>
              <w:top w:val="single" w:sz="4" w:space="0" w:color="auto"/>
              <w:bottom w:val="single" w:sz="4" w:space="0" w:color="auto"/>
            </w:tcBorders>
            <w:vAlign w:val="center"/>
          </w:tcPr>
          <w:p w:rsidR="00632A47" w:rsidRPr="00FD67B4" w:rsidRDefault="00632A47" w:rsidP="003F4375">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r>
      <w:tr w:rsidR="003F4375" w:rsidRPr="00FD67B4" w:rsidTr="00632A47">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E7F5A" w:rsidRPr="003E2ADC" w:rsidRDefault="003F4375" w:rsidP="003E2AD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9" w:name="_Ref34763774"/>
      <w:bookmarkStart w:id="20" w:name="_Ref55336378"/>
      <w:bookmarkStart w:id="21" w:name="_Toc57314676"/>
      <w:bookmarkStart w:id="22" w:name="_Toc84821539"/>
      <w:bookmarkStart w:id="23" w:name="_Toc123103536"/>
      <w:bookmarkEnd w:id="10"/>
      <w:bookmarkEnd w:id="11"/>
      <w:bookmarkEnd w:id="12"/>
      <w:bookmarkEnd w:id="13"/>
      <w:bookmarkEnd w:id="14"/>
    </w:p>
    <w:p w:rsidR="00BE7F5A" w:rsidRPr="00BE7F5A" w:rsidRDefault="00BE7F5A" w:rsidP="00BE7F5A">
      <w:pPr>
        <w:rPr>
          <w:rFonts w:ascii="Franklin Gothic Book" w:hAnsi="Franklin Gothic Book"/>
          <w:b/>
          <w:i/>
        </w:rPr>
      </w:pPr>
      <w:r w:rsidRPr="00BE7F5A">
        <w:rPr>
          <w:rFonts w:ascii="Franklin Gothic Book" w:hAnsi="Franklin Gothic Book"/>
          <w:b/>
          <w:i/>
        </w:rPr>
        <w:t>6.5 Декларация о соответствии участника закупки критериям отнесения к субъектам малого и среднего предпринимательства (форма 5)</w:t>
      </w:r>
    </w:p>
    <w:p w:rsidR="00BE7F5A" w:rsidRPr="00BE7F5A" w:rsidRDefault="00BE7F5A" w:rsidP="00BE7F5A">
      <w:pPr>
        <w:rPr>
          <w:rFonts w:ascii="Franklin Gothic Book" w:hAnsi="Franklin Gothic Book"/>
          <w:i/>
        </w:rPr>
      </w:pPr>
      <w:r w:rsidRPr="00BE7F5A">
        <w:rPr>
          <w:rFonts w:ascii="Franklin Gothic Book" w:hAnsi="Franklin Gothic Book"/>
          <w:i/>
        </w:rPr>
        <w:t>от «____»_____________ г. №__________</w:t>
      </w:r>
    </w:p>
    <w:p w:rsidR="00BE7F5A" w:rsidRPr="00BE7F5A" w:rsidRDefault="00BE7F5A" w:rsidP="00BE7F5A">
      <w:pPr>
        <w:rPr>
          <w:rFonts w:ascii="Franklin Gothic Book" w:hAnsi="Franklin Gothic Book"/>
          <w:i/>
        </w:rPr>
      </w:pPr>
    </w:p>
    <w:p w:rsidR="00BE7F5A" w:rsidRPr="00BE7F5A" w:rsidRDefault="00BE7F5A" w:rsidP="00BE7F5A">
      <w:pPr>
        <w:rPr>
          <w:rFonts w:ascii="Franklin Gothic Book" w:hAnsi="Franklin Gothic Book"/>
          <w:i/>
        </w:rPr>
      </w:pPr>
      <w:r w:rsidRPr="00BE7F5A">
        <w:rPr>
          <w:rFonts w:ascii="Franklin Gothic Book" w:hAnsi="Franklin Gothic Book"/>
          <w:i/>
        </w:rPr>
        <w:t>Настоящей декларацией подтверждаем, что (указывается наименование участника закупки) является</w:t>
      </w:r>
      <w:r w:rsidR="00571722">
        <w:rPr>
          <w:rFonts w:ascii="Franklin Gothic Book" w:hAnsi="Franklin Gothic Book"/>
          <w:i/>
        </w:rPr>
        <w:t>/не является</w:t>
      </w:r>
      <w:r w:rsidRPr="00BE7F5A">
        <w:rPr>
          <w:rFonts w:ascii="Franklin Gothic Book" w:hAnsi="Franklin Gothic Book"/>
          <w:i/>
        </w:rPr>
        <w:t xml:space="preserve"> субъектом (указать «малого» или «среднего») предпринимательства в соответствии с критериями отнесения к субъектам предпринимательства, установленными ста</w:t>
      </w:r>
      <w:r w:rsidRPr="00BE7F5A">
        <w:rPr>
          <w:rFonts w:ascii="Franklin Gothic Book" w:hAnsi="Franklin Gothic Book"/>
          <w:i/>
        </w:rPr>
        <w:lastRenderedPageBreak/>
        <w:t>тьей 4 Федерального закона «О развитии малого и среднего предпринимательства в Российской Федерации.</w:t>
      </w:r>
    </w:p>
    <w:p w:rsidR="00BE7F5A" w:rsidRPr="00BE7F5A" w:rsidRDefault="00BE7F5A" w:rsidP="00BE7F5A">
      <w:pPr>
        <w:rPr>
          <w:rFonts w:ascii="Franklin Gothic Book" w:hAnsi="Franklin Gothic Book"/>
          <w:i/>
        </w:rPr>
      </w:pPr>
      <w:r w:rsidRPr="00BE7F5A">
        <w:rPr>
          <w:rFonts w:ascii="Franklin Gothic Book" w:hAnsi="Franklin Gothic Book"/>
          <w:i/>
        </w:rPr>
        <w:tab/>
        <w:t>___________________________________</w:t>
      </w:r>
    </w:p>
    <w:p w:rsidR="00BE7F5A" w:rsidRPr="00BE7F5A" w:rsidRDefault="00BE7F5A" w:rsidP="00BE7F5A">
      <w:pPr>
        <w:rPr>
          <w:rFonts w:ascii="Franklin Gothic Book" w:hAnsi="Franklin Gothic Book"/>
          <w:i/>
          <w:vertAlign w:val="superscript"/>
        </w:rPr>
      </w:pPr>
      <w:r w:rsidRPr="00BE7F5A">
        <w:rPr>
          <w:rFonts w:ascii="Franklin Gothic Book" w:hAnsi="Franklin Gothic Book"/>
          <w:i/>
          <w:vertAlign w:val="superscript"/>
        </w:rPr>
        <w:tab/>
        <w:t xml:space="preserve"> (подпись, М.П.)</w:t>
      </w:r>
    </w:p>
    <w:p w:rsidR="00BE7F5A" w:rsidRPr="00BE7F5A" w:rsidRDefault="00BE7F5A" w:rsidP="00BE7F5A">
      <w:pPr>
        <w:rPr>
          <w:rFonts w:ascii="Franklin Gothic Book" w:hAnsi="Franklin Gothic Book"/>
          <w:i/>
        </w:rPr>
      </w:pPr>
      <w:r w:rsidRPr="00BE7F5A">
        <w:rPr>
          <w:rFonts w:ascii="Franklin Gothic Book" w:hAnsi="Franklin Gothic Book"/>
          <w:i/>
        </w:rPr>
        <w:tab/>
        <w:t>___________________________________</w:t>
      </w:r>
    </w:p>
    <w:p w:rsidR="00AA3553" w:rsidRDefault="00BE7F5A" w:rsidP="00BE7F5A">
      <w:pPr>
        <w:rPr>
          <w:rFonts w:ascii="Franklin Gothic Book" w:hAnsi="Franklin Gothic Book"/>
          <w:i/>
          <w:vertAlign w:val="superscript"/>
        </w:rPr>
      </w:pPr>
      <w:r w:rsidRPr="00BE7F5A">
        <w:rPr>
          <w:rFonts w:ascii="Franklin Gothic Book" w:hAnsi="Franklin Gothic Book"/>
          <w:i/>
          <w:vertAlign w:val="superscript"/>
        </w:rPr>
        <w:tab/>
        <w:t>(фамилия, имя, отчество подписавшего, должность)</w:t>
      </w:r>
    </w:p>
    <w:p w:rsidR="00AA3553" w:rsidRDefault="00AA3553" w:rsidP="00AA3553">
      <w:pPr>
        <w:rPr>
          <w:rFonts w:ascii="Franklin Gothic Book" w:hAnsi="Franklin Gothic Book"/>
        </w:rPr>
      </w:pPr>
    </w:p>
    <w:p w:rsidR="00985B6B" w:rsidRPr="003B70FC" w:rsidRDefault="00985B6B" w:rsidP="00985B6B">
      <w:pPr>
        <w:rPr>
          <w:rFonts w:ascii="Franklin Gothic Book" w:hAnsi="Franklin Gothic Book"/>
          <w:b/>
          <w:i/>
        </w:rPr>
      </w:pPr>
      <w:r w:rsidRPr="003B70FC">
        <w:rPr>
          <w:rFonts w:ascii="Franklin Gothic Book" w:hAnsi="Franklin Gothic Book"/>
          <w:b/>
          <w:i/>
        </w:rPr>
        <w:t>6.</w:t>
      </w:r>
      <w:r w:rsidR="0053133C">
        <w:rPr>
          <w:rFonts w:ascii="Franklin Gothic Book" w:hAnsi="Franklin Gothic Book"/>
          <w:b/>
          <w:i/>
        </w:rPr>
        <w:t>6</w:t>
      </w:r>
      <w:r w:rsidRPr="003B70FC">
        <w:rPr>
          <w:rFonts w:ascii="Franklin Gothic Book" w:hAnsi="Franklin Gothic Book"/>
          <w:b/>
          <w:i/>
        </w:rPr>
        <w:t xml:space="preserve"> Сведения об опыте </w:t>
      </w:r>
      <w:r w:rsidR="00E5150A">
        <w:rPr>
          <w:rFonts w:ascii="Franklin Gothic Book" w:hAnsi="Franklin Gothic Book"/>
          <w:b/>
          <w:i/>
        </w:rPr>
        <w:t>оказания услуг</w:t>
      </w:r>
      <w:r w:rsidRPr="003B70FC">
        <w:rPr>
          <w:rFonts w:ascii="Franklin Gothic Book" w:hAnsi="Franklin Gothic Book"/>
          <w:b/>
          <w:i/>
        </w:rPr>
        <w:t xml:space="preserve">, аналогичных предмету договора. (форма </w:t>
      </w:r>
      <w:r w:rsidR="0053133C">
        <w:rPr>
          <w:rFonts w:ascii="Franklin Gothic Book" w:hAnsi="Franklin Gothic Book"/>
          <w:b/>
          <w:i/>
        </w:rPr>
        <w:t>6</w:t>
      </w:r>
      <w:r w:rsidRPr="003B70FC">
        <w:rPr>
          <w:rFonts w:ascii="Franklin Gothic Book" w:hAnsi="Franklin Gothic Book"/>
          <w:b/>
          <w:i/>
        </w:rPr>
        <w:t>)</w:t>
      </w:r>
    </w:p>
    <w:p w:rsidR="00985B6B" w:rsidRPr="00985B6B" w:rsidRDefault="00985B6B" w:rsidP="00985B6B">
      <w:pPr>
        <w:rPr>
          <w:rFonts w:ascii="Franklin Gothic Book" w:hAnsi="Franklin Gothic Book"/>
        </w:rPr>
      </w:pPr>
      <w:r w:rsidRPr="00985B6B">
        <w:rPr>
          <w:rFonts w:ascii="Franklin Gothic Book" w:hAnsi="Franklin Gothic Book"/>
        </w:rPr>
        <w:t>от «____»_____________ г. №__________</w:t>
      </w:r>
    </w:p>
    <w:p w:rsidR="00985B6B" w:rsidRPr="00985B6B" w:rsidRDefault="00985B6B" w:rsidP="00985B6B">
      <w:pPr>
        <w:rPr>
          <w:rFonts w:ascii="Franklin Gothic Book" w:hAnsi="Franklin Gothic Book"/>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985B6B" w:rsidRPr="00985B6B" w:rsidTr="00314C89">
        <w:tc>
          <w:tcPr>
            <w:tcW w:w="559" w:type="dxa"/>
          </w:tcPr>
          <w:p w:rsidR="00985B6B" w:rsidRPr="00985B6B" w:rsidRDefault="00985B6B" w:rsidP="00985B6B">
            <w:pPr>
              <w:rPr>
                <w:rFonts w:ascii="Franklin Gothic Book" w:hAnsi="Franklin Gothic Book"/>
              </w:rPr>
            </w:pPr>
            <w:r w:rsidRPr="00985B6B">
              <w:rPr>
                <w:rFonts w:ascii="Franklin Gothic Book" w:hAnsi="Franklin Gothic Book"/>
              </w:rPr>
              <w:t>№</w:t>
            </w:r>
          </w:p>
          <w:p w:rsidR="00985B6B" w:rsidRPr="00985B6B" w:rsidRDefault="00985B6B" w:rsidP="00985B6B">
            <w:pPr>
              <w:rPr>
                <w:rFonts w:ascii="Franklin Gothic Book" w:hAnsi="Franklin Gothic Book"/>
              </w:rPr>
            </w:pPr>
            <w:r w:rsidRPr="00985B6B">
              <w:rPr>
                <w:rFonts w:ascii="Franklin Gothic Book" w:hAnsi="Franklin Gothic Book"/>
              </w:rPr>
              <w:t>п/п</w:t>
            </w:r>
          </w:p>
        </w:tc>
        <w:tc>
          <w:tcPr>
            <w:tcW w:w="2441" w:type="dxa"/>
          </w:tcPr>
          <w:p w:rsidR="00985B6B" w:rsidRPr="00985B6B" w:rsidRDefault="00985B6B" w:rsidP="0061743D">
            <w:pPr>
              <w:rPr>
                <w:rFonts w:ascii="Franklin Gothic Book" w:hAnsi="Franklin Gothic Book"/>
              </w:rPr>
            </w:pPr>
            <w:r w:rsidRPr="00985B6B">
              <w:rPr>
                <w:rFonts w:ascii="Franklin Gothic Book" w:hAnsi="Franklin Gothic Book"/>
              </w:rPr>
              <w:t xml:space="preserve">Наименование выполненных </w:t>
            </w:r>
            <w:r w:rsidR="0061743D">
              <w:rPr>
                <w:rFonts w:ascii="Franklin Gothic Book" w:hAnsi="Franklin Gothic Book"/>
              </w:rPr>
              <w:t>работ</w:t>
            </w:r>
            <w:r w:rsidRPr="00985B6B">
              <w:rPr>
                <w:rFonts w:ascii="Franklin Gothic Book" w:hAnsi="Franklin Gothic Book"/>
              </w:rPr>
              <w:t xml:space="preserve"> (услуг), реализованных проектов по тематике, </w:t>
            </w:r>
            <w:proofErr w:type="spellStart"/>
            <w:r w:rsidRPr="00985B6B">
              <w:rPr>
                <w:rFonts w:ascii="Franklin Gothic Book" w:hAnsi="Franklin Gothic Book"/>
              </w:rPr>
              <w:t>соответ-ствующей</w:t>
            </w:r>
            <w:proofErr w:type="spellEnd"/>
            <w:r w:rsidRPr="00985B6B">
              <w:rPr>
                <w:rFonts w:ascii="Franklin Gothic Book" w:hAnsi="Franklin Gothic Book"/>
              </w:rPr>
              <w:t xml:space="preserve"> предмету закупки</w:t>
            </w:r>
          </w:p>
        </w:tc>
        <w:tc>
          <w:tcPr>
            <w:tcW w:w="2277"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Заказчик </w:t>
            </w:r>
            <w:r w:rsidRPr="00985B6B">
              <w:rPr>
                <w:rFonts w:ascii="Franklin Gothic Book" w:hAnsi="Franklin Gothic Book"/>
              </w:rPr>
              <w:br/>
              <w:t>(наименование, адрес, контактное лицо с указанием должности, контактные телефоны)</w:t>
            </w:r>
          </w:p>
        </w:tc>
        <w:tc>
          <w:tcPr>
            <w:tcW w:w="1669"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Период </w:t>
            </w:r>
          </w:p>
          <w:p w:rsidR="00985B6B" w:rsidRPr="00985B6B" w:rsidRDefault="00985B6B" w:rsidP="00985B6B">
            <w:pPr>
              <w:rPr>
                <w:rFonts w:ascii="Franklin Gothic Book" w:hAnsi="Franklin Gothic Book"/>
              </w:rPr>
            </w:pPr>
            <w:r w:rsidRPr="00985B6B">
              <w:rPr>
                <w:rFonts w:ascii="Franklin Gothic Book" w:hAnsi="Franklin Gothic Book"/>
              </w:rPr>
              <w:t>выполнения (услуг), реализации проектов, осуществления поставок</w:t>
            </w:r>
          </w:p>
        </w:tc>
        <w:tc>
          <w:tcPr>
            <w:tcW w:w="1559"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Сумма </w:t>
            </w:r>
          </w:p>
          <w:p w:rsidR="00985B6B" w:rsidRPr="00985B6B" w:rsidRDefault="00985B6B" w:rsidP="00985B6B">
            <w:pPr>
              <w:rPr>
                <w:rFonts w:ascii="Franklin Gothic Book" w:hAnsi="Franklin Gothic Book"/>
              </w:rPr>
            </w:pPr>
            <w:r w:rsidRPr="00985B6B">
              <w:rPr>
                <w:rFonts w:ascii="Franklin Gothic Book" w:hAnsi="Franklin Gothic Book"/>
              </w:rPr>
              <w:t xml:space="preserve">договора, </w:t>
            </w:r>
          </w:p>
          <w:p w:rsidR="00985B6B" w:rsidRPr="00985B6B" w:rsidRDefault="00985B6B" w:rsidP="0061743D">
            <w:pPr>
              <w:rPr>
                <w:rFonts w:ascii="Franklin Gothic Book" w:hAnsi="Franklin Gothic Book"/>
              </w:rPr>
            </w:pPr>
            <w:r w:rsidRPr="00985B6B">
              <w:rPr>
                <w:rFonts w:ascii="Franklin Gothic Book" w:hAnsi="Franklin Gothic Book"/>
              </w:rPr>
              <w:t>рублей</w:t>
            </w:r>
          </w:p>
        </w:tc>
        <w:tc>
          <w:tcPr>
            <w:tcW w:w="1418" w:type="dxa"/>
          </w:tcPr>
          <w:p w:rsidR="00985B6B" w:rsidRPr="00985B6B" w:rsidRDefault="00985B6B" w:rsidP="00985B6B">
            <w:pPr>
              <w:rPr>
                <w:rFonts w:ascii="Franklin Gothic Book" w:hAnsi="Franklin Gothic Book"/>
              </w:rPr>
            </w:pPr>
            <w:r w:rsidRPr="00985B6B">
              <w:rPr>
                <w:rFonts w:ascii="Franklin Gothic Book" w:hAnsi="Franklin Gothic Book"/>
              </w:rPr>
              <w:t>Сведения о рекламациях по перечисленным договорам</w:t>
            </w:r>
          </w:p>
        </w:tc>
      </w:tr>
      <w:tr w:rsidR="00985B6B" w:rsidRPr="00985B6B" w:rsidTr="00314C89">
        <w:tc>
          <w:tcPr>
            <w:tcW w:w="559" w:type="dxa"/>
          </w:tcPr>
          <w:p w:rsidR="00985B6B" w:rsidRPr="00985B6B" w:rsidRDefault="00985B6B" w:rsidP="00F72906">
            <w:pPr>
              <w:numPr>
                <w:ilvl w:val="0"/>
                <w:numId w:val="16"/>
              </w:num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559" w:type="dxa"/>
          </w:tcPr>
          <w:p w:rsidR="00985B6B" w:rsidRPr="00985B6B" w:rsidRDefault="00985B6B" w:rsidP="00985B6B">
            <w:p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559" w:type="dxa"/>
          </w:tcPr>
          <w:p w:rsidR="00985B6B" w:rsidRPr="00985B6B" w:rsidRDefault="00985B6B" w:rsidP="00985B6B">
            <w:p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6946" w:type="dxa"/>
            <w:gridSpan w:val="4"/>
          </w:tcPr>
          <w:p w:rsidR="00985B6B" w:rsidRPr="00985B6B" w:rsidRDefault="00985B6B" w:rsidP="00B273D2">
            <w:pPr>
              <w:rPr>
                <w:rFonts w:ascii="Franklin Gothic Book" w:hAnsi="Franklin Gothic Book"/>
              </w:rPr>
            </w:pPr>
            <w:r w:rsidRPr="00985B6B">
              <w:rPr>
                <w:rFonts w:ascii="Franklin Gothic Book" w:hAnsi="Franklin Gothic Book"/>
              </w:rPr>
              <w:t xml:space="preserve">Итого </w:t>
            </w: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bl>
    <w:p w:rsidR="00985B6B" w:rsidRPr="00985B6B" w:rsidRDefault="00985B6B" w:rsidP="00985B6B">
      <w:pPr>
        <w:rPr>
          <w:rFonts w:ascii="Franklin Gothic Book" w:hAnsi="Franklin Gothic Book"/>
          <w:b/>
          <w:i/>
        </w:rPr>
      </w:pPr>
    </w:p>
    <w:p w:rsidR="00985B6B" w:rsidRPr="00985B6B" w:rsidRDefault="00985B6B" w:rsidP="00985B6B">
      <w:pPr>
        <w:rPr>
          <w:rFonts w:ascii="Franklin Gothic Book" w:hAnsi="Franklin Gothic Book"/>
        </w:rPr>
      </w:pPr>
      <w:r w:rsidRPr="00985B6B">
        <w:rPr>
          <w:rFonts w:ascii="Franklin Gothic Book" w:hAnsi="Franklin Gothic Book"/>
        </w:rPr>
        <w:tab/>
        <w:t>___________________________________</w:t>
      </w:r>
    </w:p>
    <w:p w:rsidR="00985B6B" w:rsidRPr="00985B6B" w:rsidRDefault="00985B6B" w:rsidP="00985B6B">
      <w:pPr>
        <w:rPr>
          <w:rFonts w:ascii="Franklin Gothic Book" w:hAnsi="Franklin Gothic Book"/>
          <w:vertAlign w:val="superscript"/>
        </w:rPr>
      </w:pPr>
      <w:r w:rsidRPr="00985B6B">
        <w:rPr>
          <w:rFonts w:ascii="Franklin Gothic Book" w:hAnsi="Franklin Gothic Book"/>
          <w:vertAlign w:val="superscript"/>
        </w:rPr>
        <w:tab/>
        <w:t xml:space="preserve"> (подпись, М.П.)</w:t>
      </w:r>
    </w:p>
    <w:p w:rsidR="00985B6B" w:rsidRPr="00985B6B" w:rsidRDefault="00985B6B" w:rsidP="00985B6B">
      <w:pPr>
        <w:rPr>
          <w:rFonts w:ascii="Franklin Gothic Book" w:hAnsi="Franklin Gothic Book"/>
        </w:rPr>
      </w:pPr>
      <w:r w:rsidRPr="00985B6B">
        <w:rPr>
          <w:rFonts w:ascii="Franklin Gothic Book" w:hAnsi="Franklin Gothic Book"/>
        </w:rPr>
        <w:tab/>
        <w:t>___________________________________</w:t>
      </w:r>
    </w:p>
    <w:p w:rsidR="00985B6B" w:rsidRPr="00985B6B" w:rsidRDefault="00985B6B" w:rsidP="00985B6B">
      <w:pPr>
        <w:rPr>
          <w:rFonts w:ascii="Franklin Gothic Book" w:hAnsi="Franklin Gothic Book"/>
          <w:vertAlign w:val="superscript"/>
        </w:rPr>
      </w:pPr>
      <w:r w:rsidRPr="00985B6B">
        <w:rPr>
          <w:rFonts w:ascii="Franklin Gothic Book" w:hAnsi="Franklin Gothic Book"/>
          <w:vertAlign w:val="superscript"/>
        </w:rPr>
        <w:tab/>
        <w:t>(фамилия, имя, отчество подписавшего, должность)</w:t>
      </w:r>
    </w:p>
    <w:p w:rsidR="00786156" w:rsidRDefault="00786156" w:rsidP="00786156">
      <w:pPr>
        <w:rPr>
          <w:rFonts w:ascii="Franklin Gothic Book" w:hAnsi="Franklin Gothic Book"/>
          <w:b/>
        </w:rPr>
      </w:pPr>
    </w:p>
    <w:p w:rsidR="00E5150A" w:rsidRPr="00E26892" w:rsidRDefault="00E5150A" w:rsidP="00E5150A">
      <w:pPr>
        <w:tabs>
          <w:tab w:val="left" w:pos="1134"/>
        </w:tabs>
        <w:jc w:val="both"/>
        <w:rPr>
          <w:rFonts w:ascii="Franklin Gothic Book" w:hAnsi="Franklin Gothic Book"/>
          <w:b/>
          <w:bCs/>
        </w:rPr>
      </w:pPr>
      <w:r>
        <w:rPr>
          <w:rFonts w:ascii="Franklin Gothic Book" w:hAnsi="Franklin Gothic Book"/>
          <w:b/>
        </w:rPr>
        <w:t>6</w:t>
      </w:r>
      <w:r w:rsidRPr="00E26892">
        <w:rPr>
          <w:rFonts w:ascii="Franklin Gothic Book" w:hAnsi="Franklin Gothic Book"/>
          <w:b/>
        </w:rPr>
        <w:t>.</w:t>
      </w:r>
      <w:r>
        <w:rPr>
          <w:rFonts w:ascii="Franklin Gothic Book" w:hAnsi="Franklin Gothic Book"/>
          <w:b/>
        </w:rPr>
        <w:t>7</w:t>
      </w:r>
      <w:r w:rsidRPr="00E26892">
        <w:rPr>
          <w:rFonts w:ascii="Franklin Gothic Book" w:hAnsi="Franklin Gothic Book"/>
          <w:b/>
        </w:rPr>
        <w:t xml:space="preserve">. Справка о материально-технических ресурсах (форма </w:t>
      </w:r>
      <w:r>
        <w:rPr>
          <w:rFonts w:ascii="Franklin Gothic Book" w:hAnsi="Franklin Gothic Book"/>
          <w:b/>
        </w:rPr>
        <w:t>7</w:t>
      </w:r>
      <w:r w:rsidRPr="00E26892">
        <w:rPr>
          <w:rFonts w:ascii="Franklin Gothic Book" w:hAnsi="Franklin Gothic Book"/>
          <w:b/>
        </w:rPr>
        <w:t>)</w:t>
      </w:r>
    </w:p>
    <w:p w:rsidR="00E5150A" w:rsidRPr="00E26892" w:rsidRDefault="00E5150A" w:rsidP="00E5150A">
      <w:pPr>
        <w:tabs>
          <w:tab w:val="left" w:pos="1134"/>
        </w:tabs>
        <w:jc w:val="both"/>
        <w:rPr>
          <w:rFonts w:ascii="Franklin Gothic Book" w:hAnsi="Franklin Gothic Book"/>
          <w:b/>
          <w:bCs/>
        </w:rPr>
      </w:pPr>
    </w:p>
    <w:p w:rsidR="00E5150A" w:rsidRPr="00E26892" w:rsidRDefault="00E5150A" w:rsidP="00E5150A">
      <w:pPr>
        <w:widowControl w:val="0"/>
        <w:outlineLvl w:val="1"/>
        <w:rPr>
          <w:rFonts w:ascii="Franklin Gothic Book" w:hAnsi="Franklin Gothic Book"/>
          <w:b/>
          <w:snapToGrid w:val="0"/>
        </w:rPr>
      </w:pPr>
      <w:r w:rsidRPr="00E26892">
        <w:rPr>
          <w:rFonts w:ascii="Franklin Gothic Book" w:hAnsi="Franklin Gothic Book"/>
          <w:b/>
          <w:snapToGrid w:val="0"/>
        </w:rPr>
        <w:t>от «____»_____________ г. №__________</w:t>
      </w:r>
    </w:p>
    <w:p w:rsidR="00E5150A" w:rsidRPr="00E26892" w:rsidRDefault="00E5150A" w:rsidP="00E5150A">
      <w:pPr>
        <w:tabs>
          <w:tab w:val="left" w:pos="1134"/>
        </w:tabs>
        <w:jc w:val="both"/>
        <w:rPr>
          <w:rFonts w:ascii="Franklin Gothic Book" w:hAnsi="Franklin Gothic Book"/>
        </w:rPr>
      </w:pPr>
    </w:p>
    <w:tbl>
      <w:tblPr>
        <w:tblW w:w="9891" w:type="dxa"/>
        <w:jc w:val="center"/>
        <w:tblLayout w:type="fixed"/>
        <w:tblCellMar>
          <w:left w:w="28" w:type="dxa"/>
          <w:right w:w="28" w:type="dxa"/>
        </w:tblCellMar>
        <w:tblLook w:val="0000" w:firstRow="0" w:lastRow="0" w:firstColumn="0" w:lastColumn="0" w:noHBand="0" w:noVBand="0"/>
      </w:tblPr>
      <w:tblGrid>
        <w:gridCol w:w="5084"/>
        <w:gridCol w:w="2423"/>
        <w:gridCol w:w="964"/>
        <w:gridCol w:w="1420"/>
      </w:tblGrid>
      <w:tr w:rsidR="00E5150A" w:rsidRPr="00E26892" w:rsidTr="00745B43">
        <w:trPr>
          <w:cantSplit/>
          <w:trHeight w:val="336"/>
          <w:jc w:val="center"/>
        </w:trPr>
        <w:tc>
          <w:tcPr>
            <w:tcW w:w="5084" w:type="dxa"/>
            <w:vMerge w:val="restart"/>
            <w:tcBorders>
              <w:top w:val="single" w:sz="6" w:space="0" w:color="auto"/>
              <w:left w:val="single" w:sz="6" w:space="0" w:color="auto"/>
              <w:right w:val="nil"/>
            </w:tcBorders>
            <w:vAlign w:val="center"/>
          </w:tcPr>
          <w:p w:rsidR="00E5150A" w:rsidRPr="00E26892" w:rsidRDefault="00E5150A" w:rsidP="00745B43">
            <w:pPr>
              <w:tabs>
                <w:tab w:val="left" w:pos="1134"/>
              </w:tabs>
              <w:jc w:val="both"/>
              <w:rPr>
                <w:rFonts w:ascii="Franklin Gothic Book" w:hAnsi="Franklin Gothic Book"/>
                <w:b/>
                <w:bCs/>
              </w:rPr>
            </w:pPr>
            <w:r w:rsidRPr="00E26892">
              <w:rPr>
                <w:rFonts w:ascii="Franklin Gothic Book" w:hAnsi="Franklin Gothic Book"/>
              </w:rPr>
              <w:t>Наименование материально-технических ресурсов, которые будут использованы в рамках выполнения договора.</w:t>
            </w:r>
          </w:p>
        </w:tc>
        <w:tc>
          <w:tcPr>
            <w:tcW w:w="2423" w:type="dxa"/>
            <w:vMerge w:val="restart"/>
            <w:tcBorders>
              <w:top w:val="single" w:sz="4" w:space="0" w:color="auto"/>
              <w:left w:val="single" w:sz="4" w:space="0" w:color="auto"/>
              <w:right w:val="single" w:sz="4" w:space="0" w:color="auto"/>
            </w:tcBorders>
          </w:tcPr>
          <w:p w:rsidR="00E5150A" w:rsidRPr="00E26892" w:rsidRDefault="00E5150A" w:rsidP="00745B43">
            <w:pPr>
              <w:tabs>
                <w:tab w:val="left" w:pos="1134"/>
              </w:tabs>
              <w:jc w:val="both"/>
              <w:rPr>
                <w:rFonts w:ascii="Franklin Gothic Book" w:hAnsi="Franklin Gothic Book"/>
              </w:rPr>
            </w:pPr>
            <w:r w:rsidRPr="00E26892">
              <w:rPr>
                <w:rFonts w:ascii="Franklin Gothic Book" w:hAnsi="Franklin Gothic Book"/>
              </w:rPr>
              <w:t>Основание принадлежности (право собственности, аренда и т.п.)</w:t>
            </w:r>
          </w:p>
        </w:tc>
        <w:tc>
          <w:tcPr>
            <w:tcW w:w="964" w:type="dxa"/>
            <w:vMerge w:val="restart"/>
            <w:tcBorders>
              <w:top w:val="single" w:sz="6" w:space="0" w:color="auto"/>
              <w:left w:val="single" w:sz="4" w:space="0" w:color="auto"/>
              <w:right w:val="nil"/>
            </w:tcBorders>
            <w:vAlign w:val="center"/>
          </w:tcPr>
          <w:p w:rsidR="00E5150A" w:rsidRPr="00E26892" w:rsidRDefault="00E5150A" w:rsidP="00745B43">
            <w:pPr>
              <w:tabs>
                <w:tab w:val="left" w:pos="1134"/>
              </w:tabs>
              <w:jc w:val="both"/>
              <w:rPr>
                <w:rFonts w:ascii="Franklin Gothic Book" w:hAnsi="Franklin Gothic Book"/>
              </w:rPr>
            </w:pPr>
            <w:r w:rsidRPr="00E26892">
              <w:rPr>
                <w:rFonts w:ascii="Franklin Gothic Book" w:hAnsi="Franklin Gothic Book"/>
              </w:rPr>
              <w:t>Штук</w:t>
            </w:r>
          </w:p>
        </w:tc>
        <w:tc>
          <w:tcPr>
            <w:tcW w:w="1420" w:type="dxa"/>
            <w:vMerge w:val="restart"/>
            <w:tcBorders>
              <w:top w:val="single" w:sz="6" w:space="0" w:color="auto"/>
              <w:left w:val="single" w:sz="6" w:space="0" w:color="auto"/>
              <w:right w:val="single" w:sz="6" w:space="0" w:color="auto"/>
            </w:tcBorders>
            <w:vAlign w:val="center"/>
          </w:tcPr>
          <w:p w:rsidR="00E5150A" w:rsidRPr="00E26892" w:rsidRDefault="00E5150A" w:rsidP="00745B43">
            <w:pPr>
              <w:tabs>
                <w:tab w:val="left" w:pos="1134"/>
              </w:tabs>
              <w:jc w:val="both"/>
              <w:rPr>
                <w:rFonts w:ascii="Franklin Gothic Book" w:hAnsi="Franklin Gothic Book"/>
              </w:rPr>
            </w:pPr>
            <w:r>
              <w:rPr>
                <w:rFonts w:ascii="Franklin Gothic Book" w:hAnsi="Franklin Gothic Book"/>
              </w:rPr>
              <w:t>Год изготовления</w:t>
            </w:r>
          </w:p>
        </w:tc>
      </w:tr>
      <w:tr w:rsidR="00E5150A" w:rsidRPr="00E26892" w:rsidTr="00745B43">
        <w:trPr>
          <w:cantSplit/>
          <w:trHeight w:val="396"/>
          <w:jc w:val="center"/>
        </w:trPr>
        <w:tc>
          <w:tcPr>
            <w:tcW w:w="5084" w:type="dxa"/>
            <w:vMerge/>
            <w:tcBorders>
              <w:left w:val="single" w:sz="6" w:space="0" w:color="auto"/>
              <w:bottom w:val="nil"/>
              <w:right w:val="nil"/>
            </w:tcBorders>
            <w:vAlign w:val="center"/>
          </w:tcPr>
          <w:p w:rsidR="00E5150A" w:rsidRPr="00E26892" w:rsidRDefault="00E5150A" w:rsidP="00745B43">
            <w:pPr>
              <w:tabs>
                <w:tab w:val="left" w:pos="1134"/>
              </w:tabs>
              <w:jc w:val="both"/>
              <w:rPr>
                <w:rFonts w:ascii="Franklin Gothic Book" w:hAnsi="Franklin Gothic Book"/>
              </w:rPr>
            </w:pPr>
          </w:p>
        </w:tc>
        <w:tc>
          <w:tcPr>
            <w:tcW w:w="2423" w:type="dxa"/>
            <w:vMerge/>
            <w:tcBorders>
              <w:left w:val="single" w:sz="4" w:space="0" w:color="auto"/>
              <w:bottom w:val="nil"/>
              <w:right w:val="single" w:sz="4" w:space="0" w:color="auto"/>
            </w:tcBorders>
          </w:tcPr>
          <w:p w:rsidR="00E5150A" w:rsidRPr="00E26892" w:rsidRDefault="00E5150A" w:rsidP="00745B43">
            <w:pPr>
              <w:tabs>
                <w:tab w:val="left" w:pos="1134"/>
              </w:tabs>
              <w:jc w:val="both"/>
              <w:rPr>
                <w:rFonts w:ascii="Franklin Gothic Book" w:hAnsi="Franklin Gothic Book"/>
                <w:b/>
                <w:bCs/>
              </w:rPr>
            </w:pPr>
          </w:p>
        </w:tc>
        <w:tc>
          <w:tcPr>
            <w:tcW w:w="964" w:type="dxa"/>
            <w:vMerge/>
            <w:tcBorders>
              <w:left w:val="single" w:sz="4" w:space="0" w:color="auto"/>
              <w:bottom w:val="nil"/>
              <w:right w:val="nil"/>
            </w:tcBorders>
            <w:vAlign w:val="center"/>
          </w:tcPr>
          <w:p w:rsidR="00E5150A" w:rsidRPr="00E26892" w:rsidRDefault="00E5150A" w:rsidP="00745B43">
            <w:pPr>
              <w:tabs>
                <w:tab w:val="left" w:pos="1134"/>
              </w:tabs>
              <w:jc w:val="both"/>
              <w:rPr>
                <w:rFonts w:ascii="Franklin Gothic Book" w:hAnsi="Franklin Gothic Book"/>
                <w:b/>
                <w:bCs/>
              </w:rPr>
            </w:pPr>
          </w:p>
        </w:tc>
        <w:tc>
          <w:tcPr>
            <w:tcW w:w="1420" w:type="dxa"/>
            <w:vMerge/>
            <w:tcBorders>
              <w:left w:val="single" w:sz="6" w:space="0" w:color="auto"/>
              <w:bottom w:val="nil"/>
              <w:right w:val="single" w:sz="6" w:space="0" w:color="auto"/>
            </w:tcBorders>
            <w:vAlign w:val="center"/>
          </w:tcPr>
          <w:p w:rsidR="00E5150A" w:rsidRPr="00E26892" w:rsidRDefault="00E5150A" w:rsidP="00745B43">
            <w:pPr>
              <w:tabs>
                <w:tab w:val="left" w:pos="1134"/>
              </w:tabs>
              <w:jc w:val="both"/>
              <w:rPr>
                <w:rFonts w:ascii="Franklin Gothic Book" w:hAnsi="Franklin Gothic Book"/>
                <w:b/>
                <w:bCs/>
              </w:rPr>
            </w:pPr>
          </w:p>
        </w:tc>
      </w:tr>
      <w:tr w:rsidR="00E5150A" w:rsidRPr="00E26892" w:rsidTr="00745B43">
        <w:trPr>
          <w:jc w:val="center"/>
        </w:trPr>
        <w:tc>
          <w:tcPr>
            <w:tcW w:w="5084" w:type="dxa"/>
            <w:tcBorders>
              <w:top w:val="nil"/>
              <w:left w:val="single" w:sz="6" w:space="0" w:color="auto"/>
              <w:bottom w:val="nil"/>
              <w:right w:val="nil"/>
            </w:tcBorders>
          </w:tcPr>
          <w:p w:rsidR="00E5150A" w:rsidRPr="00E26892" w:rsidRDefault="00E5150A" w:rsidP="00745B43">
            <w:pPr>
              <w:tabs>
                <w:tab w:val="left" w:pos="1134"/>
              </w:tabs>
              <w:jc w:val="both"/>
              <w:rPr>
                <w:rFonts w:ascii="Franklin Gothic Book" w:hAnsi="Franklin Gothic Book"/>
                <w:b/>
                <w:bCs/>
              </w:rPr>
            </w:pPr>
          </w:p>
        </w:tc>
        <w:tc>
          <w:tcPr>
            <w:tcW w:w="2423" w:type="dxa"/>
            <w:tcBorders>
              <w:top w:val="nil"/>
              <w:left w:val="single" w:sz="4" w:space="0" w:color="auto"/>
              <w:bottom w:val="nil"/>
              <w:right w:val="single" w:sz="4" w:space="0" w:color="auto"/>
            </w:tcBorders>
          </w:tcPr>
          <w:p w:rsidR="00E5150A" w:rsidRPr="00E26892" w:rsidRDefault="00E5150A" w:rsidP="00745B43">
            <w:pPr>
              <w:tabs>
                <w:tab w:val="left" w:pos="1134"/>
              </w:tabs>
              <w:jc w:val="both"/>
              <w:rPr>
                <w:rFonts w:ascii="Franklin Gothic Book" w:hAnsi="Franklin Gothic Book"/>
                <w:b/>
                <w:bCs/>
              </w:rPr>
            </w:pPr>
          </w:p>
        </w:tc>
        <w:tc>
          <w:tcPr>
            <w:tcW w:w="964" w:type="dxa"/>
            <w:tcBorders>
              <w:top w:val="nil"/>
              <w:left w:val="single" w:sz="4" w:space="0" w:color="auto"/>
              <w:bottom w:val="nil"/>
              <w:right w:val="nil"/>
            </w:tcBorders>
          </w:tcPr>
          <w:p w:rsidR="00E5150A" w:rsidRPr="00E26892" w:rsidRDefault="00E5150A" w:rsidP="00745B43">
            <w:pPr>
              <w:tabs>
                <w:tab w:val="left" w:pos="1134"/>
              </w:tabs>
              <w:jc w:val="both"/>
              <w:rPr>
                <w:rFonts w:ascii="Franklin Gothic Book" w:hAnsi="Franklin Gothic Book"/>
                <w:b/>
                <w:bCs/>
              </w:rPr>
            </w:pPr>
          </w:p>
        </w:tc>
        <w:tc>
          <w:tcPr>
            <w:tcW w:w="1420" w:type="dxa"/>
            <w:tcBorders>
              <w:top w:val="nil"/>
              <w:left w:val="single" w:sz="6" w:space="0" w:color="auto"/>
              <w:bottom w:val="nil"/>
              <w:right w:val="single" w:sz="6" w:space="0" w:color="auto"/>
            </w:tcBorders>
          </w:tcPr>
          <w:p w:rsidR="00E5150A" w:rsidRPr="00E26892" w:rsidRDefault="00E5150A" w:rsidP="00745B43">
            <w:pPr>
              <w:tabs>
                <w:tab w:val="left" w:pos="1134"/>
              </w:tabs>
              <w:jc w:val="both"/>
              <w:rPr>
                <w:rFonts w:ascii="Franklin Gothic Book" w:hAnsi="Franklin Gothic Book"/>
                <w:b/>
                <w:bCs/>
              </w:rPr>
            </w:pPr>
          </w:p>
        </w:tc>
      </w:tr>
      <w:tr w:rsidR="00E5150A" w:rsidRPr="00E26892" w:rsidTr="00745B43">
        <w:trPr>
          <w:jc w:val="center"/>
        </w:trPr>
        <w:tc>
          <w:tcPr>
            <w:tcW w:w="5084" w:type="dxa"/>
            <w:tcBorders>
              <w:top w:val="nil"/>
              <w:left w:val="single" w:sz="6" w:space="0" w:color="auto"/>
              <w:bottom w:val="nil"/>
              <w:right w:val="nil"/>
            </w:tcBorders>
          </w:tcPr>
          <w:p w:rsidR="00E5150A" w:rsidRPr="00E26892" w:rsidRDefault="00E5150A" w:rsidP="00745B43">
            <w:pPr>
              <w:tabs>
                <w:tab w:val="left" w:pos="1134"/>
              </w:tabs>
              <w:jc w:val="both"/>
              <w:rPr>
                <w:rFonts w:ascii="Franklin Gothic Book" w:hAnsi="Franklin Gothic Book"/>
              </w:rPr>
            </w:pPr>
          </w:p>
        </w:tc>
        <w:tc>
          <w:tcPr>
            <w:tcW w:w="2423" w:type="dxa"/>
            <w:tcBorders>
              <w:top w:val="nil"/>
              <w:left w:val="single" w:sz="4" w:space="0" w:color="auto"/>
              <w:bottom w:val="nil"/>
              <w:right w:val="single" w:sz="4" w:space="0" w:color="auto"/>
            </w:tcBorders>
          </w:tcPr>
          <w:p w:rsidR="00E5150A" w:rsidRPr="00E26892" w:rsidRDefault="00E5150A" w:rsidP="00745B43">
            <w:pPr>
              <w:tabs>
                <w:tab w:val="left" w:pos="1134"/>
              </w:tabs>
              <w:jc w:val="both"/>
              <w:rPr>
                <w:rFonts w:ascii="Franklin Gothic Book" w:hAnsi="Franklin Gothic Book"/>
              </w:rPr>
            </w:pPr>
          </w:p>
        </w:tc>
        <w:tc>
          <w:tcPr>
            <w:tcW w:w="964" w:type="dxa"/>
            <w:tcBorders>
              <w:top w:val="nil"/>
              <w:left w:val="single" w:sz="4" w:space="0" w:color="auto"/>
              <w:bottom w:val="nil"/>
              <w:right w:val="nil"/>
            </w:tcBorders>
          </w:tcPr>
          <w:p w:rsidR="00E5150A" w:rsidRPr="00E26892" w:rsidRDefault="00E5150A" w:rsidP="00745B43">
            <w:pPr>
              <w:tabs>
                <w:tab w:val="left" w:pos="1134"/>
              </w:tabs>
              <w:jc w:val="both"/>
              <w:rPr>
                <w:rFonts w:ascii="Franklin Gothic Book" w:hAnsi="Franklin Gothic Book"/>
              </w:rPr>
            </w:pPr>
            <w:r w:rsidRPr="00E26892">
              <w:rPr>
                <w:rFonts w:ascii="Franklin Gothic Book" w:hAnsi="Franklin Gothic Book"/>
              </w:rPr>
              <w:t>(сумма)</w:t>
            </w:r>
          </w:p>
        </w:tc>
        <w:tc>
          <w:tcPr>
            <w:tcW w:w="1420" w:type="dxa"/>
            <w:tcBorders>
              <w:top w:val="nil"/>
              <w:left w:val="single" w:sz="6" w:space="0" w:color="auto"/>
              <w:bottom w:val="nil"/>
              <w:right w:val="single" w:sz="6" w:space="0" w:color="auto"/>
            </w:tcBorders>
          </w:tcPr>
          <w:p w:rsidR="00E5150A" w:rsidRPr="00E26892" w:rsidRDefault="00E5150A" w:rsidP="00745B43">
            <w:pPr>
              <w:tabs>
                <w:tab w:val="left" w:pos="1134"/>
              </w:tabs>
              <w:jc w:val="both"/>
              <w:rPr>
                <w:rFonts w:ascii="Franklin Gothic Book" w:hAnsi="Franklin Gothic Book"/>
              </w:rPr>
            </w:pPr>
          </w:p>
        </w:tc>
      </w:tr>
      <w:tr w:rsidR="00E5150A" w:rsidRPr="00E26892" w:rsidTr="00745B43">
        <w:trPr>
          <w:jc w:val="center"/>
        </w:trPr>
        <w:tc>
          <w:tcPr>
            <w:tcW w:w="5084" w:type="dxa"/>
            <w:tcBorders>
              <w:top w:val="nil"/>
              <w:left w:val="single" w:sz="6" w:space="0" w:color="auto"/>
              <w:bottom w:val="nil"/>
              <w:right w:val="nil"/>
            </w:tcBorders>
          </w:tcPr>
          <w:p w:rsidR="00E5150A" w:rsidRPr="00E26892" w:rsidRDefault="00E5150A" w:rsidP="00745B43">
            <w:pPr>
              <w:tabs>
                <w:tab w:val="left" w:pos="1134"/>
              </w:tabs>
              <w:jc w:val="both"/>
              <w:rPr>
                <w:rFonts w:ascii="Franklin Gothic Book" w:hAnsi="Franklin Gothic Book"/>
                <w:b/>
                <w:bCs/>
              </w:rPr>
            </w:pPr>
          </w:p>
        </w:tc>
        <w:tc>
          <w:tcPr>
            <w:tcW w:w="2423" w:type="dxa"/>
            <w:tcBorders>
              <w:top w:val="nil"/>
              <w:left w:val="single" w:sz="4" w:space="0" w:color="auto"/>
              <w:bottom w:val="nil"/>
              <w:right w:val="single" w:sz="4" w:space="0" w:color="auto"/>
            </w:tcBorders>
          </w:tcPr>
          <w:p w:rsidR="00E5150A" w:rsidRPr="00E26892" w:rsidRDefault="00E5150A" w:rsidP="00745B43">
            <w:pPr>
              <w:tabs>
                <w:tab w:val="left" w:pos="1134"/>
              </w:tabs>
              <w:jc w:val="both"/>
              <w:rPr>
                <w:rFonts w:ascii="Franklin Gothic Book" w:hAnsi="Franklin Gothic Book"/>
                <w:b/>
                <w:bCs/>
              </w:rPr>
            </w:pPr>
          </w:p>
        </w:tc>
        <w:tc>
          <w:tcPr>
            <w:tcW w:w="964" w:type="dxa"/>
            <w:tcBorders>
              <w:top w:val="nil"/>
              <w:left w:val="single" w:sz="4" w:space="0" w:color="auto"/>
              <w:bottom w:val="nil"/>
              <w:right w:val="nil"/>
            </w:tcBorders>
          </w:tcPr>
          <w:p w:rsidR="00E5150A" w:rsidRPr="00E26892" w:rsidRDefault="00E5150A" w:rsidP="00745B43">
            <w:pPr>
              <w:tabs>
                <w:tab w:val="left" w:pos="1134"/>
              </w:tabs>
              <w:jc w:val="both"/>
              <w:rPr>
                <w:rFonts w:ascii="Franklin Gothic Book" w:hAnsi="Franklin Gothic Book"/>
                <w:b/>
                <w:bCs/>
              </w:rPr>
            </w:pPr>
          </w:p>
        </w:tc>
        <w:tc>
          <w:tcPr>
            <w:tcW w:w="1420" w:type="dxa"/>
            <w:tcBorders>
              <w:top w:val="nil"/>
              <w:left w:val="single" w:sz="6" w:space="0" w:color="auto"/>
              <w:bottom w:val="nil"/>
              <w:right w:val="single" w:sz="6" w:space="0" w:color="auto"/>
            </w:tcBorders>
          </w:tcPr>
          <w:p w:rsidR="00E5150A" w:rsidRPr="00E26892" w:rsidRDefault="00E5150A" w:rsidP="00745B43">
            <w:pPr>
              <w:tabs>
                <w:tab w:val="left" w:pos="1134"/>
              </w:tabs>
              <w:jc w:val="both"/>
              <w:rPr>
                <w:rFonts w:ascii="Franklin Gothic Book" w:hAnsi="Franklin Gothic Book"/>
                <w:b/>
                <w:bCs/>
              </w:rPr>
            </w:pPr>
          </w:p>
        </w:tc>
      </w:tr>
      <w:tr w:rsidR="00E5150A" w:rsidRPr="00E26892" w:rsidTr="00745B43">
        <w:trPr>
          <w:jc w:val="center"/>
        </w:trPr>
        <w:tc>
          <w:tcPr>
            <w:tcW w:w="5084" w:type="dxa"/>
            <w:tcBorders>
              <w:top w:val="nil"/>
              <w:left w:val="single" w:sz="6" w:space="0" w:color="auto"/>
              <w:bottom w:val="nil"/>
              <w:right w:val="nil"/>
            </w:tcBorders>
          </w:tcPr>
          <w:p w:rsidR="00E5150A" w:rsidRPr="00E26892" w:rsidRDefault="00E5150A" w:rsidP="00745B43">
            <w:pPr>
              <w:tabs>
                <w:tab w:val="left" w:pos="1134"/>
              </w:tabs>
              <w:jc w:val="both"/>
              <w:rPr>
                <w:rFonts w:ascii="Franklin Gothic Book" w:hAnsi="Franklin Gothic Book"/>
              </w:rPr>
            </w:pPr>
          </w:p>
        </w:tc>
        <w:tc>
          <w:tcPr>
            <w:tcW w:w="2423" w:type="dxa"/>
            <w:tcBorders>
              <w:top w:val="nil"/>
              <w:left w:val="single" w:sz="4" w:space="0" w:color="auto"/>
              <w:bottom w:val="nil"/>
              <w:right w:val="single" w:sz="4" w:space="0" w:color="auto"/>
            </w:tcBorders>
          </w:tcPr>
          <w:p w:rsidR="00E5150A" w:rsidRPr="00E26892" w:rsidRDefault="00E5150A" w:rsidP="00745B43">
            <w:pPr>
              <w:tabs>
                <w:tab w:val="left" w:pos="1134"/>
              </w:tabs>
              <w:jc w:val="both"/>
              <w:rPr>
                <w:rFonts w:ascii="Franklin Gothic Book" w:hAnsi="Franklin Gothic Book"/>
              </w:rPr>
            </w:pPr>
          </w:p>
        </w:tc>
        <w:tc>
          <w:tcPr>
            <w:tcW w:w="964" w:type="dxa"/>
            <w:tcBorders>
              <w:top w:val="nil"/>
              <w:left w:val="single" w:sz="4" w:space="0" w:color="auto"/>
              <w:bottom w:val="nil"/>
              <w:right w:val="nil"/>
            </w:tcBorders>
          </w:tcPr>
          <w:p w:rsidR="00E5150A" w:rsidRPr="00E26892" w:rsidRDefault="00E5150A" w:rsidP="00745B43">
            <w:pPr>
              <w:tabs>
                <w:tab w:val="left" w:pos="1134"/>
              </w:tabs>
              <w:jc w:val="both"/>
              <w:rPr>
                <w:rFonts w:ascii="Franklin Gothic Book" w:hAnsi="Franklin Gothic Book"/>
              </w:rPr>
            </w:pPr>
            <w:r w:rsidRPr="00E26892">
              <w:rPr>
                <w:rFonts w:ascii="Franklin Gothic Book" w:hAnsi="Franklin Gothic Book"/>
              </w:rPr>
              <w:t>(сумма)</w:t>
            </w:r>
          </w:p>
        </w:tc>
        <w:tc>
          <w:tcPr>
            <w:tcW w:w="1420" w:type="dxa"/>
            <w:tcBorders>
              <w:top w:val="nil"/>
              <w:left w:val="single" w:sz="6" w:space="0" w:color="auto"/>
              <w:bottom w:val="nil"/>
              <w:right w:val="single" w:sz="6" w:space="0" w:color="auto"/>
            </w:tcBorders>
          </w:tcPr>
          <w:p w:rsidR="00E5150A" w:rsidRPr="00E26892" w:rsidRDefault="00E5150A" w:rsidP="00745B43">
            <w:pPr>
              <w:tabs>
                <w:tab w:val="left" w:pos="1134"/>
              </w:tabs>
              <w:jc w:val="both"/>
              <w:rPr>
                <w:rFonts w:ascii="Franklin Gothic Book" w:hAnsi="Franklin Gothic Book"/>
              </w:rPr>
            </w:pPr>
          </w:p>
        </w:tc>
      </w:tr>
      <w:tr w:rsidR="00E5150A" w:rsidRPr="00E26892" w:rsidTr="00745B43">
        <w:trPr>
          <w:jc w:val="center"/>
        </w:trPr>
        <w:tc>
          <w:tcPr>
            <w:tcW w:w="5084" w:type="dxa"/>
            <w:tcBorders>
              <w:top w:val="nil"/>
              <w:left w:val="single" w:sz="6" w:space="0" w:color="auto"/>
              <w:bottom w:val="nil"/>
              <w:right w:val="nil"/>
            </w:tcBorders>
          </w:tcPr>
          <w:p w:rsidR="00E5150A" w:rsidRPr="00E26892" w:rsidRDefault="00E5150A" w:rsidP="00745B43">
            <w:pPr>
              <w:tabs>
                <w:tab w:val="left" w:pos="1134"/>
              </w:tabs>
              <w:jc w:val="both"/>
              <w:rPr>
                <w:rFonts w:ascii="Franklin Gothic Book" w:hAnsi="Franklin Gothic Book"/>
                <w:b/>
                <w:bCs/>
              </w:rPr>
            </w:pPr>
          </w:p>
        </w:tc>
        <w:tc>
          <w:tcPr>
            <w:tcW w:w="2423" w:type="dxa"/>
            <w:tcBorders>
              <w:top w:val="nil"/>
              <w:left w:val="single" w:sz="4" w:space="0" w:color="auto"/>
              <w:bottom w:val="nil"/>
              <w:right w:val="single" w:sz="4" w:space="0" w:color="auto"/>
            </w:tcBorders>
          </w:tcPr>
          <w:p w:rsidR="00E5150A" w:rsidRPr="00E26892" w:rsidRDefault="00E5150A" w:rsidP="00745B43">
            <w:pPr>
              <w:tabs>
                <w:tab w:val="left" w:pos="1134"/>
              </w:tabs>
              <w:jc w:val="both"/>
              <w:rPr>
                <w:rFonts w:ascii="Franklin Gothic Book" w:hAnsi="Franklin Gothic Book"/>
                <w:b/>
                <w:bCs/>
              </w:rPr>
            </w:pPr>
          </w:p>
        </w:tc>
        <w:tc>
          <w:tcPr>
            <w:tcW w:w="964" w:type="dxa"/>
            <w:tcBorders>
              <w:top w:val="nil"/>
              <w:left w:val="single" w:sz="4" w:space="0" w:color="auto"/>
              <w:bottom w:val="nil"/>
              <w:right w:val="nil"/>
            </w:tcBorders>
          </w:tcPr>
          <w:p w:rsidR="00E5150A" w:rsidRPr="00E26892" w:rsidRDefault="00E5150A" w:rsidP="00745B43">
            <w:pPr>
              <w:tabs>
                <w:tab w:val="left" w:pos="1134"/>
              </w:tabs>
              <w:jc w:val="both"/>
              <w:rPr>
                <w:rFonts w:ascii="Franklin Gothic Book" w:hAnsi="Franklin Gothic Book"/>
                <w:b/>
                <w:bCs/>
              </w:rPr>
            </w:pPr>
          </w:p>
        </w:tc>
        <w:tc>
          <w:tcPr>
            <w:tcW w:w="1420" w:type="dxa"/>
            <w:tcBorders>
              <w:top w:val="nil"/>
              <w:left w:val="single" w:sz="6" w:space="0" w:color="auto"/>
              <w:bottom w:val="nil"/>
              <w:right w:val="single" w:sz="6" w:space="0" w:color="auto"/>
            </w:tcBorders>
          </w:tcPr>
          <w:p w:rsidR="00E5150A" w:rsidRPr="00E26892" w:rsidRDefault="00E5150A" w:rsidP="00745B43">
            <w:pPr>
              <w:tabs>
                <w:tab w:val="left" w:pos="1134"/>
              </w:tabs>
              <w:jc w:val="both"/>
              <w:rPr>
                <w:rFonts w:ascii="Franklin Gothic Book" w:hAnsi="Franklin Gothic Book"/>
                <w:b/>
                <w:bCs/>
              </w:rPr>
            </w:pPr>
          </w:p>
        </w:tc>
      </w:tr>
      <w:tr w:rsidR="00E5150A" w:rsidRPr="00E26892" w:rsidTr="00745B43">
        <w:trPr>
          <w:jc w:val="center"/>
        </w:trPr>
        <w:tc>
          <w:tcPr>
            <w:tcW w:w="5084" w:type="dxa"/>
            <w:tcBorders>
              <w:top w:val="nil"/>
              <w:left w:val="single" w:sz="6" w:space="0" w:color="auto"/>
              <w:bottom w:val="nil"/>
              <w:right w:val="nil"/>
            </w:tcBorders>
          </w:tcPr>
          <w:p w:rsidR="00E5150A" w:rsidRPr="00E26892" w:rsidRDefault="00E5150A" w:rsidP="00745B43">
            <w:pPr>
              <w:tabs>
                <w:tab w:val="left" w:pos="1134"/>
              </w:tabs>
              <w:jc w:val="both"/>
              <w:rPr>
                <w:rFonts w:ascii="Franklin Gothic Book" w:hAnsi="Franklin Gothic Book"/>
              </w:rPr>
            </w:pPr>
          </w:p>
        </w:tc>
        <w:tc>
          <w:tcPr>
            <w:tcW w:w="2423" w:type="dxa"/>
            <w:tcBorders>
              <w:top w:val="nil"/>
              <w:left w:val="single" w:sz="4" w:space="0" w:color="auto"/>
              <w:bottom w:val="nil"/>
              <w:right w:val="single" w:sz="4" w:space="0" w:color="auto"/>
            </w:tcBorders>
          </w:tcPr>
          <w:p w:rsidR="00E5150A" w:rsidRPr="00E26892" w:rsidRDefault="00E5150A" w:rsidP="00745B43">
            <w:pPr>
              <w:tabs>
                <w:tab w:val="left" w:pos="1134"/>
              </w:tabs>
              <w:jc w:val="both"/>
              <w:rPr>
                <w:rFonts w:ascii="Franklin Gothic Book" w:hAnsi="Franklin Gothic Book"/>
              </w:rPr>
            </w:pPr>
          </w:p>
        </w:tc>
        <w:tc>
          <w:tcPr>
            <w:tcW w:w="964" w:type="dxa"/>
            <w:tcBorders>
              <w:top w:val="nil"/>
              <w:left w:val="single" w:sz="4" w:space="0" w:color="auto"/>
              <w:bottom w:val="nil"/>
              <w:right w:val="nil"/>
            </w:tcBorders>
          </w:tcPr>
          <w:p w:rsidR="00E5150A" w:rsidRPr="00E26892" w:rsidRDefault="00E5150A" w:rsidP="00745B43">
            <w:pPr>
              <w:tabs>
                <w:tab w:val="left" w:pos="1134"/>
              </w:tabs>
              <w:jc w:val="both"/>
              <w:rPr>
                <w:rFonts w:ascii="Franklin Gothic Book" w:hAnsi="Franklin Gothic Book"/>
              </w:rPr>
            </w:pPr>
            <w:r w:rsidRPr="00E26892">
              <w:rPr>
                <w:rFonts w:ascii="Franklin Gothic Book" w:hAnsi="Franklin Gothic Book"/>
              </w:rPr>
              <w:t>(сумма)</w:t>
            </w:r>
          </w:p>
        </w:tc>
        <w:tc>
          <w:tcPr>
            <w:tcW w:w="1420" w:type="dxa"/>
            <w:tcBorders>
              <w:top w:val="nil"/>
              <w:left w:val="single" w:sz="6" w:space="0" w:color="auto"/>
              <w:bottom w:val="nil"/>
              <w:right w:val="single" w:sz="6" w:space="0" w:color="auto"/>
            </w:tcBorders>
          </w:tcPr>
          <w:p w:rsidR="00E5150A" w:rsidRPr="00E26892" w:rsidRDefault="00E5150A" w:rsidP="00745B43">
            <w:pPr>
              <w:tabs>
                <w:tab w:val="left" w:pos="1134"/>
              </w:tabs>
              <w:jc w:val="both"/>
              <w:rPr>
                <w:rFonts w:ascii="Franklin Gothic Book" w:hAnsi="Franklin Gothic Book"/>
              </w:rPr>
            </w:pPr>
          </w:p>
        </w:tc>
      </w:tr>
      <w:tr w:rsidR="00E5150A" w:rsidRPr="00E26892" w:rsidTr="00745B43">
        <w:trPr>
          <w:jc w:val="center"/>
        </w:trPr>
        <w:tc>
          <w:tcPr>
            <w:tcW w:w="5084" w:type="dxa"/>
            <w:tcBorders>
              <w:top w:val="nil"/>
              <w:left w:val="single" w:sz="6" w:space="0" w:color="auto"/>
              <w:bottom w:val="nil"/>
              <w:right w:val="nil"/>
            </w:tcBorders>
          </w:tcPr>
          <w:p w:rsidR="00E5150A" w:rsidRPr="00E26892" w:rsidRDefault="00E5150A" w:rsidP="00745B43">
            <w:pPr>
              <w:tabs>
                <w:tab w:val="left" w:pos="1134"/>
              </w:tabs>
              <w:jc w:val="both"/>
              <w:rPr>
                <w:rFonts w:ascii="Franklin Gothic Book" w:hAnsi="Franklin Gothic Book"/>
              </w:rPr>
            </w:pPr>
          </w:p>
        </w:tc>
        <w:tc>
          <w:tcPr>
            <w:tcW w:w="2423" w:type="dxa"/>
            <w:tcBorders>
              <w:top w:val="nil"/>
              <w:left w:val="single" w:sz="4" w:space="0" w:color="auto"/>
              <w:bottom w:val="nil"/>
              <w:right w:val="single" w:sz="4" w:space="0" w:color="auto"/>
            </w:tcBorders>
          </w:tcPr>
          <w:p w:rsidR="00E5150A" w:rsidRPr="00E26892" w:rsidRDefault="00E5150A" w:rsidP="00745B43">
            <w:pPr>
              <w:tabs>
                <w:tab w:val="left" w:pos="1134"/>
              </w:tabs>
              <w:jc w:val="both"/>
              <w:rPr>
                <w:rFonts w:ascii="Franklin Gothic Book" w:hAnsi="Franklin Gothic Book"/>
                <w:b/>
                <w:bCs/>
              </w:rPr>
            </w:pPr>
          </w:p>
        </w:tc>
        <w:tc>
          <w:tcPr>
            <w:tcW w:w="964" w:type="dxa"/>
            <w:tcBorders>
              <w:top w:val="nil"/>
              <w:left w:val="single" w:sz="4" w:space="0" w:color="auto"/>
              <w:bottom w:val="nil"/>
              <w:right w:val="nil"/>
            </w:tcBorders>
          </w:tcPr>
          <w:p w:rsidR="00E5150A" w:rsidRPr="00E26892" w:rsidRDefault="00E5150A" w:rsidP="00745B43">
            <w:pPr>
              <w:tabs>
                <w:tab w:val="left" w:pos="1134"/>
              </w:tabs>
              <w:jc w:val="both"/>
              <w:rPr>
                <w:rFonts w:ascii="Franklin Gothic Book" w:hAnsi="Franklin Gothic Book"/>
                <w:b/>
                <w:bCs/>
              </w:rPr>
            </w:pPr>
          </w:p>
        </w:tc>
        <w:tc>
          <w:tcPr>
            <w:tcW w:w="1420" w:type="dxa"/>
            <w:tcBorders>
              <w:top w:val="nil"/>
              <w:left w:val="single" w:sz="6" w:space="0" w:color="auto"/>
              <w:bottom w:val="nil"/>
              <w:right w:val="single" w:sz="6" w:space="0" w:color="auto"/>
            </w:tcBorders>
          </w:tcPr>
          <w:p w:rsidR="00E5150A" w:rsidRPr="00E26892" w:rsidRDefault="00E5150A" w:rsidP="00745B43">
            <w:pPr>
              <w:tabs>
                <w:tab w:val="left" w:pos="1134"/>
              </w:tabs>
              <w:jc w:val="both"/>
              <w:rPr>
                <w:rFonts w:ascii="Franklin Gothic Book" w:hAnsi="Franklin Gothic Book"/>
                <w:b/>
                <w:bCs/>
              </w:rPr>
            </w:pPr>
          </w:p>
        </w:tc>
      </w:tr>
      <w:tr w:rsidR="00E5150A" w:rsidRPr="00E26892" w:rsidTr="001961C9">
        <w:trPr>
          <w:trHeight w:val="80"/>
          <w:jc w:val="center"/>
        </w:trPr>
        <w:tc>
          <w:tcPr>
            <w:tcW w:w="5084" w:type="dxa"/>
            <w:tcBorders>
              <w:top w:val="nil"/>
              <w:left w:val="single" w:sz="6" w:space="0" w:color="auto"/>
              <w:bottom w:val="single" w:sz="6" w:space="0" w:color="auto"/>
              <w:right w:val="nil"/>
            </w:tcBorders>
          </w:tcPr>
          <w:p w:rsidR="00E5150A" w:rsidRPr="00E26892" w:rsidRDefault="00E5150A" w:rsidP="00745B43">
            <w:pPr>
              <w:tabs>
                <w:tab w:val="left" w:pos="1134"/>
              </w:tabs>
              <w:jc w:val="both"/>
              <w:rPr>
                <w:rFonts w:ascii="Franklin Gothic Book" w:hAnsi="Franklin Gothic Book"/>
                <w:b/>
                <w:bCs/>
              </w:rPr>
            </w:pPr>
            <w:r w:rsidRPr="00E26892">
              <w:rPr>
                <w:rFonts w:ascii="Franklin Gothic Book" w:hAnsi="Franklin Gothic Book"/>
                <w:b/>
                <w:bCs/>
              </w:rPr>
              <w:t>Всего</w:t>
            </w:r>
          </w:p>
        </w:tc>
        <w:tc>
          <w:tcPr>
            <w:tcW w:w="2423" w:type="dxa"/>
            <w:tcBorders>
              <w:top w:val="nil"/>
              <w:left w:val="single" w:sz="4" w:space="0" w:color="auto"/>
              <w:bottom w:val="single" w:sz="4" w:space="0" w:color="auto"/>
              <w:right w:val="single" w:sz="4" w:space="0" w:color="auto"/>
            </w:tcBorders>
          </w:tcPr>
          <w:p w:rsidR="00E5150A" w:rsidRPr="00E26892" w:rsidRDefault="00E5150A" w:rsidP="00745B43">
            <w:pPr>
              <w:tabs>
                <w:tab w:val="left" w:pos="1134"/>
              </w:tabs>
              <w:jc w:val="both"/>
              <w:rPr>
                <w:rFonts w:ascii="Franklin Gothic Book" w:hAnsi="Franklin Gothic Book"/>
              </w:rPr>
            </w:pPr>
          </w:p>
        </w:tc>
        <w:tc>
          <w:tcPr>
            <w:tcW w:w="964" w:type="dxa"/>
            <w:tcBorders>
              <w:top w:val="nil"/>
              <w:left w:val="single" w:sz="4" w:space="0" w:color="auto"/>
              <w:bottom w:val="single" w:sz="6" w:space="0" w:color="auto"/>
              <w:right w:val="nil"/>
            </w:tcBorders>
          </w:tcPr>
          <w:p w:rsidR="00E5150A" w:rsidRPr="00E26892" w:rsidRDefault="00E5150A" w:rsidP="00745B43">
            <w:pPr>
              <w:tabs>
                <w:tab w:val="left" w:pos="1134"/>
              </w:tabs>
              <w:jc w:val="both"/>
              <w:rPr>
                <w:rFonts w:ascii="Franklin Gothic Book" w:hAnsi="Franklin Gothic Book"/>
                <w:b/>
                <w:bCs/>
              </w:rPr>
            </w:pPr>
            <w:r w:rsidRPr="00E26892">
              <w:rPr>
                <w:rFonts w:ascii="Franklin Gothic Book" w:hAnsi="Franklin Gothic Book"/>
              </w:rPr>
              <w:t>(сумма)</w:t>
            </w:r>
          </w:p>
        </w:tc>
        <w:tc>
          <w:tcPr>
            <w:tcW w:w="1420" w:type="dxa"/>
            <w:tcBorders>
              <w:top w:val="nil"/>
              <w:left w:val="single" w:sz="6" w:space="0" w:color="auto"/>
              <w:bottom w:val="single" w:sz="6" w:space="0" w:color="auto"/>
              <w:right w:val="single" w:sz="6" w:space="0" w:color="auto"/>
            </w:tcBorders>
          </w:tcPr>
          <w:p w:rsidR="00E5150A" w:rsidRPr="00E26892" w:rsidRDefault="00E5150A" w:rsidP="00745B43">
            <w:pPr>
              <w:tabs>
                <w:tab w:val="left" w:pos="1134"/>
              </w:tabs>
              <w:jc w:val="both"/>
              <w:rPr>
                <w:rFonts w:ascii="Franklin Gothic Book" w:hAnsi="Franklin Gothic Book"/>
                <w:b/>
                <w:bCs/>
              </w:rPr>
            </w:pPr>
          </w:p>
        </w:tc>
      </w:tr>
    </w:tbl>
    <w:p w:rsidR="00E5150A" w:rsidRPr="00E26892" w:rsidRDefault="00E5150A" w:rsidP="00E5150A">
      <w:pPr>
        <w:tabs>
          <w:tab w:val="left" w:pos="1134"/>
        </w:tabs>
        <w:jc w:val="both"/>
        <w:rPr>
          <w:rFonts w:ascii="Franklin Gothic Book" w:hAnsi="Franklin Gothic Book"/>
        </w:rPr>
      </w:pPr>
    </w:p>
    <w:tbl>
      <w:tblPr>
        <w:tblW w:w="0" w:type="auto"/>
        <w:tblLayout w:type="fixed"/>
        <w:tblCellMar>
          <w:left w:w="70" w:type="dxa"/>
          <w:right w:w="70" w:type="dxa"/>
        </w:tblCellMar>
        <w:tblLook w:val="0000" w:firstRow="0" w:lastRow="0" w:firstColumn="0" w:lastColumn="0" w:noHBand="0" w:noVBand="0"/>
      </w:tblPr>
      <w:tblGrid>
        <w:gridCol w:w="2764"/>
        <w:gridCol w:w="1130"/>
        <w:gridCol w:w="854"/>
        <w:gridCol w:w="1199"/>
        <w:gridCol w:w="1199"/>
        <w:gridCol w:w="2398"/>
      </w:tblGrid>
      <w:tr w:rsidR="00E5150A" w:rsidRPr="00E5150A" w:rsidTr="00745B43">
        <w:tc>
          <w:tcPr>
            <w:tcW w:w="2764" w:type="dxa"/>
            <w:tcBorders>
              <w:top w:val="nil"/>
              <w:left w:val="nil"/>
              <w:bottom w:val="nil"/>
              <w:right w:val="nil"/>
            </w:tcBorders>
          </w:tcPr>
          <w:p w:rsidR="00E5150A" w:rsidRPr="00E5150A" w:rsidRDefault="00E5150A" w:rsidP="00745B43">
            <w:pPr>
              <w:tabs>
                <w:tab w:val="left" w:pos="1134"/>
              </w:tabs>
              <w:jc w:val="both"/>
              <w:rPr>
                <w:rFonts w:ascii="Franklin Gothic Book" w:hAnsi="Franklin Gothic Book"/>
                <w:sz w:val="20"/>
              </w:rPr>
            </w:pPr>
            <w:r w:rsidRPr="00E5150A">
              <w:rPr>
                <w:rFonts w:ascii="Franklin Gothic Book" w:hAnsi="Franklin Gothic Book"/>
                <w:sz w:val="20"/>
              </w:rPr>
              <w:t>Руководитель:</w:t>
            </w:r>
          </w:p>
        </w:tc>
        <w:tc>
          <w:tcPr>
            <w:tcW w:w="1130" w:type="dxa"/>
            <w:tcBorders>
              <w:top w:val="nil"/>
              <w:left w:val="nil"/>
              <w:bottom w:val="nil"/>
              <w:right w:val="nil"/>
            </w:tcBorders>
          </w:tcPr>
          <w:p w:rsidR="00E5150A" w:rsidRPr="00E5150A" w:rsidRDefault="00E5150A" w:rsidP="00745B43">
            <w:pPr>
              <w:tabs>
                <w:tab w:val="left" w:pos="1134"/>
              </w:tabs>
              <w:jc w:val="both"/>
              <w:rPr>
                <w:rFonts w:ascii="Franklin Gothic Book" w:hAnsi="Franklin Gothic Book"/>
                <w:sz w:val="20"/>
              </w:rPr>
            </w:pPr>
          </w:p>
        </w:tc>
        <w:tc>
          <w:tcPr>
            <w:tcW w:w="854" w:type="dxa"/>
            <w:tcBorders>
              <w:top w:val="nil"/>
              <w:left w:val="nil"/>
              <w:bottom w:val="nil"/>
              <w:right w:val="nil"/>
            </w:tcBorders>
          </w:tcPr>
          <w:p w:rsidR="00E5150A" w:rsidRPr="00E5150A" w:rsidRDefault="00E5150A" w:rsidP="00745B43">
            <w:pPr>
              <w:tabs>
                <w:tab w:val="left" w:pos="1134"/>
              </w:tabs>
              <w:jc w:val="both"/>
              <w:rPr>
                <w:rFonts w:ascii="Franklin Gothic Book" w:hAnsi="Franklin Gothic Book"/>
                <w:sz w:val="20"/>
              </w:rPr>
            </w:pPr>
          </w:p>
        </w:tc>
        <w:tc>
          <w:tcPr>
            <w:tcW w:w="1199" w:type="dxa"/>
            <w:tcBorders>
              <w:top w:val="nil"/>
              <w:left w:val="nil"/>
              <w:bottom w:val="nil"/>
              <w:right w:val="nil"/>
            </w:tcBorders>
          </w:tcPr>
          <w:p w:rsidR="00E5150A" w:rsidRPr="00E5150A" w:rsidRDefault="00E5150A" w:rsidP="00745B43">
            <w:pPr>
              <w:tabs>
                <w:tab w:val="left" w:pos="1134"/>
              </w:tabs>
              <w:jc w:val="both"/>
              <w:rPr>
                <w:rFonts w:ascii="Franklin Gothic Book" w:hAnsi="Franklin Gothic Book"/>
                <w:sz w:val="20"/>
              </w:rPr>
            </w:pPr>
            <w:r w:rsidRPr="00E5150A">
              <w:rPr>
                <w:rFonts w:ascii="Franklin Gothic Book" w:hAnsi="Franklin Gothic Book"/>
                <w:sz w:val="20"/>
              </w:rPr>
              <w:t>Дата:</w:t>
            </w:r>
          </w:p>
        </w:tc>
        <w:tc>
          <w:tcPr>
            <w:tcW w:w="1199" w:type="dxa"/>
            <w:tcBorders>
              <w:top w:val="nil"/>
              <w:left w:val="nil"/>
              <w:bottom w:val="nil"/>
              <w:right w:val="nil"/>
            </w:tcBorders>
          </w:tcPr>
          <w:p w:rsidR="00E5150A" w:rsidRPr="00E5150A" w:rsidRDefault="00E5150A" w:rsidP="00745B43">
            <w:pPr>
              <w:tabs>
                <w:tab w:val="left" w:pos="1134"/>
              </w:tabs>
              <w:jc w:val="both"/>
              <w:rPr>
                <w:rFonts w:ascii="Franklin Gothic Book" w:hAnsi="Franklin Gothic Book"/>
                <w:sz w:val="20"/>
              </w:rPr>
            </w:pPr>
          </w:p>
        </w:tc>
        <w:tc>
          <w:tcPr>
            <w:tcW w:w="2398" w:type="dxa"/>
            <w:tcBorders>
              <w:top w:val="nil"/>
              <w:left w:val="nil"/>
              <w:bottom w:val="nil"/>
              <w:right w:val="nil"/>
            </w:tcBorders>
          </w:tcPr>
          <w:p w:rsidR="00E5150A" w:rsidRPr="00E5150A" w:rsidRDefault="00E5150A" w:rsidP="00745B43">
            <w:pPr>
              <w:tabs>
                <w:tab w:val="left" w:pos="1134"/>
              </w:tabs>
              <w:jc w:val="both"/>
              <w:rPr>
                <w:rFonts w:ascii="Franklin Gothic Book" w:hAnsi="Franklin Gothic Book"/>
                <w:sz w:val="20"/>
              </w:rPr>
            </w:pPr>
            <w:r w:rsidRPr="00E5150A">
              <w:rPr>
                <w:rFonts w:ascii="Franklin Gothic Book" w:hAnsi="Franklin Gothic Book"/>
                <w:sz w:val="20"/>
              </w:rPr>
              <w:t>Печать/подпись</w:t>
            </w:r>
          </w:p>
          <w:p w:rsidR="00E5150A" w:rsidRPr="00E5150A" w:rsidRDefault="00E5150A" w:rsidP="00745B43">
            <w:pPr>
              <w:tabs>
                <w:tab w:val="left" w:pos="1134"/>
              </w:tabs>
              <w:jc w:val="both"/>
              <w:rPr>
                <w:rFonts w:ascii="Franklin Gothic Book" w:hAnsi="Franklin Gothic Book"/>
                <w:sz w:val="20"/>
              </w:rPr>
            </w:pPr>
          </w:p>
        </w:tc>
      </w:tr>
    </w:tbl>
    <w:p w:rsidR="00E5150A" w:rsidRPr="00E26892" w:rsidRDefault="00E5150A" w:rsidP="00E5150A">
      <w:pPr>
        <w:tabs>
          <w:tab w:val="left" w:pos="1134"/>
        </w:tabs>
        <w:jc w:val="both"/>
        <w:rPr>
          <w:rFonts w:ascii="Franklin Gothic Book" w:hAnsi="Franklin Gothic Book"/>
          <w:b/>
          <w:sz w:val="20"/>
        </w:rPr>
      </w:pPr>
      <w:r w:rsidRPr="00E26892">
        <w:rPr>
          <w:rFonts w:ascii="Franklin Gothic Book" w:hAnsi="Franklin Gothic Book"/>
          <w:b/>
          <w:sz w:val="20"/>
        </w:rPr>
        <w:t>Инструкции по заполнению</w:t>
      </w:r>
    </w:p>
    <w:p w:rsidR="00E5150A" w:rsidRPr="00E26892" w:rsidRDefault="00E5150A" w:rsidP="00F72906">
      <w:pPr>
        <w:numPr>
          <w:ilvl w:val="0"/>
          <w:numId w:val="20"/>
        </w:numPr>
        <w:tabs>
          <w:tab w:val="left" w:pos="0"/>
        </w:tabs>
        <w:ind w:left="567"/>
        <w:jc w:val="both"/>
        <w:rPr>
          <w:rFonts w:ascii="Franklin Gothic Book" w:hAnsi="Franklin Gothic Book"/>
          <w:b/>
          <w:sz w:val="20"/>
        </w:rPr>
      </w:pPr>
      <w:r w:rsidRPr="00E26892">
        <w:rPr>
          <w:rFonts w:ascii="Franklin Gothic Book" w:hAnsi="Franklin Gothic Book"/>
          <w:b/>
          <w:sz w:val="20"/>
        </w:rPr>
        <w:t xml:space="preserve">Данные инструкции не следует воспроизводить в документах, подготовленных Участником </w:t>
      </w:r>
      <w:r>
        <w:rPr>
          <w:rFonts w:ascii="Franklin Gothic Book" w:hAnsi="Franklin Gothic Book"/>
          <w:b/>
          <w:sz w:val="20"/>
        </w:rPr>
        <w:t>закупки</w:t>
      </w:r>
      <w:r w:rsidRPr="00E26892">
        <w:rPr>
          <w:rFonts w:ascii="Franklin Gothic Book" w:hAnsi="Franklin Gothic Book"/>
          <w:b/>
          <w:sz w:val="20"/>
        </w:rPr>
        <w:t>!</w:t>
      </w:r>
    </w:p>
    <w:p w:rsidR="00CB5F75" w:rsidRDefault="00E5150A" w:rsidP="00CB5F75">
      <w:pPr>
        <w:numPr>
          <w:ilvl w:val="0"/>
          <w:numId w:val="20"/>
        </w:numPr>
        <w:tabs>
          <w:tab w:val="left" w:pos="0"/>
        </w:tabs>
        <w:ind w:left="567"/>
        <w:jc w:val="both"/>
        <w:rPr>
          <w:rFonts w:ascii="Franklin Gothic Book" w:hAnsi="Franklin Gothic Book"/>
          <w:sz w:val="20"/>
        </w:rPr>
      </w:pPr>
      <w:r w:rsidRPr="006632E3">
        <w:rPr>
          <w:rFonts w:ascii="Franklin Gothic Book" w:hAnsi="Franklin Gothic Book"/>
          <w:sz w:val="20"/>
        </w:rPr>
        <w:t xml:space="preserve">В этой форме Участник </w:t>
      </w:r>
      <w:r>
        <w:rPr>
          <w:rFonts w:ascii="Franklin Gothic Book" w:hAnsi="Franklin Gothic Book"/>
          <w:sz w:val="20"/>
        </w:rPr>
        <w:t>закупки</w:t>
      </w:r>
      <w:r w:rsidRPr="006632E3">
        <w:rPr>
          <w:rFonts w:ascii="Franklin Gothic Book" w:hAnsi="Franklin Gothic Book"/>
          <w:sz w:val="20"/>
        </w:rPr>
        <w:t xml:space="preserve"> указывает сведения о наличии материально-технической базы необходимой для организации качестве</w:t>
      </w:r>
      <w:r w:rsidR="00CB5F75">
        <w:rPr>
          <w:rFonts w:ascii="Franklin Gothic Book" w:hAnsi="Franklin Gothic Book"/>
          <w:sz w:val="20"/>
        </w:rPr>
        <w:t>нного выполнения охранных услуг, а именно:</w:t>
      </w:r>
    </w:p>
    <w:p w:rsidR="00CB5F75" w:rsidRPr="00CB5F75" w:rsidRDefault="00CB5F75" w:rsidP="00CB5F75">
      <w:pPr>
        <w:tabs>
          <w:tab w:val="left" w:pos="0"/>
        </w:tabs>
        <w:ind w:left="567"/>
        <w:jc w:val="both"/>
        <w:rPr>
          <w:rFonts w:ascii="Franklin Gothic Book" w:hAnsi="Franklin Gothic Book"/>
          <w:sz w:val="20"/>
        </w:rPr>
      </w:pPr>
      <w:r w:rsidRPr="00CB5F75">
        <w:rPr>
          <w:rFonts w:ascii="Franklin Gothic Book" w:hAnsi="Franklin Gothic Book"/>
          <w:sz w:val="20"/>
        </w:rPr>
        <w:t xml:space="preserve">- </w:t>
      </w:r>
      <w:r>
        <w:rPr>
          <w:rFonts w:ascii="Franklin Gothic Book" w:hAnsi="Franklin Gothic Book"/>
          <w:sz w:val="20"/>
        </w:rPr>
        <w:t>с</w:t>
      </w:r>
      <w:r w:rsidRPr="00CB5F75">
        <w:rPr>
          <w:rFonts w:ascii="Franklin Gothic Book" w:hAnsi="Franklin Gothic Book"/>
          <w:sz w:val="20"/>
        </w:rPr>
        <w:t>лужебный автотранспорт группы быстрого реагирования (не менее 1 единицы).</w:t>
      </w:r>
    </w:p>
    <w:p w:rsidR="00CB5F75" w:rsidRPr="00CB5F75" w:rsidRDefault="00CB5F75" w:rsidP="00CB5F75">
      <w:pPr>
        <w:tabs>
          <w:tab w:val="left" w:pos="0"/>
        </w:tabs>
        <w:ind w:left="567"/>
        <w:jc w:val="both"/>
        <w:rPr>
          <w:rFonts w:ascii="Franklin Gothic Book" w:hAnsi="Franklin Gothic Book"/>
          <w:sz w:val="20"/>
        </w:rPr>
      </w:pPr>
      <w:r w:rsidRPr="00CB5F75">
        <w:rPr>
          <w:rFonts w:ascii="Franklin Gothic Book" w:hAnsi="Franklin Gothic Book"/>
          <w:sz w:val="20"/>
        </w:rPr>
        <w:t xml:space="preserve">- </w:t>
      </w:r>
      <w:r>
        <w:rPr>
          <w:rFonts w:ascii="Franklin Gothic Book" w:hAnsi="Franklin Gothic Book"/>
          <w:sz w:val="20"/>
        </w:rPr>
        <w:t>м</w:t>
      </w:r>
      <w:r w:rsidRPr="00CB5F75">
        <w:rPr>
          <w:rFonts w:ascii="Franklin Gothic Book" w:hAnsi="Franklin Gothic Book"/>
          <w:sz w:val="20"/>
        </w:rPr>
        <w:t xml:space="preserve">обильные средства связи с разрешением (предоставить лицензию) на использование радиочастот или радиоканалов (радиостанции не менее </w:t>
      </w:r>
      <w:r w:rsidR="00505499">
        <w:rPr>
          <w:rFonts w:ascii="Franklin Gothic Book" w:hAnsi="Franklin Gothic Book"/>
          <w:sz w:val="20"/>
        </w:rPr>
        <w:t>2</w:t>
      </w:r>
      <w:r w:rsidRPr="00CB5F75">
        <w:rPr>
          <w:rFonts w:ascii="Franklin Gothic Book" w:hAnsi="Franklin Gothic Book"/>
          <w:sz w:val="20"/>
        </w:rPr>
        <w:t xml:space="preserve"> единиц).</w:t>
      </w:r>
    </w:p>
    <w:p w:rsidR="00CB5F75" w:rsidRPr="00CB5F75" w:rsidRDefault="00CB5F75" w:rsidP="00CB5F75">
      <w:pPr>
        <w:tabs>
          <w:tab w:val="left" w:pos="0"/>
        </w:tabs>
        <w:ind w:left="567"/>
        <w:jc w:val="both"/>
        <w:rPr>
          <w:rFonts w:ascii="Franklin Gothic Book" w:hAnsi="Franklin Gothic Book"/>
          <w:sz w:val="20"/>
        </w:rPr>
      </w:pPr>
      <w:r w:rsidRPr="00CB5F75">
        <w:rPr>
          <w:rFonts w:ascii="Franklin Gothic Book" w:hAnsi="Franklin Gothic Book"/>
          <w:sz w:val="20"/>
        </w:rPr>
        <w:t xml:space="preserve">- </w:t>
      </w:r>
      <w:r>
        <w:rPr>
          <w:rFonts w:ascii="Franklin Gothic Book" w:hAnsi="Franklin Gothic Book"/>
          <w:sz w:val="20"/>
        </w:rPr>
        <w:t>с</w:t>
      </w:r>
      <w:r w:rsidRPr="00CB5F75">
        <w:rPr>
          <w:rFonts w:ascii="Franklin Gothic Book" w:hAnsi="Franklin Gothic Book"/>
          <w:sz w:val="20"/>
        </w:rPr>
        <w:t xml:space="preserve">редства освещения (переносные фонари не менее </w:t>
      </w:r>
      <w:r w:rsidR="00505499">
        <w:rPr>
          <w:rFonts w:ascii="Franklin Gothic Book" w:hAnsi="Franklin Gothic Book"/>
          <w:sz w:val="20"/>
        </w:rPr>
        <w:t>2</w:t>
      </w:r>
      <w:r w:rsidRPr="00CB5F75">
        <w:rPr>
          <w:rFonts w:ascii="Franklin Gothic Book" w:hAnsi="Franklin Gothic Book"/>
          <w:sz w:val="20"/>
        </w:rPr>
        <w:t xml:space="preserve"> единиц).</w:t>
      </w:r>
    </w:p>
    <w:p w:rsidR="00CB5F75" w:rsidRPr="00CB5F75" w:rsidRDefault="00CB5F75" w:rsidP="00CB5F75">
      <w:pPr>
        <w:tabs>
          <w:tab w:val="left" w:pos="0"/>
        </w:tabs>
        <w:ind w:left="567"/>
        <w:jc w:val="both"/>
        <w:rPr>
          <w:rFonts w:ascii="Franklin Gothic Book" w:hAnsi="Franklin Gothic Book"/>
          <w:sz w:val="20"/>
        </w:rPr>
      </w:pPr>
      <w:r w:rsidRPr="00CB5F75">
        <w:rPr>
          <w:rFonts w:ascii="Franklin Gothic Book" w:hAnsi="Franklin Gothic Book"/>
          <w:sz w:val="20"/>
        </w:rPr>
        <w:t xml:space="preserve">- </w:t>
      </w:r>
      <w:r>
        <w:rPr>
          <w:rFonts w:ascii="Franklin Gothic Book" w:hAnsi="Franklin Gothic Book"/>
          <w:sz w:val="20"/>
        </w:rPr>
        <w:t>с</w:t>
      </w:r>
      <w:r w:rsidRPr="00CB5F75">
        <w:rPr>
          <w:rFonts w:ascii="Franklin Gothic Book" w:hAnsi="Franklin Gothic Book"/>
          <w:sz w:val="20"/>
        </w:rPr>
        <w:t xml:space="preserve">пецсредства (ПР – не менее </w:t>
      </w:r>
      <w:r w:rsidR="00505499">
        <w:rPr>
          <w:rFonts w:ascii="Franklin Gothic Book" w:hAnsi="Franklin Gothic Book"/>
          <w:sz w:val="20"/>
        </w:rPr>
        <w:t>2</w:t>
      </w:r>
      <w:r w:rsidRPr="00CB5F75">
        <w:rPr>
          <w:rFonts w:ascii="Franklin Gothic Book" w:hAnsi="Franklin Gothic Book"/>
          <w:sz w:val="20"/>
        </w:rPr>
        <w:t xml:space="preserve"> единиц, БР – не менее </w:t>
      </w:r>
      <w:r w:rsidR="00505499">
        <w:rPr>
          <w:rFonts w:ascii="Franklin Gothic Book" w:hAnsi="Franklin Gothic Book"/>
          <w:sz w:val="20"/>
        </w:rPr>
        <w:t>2</w:t>
      </w:r>
      <w:r w:rsidRPr="00CB5F75">
        <w:rPr>
          <w:rFonts w:ascii="Franklin Gothic Book" w:hAnsi="Franklin Gothic Book"/>
          <w:sz w:val="20"/>
        </w:rPr>
        <w:t xml:space="preserve"> единиц,  устройство газового аэрозольного распыления - не менее </w:t>
      </w:r>
      <w:r w:rsidR="00505499">
        <w:rPr>
          <w:rFonts w:ascii="Franklin Gothic Book" w:hAnsi="Franklin Gothic Book"/>
          <w:sz w:val="20"/>
        </w:rPr>
        <w:t>2</w:t>
      </w:r>
      <w:r w:rsidRPr="00CB5F75">
        <w:rPr>
          <w:rFonts w:ascii="Franklin Gothic Book" w:hAnsi="Franklin Gothic Book"/>
          <w:sz w:val="20"/>
        </w:rPr>
        <w:t xml:space="preserve"> единиц).</w:t>
      </w:r>
    </w:p>
    <w:bookmarkEnd w:id="20"/>
    <w:bookmarkEnd w:id="21"/>
    <w:bookmarkEnd w:id="22"/>
    <w:bookmarkEnd w:id="23"/>
    <w:p w:rsidR="00B74FD7" w:rsidRPr="0031462F" w:rsidRDefault="00706ED2" w:rsidP="00C42EB3">
      <w:pPr>
        <w:pageBreakBefore/>
        <w:rPr>
          <w:rFonts w:ascii="Franklin Gothic Book" w:hAnsi="Franklin Gothic Book"/>
          <w:b/>
        </w:rPr>
      </w:pPr>
      <w:r>
        <w:rPr>
          <w:rFonts w:ascii="Franklin Gothic Book" w:hAnsi="Franklin Gothic Book"/>
          <w:b/>
        </w:rPr>
        <w:lastRenderedPageBreak/>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F2168">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77C24" w:rsidTr="00F22635">
        <w:trPr>
          <w:trHeight w:val="426"/>
        </w:trPr>
        <w:tc>
          <w:tcPr>
            <w:tcW w:w="10173" w:type="dxa"/>
            <w:vAlign w:val="center"/>
          </w:tcPr>
          <w:p w:rsidR="00FD67B4" w:rsidRPr="00377C24" w:rsidRDefault="00FD67B4" w:rsidP="00F7558B">
            <w:pPr>
              <w:jc w:val="center"/>
              <w:rPr>
                <w:rFonts w:ascii="Franklin Gothic Book" w:hAnsi="Franklin Gothic Book"/>
              </w:rPr>
            </w:pPr>
            <w:r w:rsidRPr="00377C24">
              <w:rPr>
                <w:rFonts w:ascii="Franklin Gothic Book" w:hAnsi="Franklin Gothic Book"/>
              </w:rPr>
              <w:t>Сведения</w:t>
            </w:r>
          </w:p>
        </w:tc>
      </w:tr>
      <w:tr w:rsidR="00FD67B4" w:rsidRPr="00377C24" w:rsidTr="00FD67B4">
        <w:tc>
          <w:tcPr>
            <w:tcW w:w="10173" w:type="dxa"/>
          </w:tcPr>
          <w:p w:rsidR="00FD67B4" w:rsidRPr="00377C24" w:rsidRDefault="00FD67B4" w:rsidP="00F7558B">
            <w:pPr>
              <w:rPr>
                <w:rFonts w:ascii="Franklin Gothic Book" w:hAnsi="Franklin Gothic Book"/>
              </w:rPr>
            </w:pPr>
            <w:r w:rsidRPr="00377C24">
              <w:rPr>
                <w:rFonts w:ascii="Franklin Gothic Book" w:hAnsi="Franklin Gothic Book"/>
                <w:b/>
              </w:rPr>
              <w:t>Организатор</w:t>
            </w:r>
            <w:r w:rsidRPr="00377C24">
              <w:rPr>
                <w:rFonts w:ascii="Franklin Gothic Book" w:hAnsi="Franklin Gothic Book"/>
              </w:rPr>
              <w:t xml:space="preserve"> – </w:t>
            </w:r>
            <w:r w:rsidR="009B33C9" w:rsidRPr="00377C24">
              <w:rPr>
                <w:rFonts w:ascii="Franklin Gothic Book" w:hAnsi="Franklin Gothic Book"/>
              </w:rPr>
              <w:t>ПАО</w:t>
            </w:r>
            <w:r w:rsidRPr="00377C24">
              <w:rPr>
                <w:rFonts w:ascii="Franklin Gothic Book" w:hAnsi="Franklin Gothic Book"/>
              </w:rPr>
              <w:t xml:space="preserve"> «</w:t>
            </w:r>
            <w:r w:rsidR="00215E4B" w:rsidRPr="00377C24">
              <w:rPr>
                <w:rFonts w:ascii="Franklin Gothic Book" w:hAnsi="Franklin Gothic Book"/>
              </w:rPr>
              <w:t>НМТП</w:t>
            </w:r>
            <w:r w:rsidRPr="00377C24">
              <w:rPr>
                <w:rFonts w:ascii="Franklin Gothic Book" w:hAnsi="Franklin Gothic Book"/>
              </w:rPr>
              <w:t>»;</w:t>
            </w:r>
          </w:p>
          <w:p w:rsidR="00FD67B4" w:rsidRPr="00377C24" w:rsidRDefault="00FD67B4" w:rsidP="00F7558B">
            <w:pPr>
              <w:rPr>
                <w:rFonts w:ascii="Franklin Gothic Book" w:hAnsi="Franklin Gothic Book"/>
              </w:rPr>
            </w:pPr>
            <w:r w:rsidRPr="00377C24">
              <w:rPr>
                <w:rFonts w:ascii="Franklin Gothic Book" w:hAnsi="Franklin Gothic Book"/>
                <w:b/>
              </w:rPr>
              <w:t>Ответственный исполнитель</w:t>
            </w:r>
            <w:r w:rsidRPr="00377C24">
              <w:rPr>
                <w:rFonts w:ascii="Franklin Gothic Book" w:hAnsi="Franklin Gothic Book"/>
              </w:rPr>
              <w:t xml:space="preserve"> – начальник отдела тендеров и экспертиз Зайцев В.А.; </w:t>
            </w:r>
          </w:p>
          <w:p w:rsidR="00FD67B4" w:rsidRPr="00377C24" w:rsidRDefault="00FD67B4" w:rsidP="00293391">
            <w:pPr>
              <w:rPr>
                <w:rFonts w:ascii="Franklin Gothic Book" w:hAnsi="Franklin Gothic Book"/>
              </w:rPr>
            </w:pPr>
            <w:r w:rsidRPr="00377C24">
              <w:rPr>
                <w:rFonts w:ascii="Franklin Gothic Book" w:hAnsi="Franklin Gothic Book"/>
                <w:b/>
              </w:rPr>
              <w:t>Телефон/факс</w:t>
            </w:r>
            <w:r w:rsidR="00CF2168" w:rsidRPr="00377C24">
              <w:rPr>
                <w:rFonts w:ascii="Franklin Gothic Book" w:hAnsi="Franklin Gothic Book"/>
              </w:rPr>
              <w:t>: (8617) 60-</w:t>
            </w:r>
            <w:r w:rsidR="00FE1190">
              <w:rPr>
                <w:rFonts w:ascii="Franklin Gothic Book" w:hAnsi="Franklin Gothic Book"/>
              </w:rPr>
              <w:t>2</w:t>
            </w:r>
            <w:r w:rsidR="00293391">
              <w:rPr>
                <w:rFonts w:ascii="Franklin Gothic Book" w:hAnsi="Franklin Gothic Book"/>
              </w:rPr>
              <w:t>5</w:t>
            </w:r>
            <w:r w:rsidRPr="00377C24">
              <w:rPr>
                <w:rFonts w:ascii="Franklin Gothic Book" w:hAnsi="Franklin Gothic Book"/>
              </w:rPr>
              <w:t>-</w:t>
            </w:r>
            <w:r w:rsidR="00293391">
              <w:rPr>
                <w:rFonts w:ascii="Franklin Gothic Book" w:hAnsi="Franklin Gothic Book"/>
              </w:rPr>
              <w:t>58</w:t>
            </w:r>
            <w:r w:rsidRPr="00377C24">
              <w:rPr>
                <w:rFonts w:ascii="Franklin Gothic Book" w:hAnsi="Franklin Gothic Book"/>
              </w:rPr>
              <w:t>/60-29-36</w:t>
            </w:r>
          </w:p>
        </w:tc>
      </w:tr>
      <w:tr w:rsidR="00FD67B4" w:rsidRPr="00377C24" w:rsidTr="00FD67B4">
        <w:tc>
          <w:tcPr>
            <w:tcW w:w="10173" w:type="dxa"/>
          </w:tcPr>
          <w:p w:rsidR="00FD67B4" w:rsidRPr="00377C24" w:rsidRDefault="00FD67B4" w:rsidP="00366466">
            <w:pPr>
              <w:tabs>
                <w:tab w:val="left" w:pos="6300"/>
              </w:tabs>
              <w:jc w:val="both"/>
              <w:rPr>
                <w:rFonts w:ascii="Franklin Gothic Book" w:hAnsi="Franklin Gothic Book"/>
              </w:rPr>
            </w:pPr>
            <w:r w:rsidRPr="00377C24">
              <w:rPr>
                <w:rFonts w:ascii="Franklin Gothic Book" w:hAnsi="Franklin Gothic Book"/>
                <w:b/>
              </w:rPr>
              <w:t xml:space="preserve">Наименование лота: </w:t>
            </w:r>
            <w:r w:rsidR="0053133C">
              <w:rPr>
                <w:rFonts w:ascii="Franklin Gothic Book" w:hAnsi="Franklin Gothic Book"/>
              </w:rPr>
              <w:t xml:space="preserve">Оказание </w:t>
            </w:r>
            <w:r w:rsidR="00293391" w:rsidRPr="00293391">
              <w:rPr>
                <w:rFonts w:ascii="Franklin Gothic Book" w:hAnsi="Franklin Gothic Book"/>
              </w:rPr>
              <w:t>охранных услуг и техническом обслуживании (ПЦН) объектов ПАО «НМТП»</w:t>
            </w:r>
          </w:p>
        </w:tc>
      </w:tr>
      <w:tr w:rsidR="00FD67B4" w:rsidRPr="00377C24" w:rsidTr="00FD67B4">
        <w:tc>
          <w:tcPr>
            <w:tcW w:w="10173" w:type="dxa"/>
          </w:tcPr>
          <w:p w:rsidR="00FD67B4" w:rsidRPr="00377C24" w:rsidRDefault="00FD67B4" w:rsidP="00215E4B">
            <w:pPr>
              <w:tabs>
                <w:tab w:val="left" w:pos="6300"/>
              </w:tabs>
              <w:jc w:val="both"/>
              <w:rPr>
                <w:rFonts w:ascii="Franklin Gothic Book" w:hAnsi="Franklin Gothic Book"/>
                <w:b/>
              </w:rPr>
            </w:pPr>
            <w:r w:rsidRPr="00377C24">
              <w:rPr>
                <w:rFonts w:ascii="Franklin Gothic Book" w:hAnsi="Franklin Gothic Book"/>
                <w:b/>
              </w:rPr>
              <w:t xml:space="preserve">Заказчик - </w:t>
            </w:r>
            <w:r w:rsidR="009B33C9" w:rsidRPr="00377C24">
              <w:rPr>
                <w:rFonts w:ascii="Franklin Gothic Book" w:hAnsi="Franklin Gothic Book"/>
              </w:rPr>
              <w:t>ПАО</w:t>
            </w:r>
            <w:r w:rsidRPr="00377C24">
              <w:rPr>
                <w:rFonts w:ascii="Franklin Gothic Book" w:hAnsi="Franklin Gothic Book"/>
              </w:rPr>
              <w:t xml:space="preserve"> «</w:t>
            </w:r>
            <w:r w:rsidR="00215E4B" w:rsidRPr="00377C24">
              <w:rPr>
                <w:rFonts w:ascii="Franklin Gothic Book" w:hAnsi="Franklin Gothic Book"/>
              </w:rPr>
              <w:t>НМТП</w:t>
            </w:r>
            <w:r w:rsidRPr="00377C24">
              <w:rPr>
                <w:rFonts w:ascii="Franklin Gothic Book" w:hAnsi="Franklin Gothic Book"/>
              </w:rPr>
              <w:t>»</w:t>
            </w:r>
          </w:p>
        </w:tc>
      </w:tr>
      <w:tr w:rsidR="00FD67B4" w:rsidRPr="00377C24" w:rsidTr="00FD67B4">
        <w:trPr>
          <w:trHeight w:val="205"/>
        </w:trPr>
        <w:tc>
          <w:tcPr>
            <w:tcW w:w="10173" w:type="dxa"/>
          </w:tcPr>
          <w:p w:rsidR="00FD67B4" w:rsidRPr="00377C24" w:rsidRDefault="00FD67B4" w:rsidP="00F7558B">
            <w:pPr>
              <w:rPr>
                <w:rFonts w:ascii="Franklin Gothic Book" w:hAnsi="Franklin Gothic Book"/>
              </w:rPr>
            </w:pPr>
            <w:r w:rsidRPr="00377C24">
              <w:rPr>
                <w:rFonts w:ascii="Franklin Gothic Book" w:hAnsi="Franklin Gothic Book"/>
                <w:b/>
              </w:rPr>
              <w:t xml:space="preserve">Финансирование: </w:t>
            </w:r>
            <w:r w:rsidRPr="00377C24">
              <w:rPr>
                <w:rFonts w:ascii="Franklin Gothic Book" w:hAnsi="Franklin Gothic Book"/>
              </w:rPr>
              <w:t xml:space="preserve">собственные средства Заказчика. </w:t>
            </w:r>
          </w:p>
        </w:tc>
      </w:tr>
      <w:tr w:rsidR="00FD67B4" w:rsidRPr="00377C24" w:rsidTr="00FD67B4">
        <w:tc>
          <w:tcPr>
            <w:tcW w:w="10173" w:type="dxa"/>
          </w:tcPr>
          <w:p w:rsidR="00FD67B4" w:rsidRPr="00377C24" w:rsidRDefault="00FD67B4" w:rsidP="00F7558B">
            <w:pPr>
              <w:jc w:val="both"/>
              <w:rPr>
                <w:rFonts w:ascii="Franklin Gothic Book" w:hAnsi="Franklin Gothic Book"/>
              </w:rPr>
            </w:pPr>
            <w:r w:rsidRPr="00377C24">
              <w:rPr>
                <w:rFonts w:ascii="Franklin Gothic Book" w:hAnsi="Franklin Gothic Book"/>
                <w:b/>
              </w:rPr>
              <w:t>Приглашаются</w:t>
            </w:r>
            <w:r w:rsidRPr="00377C24">
              <w:rPr>
                <w:rFonts w:ascii="Franklin Gothic Book" w:hAnsi="Franklin Gothic Book"/>
              </w:rPr>
              <w:t xml:space="preserve">: </w:t>
            </w:r>
            <w:r w:rsidR="00E93524" w:rsidRPr="00E93524">
              <w:rPr>
                <w:rFonts w:ascii="Franklin Gothic Book" w:hAnsi="Franklin Gothic Book"/>
              </w:rPr>
              <w:t>субъекты малого или среднего предпринимательства в соответствии с критериями отнесения к субъектам предпринимательства, установленными статьей</w:t>
            </w:r>
            <w:r w:rsidR="003E3CE1">
              <w:rPr>
                <w:rFonts w:ascii="Franklin Gothic Book" w:hAnsi="Franklin Gothic Book"/>
              </w:rPr>
              <w:t xml:space="preserve"> 4 Федерального закона «О разви</w:t>
            </w:r>
            <w:r w:rsidR="00E93524" w:rsidRPr="00E93524">
              <w:rPr>
                <w:rFonts w:ascii="Franklin Gothic Book" w:hAnsi="Franklin Gothic Book"/>
              </w:rPr>
              <w:t>тии малого и среднего предпринимательства в Российской Федерации»</w:t>
            </w:r>
          </w:p>
        </w:tc>
      </w:tr>
      <w:tr w:rsidR="00FD67B4" w:rsidRPr="00377C24" w:rsidTr="00FD67B4">
        <w:tc>
          <w:tcPr>
            <w:tcW w:w="10173" w:type="dxa"/>
          </w:tcPr>
          <w:p w:rsidR="00FD67B4" w:rsidRPr="00377C24" w:rsidRDefault="00FD67B4" w:rsidP="00FD67B4">
            <w:pPr>
              <w:jc w:val="both"/>
              <w:rPr>
                <w:rFonts w:ascii="Franklin Gothic Book" w:hAnsi="Franklin Gothic Book"/>
                <w:b/>
              </w:rPr>
            </w:pPr>
            <w:r w:rsidRPr="00377C24">
              <w:rPr>
                <w:rFonts w:ascii="Franklin Gothic Book" w:hAnsi="Franklin Gothic Book"/>
                <w:b/>
              </w:rPr>
              <w:t xml:space="preserve">Обеспечение заявки на участие в закупке: </w:t>
            </w:r>
            <w:r w:rsidRPr="00377C24">
              <w:rPr>
                <w:rFonts w:ascii="Franklin Gothic Book" w:hAnsi="Franklin Gothic Book"/>
              </w:rPr>
              <w:t>не требуется</w:t>
            </w:r>
          </w:p>
        </w:tc>
      </w:tr>
      <w:tr w:rsidR="00FD67B4" w:rsidRPr="00377C24" w:rsidTr="00F0057D">
        <w:trPr>
          <w:trHeight w:val="288"/>
        </w:trPr>
        <w:tc>
          <w:tcPr>
            <w:tcW w:w="10173" w:type="dxa"/>
          </w:tcPr>
          <w:p w:rsidR="00F0057D" w:rsidRPr="00377C24" w:rsidRDefault="00FD67B4" w:rsidP="00CF2168">
            <w:pPr>
              <w:jc w:val="both"/>
              <w:rPr>
                <w:rFonts w:ascii="Franklin Gothic Book" w:hAnsi="Franklin Gothic Book"/>
                <w:b/>
              </w:rPr>
            </w:pPr>
            <w:r w:rsidRPr="00377C24">
              <w:rPr>
                <w:rFonts w:ascii="Franklin Gothic Book" w:hAnsi="Franklin Gothic Book"/>
                <w:b/>
              </w:rPr>
              <w:t xml:space="preserve">Обеспечение исполнения контракта: </w:t>
            </w:r>
            <w:r w:rsidR="0043492A" w:rsidRPr="00377C24">
              <w:rPr>
                <w:rFonts w:ascii="Franklin Gothic Book" w:hAnsi="Franklin Gothic Book"/>
              </w:rPr>
              <w:t>не</w:t>
            </w:r>
            <w:r w:rsidR="0043492A" w:rsidRPr="00377C24">
              <w:rPr>
                <w:rFonts w:ascii="Franklin Gothic Book" w:hAnsi="Franklin Gothic Book"/>
                <w:b/>
              </w:rPr>
              <w:t xml:space="preserve"> </w:t>
            </w:r>
            <w:r w:rsidRPr="00377C24">
              <w:rPr>
                <w:rFonts w:ascii="Franklin Gothic Book" w:hAnsi="Franklin Gothic Book"/>
              </w:rPr>
              <w:t>требуется</w:t>
            </w:r>
          </w:p>
        </w:tc>
      </w:tr>
      <w:tr w:rsidR="00F0057D" w:rsidRPr="00377C24" w:rsidTr="003E3CE1">
        <w:trPr>
          <w:trHeight w:val="10402"/>
        </w:trPr>
        <w:tc>
          <w:tcPr>
            <w:tcW w:w="10173" w:type="dxa"/>
          </w:tcPr>
          <w:p w:rsidR="00F0057D" w:rsidRPr="00377C24" w:rsidRDefault="00F0057D" w:rsidP="00F0057D">
            <w:pPr>
              <w:jc w:val="both"/>
              <w:rPr>
                <w:rFonts w:ascii="Franklin Gothic Book" w:hAnsi="Franklin Gothic Book"/>
              </w:rPr>
            </w:pPr>
            <w:r w:rsidRPr="00377C24">
              <w:rPr>
                <w:rFonts w:ascii="Franklin Gothic Book" w:hAnsi="Franklin Gothic Book"/>
              </w:rPr>
              <w:t xml:space="preserve">Требования к банку-гаранту (если в проекте договора установлена необходимость предоставления </w:t>
            </w:r>
            <w:r w:rsidR="00BF55A9" w:rsidRPr="00377C24">
              <w:rPr>
                <w:rFonts w:ascii="Franklin Gothic Book" w:hAnsi="Franklin Gothic Book"/>
              </w:rPr>
              <w:t>банковской гарантии</w:t>
            </w:r>
            <w:r w:rsidRPr="00377C24">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377C24"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b/>
                    </w:rPr>
                  </w:pPr>
                  <w:r w:rsidRPr="00377C24">
                    <w:rPr>
                      <w:rFonts w:ascii="Franklin Gothic Book" w:eastAsia="Calibri" w:hAnsi="Franklin Gothic Book"/>
                      <w:b/>
                      <w:lang w:val="en-US"/>
                    </w:rPr>
                    <w:t>Standard</w:t>
                  </w:r>
                  <w:r w:rsidRPr="00377C24">
                    <w:rPr>
                      <w:rFonts w:ascii="Franklin Gothic Book" w:eastAsia="Calibri" w:hAnsi="Franklin Gothic Book"/>
                      <w:b/>
                    </w:rPr>
                    <w:t xml:space="preserve"> &amp;</w:t>
                  </w:r>
                  <w:r w:rsidRPr="00377C24">
                    <w:rPr>
                      <w:rFonts w:ascii="Franklin Gothic Book" w:eastAsia="Calibri" w:hAnsi="Franklin Gothic Book"/>
                      <w:b/>
                      <w:lang w:val="en-US"/>
                    </w:rPr>
                    <w:t>Poor</w:t>
                  </w:r>
                  <w:r w:rsidRPr="00377C24">
                    <w:rPr>
                      <w:rFonts w:ascii="Franklin Gothic Book" w:eastAsia="Calibri" w:hAnsi="Franklin Gothic Book"/>
                      <w:b/>
                    </w:rPr>
                    <w:t>’</w:t>
                  </w:r>
                  <w:r w:rsidRPr="00377C2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lang w:val="en-US"/>
                    </w:rPr>
                    <w:t>Moody</w:t>
                  </w:r>
                  <w:r w:rsidRPr="00377C24">
                    <w:rPr>
                      <w:rFonts w:ascii="Franklin Gothic Book" w:eastAsia="Calibri" w:hAnsi="Franklin Gothic Book"/>
                      <w:b/>
                    </w:rPr>
                    <w:t>’</w:t>
                  </w:r>
                  <w:r w:rsidRPr="00377C2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rPr>
                    <w:t>Ограничения</w:t>
                  </w:r>
                </w:p>
              </w:tc>
            </w:tr>
            <w:tr w:rsidR="00F0057D" w:rsidRPr="00377C24"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lang w:val="en-US"/>
                    </w:rPr>
                    <w:t>I</w:t>
                  </w:r>
                  <w:r w:rsidRPr="00377C24">
                    <w:rPr>
                      <w:rFonts w:ascii="Franklin Gothic Book" w:eastAsia="Calibri" w:hAnsi="Franklin Gothic Book"/>
                    </w:rPr>
                    <w:t xml:space="preserve"> группа</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ИНВЕСТИЦИОННЫЙ</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rPr>
                  </w:pPr>
                  <w:r w:rsidRPr="00377C2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tabs>
                      <w:tab w:val="left" w:pos="1026"/>
                    </w:tabs>
                    <w:jc w:val="both"/>
                    <w:rPr>
                      <w:rFonts w:ascii="Franklin Gothic Book" w:eastAsia="Calibri" w:hAnsi="Franklin Gothic Book"/>
                    </w:rPr>
                  </w:pPr>
                  <w:r w:rsidRPr="00377C2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w:t>
                  </w:r>
                  <w:proofErr w:type="spellStart"/>
                  <w:r w:rsidRPr="00377C24">
                    <w:rPr>
                      <w:rFonts w:ascii="Franklin Gothic Book" w:eastAsia="Calibri" w:hAnsi="Franklin Gothic Book"/>
                    </w:rPr>
                    <w:t>Ааа</w:t>
                  </w:r>
                  <w:proofErr w:type="spellEnd"/>
                  <w:r w:rsidRPr="00377C2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Соответствуют критерию банка-гаранта</w:t>
                  </w:r>
                </w:p>
              </w:tc>
            </w:tr>
            <w:tr w:rsidR="00F0057D" w:rsidRPr="00377C24"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lang w:val="en-US"/>
                    </w:rPr>
                    <w:t>II</w:t>
                  </w:r>
                  <w:r w:rsidRPr="00377C24">
                    <w:rPr>
                      <w:rFonts w:ascii="Franklin Gothic Book" w:eastAsia="Calibri" w:hAnsi="Franklin Gothic Book"/>
                    </w:rPr>
                    <w:t xml:space="preserve"> группа</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rPr>
                  </w:pPr>
                  <w:r w:rsidRPr="00377C2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Сумма принимаемой гарантии не более 10% от чистых активов банка</w:t>
                  </w:r>
                </w:p>
              </w:tc>
            </w:tr>
            <w:tr w:rsidR="00F0057D" w:rsidRPr="00377C24"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lang w:val="en-US"/>
                    </w:rPr>
                    <w:t>III</w:t>
                  </w:r>
                  <w:r w:rsidRPr="00377C24">
                    <w:rPr>
                      <w:rFonts w:ascii="Franklin Gothic Book" w:eastAsia="Calibri" w:hAnsi="Franklin Gothic Book"/>
                    </w:rPr>
                    <w:t xml:space="preserve"> РИСКОВАННЫЙ</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rPr>
                  </w:pPr>
                  <w:r w:rsidRPr="00377C2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1. Кредитная организация РФ</w:t>
                  </w:r>
                </w:p>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2. Банк последние 3 года является безубыточным;</w:t>
                  </w:r>
                </w:p>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4. Предельная сумма гарантии - 1% от чистых активов банка.</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 xml:space="preserve">5.В случае отсутствия рейтинга </w:t>
                  </w:r>
                  <w:r w:rsidRPr="00377C24">
                    <w:rPr>
                      <w:rFonts w:ascii="Franklin Gothic Book" w:eastAsia="Calibri" w:hAnsi="Franklin Gothic Book"/>
                      <w:lang w:val="en-US"/>
                    </w:rPr>
                    <w:t>S</w:t>
                  </w:r>
                  <w:r w:rsidRPr="00377C24">
                    <w:rPr>
                      <w:rFonts w:ascii="Franklin Gothic Book" w:eastAsia="Calibri" w:hAnsi="Franklin Gothic Book"/>
                    </w:rPr>
                    <w:t>&amp;</w:t>
                  </w:r>
                  <w:r w:rsidRPr="00377C24">
                    <w:rPr>
                      <w:rFonts w:ascii="Franklin Gothic Book" w:eastAsia="Calibri" w:hAnsi="Franklin Gothic Book"/>
                      <w:lang w:val="en-US"/>
                    </w:rPr>
                    <w:t>P</w:t>
                  </w:r>
                  <w:r w:rsidRPr="00377C24">
                    <w:rPr>
                      <w:rFonts w:ascii="Franklin Gothic Book" w:eastAsia="Calibri" w:hAnsi="Franklin Gothic Book"/>
                    </w:rPr>
                    <w:t xml:space="preserve">, </w:t>
                  </w:r>
                  <w:r w:rsidRPr="00377C24">
                    <w:rPr>
                      <w:rFonts w:ascii="Franklin Gothic Book" w:eastAsia="Calibri" w:hAnsi="Franklin Gothic Book"/>
                      <w:lang w:val="en-US"/>
                    </w:rPr>
                    <w:t>Fitch</w:t>
                  </w:r>
                  <w:r w:rsidRPr="00377C24">
                    <w:rPr>
                      <w:rFonts w:ascii="Franklin Gothic Book" w:eastAsia="Calibri" w:hAnsi="Franklin Gothic Book"/>
                    </w:rPr>
                    <w:t xml:space="preserve">, </w:t>
                  </w:r>
                  <w:r w:rsidRPr="00377C24">
                    <w:rPr>
                      <w:rFonts w:ascii="Franklin Gothic Book" w:eastAsia="Calibri" w:hAnsi="Franklin Gothic Book"/>
                      <w:lang w:val="en-US"/>
                    </w:rPr>
                    <w:t>Moody</w:t>
                  </w:r>
                  <w:r w:rsidRPr="00377C24">
                    <w:rPr>
                      <w:rFonts w:ascii="Franklin Gothic Book" w:eastAsia="Calibri" w:hAnsi="Franklin Gothic Book"/>
                    </w:rPr>
                    <w:t>’</w:t>
                  </w:r>
                  <w:r w:rsidRPr="00377C24">
                    <w:rPr>
                      <w:rFonts w:ascii="Franklin Gothic Book" w:eastAsia="Calibri" w:hAnsi="Franklin Gothic Book"/>
                      <w:lang w:val="en-US"/>
                    </w:rPr>
                    <w:t>s</w:t>
                  </w:r>
                  <w:r w:rsidRPr="00377C2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377C24" w:rsidRDefault="00F0057D" w:rsidP="00A25886">
            <w:pPr>
              <w:jc w:val="both"/>
              <w:rPr>
                <w:rFonts w:ascii="Franklin Gothic Book" w:hAnsi="Franklin Gothic Book"/>
                <w:b/>
              </w:rPr>
            </w:pPr>
          </w:p>
        </w:tc>
      </w:tr>
    </w:tbl>
    <w:p w:rsidR="00047069" w:rsidRPr="0031462F" w:rsidRDefault="00047069" w:rsidP="003E3CE1">
      <w:pPr>
        <w:pStyle w:val="-2"/>
        <w:keepNext w:val="0"/>
        <w:widowControl w:val="0"/>
        <w:numPr>
          <w:ilvl w:val="0"/>
          <w:numId w:val="0"/>
        </w:numPr>
        <w:tabs>
          <w:tab w:val="left" w:pos="0"/>
        </w:tabs>
        <w:spacing w:line="240" w:lineRule="auto"/>
        <w:rPr>
          <w:rFonts w:ascii="Franklin Gothic Book" w:hAnsi="Franklin Gothic Book"/>
          <w:b w:val="0"/>
          <w:sz w:val="24"/>
          <w:szCs w:val="24"/>
        </w:rPr>
      </w:pPr>
      <w:bookmarkStart w:id="24" w:name="_GoBack"/>
      <w:bookmarkEnd w:id="5"/>
      <w:bookmarkEnd w:id="6"/>
      <w:bookmarkEnd w:id="7"/>
      <w:bookmarkEnd w:id="8"/>
      <w:bookmarkEnd w:id="9"/>
      <w:bookmarkEnd w:id="19"/>
      <w:bookmarkEnd w:id="24"/>
    </w:p>
    <w:sectPr w:rsidR="00047069" w:rsidRPr="0031462F" w:rsidSect="00942D86">
      <w:footerReference w:type="default" r:id="rId19"/>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B43" w:rsidRDefault="00745B43">
      <w:r>
        <w:separator/>
      </w:r>
    </w:p>
  </w:endnote>
  <w:endnote w:type="continuationSeparator" w:id="0">
    <w:p w:rsidR="00745B43" w:rsidRDefault="0074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43" w:rsidRDefault="00745B43">
    <w:pPr>
      <w:pStyle w:val="afa"/>
    </w:pPr>
  </w:p>
  <w:p w:rsidR="00745B43" w:rsidRDefault="00745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B43" w:rsidRDefault="00745B43">
      <w:r>
        <w:separator/>
      </w:r>
    </w:p>
  </w:footnote>
  <w:footnote w:type="continuationSeparator" w:id="0">
    <w:p w:rsidR="00745B43" w:rsidRDefault="00745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07369FB"/>
    <w:multiLevelType w:val="hybridMultilevel"/>
    <w:tmpl w:val="4306D216"/>
    <w:lvl w:ilvl="0" w:tplc="03CCE418">
      <w:start w:val="2"/>
      <w:numFmt w:val="decimal"/>
      <w:lvlText w:val="%1.1.11"/>
      <w:lvlJc w:val="left"/>
      <w:pPr>
        <w:tabs>
          <w:tab w:val="num" w:pos="4533"/>
        </w:tabs>
        <w:ind w:left="4533" w:hanging="81"/>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6" w15:restartNumberingAfterBreak="0">
    <w:nsid w:val="03550D30"/>
    <w:multiLevelType w:val="multilevel"/>
    <w:tmpl w:val="3D987FA6"/>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3D234B3"/>
    <w:multiLevelType w:val="multilevel"/>
    <w:tmpl w:val="03CA9BD6"/>
    <w:lvl w:ilvl="0">
      <w:start w:val="5"/>
      <w:numFmt w:val="decimal"/>
      <w:lvlText w:val="%1"/>
      <w:lvlJc w:val="left"/>
      <w:pPr>
        <w:ind w:left="375" w:hanging="375"/>
      </w:pPr>
      <w:rPr>
        <w:b w:val="0"/>
      </w:rPr>
    </w:lvl>
    <w:lvl w:ilvl="1">
      <w:start w:val="1"/>
      <w:numFmt w:val="decimal"/>
      <w:lvlText w:val="%1.%2"/>
      <w:lvlJc w:val="left"/>
      <w:pPr>
        <w:ind w:left="375" w:hanging="375"/>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8" w15:restartNumberingAfterBreak="0">
    <w:nsid w:val="06E11801"/>
    <w:multiLevelType w:val="hybridMultilevel"/>
    <w:tmpl w:val="162007AE"/>
    <w:lvl w:ilvl="0" w:tplc="FBDE1474">
      <w:start w:val="4"/>
      <w:numFmt w:val="decimal"/>
      <w:lvlText w:val="%1.5"/>
      <w:lvlJc w:val="left"/>
      <w:pPr>
        <w:tabs>
          <w:tab w:val="num" w:pos="786"/>
        </w:tabs>
        <w:ind w:left="786"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08275FD4"/>
    <w:multiLevelType w:val="hybridMultilevel"/>
    <w:tmpl w:val="29200A22"/>
    <w:lvl w:ilvl="0" w:tplc="FD24E9F6">
      <w:start w:val="1"/>
      <w:numFmt w:val="decimal"/>
      <w:lvlText w:val="%1.3.2"/>
      <w:lvlJc w:val="left"/>
      <w:pPr>
        <w:ind w:left="198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8B611D"/>
    <w:multiLevelType w:val="multilevel"/>
    <w:tmpl w:val="03066726"/>
    <w:lvl w:ilvl="0">
      <w:start w:val="1"/>
      <w:numFmt w:val="decimal"/>
      <w:lvlText w:val="%1."/>
      <w:lvlJc w:val="left"/>
      <w:pPr>
        <w:tabs>
          <w:tab w:val="num" w:pos="1065"/>
        </w:tabs>
        <w:ind w:left="1065" w:hanging="360"/>
      </w:pPr>
    </w:lvl>
    <w:lvl w:ilvl="1">
      <w:start w:val="1"/>
      <w:numFmt w:val="decimal"/>
      <w:isLgl/>
      <w:lvlText w:val="%1.%2"/>
      <w:lvlJc w:val="left"/>
      <w:pPr>
        <w:tabs>
          <w:tab w:val="num" w:pos="1128"/>
        </w:tabs>
        <w:ind w:left="1128" w:hanging="420"/>
      </w:pPr>
    </w:lvl>
    <w:lvl w:ilvl="2">
      <w:start w:val="1"/>
      <w:numFmt w:val="decimal"/>
      <w:lvlText w:val="%3."/>
      <w:lvlJc w:val="left"/>
      <w:pPr>
        <w:tabs>
          <w:tab w:val="num" w:pos="1431"/>
        </w:tabs>
        <w:ind w:left="1431" w:hanging="720"/>
      </w:pPr>
    </w:lvl>
    <w:lvl w:ilvl="3">
      <w:start w:val="1"/>
      <w:numFmt w:val="decimal"/>
      <w:isLgl/>
      <w:lvlText w:val="%1.%2.%3.%4"/>
      <w:lvlJc w:val="left"/>
      <w:pPr>
        <w:tabs>
          <w:tab w:val="num" w:pos="1794"/>
        </w:tabs>
        <w:ind w:left="1794" w:hanging="1080"/>
      </w:pPr>
    </w:lvl>
    <w:lvl w:ilvl="4">
      <w:start w:val="1"/>
      <w:numFmt w:val="decimal"/>
      <w:isLgl/>
      <w:lvlText w:val="%1.%2.%3.%4.%5"/>
      <w:lvlJc w:val="left"/>
      <w:pPr>
        <w:tabs>
          <w:tab w:val="num" w:pos="1797"/>
        </w:tabs>
        <w:ind w:left="1797"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163"/>
        </w:tabs>
        <w:ind w:left="2163" w:hanging="1440"/>
      </w:pPr>
    </w:lvl>
    <w:lvl w:ilvl="7">
      <w:start w:val="1"/>
      <w:numFmt w:val="decimal"/>
      <w:isLgl/>
      <w:lvlText w:val="%1.%2.%3.%4.%5.%6.%7.%8"/>
      <w:lvlJc w:val="left"/>
      <w:pPr>
        <w:tabs>
          <w:tab w:val="num" w:pos="2526"/>
        </w:tabs>
        <w:ind w:left="2526" w:hanging="1800"/>
      </w:pPr>
    </w:lvl>
    <w:lvl w:ilvl="8">
      <w:start w:val="1"/>
      <w:numFmt w:val="decimal"/>
      <w:isLgl/>
      <w:lvlText w:val="%1.%2.%3.%4.%5.%6.%7.%8.%9"/>
      <w:lvlJc w:val="left"/>
      <w:pPr>
        <w:tabs>
          <w:tab w:val="num" w:pos="2889"/>
        </w:tabs>
        <w:ind w:left="2889" w:hanging="216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FB3791"/>
    <w:multiLevelType w:val="hybridMultilevel"/>
    <w:tmpl w:val="DEC27CF6"/>
    <w:lvl w:ilvl="0" w:tplc="EA066818">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5" w15:restartNumberingAfterBreak="0">
    <w:nsid w:val="10E84C34"/>
    <w:multiLevelType w:val="hybridMultilevel"/>
    <w:tmpl w:val="F8206A40"/>
    <w:lvl w:ilvl="0" w:tplc="E5BE710A">
      <w:start w:val="2"/>
      <w:numFmt w:val="decimal"/>
      <w:lvlText w:val="%1.1.16"/>
      <w:lvlJc w:val="left"/>
      <w:pPr>
        <w:ind w:left="481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1F4C2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35560CF"/>
    <w:multiLevelType w:val="hybridMultilevel"/>
    <w:tmpl w:val="756C3DCC"/>
    <w:lvl w:ilvl="0" w:tplc="E9AC0376">
      <w:start w:val="2"/>
      <w:numFmt w:val="decimal"/>
      <w:lvlText w:val="%1.2.10"/>
      <w:lvlJc w:val="left"/>
      <w:pPr>
        <w:tabs>
          <w:tab w:val="num" w:pos="1701"/>
        </w:tabs>
        <w:ind w:left="1701"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7426266"/>
    <w:multiLevelType w:val="multilevel"/>
    <w:tmpl w:val="3BE2CF4C"/>
    <w:lvl w:ilvl="0">
      <w:start w:val="3"/>
      <w:numFmt w:val="decimal"/>
      <w:lvlText w:val="%1."/>
      <w:lvlJc w:val="left"/>
      <w:pPr>
        <w:tabs>
          <w:tab w:val="num" w:pos="1065"/>
        </w:tabs>
        <w:ind w:left="1065" w:hanging="360"/>
      </w:pPr>
    </w:lvl>
    <w:lvl w:ilvl="1">
      <w:start w:val="1"/>
      <w:numFmt w:val="decimal"/>
      <w:isLgl/>
      <w:lvlText w:val="%1.%2"/>
      <w:lvlJc w:val="left"/>
      <w:pPr>
        <w:tabs>
          <w:tab w:val="num" w:pos="1128"/>
        </w:tabs>
        <w:ind w:left="1128" w:hanging="420"/>
      </w:pPr>
    </w:lvl>
    <w:lvl w:ilvl="2">
      <w:start w:val="4"/>
      <w:numFmt w:val="decimal"/>
      <w:lvlText w:val="%3."/>
      <w:lvlJc w:val="left"/>
      <w:pPr>
        <w:tabs>
          <w:tab w:val="num" w:pos="1431"/>
        </w:tabs>
        <w:ind w:left="1431" w:hanging="720"/>
      </w:pPr>
    </w:lvl>
    <w:lvl w:ilvl="3">
      <w:start w:val="1"/>
      <w:numFmt w:val="decimal"/>
      <w:isLgl/>
      <w:lvlText w:val="%1.%2.%3.%4"/>
      <w:lvlJc w:val="left"/>
      <w:pPr>
        <w:tabs>
          <w:tab w:val="num" w:pos="1794"/>
        </w:tabs>
        <w:ind w:left="1794" w:hanging="1080"/>
      </w:pPr>
    </w:lvl>
    <w:lvl w:ilvl="4">
      <w:start w:val="1"/>
      <w:numFmt w:val="decimal"/>
      <w:isLgl/>
      <w:lvlText w:val="%1.%2.%3.%4.%5"/>
      <w:lvlJc w:val="left"/>
      <w:pPr>
        <w:tabs>
          <w:tab w:val="num" w:pos="1797"/>
        </w:tabs>
        <w:ind w:left="1797" w:hanging="1080"/>
      </w:pPr>
    </w:lvl>
    <w:lvl w:ilvl="5">
      <w:start w:val="5"/>
      <w:numFmt w:val="decimal"/>
      <w:lvlText w:val="%6."/>
      <w:lvlJc w:val="left"/>
      <w:pPr>
        <w:tabs>
          <w:tab w:val="num" w:pos="2160"/>
        </w:tabs>
        <w:ind w:left="2160" w:hanging="1440"/>
      </w:pPr>
    </w:lvl>
    <w:lvl w:ilvl="6">
      <w:start w:val="1"/>
      <w:numFmt w:val="decimal"/>
      <w:isLgl/>
      <w:lvlText w:val="%1.%2.%3.%4.%5.%6.%7"/>
      <w:lvlJc w:val="left"/>
      <w:pPr>
        <w:tabs>
          <w:tab w:val="num" w:pos="2163"/>
        </w:tabs>
        <w:ind w:left="2163" w:hanging="1440"/>
      </w:pPr>
    </w:lvl>
    <w:lvl w:ilvl="7">
      <w:start w:val="1"/>
      <w:numFmt w:val="decimal"/>
      <w:isLgl/>
      <w:lvlText w:val="%1.%2.%3.%4.%5.%6.%7.%8"/>
      <w:lvlJc w:val="left"/>
      <w:pPr>
        <w:tabs>
          <w:tab w:val="num" w:pos="2526"/>
        </w:tabs>
        <w:ind w:left="2526" w:hanging="1800"/>
      </w:pPr>
    </w:lvl>
    <w:lvl w:ilvl="8">
      <w:start w:val="1"/>
      <w:numFmt w:val="decimal"/>
      <w:isLgl/>
      <w:lvlText w:val="%1.%2.%3.%4.%5.%6.%7.%8.%9"/>
      <w:lvlJc w:val="left"/>
      <w:pPr>
        <w:tabs>
          <w:tab w:val="num" w:pos="2889"/>
        </w:tabs>
        <w:ind w:left="2889" w:hanging="2160"/>
      </w:pPr>
    </w:lvl>
  </w:abstractNum>
  <w:abstractNum w:abstractNumId="20" w15:restartNumberingAfterBreak="0">
    <w:nsid w:val="180708B9"/>
    <w:multiLevelType w:val="hybridMultilevel"/>
    <w:tmpl w:val="9042BC78"/>
    <w:lvl w:ilvl="0" w:tplc="66728490">
      <w:start w:val="1"/>
      <w:numFmt w:val="decimal"/>
      <w:lvlText w:val="%1.3.3"/>
      <w:lvlJc w:val="left"/>
      <w:pPr>
        <w:ind w:left="198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9A21C5B"/>
    <w:multiLevelType w:val="hybridMultilevel"/>
    <w:tmpl w:val="F94696B4"/>
    <w:lvl w:ilvl="0" w:tplc="AEE2C506">
      <w:start w:val="6"/>
      <w:numFmt w:val="decimal"/>
      <w:lvlText w:val="%1.1"/>
      <w:lvlJc w:val="left"/>
      <w:pPr>
        <w:ind w:left="198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D1F6EFA"/>
    <w:multiLevelType w:val="hybridMultilevel"/>
    <w:tmpl w:val="EC70048E"/>
    <w:lvl w:ilvl="0" w:tplc="8CCE4A6A">
      <w:start w:val="6"/>
      <w:numFmt w:val="decimal"/>
      <w:lvlText w:val="%1."/>
      <w:lvlJc w:val="left"/>
      <w:pPr>
        <w:ind w:left="19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DB27AE8"/>
    <w:multiLevelType w:val="hybridMultilevel"/>
    <w:tmpl w:val="DC9AA102"/>
    <w:lvl w:ilvl="0" w:tplc="2E34FCF0">
      <w:start w:val="2"/>
      <w:numFmt w:val="decimal"/>
      <w:lvlText w:val="%1.2.3"/>
      <w:lvlJc w:val="left"/>
      <w:pPr>
        <w:tabs>
          <w:tab w:val="num" w:pos="1701"/>
        </w:tabs>
        <w:ind w:left="1701"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8D3210"/>
    <w:multiLevelType w:val="hybridMultilevel"/>
    <w:tmpl w:val="8F82095E"/>
    <w:lvl w:ilvl="0" w:tplc="60B2EF30">
      <w:start w:val="2"/>
      <w:numFmt w:val="decimal"/>
      <w:lvlText w:val="%1.1.14"/>
      <w:lvlJc w:val="left"/>
      <w:pPr>
        <w:ind w:left="48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5E70EB"/>
    <w:multiLevelType w:val="hybridMultilevel"/>
    <w:tmpl w:val="46C66AE4"/>
    <w:lvl w:ilvl="0" w:tplc="272C1920">
      <w:start w:val="1"/>
      <w:numFmt w:val="decimal"/>
      <w:lvlText w:val="%1.3"/>
      <w:lvlJc w:val="left"/>
      <w:pPr>
        <w:ind w:left="198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830B46"/>
    <w:multiLevelType w:val="hybridMultilevel"/>
    <w:tmpl w:val="4D284A84"/>
    <w:lvl w:ilvl="0" w:tplc="FB48B6FA">
      <w:start w:val="2"/>
      <w:numFmt w:val="decimal"/>
      <w:lvlText w:val="%1.1.3"/>
      <w:lvlJc w:val="left"/>
      <w:pPr>
        <w:ind w:left="198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20837835"/>
    <w:multiLevelType w:val="multilevel"/>
    <w:tmpl w:val="F5846028"/>
    <w:lvl w:ilvl="0">
      <w:start w:val="5"/>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11B34A0"/>
    <w:multiLevelType w:val="hybridMultilevel"/>
    <w:tmpl w:val="4DF2BC50"/>
    <w:lvl w:ilvl="0" w:tplc="FF6A10BC">
      <w:start w:val="4"/>
      <w:numFmt w:val="decimal"/>
      <w:lvlText w:val="%1.3"/>
      <w:lvlJc w:val="left"/>
      <w:pPr>
        <w:tabs>
          <w:tab w:val="num" w:pos="786"/>
        </w:tabs>
        <w:ind w:left="786"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1F02B6F"/>
    <w:multiLevelType w:val="hybridMultilevel"/>
    <w:tmpl w:val="7B40C322"/>
    <w:lvl w:ilvl="0" w:tplc="62B64874">
      <w:start w:val="2"/>
      <w:numFmt w:val="decimal"/>
      <w:lvlText w:val="%1.1.5"/>
      <w:lvlJc w:val="left"/>
      <w:pPr>
        <w:ind w:left="198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39A0F9E"/>
    <w:multiLevelType w:val="hybridMultilevel"/>
    <w:tmpl w:val="9C8C4930"/>
    <w:lvl w:ilvl="0" w:tplc="71F43002">
      <w:start w:val="2"/>
      <w:numFmt w:val="decimal"/>
      <w:lvlText w:val="%1.2.2"/>
      <w:lvlJc w:val="left"/>
      <w:pPr>
        <w:tabs>
          <w:tab w:val="num" w:pos="1701"/>
        </w:tabs>
        <w:ind w:left="1701"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249C3A26"/>
    <w:multiLevelType w:val="hybridMultilevel"/>
    <w:tmpl w:val="2A960FA2"/>
    <w:lvl w:ilvl="0" w:tplc="CF545430">
      <w:start w:val="6"/>
      <w:numFmt w:val="decimal"/>
      <w:lvlText w:val="%1.2"/>
      <w:lvlJc w:val="left"/>
      <w:pPr>
        <w:ind w:left="198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2719165A"/>
    <w:multiLevelType w:val="hybridMultilevel"/>
    <w:tmpl w:val="70E8F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72D148B"/>
    <w:multiLevelType w:val="hybridMultilevel"/>
    <w:tmpl w:val="BB48702A"/>
    <w:lvl w:ilvl="0" w:tplc="EA0668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7B90FEA"/>
    <w:multiLevelType w:val="hybridMultilevel"/>
    <w:tmpl w:val="70E2F072"/>
    <w:lvl w:ilvl="0" w:tplc="56EE3F5E">
      <w:start w:val="2"/>
      <w:numFmt w:val="decimal"/>
      <w:lvlText w:val="%1.1.2"/>
      <w:lvlJc w:val="left"/>
      <w:pPr>
        <w:ind w:left="198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2B4C44F4"/>
    <w:multiLevelType w:val="hybridMultilevel"/>
    <w:tmpl w:val="F7C2582C"/>
    <w:lvl w:ilvl="0" w:tplc="894EF0D0">
      <w:start w:val="4"/>
      <w:numFmt w:val="decimal"/>
      <w:lvlText w:val="%1.9"/>
      <w:lvlJc w:val="left"/>
      <w:pPr>
        <w:tabs>
          <w:tab w:val="num" w:pos="786"/>
        </w:tabs>
        <w:ind w:left="786"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41" w15:restartNumberingAfterBreak="0">
    <w:nsid w:val="33306D97"/>
    <w:multiLevelType w:val="hybridMultilevel"/>
    <w:tmpl w:val="4BEC1E4E"/>
    <w:lvl w:ilvl="0" w:tplc="BA96896A">
      <w:start w:val="2"/>
      <w:numFmt w:val="decimal"/>
      <w:lvlText w:val="%1.1.13"/>
      <w:lvlJc w:val="left"/>
      <w:pPr>
        <w:ind w:left="48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39F238DD"/>
    <w:multiLevelType w:val="hybridMultilevel"/>
    <w:tmpl w:val="DC8A2FF0"/>
    <w:lvl w:ilvl="0" w:tplc="2E8C084E">
      <w:start w:val="2"/>
      <w:numFmt w:val="decimal"/>
      <w:lvlText w:val="%1.1.15"/>
      <w:lvlJc w:val="left"/>
      <w:pPr>
        <w:ind w:left="48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AD423F8"/>
    <w:multiLevelType w:val="hybridMultilevel"/>
    <w:tmpl w:val="4D3EBBB8"/>
    <w:lvl w:ilvl="0" w:tplc="1B88A842">
      <w:start w:val="2"/>
      <w:numFmt w:val="decimal"/>
      <w:lvlText w:val="%1.2.7"/>
      <w:lvlJc w:val="left"/>
      <w:pPr>
        <w:tabs>
          <w:tab w:val="num" w:pos="1701"/>
        </w:tabs>
        <w:ind w:left="1701"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C3F7F85"/>
    <w:multiLevelType w:val="hybridMultilevel"/>
    <w:tmpl w:val="C03E9E48"/>
    <w:lvl w:ilvl="0" w:tplc="C810B1AC">
      <w:start w:val="2"/>
      <w:numFmt w:val="decimal"/>
      <w:lvlText w:val="%1.1.4"/>
      <w:lvlJc w:val="left"/>
      <w:pPr>
        <w:ind w:left="198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3C6B04E7"/>
    <w:multiLevelType w:val="hybridMultilevel"/>
    <w:tmpl w:val="7EEC99E4"/>
    <w:lvl w:ilvl="0" w:tplc="EF1A80B0">
      <w:start w:val="2"/>
      <w:numFmt w:val="decimal"/>
      <w:lvlText w:val="%1.2.1"/>
      <w:lvlJc w:val="left"/>
      <w:pPr>
        <w:tabs>
          <w:tab w:val="num" w:pos="1701"/>
        </w:tabs>
        <w:ind w:left="1701"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3D1B6594"/>
    <w:multiLevelType w:val="hybridMultilevel"/>
    <w:tmpl w:val="3914385C"/>
    <w:lvl w:ilvl="0" w:tplc="EA3EE096">
      <w:start w:val="4"/>
      <w:numFmt w:val="decimal"/>
      <w:lvlText w:val="%1.7"/>
      <w:lvlJc w:val="left"/>
      <w:pPr>
        <w:tabs>
          <w:tab w:val="num" w:pos="786"/>
        </w:tabs>
        <w:ind w:left="786"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FC6559A"/>
    <w:multiLevelType w:val="hybridMultilevel"/>
    <w:tmpl w:val="5C465E36"/>
    <w:lvl w:ilvl="0" w:tplc="60D2F0EE">
      <w:start w:val="1"/>
      <w:numFmt w:val="decimal"/>
      <w:lvlText w:val="%1.3.1"/>
      <w:lvlJc w:val="left"/>
      <w:pPr>
        <w:ind w:left="198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0C92C1D"/>
    <w:multiLevelType w:val="hybridMultilevel"/>
    <w:tmpl w:val="44F4C552"/>
    <w:lvl w:ilvl="0" w:tplc="253A86CA">
      <w:start w:val="2"/>
      <w:numFmt w:val="decimal"/>
      <w:lvlText w:val="%1.2.6"/>
      <w:lvlJc w:val="left"/>
      <w:pPr>
        <w:tabs>
          <w:tab w:val="num" w:pos="1701"/>
        </w:tabs>
        <w:ind w:left="1701"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41510916"/>
    <w:multiLevelType w:val="multilevel"/>
    <w:tmpl w:val="843083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1581D42"/>
    <w:multiLevelType w:val="hybridMultilevel"/>
    <w:tmpl w:val="29309F90"/>
    <w:lvl w:ilvl="0" w:tplc="EA0668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28E7196"/>
    <w:multiLevelType w:val="hybridMultilevel"/>
    <w:tmpl w:val="AED47F0E"/>
    <w:lvl w:ilvl="0" w:tplc="60B802EC">
      <w:start w:val="2"/>
      <w:numFmt w:val="decimal"/>
      <w:lvlText w:val="%1.2"/>
      <w:lvlJc w:val="left"/>
      <w:pPr>
        <w:tabs>
          <w:tab w:val="num" w:pos="1701"/>
        </w:tabs>
        <w:ind w:left="1701"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432229E8"/>
    <w:multiLevelType w:val="hybridMultilevel"/>
    <w:tmpl w:val="75C816EC"/>
    <w:lvl w:ilvl="0" w:tplc="B928BDD6">
      <w:start w:val="4"/>
      <w:numFmt w:val="decimal"/>
      <w:lvlText w:val="%1.10"/>
      <w:lvlJc w:val="left"/>
      <w:pPr>
        <w:tabs>
          <w:tab w:val="num" w:pos="786"/>
        </w:tabs>
        <w:ind w:left="786"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5C31FE2"/>
    <w:multiLevelType w:val="hybridMultilevel"/>
    <w:tmpl w:val="D608AF06"/>
    <w:lvl w:ilvl="0" w:tplc="07C44DF8">
      <w:start w:val="3"/>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58" w15:restartNumberingAfterBreak="0">
    <w:nsid w:val="49841673"/>
    <w:multiLevelType w:val="hybridMultilevel"/>
    <w:tmpl w:val="3026A5F6"/>
    <w:lvl w:ilvl="0" w:tplc="844CCA22">
      <w:start w:val="2"/>
      <w:numFmt w:val="decimal"/>
      <w:lvlText w:val="%1.1.10"/>
      <w:lvlJc w:val="left"/>
      <w:pPr>
        <w:tabs>
          <w:tab w:val="num" w:pos="4533"/>
        </w:tabs>
        <w:ind w:left="4533" w:hanging="81"/>
      </w:pPr>
      <w:rPr>
        <w:i w:val="0"/>
      </w:rPr>
    </w:lvl>
    <w:lvl w:ilvl="1" w:tplc="04190019">
      <w:start w:val="1"/>
      <w:numFmt w:val="lowerLetter"/>
      <w:lvlText w:val="%2."/>
      <w:lvlJc w:val="left"/>
      <w:pPr>
        <w:ind w:left="5688" w:hanging="360"/>
      </w:pPr>
    </w:lvl>
    <w:lvl w:ilvl="2" w:tplc="0419001B">
      <w:start w:val="1"/>
      <w:numFmt w:val="lowerRoman"/>
      <w:lvlText w:val="%3."/>
      <w:lvlJc w:val="right"/>
      <w:pPr>
        <w:ind w:left="6408" w:hanging="180"/>
      </w:pPr>
    </w:lvl>
    <w:lvl w:ilvl="3" w:tplc="0419000F">
      <w:start w:val="1"/>
      <w:numFmt w:val="decimal"/>
      <w:lvlText w:val="%4."/>
      <w:lvlJc w:val="left"/>
      <w:pPr>
        <w:ind w:left="7128" w:hanging="360"/>
      </w:pPr>
    </w:lvl>
    <w:lvl w:ilvl="4" w:tplc="04190019">
      <w:start w:val="1"/>
      <w:numFmt w:val="lowerLetter"/>
      <w:lvlText w:val="%5."/>
      <w:lvlJc w:val="left"/>
      <w:pPr>
        <w:ind w:left="7848" w:hanging="360"/>
      </w:pPr>
    </w:lvl>
    <w:lvl w:ilvl="5" w:tplc="0419001B">
      <w:start w:val="1"/>
      <w:numFmt w:val="lowerRoman"/>
      <w:lvlText w:val="%6."/>
      <w:lvlJc w:val="right"/>
      <w:pPr>
        <w:ind w:left="8568" w:hanging="180"/>
      </w:pPr>
    </w:lvl>
    <w:lvl w:ilvl="6" w:tplc="0419000F">
      <w:start w:val="1"/>
      <w:numFmt w:val="decimal"/>
      <w:lvlText w:val="%7."/>
      <w:lvlJc w:val="left"/>
      <w:pPr>
        <w:ind w:left="9288" w:hanging="360"/>
      </w:pPr>
    </w:lvl>
    <w:lvl w:ilvl="7" w:tplc="04190019">
      <w:start w:val="1"/>
      <w:numFmt w:val="lowerLetter"/>
      <w:lvlText w:val="%8."/>
      <w:lvlJc w:val="left"/>
      <w:pPr>
        <w:ind w:left="10008" w:hanging="360"/>
      </w:pPr>
    </w:lvl>
    <w:lvl w:ilvl="8" w:tplc="0419001B">
      <w:start w:val="1"/>
      <w:numFmt w:val="lowerRoman"/>
      <w:lvlText w:val="%9."/>
      <w:lvlJc w:val="right"/>
      <w:pPr>
        <w:ind w:left="10728" w:hanging="180"/>
      </w:pPr>
    </w:lvl>
  </w:abstractNum>
  <w:abstractNum w:abstractNumId="59"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60" w15:restartNumberingAfterBreak="0">
    <w:nsid w:val="4A3E7978"/>
    <w:multiLevelType w:val="hybridMultilevel"/>
    <w:tmpl w:val="61B600F6"/>
    <w:lvl w:ilvl="0" w:tplc="2256A81A">
      <w:start w:val="1"/>
      <w:numFmt w:val="decimal"/>
      <w:lvlText w:val="%1.1"/>
      <w:lvlJc w:val="left"/>
      <w:pPr>
        <w:ind w:left="198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4B85737A"/>
    <w:multiLevelType w:val="hybridMultilevel"/>
    <w:tmpl w:val="C276CD12"/>
    <w:lvl w:ilvl="0" w:tplc="D6287748">
      <w:start w:val="3"/>
      <w:numFmt w:val="decimal"/>
      <w:lvlText w:val="%1.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D03372B"/>
    <w:multiLevelType w:val="hybridMultilevel"/>
    <w:tmpl w:val="8F94A426"/>
    <w:lvl w:ilvl="0" w:tplc="2DB2719A">
      <w:start w:val="1"/>
      <w:numFmt w:val="decimal"/>
      <w:lvlText w:val="%1.3.5"/>
      <w:lvlJc w:val="left"/>
      <w:pPr>
        <w:ind w:left="198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EA850EA"/>
    <w:multiLevelType w:val="hybridMultilevel"/>
    <w:tmpl w:val="D7BCF6F8"/>
    <w:lvl w:ilvl="0" w:tplc="3EF80824">
      <w:start w:val="2"/>
      <w:numFmt w:val="decimal"/>
      <w:lvlText w:val="%1.1.7"/>
      <w:lvlJc w:val="left"/>
      <w:pPr>
        <w:ind w:left="198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506168AF"/>
    <w:multiLevelType w:val="hybridMultilevel"/>
    <w:tmpl w:val="A2A2D114"/>
    <w:lvl w:ilvl="0" w:tplc="D8AE1728">
      <w:start w:val="2"/>
      <w:numFmt w:val="decimal"/>
      <w:lvlText w:val="%1.1.6"/>
      <w:lvlJc w:val="left"/>
      <w:pPr>
        <w:ind w:left="198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51CF3FA5"/>
    <w:multiLevelType w:val="hybridMultilevel"/>
    <w:tmpl w:val="DA6E335E"/>
    <w:lvl w:ilvl="0" w:tplc="109C98F8">
      <w:start w:val="2"/>
      <w:numFmt w:val="decimal"/>
      <w:lvlText w:val="%1.1.12"/>
      <w:lvlJc w:val="left"/>
      <w:pPr>
        <w:ind w:left="786" w:hanging="360"/>
      </w:pPr>
      <w:rPr>
        <w:rFonts w:hint="default"/>
        <w:color w:val="auto"/>
      </w:rPr>
    </w:lvl>
    <w:lvl w:ilvl="1" w:tplc="04190019" w:tentative="1">
      <w:start w:val="1"/>
      <w:numFmt w:val="lowerLetter"/>
      <w:lvlText w:val="%2."/>
      <w:lvlJc w:val="left"/>
      <w:pPr>
        <w:ind w:left="-258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1146" w:hanging="360"/>
      </w:pPr>
    </w:lvl>
    <w:lvl w:ilvl="4" w:tplc="04190019" w:tentative="1">
      <w:start w:val="1"/>
      <w:numFmt w:val="lowerLetter"/>
      <w:lvlText w:val="%5."/>
      <w:lvlJc w:val="left"/>
      <w:pPr>
        <w:ind w:left="-426" w:hanging="360"/>
      </w:pPr>
    </w:lvl>
    <w:lvl w:ilvl="5" w:tplc="0419001B" w:tentative="1">
      <w:start w:val="1"/>
      <w:numFmt w:val="lowerRoman"/>
      <w:lvlText w:val="%6."/>
      <w:lvlJc w:val="right"/>
      <w:pPr>
        <w:ind w:left="294" w:hanging="180"/>
      </w:pPr>
    </w:lvl>
    <w:lvl w:ilvl="6" w:tplc="0419000F" w:tentative="1">
      <w:start w:val="1"/>
      <w:numFmt w:val="decimal"/>
      <w:lvlText w:val="%7."/>
      <w:lvlJc w:val="left"/>
      <w:pPr>
        <w:ind w:left="1014" w:hanging="360"/>
      </w:pPr>
    </w:lvl>
    <w:lvl w:ilvl="7" w:tplc="04190019" w:tentative="1">
      <w:start w:val="1"/>
      <w:numFmt w:val="lowerLetter"/>
      <w:lvlText w:val="%8."/>
      <w:lvlJc w:val="left"/>
      <w:pPr>
        <w:ind w:left="1734" w:hanging="360"/>
      </w:pPr>
    </w:lvl>
    <w:lvl w:ilvl="8" w:tplc="0419001B" w:tentative="1">
      <w:start w:val="1"/>
      <w:numFmt w:val="lowerRoman"/>
      <w:lvlText w:val="%9."/>
      <w:lvlJc w:val="right"/>
      <w:pPr>
        <w:ind w:left="2454" w:hanging="180"/>
      </w:pPr>
    </w:lvl>
  </w:abstractNum>
  <w:abstractNum w:abstractNumId="66" w15:restartNumberingAfterBreak="0">
    <w:nsid w:val="5264007B"/>
    <w:multiLevelType w:val="hybridMultilevel"/>
    <w:tmpl w:val="15E8BC9E"/>
    <w:lvl w:ilvl="0" w:tplc="5B72AA6C">
      <w:start w:val="6"/>
      <w:numFmt w:val="decimal"/>
      <w:lvlText w:val="%1.4"/>
      <w:lvlJc w:val="left"/>
      <w:pPr>
        <w:ind w:left="198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546A3FDA"/>
    <w:multiLevelType w:val="hybridMultilevel"/>
    <w:tmpl w:val="DC8A4126"/>
    <w:lvl w:ilvl="0" w:tplc="D3C6F97C">
      <w:start w:val="1"/>
      <w:numFmt w:val="decimal"/>
      <w:lvlText w:val="%1.2"/>
      <w:lvlJc w:val="left"/>
      <w:pPr>
        <w:ind w:left="198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55C65FE7"/>
    <w:multiLevelType w:val="hybridMultilevel"/>
    <w:tmpl w:val="E09A0C94"/>
    <w:lvl w:ilvl="0" w:tplc="51E88368">
      <w:start w:val="2"/>
      <w:numFmt w:val="decimal"/>
      <w:lvlText w:val="%1.1.9"/>
      <w:lvlJc w:val="left"/>
      <w:pPr>
        <w:ind w:left="198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55D816E5"/>
    <w:multiLevelType w:val="hybridMultilevel"/>
    <w:tmpl w:val="0BDA10EA"/>
    <w:lvl w:ilvl="0" w:tplc="EA066818">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1" w15:restartNumberingAfterBreak="0">
    <w:nsid w:val="57D36FE4"/>
    <w:multiLevelType w:val="hybridMultilevel"/>
    <w:tmpl w:val="29A4FFA0"/>
    <w:lvl w:ilvl="0" w:tplc="EA066818">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73" w15:restartNumberingAfterBreak="0">
    <w:nsid w:val="5AAF3EC4"/>
    <w:multiLevelType w:val="hybridMultilevel"/>
    <w:tmpl w:val="4BDA831E"/>
    <w:lvl w:ilvl="0" w:tplc="5E321BA4">
      <w:start w:val="2"/>
      <w:numFmt w:val="decimal"/>
      <w:lvlText w:val="%1.2.4"/>
      <w:lvlJc w:val="left"/>
      <w:pPr>
        <w:tabs>
          <w:tab w:val="num" w:pos="1701"/>
        </w:tabs>
        <w:ind w:left="1701"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5BFA5184"/>
    <w:multiLevelType w:val="hybridMultilevel"/>
    <w:tmpl w:val="10DC417E"/>
    <w:lvl w:ilvl="0" w:tplc="604E07E2">
      <w:start w:val="6"/>
      <w:numFmt w:val="decimal"/>
      <w:lvlText w:val="%1.3"/>
      <w:lvlJc w:val="left"/>
      <w:pPr>
        <w:ind w:left="198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5C085739"/>
    <w:multiLevelType w:val="hybridMultilevel"/>
    <w:tmpl w:val="16204B06"/>
    <w:lvl w:ilvl="0" w:tplc="993C2502">
      <w:start w:val="2"/>
      <w:numFmt w:val="decimal"/>
      <w:lvlText w:val="%1.1.8"/>
      <w:lvlJc w:val="left"/>
      <w:pPr>
        <w:ind w:left="198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7" w15:restartNumberingAfterBreak="0">
    <w:nsid w:val="5C434035"/>
    <w:multiLevelType w:val="hybridMultilevel"/>
    <w:tmpl w:val="E3B42C56"/>
    <w:lvl w:ilvl="0" w:tplc="6C74244A">
      <w:start w:val="3"/>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79" w15:restartNumberingAfterBreak="0">
    <w:nsid w:val="635D2BEC"/>
    <w:multiLevelType w:val="hybridMultilevel"/>
    <w:tmpl w:val="8FBCA7F0"/>
    <w:lvl w:ilvl="0" w:tplc="D2AE11A2">
      <w:start w:val="2"/>
      <w:numFmt w:val="decimal"/>
      <w:lvlText w:val="%1.1"/>
      <w:lvlJc w:val="left"/>
      <w:pPr>
        <w:ind w:left="198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666A4587"/>
    <w:multiLevelType w:val="hybridMultilevel"/>
    <w:tmpl w:val="D9D68298"/>
    <w:lvl w:ilvl="0" w:tplc="7224528A">
      <w:start w:val="4"/>
      <w:numFmt w:val="decimal"/>
      <w:lvlText w:val="%1.8"/>
      <w:lvlJc w:val="left"/>
      <w:pPr>
        <w:tabs>
          <w:tab w:val="num" w:pos="786"/>
        </w:tabs>
        <w:ind w:left="786"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15:restartNumberingAfterBreak="0">
    <w:nsid w:val="67265A1C"/>
    <w:multiLevelType w:val="hybridMultilevel"/>
    <w:tmpl w:val="91AE5002"/>
    <w:lvl w:ilvl="0" w:tplc="6EAAF242">
      <w:start w:val="1"/>
      <w:numFmt w:val="decimal"/>
      <w:lvlText w:val="%1.4"/>
      <w:lvlJc w:val="left"/>
      <w:pPr>
        <w:ind w:left="198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15:restartNumberingAfterBreak="0">
    <w:nsid w:val="691B75AD"/>
    <w:multiLevelType w:val="hybridMultilevel"/>
    <w:tmpl w:val="5E464210"/>
    <w:lvl w:ilvl="0" w:tplc="EA066818">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83" w15:restartNumberingAfterBreak="0">
    <w:nsid w:val="6953533C"/>
    <w:multiLevelType w:val="multilevel"/>
    <w:tmpl w:val="4024211C"/>
    <w:lvl w:ilvl="0">
      <w:start w:val="3"/>
      <w:numFmt w:val="decimal"/>
      <w:lvlText w:val="%1.1"/>
      <w:lvlJc w:val="left"/>
      <w:pPr>
        <w:tabs>
          <w:tab w:val="num" w:pos="1065"/>
        </w:tabs>
        <w:ind w:left="1065" w:hanging="360"/>
      </w:pPr>
      <w:rPr>
        <w:i w:val="0"/>
      </w:rPr>
    </w:lvl>
    <w:lvl w:ilvl="1">
      <w:start w:val="1"/>
      <w:numFmt w:val="decimal"/>
      <w:isLgl/>
      <w:lvlText w:val="%1.%2"/>
      <w:lvlJc w:val="left"/>
      <w:pPr>
        <w:tabs>
          <w:tab w:val="num" w:pos="1128"/>
        </w:tabs>
        <w:ind w:left="1128" w:hanging="420"/>
      </w:pPr>
    </w:lvl>
    <w:lvl w:ilvl="2">
      <w:start w:val="4"/>
      <w:numFmt w:val="decimal"/>
      <w:lvlText w:val="%3."/>
      <w:lvlJc w:val="left"/>
      <w:pPr>
        <w:tabs>
          <w:tab w:val="num" w:pos="1431"/>
        </w:tabs>
        <w:ind w:left="1431" w:hanging="720"/>
      </w:pPr>
    </w:lvl>
    <w:lvl w:ilvl="3">
      <w:start w:val="1"/>
      <w:numFmt w:val="decimal"/>
      <w:isLgl/>
      <w:lvlText w:val="%1.%2.%3.%4"/>
      <w:lvlJc w:val="left"/>
      <w:pPr>
        <w:tabs>
          <w:tab w:val="num" w:pos="1794"/>
        </w:tabs>
        <w:ind w:left="1794" w:hanging="1080"/>
      </w:pPr>
    </w:lvl>
    <w:lvl w:ilvl="4">
      <w:start w:val="1"/>
      <w:numFmt w:val="decimal"/>
      <w:isLgl/>
      <w:lvlText w:val="%1.%2.%3.%4.%5"/>
      <w:lvlJc w:val="left"/>
      <w:pPr>
        <w:tabs>
          <w:tab w:val="num" w:pos="1797"/>
        </w:tabs>
        <w:ind w:left="1797" w:hanging="1080"/>
      </w:pPr>
    </w:lvl>
    <w:lvl w:ilvl="5">
      <w:start w:val="3"/>
      <w:numFmt w:val="decimal"/>
      <w:lvlText w:val="%6."/>
      <w:lvlJc w:val="left"/>
      <w:pPr>
        <w:tabs>
          <w:tab w:val="num" w:pos="2160"/>
        </w:tabs>
        <w:ind w:left="2160" w:hanging="1440"/>
      </w:pPr>
    </w:lvl>
    <w:lvl w:ilvl="6">
      <w:start w:val="1"/>
      <w:numFmt w:val="decimal"/>
      <w:isLgl/>
      <w:lvlText w:val="%1.%2.%3.%4.%5.%6.%7"/>
      <w:lvlJc w:val="left"/>
      <w:pPr>
        <w:tabs>
          <w:tab w:val="num" w:pos="2163"/>
        </w:tabs>
        <w:ind w:left="2163" w:hanging="1440"/>
      </w:pPr>
    </w:lvl>
    <w:lvl w:ilvl="7">
      <w:start w:val="1"/>
      <w:numFmt w:val="decimal"/>
      <w:isLgl/>
      <w:lvlText w:val="%1.%2.%3.%4.%5.%6.%7.%8"/>
      <w:lvlJc w:val="left"/>
      <w:pPr>
        <w:tabs>
          <w:tab w:val="num" w:pos="2526"/>
        </w:tabs>
        <w:ind w:left="2526" w:hanging="1800"/>
      </w:pPr>
    </w:lvl>
    <w:lvl w:ilvl="8">
      <w:start w:val="1"/>
      <w:numFmt w:val="decimal"/>
      <w:isLgl/>
      <w:lvlText w:val="%1.%2.%3.%4.%5.%6.%7.%8.%9"/>
      <w:lvlJc w:val="left"/>
      <w:pPr>
        <w:tabs>
          <w:tab w:val="num" w:pos="2889"/>
        </w:tabs>
        <w:ind w:left="2889" w:hanging="2160"/>
      </w:pPr>
    </w:lvl>
  </w:abstractNum>
  <w:abstractNum w:abstractNumId="84" w15:restartNumberingAfterBreak="0">
    <w:nsid w:val="6ACC509B"/>
    <w:multiLevelType w:val="hybridMultilevel"/>
    <w:tmpl w:val="03289810"/>
    <w:lvl w:ilvl="0" w:tplc="EA0668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6B0B5F9E"/>
    <w:multiLevelType w:val="hybridMultilevel"/>
    <w:tmpl w:val="D27A527E"/>
    <w:lvl w:ilvl="0" w:tplc="8F4618C6">
      <w:start w:val="2"/>
      <w:numFmt w:val="decimal"/>
      <w:lvlText w:val="%1.2.5"/>
      <w:lvlJc w:val="left"/>
      <w:pPr>
        <w:tabs>
          <w:tab w:val="num" w:pos="1701"/>
        </w:tabs>
        <w:ind w:left="1701"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6EE64A94"/>
    <w:multiLevelType w:val="hybridMultilevel"/>
    <w:tmpl w:val="BD3AEC0E"/>
    <w:lvl w:ilvl="0" w:tplc="D19CCD42">
      <w:start w:val="4"/>
      <w:numFmt w:val="decimal"/>
      <w:lvlText w:val="%1.6"/>
      <w:lvlJc w:val="left"/>
      <w:pPr>
        <w:tabs>
          <w:tab w:val="num" w:pos="786"/>
        </w:tabs>
        <w:ind w:left="786"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15:restartNumberingAfterBreak="0">
    <w:nsid w:val="703457D8"/>
    <w:multiLevelType w:val="hybridMultilevel"/>
    <w:tmpl w:val="4BB48A20"/>
    <w:lvl w:ilvl="0" w:tplc="6C101948">
      <w:start w:val="1"/>
      <w:numFmt w:val="decimal"/>
      <w:lvlText w:val="%1.3.4"/>
      <w:lvlJc w:val="left"/>
      <w:pPr>
        <w:ind w:left="198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9"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90"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8E71683"/>
    <w:multiLevelType w:val="hybridMultilevel"/>
    <w:tmpl w:val="998E74AA"/>
    <w:lvl w:ilvl="0" w:tplc="DB8048E6">
      <w:start w:val="2"/>
      <w:numFmt w:val="decimal"/>
      <w:lvlText w:val="%1.2.8"/>
      <w:lvlJc w:val="left"/>
      <w:pPr>
        <w:tabs>
          <w:tab w:val="num" w:pos="1701"/>
        </w:tabs>
        <w:ind w:left="1701"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15:restartNumberingAfterBreak="0">
    <w:nsid w:val="79020404"/>
    <w:multiLevelType w:val="hybridMultilevel"/>
    <w:tmpl w:val="7B7E163C"/>
    <w:lvl w:ilvl="0" w:tplc="7AF485F0">
      <w:start w:val="2"/>
      <w:numFmt w:val="decimal"/>
      <w:lvlText w:val="%1.1.1"/>
      <w:lvlJc w:val="left"/>
      <w:pPr>
        <w:ind w:left="360" w:hanging="360"/>
      </w:pPr>
      <w:rPr>
        <w:i w:val="0"/>
      </w:rPr>
    </w:lvl>
    <w:lvl w:ilvl="1" w:tplc="04190019">
      <w:start w:val="1"/>
      <w:numFmt w:val="lowerLetter"/>
      <w:lvlText w:val="%2."/>
      <w:lvlJc w:val="left"/>
      <w:pPr>
        <w:ind w:left="-180" w:hanging="360"/>
      </w:pPr>
    </w:lvl>
    <w:lvl w:ilvl="2" w:tplc="0419001B">
      <w:start w:val="1"/>
      <w:numFmt w:val="lowerRoman"/>
      <w:lvlText w:val="%3."/>
      <w:lvlJc w:val="right"/>
      <w:pPr>
        <w:ind w:left="540" w:hanging="180"/>
      </w:pPr>
    </w:lvl>
    <w:lvl w:ilvl="3" w:tplc="0419000F">
      <w:start w:val="1"/>
      <w:numFmt w:val="decimal"/>
      <w:lvlText w:val="%4."/>
      <w:lvlJc w:val="left"/>
      <w:pPr>
        <w:ind w:left="1260" w:hanging="360"/>
      </w:pPr>
    </w:lvl>
    <w:lvl w:ilvl="4" w:tplc="04190019">
      <w:start w:val="1"/>
      <w:numFmt w:val="lowerLetter"/>
      <w:lvlText w:val="%5."/>
      <w:lvlJc w:val="left"/>
      <w:pPr>
        <w:ind w:left="1980" w:hanging="360"/>
      </w:pPr>
    </w:lvl>
    <w:lvl w:ilvl="5" w:tplc="0419001B">
      <w:start w:val="1"/>
      <w:numFmt w:val="lowerRoman"/>
      <w:lvlText w:val="%6."/>
      <w:lvlJc w:val="right"/>
      <w:pPr>
        <w:ind w:left="2700" w:hanging="180"/>
      </w:pPr>
    </w:lvl>
    <w:lvl w:ilvl="6" w:tplc="0419000F">
      <w:start w:val="1"/>
      <w:numFmt w:val="decimal"/>
      <w:lvlText w:val="%7."/>
      <w:lvlJc w:val="left"/>
      <w:pPr>
        <w:ind w:left="3420" w:hanging="360"/>
      </w:pPr>
    </w:lvl>
    <w:lvl w:ilvl="7" w:tplc="04190019">
      <w:start w:val="1"/>
      <w:numFmt w:val="lowerLetter"/>
      <w:lvlText w:val="%8."/>
      <w:lvlJc w:val="left"/>
      <w:pPr>
        <w:ind w:left="4140" w:hanging="360"/>
      </w:pPr>
    </w:lvl>
    <w:lvl w:ilvl="8" w:tplc="0419001B">
      <w:start w:val="1"/>
      <w:numFmt w:val="lowerRoman"/>
      <w:lvlText w:val="%9."/>
      <w:lvlJc w:val="right"/>
      <w:pPr>
        <w:ind w:left="4860" w:hanging="180"/>
      </w:pPr>
    </w:lvl>
  </w:abstractNum>
  <w:abstractNum w:abstractNumId="93" w15:restartNumberingAfterBreak="0">
    <w:nsid w:val="7AE8603C"/>
    <w:multiLevelType w:val="hybridMultilevel"/>
    <w:tmpl w:val="319C959A"/>
    <w:lvl w:ilvl="0" w:tplc="0644AB4C">
      <w:start w:val="4"/>
      <w:numFmt w:val="decimal"/>
      <w:lvlText w:val="%1.4"/>
      <w:lvlJc w:val="left"/>
      <w:pPr>
        <w:tabs>
          <w:tab w:val="num" w:pos="786"/>
        </w:tabs>
        <w:ind w:left="786"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15:restartNumberingAfterBreak="0">
    <w:nsid w:val="7B6828D8"/>
    <w:multiLevelType w:val="hybridMultilevel"/>
    <w:tmpl w:val="298AF2E8"/>
    <w:lvl w:ilvl="0" w:tplc="92428328">
      <w:start w:val="2"/>
      <w:numFmt w:val="decimal"/>
      <w:lvlText w:val="%1.2.9"/>
      <w:lvlJc w:val="left"/>
      <w:pPr>
        <w:tabs>
          <w:tab w:val="num" w:pos="1701"/>
        </w:tabs>
        <w:ind w:left="1701"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15:restartNumberingAfterBreak="0">
    <w:nsid w:val="7C04665E"/>
    <w:multiLevelType w:val="hybridMultilevel"/>
    <w:tmpl w:val="866412A2"/>
    <w:lvl w:ilvl="0" w:tplc="AC64FDE2">
      <w:start w:val="4"/>
      <w:numFmt w:val="decimal"/>
      <w:lvlText w:val="%1.2"/>
      <w:lvlJc w:val="left"/>
      <w:pPr>
        <w:tabs>
          <w:tab w:val="num" w:pos="786"/>
        </w:tabs>
        <w:ind w:left="786" w:hanging="81"/>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5"/>
  </w:num>
  <w:num w:numId="2">
    <w:abstractNumId w:val="76"/>
  </w:num>
  <w:num w:numId="3">
    <w:abstractNumId w:val="78"/>
  </w:num>
  <w:num w:numId="4">
    <w:abstractNumId w:val="40"/>
  </w:num>
  <w:num w:numId="5">
    <w:abstractNumId w:val="59"/>
  </w:num>
  <w:num w:numId="6">
    <w:abstractNumId w:val="9"/>
  </w:num>
  <w:num w:numId="7">
    <w:abstractNumId w:val="48"/>
  </w:num>
  <w:num w:numId="8">
    <w:abstractNumId w:val="67"/>
  </w:num>
  <w:num w:numId="9">
    <w:abstractNumId w:val="57"/>
  </w:num>
  <w:num w:numId="10">
    <w:abstractNumId w:val="89"/>
  </w:num>
  <w:num w:numId="11">
    <w:abstractNumId w:val="21"/>
  </w:num>
  <w:num w:numId="12">
    <w:abstractNumId w:val="90"/>
  </w:num>
  <w:num w:numId="13">
    <w:abstractNumId w:val="72"/>
  </w:num>
  <w:num w:numId="14">
    <w:abstractNumId w:val="25"/>
  </w:num>
  <w:num w:numId="15">
    <w:abstractNumId w:val="37"/>
  </w:num>
  <w:num w:numId="16">
    <w:abstractNumId w:val="12"/>
  </w:num>
  <w:num w:numId="17">
    <w:abstractNumId w:val="39"/>
  </w:num>
  <w:num w:numId="18">
    <w:abstractNumId w:val="29"/>
  </w:num>
  <w:num w:numId="19">
    <w:abstractNumId w:val="8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num>
  <w:num w:numId="25">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3"/>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8">
    <w:abstractNumId w:val="9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4"/>
  </w:num>
  <w:num w:numId="5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5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num>
  <w:num w:numId="66">
    <w:abstractNumId w:val="41"/>
  </w:num>
  <w:num w:numId="67">
    <w:abstractNumId w:val="26"/>
  </w:num>
  <w:num w:numId="68">
    <w:abstractNumId w:val="43"/>
  </w:num>
  <w:num w:numId="69">
    <w:abstractNumId w:val="15"/>
  </w:num>
  <w:num w:numId="70">
    <w:abstractNumId w:val="35"/>
  </w:num>
  <w:num w:numId="71">
    <w:abstractNumId w:val="27"/>
  </w:num>
  <w:num w:numId="72">
    <w:abstractNumId w:val="49"/>
  </w:num>
  <w:num w:numId="73">
    <w:abstractNumId w:val="14"/>
  </w:num>
  <w:num w:numId="74">
    <w:abstractNumId w:val="10"/>
  </w:num>
  <w:num w:numId="75">
    <w:abstractNumId w:val="82"/>
  </w:num>
  <w:num w:numId="76">
    <w:abstractNumId w:val="87"/>
  </w:num>
  <w:num w:numId="77">
    <w:abstractNumId w:val="71"/>
  </w:num>
  <w:num w:numId="78">
    <w:abstractNumId w:val="62"/>
  </w:num>
  <w:num w:numId="79">
    <w:abstractNumId w:val="20"/>
  </w:num>
  <w:num w:numId="80">
    <w:abstractNumId w:val="70"/>
  </w:num>
  <w:num w:numId="81">
    <w:abstractNumId w:val="56"/>
  </w:num>
  <w:num w:numId="82">
    <w:abstractNumId w:val="77"/>
  </w:num>
  <w:num w:numId="83">
    <w:abstractNumId w:val="61"/>
  </w:num>
  <w:num w:numId="84">
    <w:abstractNumId w:val="52"/>
  </w:num>
  <w:num w:numId="85">
    <w:abstractNumId w:val="4"/>
  </w:num>
  <w:num w:numId="86">
    <w:abstractNumId w:val="51"/>
  </w:num>
  <w:num w:numId="87">
    <w:abstractNumId w:val="6"/>
  </w:num>
  <w:num w:numId="88">
    <w:abstractNumId w:val="16"/>
  </w:num>
  <w:num w:numId="89">
    <w:abstractNumId w:val="13"/>
  </w:num>
  <w:num w:numId="90">
    <w:abstractNumId w:val="18"/>
  </w:num>
  <w:num w:numId="91">
    <w:abstractNumId w:val="34"/>
  </w:num>
  <w:num w:numId="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04A"/>
    <w:rsid w:val="0001169B"/>
    <w:rsid w:val="00012DBD"/>
    <w:rsid w:val="000154B2"/>
    <w:rsid w:val="00016448"/>
    <w:rsid w:val="0002055A"/>
    <w:rsid w:val="00022043"/>
    <w:rsid w:val="00024022"/>
    <w:rsid w:val="0002474B"/>
    <w:rsid w:val="000252C1"/>
    <w:rsid w:val="0002578C"/>
    <w:rsid w:val="00026168"/>
    <w:rsid w:val="000261EB"/>
    <w:rsid w:val="00026341"/>
    <w:rsid w:val="00026BCE"/>
    <w:rsid w:val="000271DF"/>
    <w:rsid w:val="00031953"/>
    <w:rsid w:val="000321BC"/>
    <w:rsid w:val="000329F8"/>
    <w:rsid w:val="000339AB"/>
    <w:rsid w:val="00035D04"/>
    <w:rsid w:val="000406A5"/>
    <w:rsid w:val="00042005"/>
    <w:rsid w:val="000455C5"/>
    <w:rsid w:val="00045C88"/>
    <w:rsid w:val="0004627C"/>
    <w:rsid w:val="00047069"/>
    <w:rsid w:val="00047AED"/>
    <w:rsid w:val="00052694"/>
    <w:rsid w:val="0005389F"/>
    <w:rsid w:val="000548B2"/>
    <w:rsid w:val="0005596D"/>
    <w:rsid w:val="0006062D"/>
    <w:rsid w:val="00060703"/>
    <w:rsid w:val="000638D8"/>
    <w:rsid w:val="00063B4F"/>
    <w:rsid w:val="0006742A"/>
    <w:rsid w:val="0006768C"/>
    <w:rsid w:val="00071530"/>
    <w:rsid w:val="00073237"/>
    <w:rsid w:val="00073A7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78"/>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5EBB"/>
    <w:rsid w:val="000E6975"/>
    <w:rsid w:val="000E7B38"/>
    <w:rsid w:val="000F030F"/>
    <w:rsid w:val="000F210D"/>
    <w:rsid w:val="000F321C"/>
    <w:rsid w:val="000F3412"/>
    <w:rsid w:val="000F4315"/>
    <w:rsid w:val="000F78DA"/>
    <w:rsid w:val="0010058C"/>
    <w:rsid w:val="00100AF7"/>
    <w:rsid w:val="0010305B"/>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3C5C"/>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1C9"/>
    <w:rsid w:val="001967E5"/>
    <w:rsid w:val="00197246"/>
    <w:rsid w:val="0019798C"/>
    <w:rsid w:val="001A037B"/>
    <w:rsid w:val="001A30E1"/>
    <w:rsid w:val="001A43C5"/>
    <w:rsid w:val="001A494F"/>
    <w:rsid w:val="001A4A2C"/>
    <w:rsid w:val="001A5DCD"/>
    <w:rsid w:val="001A6DEF"/>
    <w:rsid w:val="001A6E56"/>
    <w:rsid w:val="001B04C9"/>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5E4B"/>
    <w:rsid w:val="002162A2"/>
    <w:rsid w:val="002162E3"/>
    <w:rsid w:val="002163A2"/>
    <w:rsid w:val="0021669E"/>
    <w:rsid w:val="00216806"/>
    <w:rsid w:val="00217079"/>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1EA2"/>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4F78"/>
    <w:rsid w:val="00276584"/>
    <w:rsid w:val="00276EA6"/>
    <w:rsid w:val="002772E1"/>
    <w:rsid w:val="002776CE"/>
    <w:rsid w:val="0028011E"/>
    <w:rsid w:val="002807D1"/>
    <w:rsid w:val="002809CE"/>
    <w:rsid w:val="00280F4D"/>
    <w:rsid w:val="00281154"/>
    <w:rsid w:val="0028229C"/>
    <w:rsid w:val="00283393"/>
    <w:rsid w:val="002838C5"/>
    <w:rsid w:val="00285630"/>
    <w:rsid w:val="002859DE"/>
    <w:rsid w:val="00285C18"/>
    <w:rsid w:val="00286C73"/>
    <w:rsid w:val="00290054"/>
    <w:rsid w:val="0029173B"/>
    <w:rsid w:val="00291DC9"/>
    <w:rsid w:val="00292722"/>
    <w:rsid w:val="00292B08"/>
    <w:rsid w:val="00293391"/>
    <w:rsid w:val="00293D77"/>
    <w:rsid w:val="0029510E"/>
    <w:rsid w:val="002955F4"/>
    <w:rsid w:val="002962BE"/>
    <w:rsid w:val="00297D20"/>
    <w:rsid w:val="002A3F15"/>
    <w:rsid w:val="002A608F"/>
    <w:rsid w:val="002A736C"/>
    <w:rsid w:val="002B0510"/>
    <w:rsid w:val="002B1C4C"/>
    <w:rsid w:val="002B2097"/>
    <w:rsid w:val="002B2BA5"/>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D56C1"/>
    <w:rsid w:val="002E07AC"/>
    <w:rsid w:val="002E150B"/>
    <w:rsid w:val="002E1E65"/>
    <w:rsid w:val="002E1F9A"/>
    <w:rsid w:val="002E35EF"/>
    <w:rsid w:val="002E4391"/>
    <w:rsid w:val="002E4BD8"/>
    <w:rsid w:val="002E4E0A"/>
    <w:rsid w:val="002E573C"/>
    <w:rsid w:val="002E5C33"/>
    <w:rsid w:val="002E6B91"/>
    <w:rsid w:val="002E6E4F"/>
    <w:rsid w:val="002E73AD"/>
    <w:rsid w:val="002F070E"/>
    <w:rsid w:val="002F0A86"/>
    <w:rsid w:val="002F23D7"/>
    <w:rsid w:val="002F263E"/>
    <w:rsid w:val="002F2679"/>
    <w:rsid w:val="002F37EA"/>
    <w:rsid w:val="002F53C2"/>
    <w:rsid w:val="002F7BD5"/>
    <w:rsid w:val="00300819"/>
    <w:rsid w:val="00301B75"/>
    <w:rsid w:val="00301D4E"/>
    <w:rsid w:val="00302319"/>
    <w:rsid w:val="003024BC"/>
    <w:rsid w:val="003052A4"/>
    <w:rsid w:val="00307B5D"/>
    <w:rsid w:val="00307F47"/>
    <w:rsid w:val="003115DF"/>
    <w:rsid w:val="0031169C"/>
    <w:rsid w:val="0031462F"/>
    <w:rsid w:val="00314C89"/>
    <w:rsid w:val="00315153"/>
    <w:rsid w:val="00315333"/>
    <w:rsid w:val="00315D2B"/>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4D0"/>
    <w:rsid w:val="00343828"/>
    <w:rsid w:val="00343938"/>
    <w:rsid w:val="003441EB"/>
    <w:rsid w:val="0034426C"/>
    <w:rsid w:val="003445CE"/>
    <w:rsid w:val="00344E83"/>
    <w:rsid w:val="0034552E"/>
    <w:rsid w:val="00345E61"/>
    <w:rsid w:val="00345EC2"/>
    <w:rsid w:val="0034742B"/>
    <w:rsid w:val="00347555"/>
    <w:rsid w:val="00347637"/>
    <w:rsid w:val="00347F35"/>
    <w:rsid w:val="00351189"/>
    <w:rsid w:val="00354D33"/>
    <w:rsid w:val="0035643D"/>
    <w:rsid w:val="0036104C"/>
    <w:rsid w:val="00361796"/>
    <w:rsid w:val="00362E95"/>
    <w:rsid w:val="00364556"/>
    <w:rsid w:val="00364C94"/>
    <w:rsid w:val="00364D46"/>
    <w:rsid w:val="00365A39"/>
    <w:rsid w:val="003662F9"/>
    <w:rsid w:val="00366466"/>
    <w:rsid w:val="003709EF"/>
    <w:rsid w:val="003712F4"/>
    <w:rsid w:val="00371A65"/>
    <w:rsid w:val="00374A46"/>
    <w:rsid w:val="00375C9B"/>
    <w:rsid w:val="00377C24"/>
    <w:rsid w:val="00381EC1"/>
    <w:rsid w:val="00382B20"/>
    <w:rsid w:val="00383FFF"/>
    <w:rsid w:val="003840AC"/>
    <w:rsid w:val="00385BC9"/>
    <w:rsid w:val="0038621A"/>
    <w:rsid w:val="00386326"/>
    <w:rsid w:val="00391AB4"/>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43D"/>
    <w:rsid w:val="003B707D"/>
    <w:rsid w:val="003B70FC"/>
    <w:rsid w:val="003B7451"/>
    <w:rsid w:val="003C1097"/>
    <w:rsid w:val="003C54A6"/>
    <w:rsid w:val="003C55E0"/>
    <w:rsid w:val="003C6DC4"/>
    <w:rsid w:val="003D0ACB"/>
    <w:rsid w:val="003D126C"/>
    <w:rsid w:val="003D16BC"/>
    <w:rsid w:val="003D2450"/>
    <w:rsid w:val="003D5878"/>
    <w:rsid w:val="003D6761"/>
    <w:rsid w:val="003E1214"/>
    <w:rsid w:val="003E23F3"/>
    <w:rsid w:val="003E2ADC"/>
    <w:rsid w:val="003E35F4"/>
    <w:rsid w:val="003E3CE1"/>
    <w:rsid w:val="003E5604"/>
    <w:rsid w:val="003E7CE4"/>
    <w:rsid w:val="003F021C"/>
    <w:rsid w:val="003F1B71"/>
    <w:rsid w:val="003F35A9"/>
    <w:rsid w:val="003F3FA1"/>
    <w:rsid w:val="003F4375"/>
    <w:rsid w:val="003F5EC8"/>
    <w:rsid w:val="003F60DC"/>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E1A"/>
    <w:rsid w:val="0048128D"/>
    <w:rsid w:val="0048371B"/>
    <w:rsid w:val="00485140"/>
    <w:rsid w:val="00486A1F"/>
    <w:rsid w:val="00487241"/>
    <w:rsid w:val="0049030A"/>
    <w:rsid w:val="00490BA1"/>
    <w:rsid w:val="00491BC1"/>
    <w:rsid w:val="00491EEC"/>
    <w:rsid w:val="004920AE"/>
    <w:rsid w:val="00492DD9"/>
    <w:rsid w:val="00492DF5"/>
    <w:rsid w:val="0049552D"/>
    <w:rsid w:val="004A014A"/>
    <w:rsid w:val="004A0A4F"/>
    <w:rsid w:val="004A23C8"/>
    <w:rsid w:val="004A3EBA"/>
    <w:rsid w:val="004A5181"/>
    <w:rsid w:val="004A5450"/>
    <w:rsid w:val="004A612D"/>
    <w:rsid w:val="004A771C"/>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445E"/>
    <w:rsid w:val="004D6729"/>
    <w:rsid w:val="004D761D"/>
    <w:rsid w:val="004E07CA"/>
    <w:rsid w:val="004E2A81"/>
    <w:rsid w:val="004E3035"/>
    <w:rsid w:val="004E3DA7"/>
    <w:rsid w:val="004E3F3F"/>
    <w:rsid w:val="004E445E"/>
    <w:rsid w:val="004E4840"/>
    <w:rsid w:val="004E5ABD"/>
    <w:rsid w:val="004E65F3"/>
    <w:rsid w:val="004E6822"/>
    <w:rsid w:val="004F264E"/>
    <w:rsid w:val="004F2727"/>
    <w:rsid w:val="004F29DA"/>
    <w:rsid w:val="004F2C42"/>
    <w:rsid w:val="004F3265"/>
    <w:rsid w:val="004F35A7"/>
    <w:rsid w:val="004F3D7C"/>
    <w:rsid w:val="004F6104"/>
    <w:rsid w:val="004F6F3E"/>
    <w:rsid w:val="004F7AFB"/>
    <w:rsid w:val="00500B79"/>
    <w:rsid w:val="00500EA8"/>
    <w:rsid w:val="00501AB3"/>
    <w:rsid w:val="005052BE"/>
    <w:rsid w:val="00505499"/>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33C"/>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C84"/>
    <w:rsid w:val="00555601"/>
    <w:rsid w:val="00556BCF"/>
    <w:rsid w:val="0056185A"/>
    <w:rsid w:val="00566328"/>
    <w:rsid w:val="00571722"/>
    <w:rsid w:val="00572199"/>
    <w:rsid w:val="00572D39"/>
    <w:rsid w:val="00575069"/>
    <w:rsid w:val="005757A7"/>
    <w:rsid w:val="005761DA"/>
    <w:rsid w:val="005762A6"/>
    <w:rsid w:val="00577B6C"/>
    <w:rsid w:val="00580F5F"/>
    <w:rsid w:val="00581B84"/>
    <w:rsid w:val="00581FA4"/>
    <w:rsid w:val="00582367"/>
    <w:rsid w:val="005835F4"/>
    <w:rsid w:val="00584A64"/>
    <w:rsid w:val="00584E03"/>
    <w:rsid w:val="00585449"/>
    <w:rsid w:val="005856F9"/>
    <w:rsid w:val="00586188"/>
    <w:rsid w:val="00586339"/>
    <w:rsid w:val="00587BFA"/>
    <w:rsid w:val="00591928"/>
    <w:rsid w:val="005955C6"/>
    <w:rsid w:val="005973A7"/>
    <w:rsid w:val="005A0136"/>
    <w:rsid w:val="005A0783"/>
    <w:rsid w:val="005A51BD"/>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0A8E"/>
    <w:rsid w:val="005E130C"/>
    <w:rsid w:val="005E1EAB"/>
    <w:rsid w:val="005E29B7"/>
    <w:rsid w:val="005E3481"/>
    <w:rsid w:val="005E3E6D"/>
    <w:rsid w:val="005E4444"/>
    <w:rsid w:val="005E4665"/>
    <w:rsid w:val="005E4E7B"/>
    <w:rsid w:val="005E64EC"/>
    <w:rsid w:val="005E6B2F"/>
    <w:rsid w:val="005E723D"/>
    <w:rsid w:val="005F00F5"/>
    <w:rsid w:val="005F05CA"/>
    <w:rsid w:val="005F468D"/>
    <w:rsid w:val="0060000E"/>
    <w:rsid w:val="006022DC"/>
    <w:rsid w:val="006035CD"/>
    <w:rsid w:val="00604B88"/>
    <w:rsid w:val="00605A5B"/>
    <w:rsid w:val="00606311"/>
    <w:rsid w:val="006071C6"/>
    <w:rsid w:val="0060799B"/>
    <w:rsid w:val="006103DF"/>
    <w:rsid w:val="00610846"/>
    <w:rsid w:val="00613664"/>
    <w:rsid w:val="0061447F"/>
    <w:rsid w:val="006149B8"/>
    <w:rsid w:val="0061702F"/>
    <w:rsid w:val="0061743D"/>
    <w:rsid w:val="006204A3"/>
    <w:rsid w:val="00623434"/>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749"/>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3651"/>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1497"/>
    <w:rsid w:val="006C2DA8"/>
    <w:rsid w:val="006C5E5F"/>
    <w:rsid w:val="006C6C17"/>
    <w:rsid w:val="006C70A4"/>
    <w:rsid w:val="006C7B50"/>
    <w:rsid w:val="006D1470"/>
    <w:rsid w:val="006D14A8"/>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15A7"/>
    <w:rsid w:val="006F2D5B"/>
    <w:rsid w:val="006F48FE"/>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14BD"/>
    <w:rsid w:val="00732358"/>
    <w:rsid w:val="00732C22"/>
    <w:rsid w:val="00732D21"/>
    <w:rsid w:val="007335A1"/>
    <w:rsid w:val="00733AEA"/>
    <w:rsid w:val="00733D39"/>
    <w:rsid w:val="00733D3A"/>
    <w:rsid w:val="007347B7"/>
    <w:rsid w:val="00734F06"/>
    <w:rsid w:val="00736067"/>
    <w:rsid w:val="00736BA7"/>
    <w:rsid w:val="00741532"/>
    <w:rsid w:val="00743506"/>
    <w:rsid w:val="00745728"/>
    <w:rsid w:val="00745B43"/>
    <w:rsid w:val="0075041B"/>
    <w:rsid w:val="00750703"/>
    <w:rsid w:val="007508C2"/>
    <w:rsid w:val="00754CEE"/>
    <w:rsid w:val="00757AA8"/>
    <w:rsid w:val="00757EA5"/>
    <w:rsid w:val="007612B5"/>
    <w:rsid w:val="00762010"/>
    <w:rsid w:val="00762C80"/>
    <w:rsid w:val="00762F33"/>
    <w:rsid w:val="007638CB"/>
    <w:rsid w:val="00764316"/>
    <w:rsid w:val="007659C7"/>
    <w:rsid w:val="00771211"/>
    <w:rsid w:val="00773030"/>
    <w:rsid w:val="00774BF7"/>
    <w:rsid w:val="00774E36"/>
    <w:rsid w:val="0077504F"/>
    <w:rsid w:val="007759C6"/>
    <w:rsid w:val="00775AF5"/>
    <w:rsid w:val="00777324"/>
    <w:rsid w:val="0078068C"/>
    <w:rsid w:val="00780917"/>
    <w:rsid w:val="00782594"/>
    <w:rsid w:val="00784407"/>
    <w:rsid w:val="00785B77"/>
    <w:rsid w:val="00785C49"/>
    <w:rsid w:val="00785CA2"/>
    <w:rsid w:val="00786156"/>
    <w:rsid w:val="007865F0"/>
    <w:rsid w:val="00792456"/>
    <w:rsid w:val="00793331"/>
    <w:rsid w:val="00793CD7"/>
    <w:rsid w:val="00794655"/>
    <w:rsid w:val="0079542F"/>
    <w:rsid w:val="0079677F"/>
    <w:rsid w:val="007971E3"/>
    <w:rsid w:val="007972AF"/>
    <w:rsid w:val="00797AA8"/>
    <w:rsid w:val="007A1C55"/>
    <w:rsid w:val="007A2095"/>
    <w:rsid w:val="007A364B"/>
    <w:rsid w:val="007A3E37"/>
    <w:rsid w:val="007A5C25"/>
    <w:rsid w:val="007A6C39"/>
    <w:rsid w:val="007B0CA2"/>
    <w:rsid w:val="007B205A"/>
    <w:rsid w:val="007B21FD"/>
    <w:rsid w:val="007B3148"/>
    <w:rsid w:val="007B4529"/>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FF4"/>
    <w:rsid w:val="007D3C76"/>
    <w:rsid w:val="007D58FD"/>
    <w:rsid w:val="007D7805"/>
    <w:rsid w:val="007E076A"/>
    <w:rsid w:val="007E1166"/>
    <w:rsid w:val="007E2709"/>
    <w:rsid w:val="007E33F0"/>
    <w:rsid w:val="007E3902"/>
    <w:rsid w:val="007E3E10"/>
    <w:rsid w:val="007E41AB"/>
    <w:rsid w:val="007E597A"/>
    <w:rsid w:val="007E73F7"/>
    <w:rsid w:val="007F3884"/>
    <w:rsid w:val="007F3C72"/>
    <w:rsid w:val="007F46FB"/>
    <w:rsid w:val="007F4B3C"/>
    <w:rsid w:val="007F7A07"/>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3B35"/>
    <w:rsid w:val="008A4D00"/>
    <w:rsid w:val="008A4DEF"/>
    <w:rsid w:val="008A59C1"/>
    <w:rsid w:val="008A5F10"/>
    <w:rsid w:val="008A6618"/>
    <w:rsid w:val="008A6CEF"/>
    <w:rsid w:val="008A746C"/>
    <w:rsid w:val="008A7682"/>
    <w:rsid w:val="008B0201"/>
    <w:rsid w:val="008B02A5"/>
    <w:rsid w:val="008B2984"/>
    <w:rsid w:val="008B364C"/>
    <w:rsid w:val="008B4689"/>
    <w:rsid w:val="008B4BF5"/>
    <w:rsid w:val="008B64FA"/>
    <w:rsid w:val="008B75E0"/>
    <w:rsid w:val="008C0452"/>
    <w:rsid w:val="008C242C"/>
    <w:rsid w:val="008C2CE4"/>
    <w:rsid w:val="008C4E22"/>
    <w:rsid w:val="008C4F68"/>
    <w:rsid w:val="008C5199"/>
    <w:rsid w:val="008C5919"/>
    <w:rsid w:val="008C7E75"/>
    <w:rsid w:val="008D2E0E"/>
    <w:rsid w:val="008D3286"/>
    <w:rsid w:val="008E25CA"/>
    <w:rsid w:val="008E2E80"/>
    <w:rsid w:val="008E3540"/>
    <w:rsid w:val="008E464A"/>
    <w:rsid w:val="008E4938"/>
    <w:rsid w:val="008E6290"/>
    <w:rsid w:val="008E7846"/>
    <w:rsid w:val="008F05B0"/>
    <w:rsid w:val="008F0A3D"/>
    <w:rsid w:val="008F26F6"/>
    <w:rsid w:val="008F30D8"/>
    <w:rsid w:val="00900A3E"/>
    <w:rsid w:val="00900BC2"/>
    <w:rsid w:val="009020CE"/>
    <w:rsid w:val="00902A74"/>
    <w:rsid w:val="00903DBC"/>
    <w:rsid w:val="00904E81"/>
    <w:rsid w:val="00904F61"/>
    <w:rsid w:val="0090502E"/>
    <w:rsid w:val="0090576D"/>
    <w:rsid w:val="00907E44"/>
    <w:rsid w:val="00907E7B"/>
    <w:rsid w:val="00907EFD"/>
    <w:rsid w:val="00907F45"/>
    <w:rsid w:val="00910E01"/>
    <w:rsid w:val="00911FC7"/>
    <w:rsid w:val="00913A3F"/>
    <w:rsid w:val="00914892"/>
    <w:rsid w:val="0091501B"/>
    <w:rsid w:val="00915122"/>
    <w:rsid w:val="00917A1B"/>
    <w:rsid w:val="00920FCA"/>
    <w:rsid w:val="0092122C"/>
    <w:rsid w:val="00921AF6"/>
    <w:rsid w:val="0092292D"/>
    <w:rsid w:val="00922FB4"/>
    <w:rsid w:val="00924718"/>
    <w:rsid w:val="00927D88"/>
    <w:rsid w:val="00931405"/>
    <w:rsid w:val="00932C0C"/>
    <w:rsid w:val="009336DA"/>
    <w:rsid w:val="00933819"/>
    <w:rsid w:val="00934132"/>
    <w:rsid w:val="009345FC"/>
    <w:rsid w:val="0094017F"/>
    <w:rsid w:val="00941A9C"/>
    <w:rsid w:val="00942D86"/>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4D02"/>
    <w:rsid w:val="009858FF"/>
    <w:rsid w:val="00985B6B"/>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B21B1"/>
    <w:rsid w:val="009B33C9"/>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48F8"/>
    <w:rsid w:val="009D69BD"/>
    <w:rsid w:val="009D7F0A"/>
    <w:rsid w:val="009E059A"/>
    <w:rsid w:val="009E0762"/>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3AF3"/>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6AE"/>
    <w:rsid w:val="00A31B6E"/>
    <w:rsid w:val="00A33777"/>
    <w:rsid w:val="00A3391D"/>
    <w:rsid w:val="00A33E2C"/>
    <w:rsid w:val="00A34325"/>
    <w:rsid w:val="00A35D1A"/>
    <w:rsid w:val="00A35D57"/>
    <w:rsid w:val="00A36F28"/>
    <w:rsid w:val="00A412A2"/>
    <w:rsid w:val="00A41C93"/>
    <w:rsid w:val="00A41F01"/>
    <w:rsid w:val="00A42ABB"/>
    <w:rsid w:val="00A45F86"/>
    <w:rsid w:val="00A467B0"/>
    <w:rsid w:val="00A47227"/>
    <w:rsid w:val="00A50B84"/>
    <w:rsid w:val="00A521A0"/>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F1B"/>
    <w:rsid w:val="00A830E2"/>
    <w:rsid w:val="00A852B6"/>
    <w:rsid w:val="00A86C53"/>
    <w:rsid w:val="00A90622"/>
    <w:rsid w:val="00A90CED"/>
    <w:rsid w:val="00A9171A"/>
    <w:rsid w:val="00A927EF"/>
    <w:rsid w:val="00A92D8D"/>
    <w:rsid w:val="00A92EC7"/>
    <w:rsid w:val="00A93020"/>
    <w:rsid w:val="00A93C31"/>
    <w:rsid w:val="00A945A6"/>
    <w:rsid w:val="00A9539A"/>
    <w:rsid w:val="00AA090A"/>
    <w:rsid w:val="00AA1EF6"/>
    <w:rsid w:val="00AA279D"/>
    <w:rsid w:val="00AA293D"/>
    <w:rsid w:val="00AA3553"/>
    <w:rsid w:val="00AA46A5"/>
    <w:rsid w:val="00AA4E84"/>
    <w:rsid w:val="00AA6B32"/>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26A"/>
    <w:rsid w:val="00AD2BC5"/>
    <w:rsid w:val="00AD2F49"/>
    <w:rsid w:val="00AD4708"/>
    <w:rsid w:val="00AD51C9"/>
    <w:rsid w:val="00AD6ED7"/>
    <w:rsid w:val="00AE04C1"/>
    <w:rsid w:val="00AE4B3C"/>
    <w:rsid w:val="00AE5659"/>
    <w:rsid w:val="00AE5848"/>
    <w:rsid w:val="00AE6BA0"/>
    <w:rsid w:val="00AE7857"/>
    <w:rsid w:val="00AF0EEB"/>
    <w:rsid w:val="00AF2A77"/>
    <w:rsid w:val="00AF69DB"/>
    <w:rsid w:val="00B0161F"/>
    <w:rsid w:val="00B02FDE"/>
    <w:rsid w:val="00B03D05"/>
    <w:rsid w:val="00B05119"/>
    <w:rsid w:val="00B0526D"/>
    <w:rsid w:val="00B0544E"/>
    <w:rsid w:val="00B10936"/>
    <w:rsid w:val="00B112AE"/>
    <w:rsid w:val="00B13E54"/>
    <w:rsid w:val="00B140FB"/>
    <w:rsid w:val="00B14422"/>
    <w:rsid w:val="00B14570"/>
    <w:rsid w:val="00B168DD"/>
    <w:rsid w:val="00B177E4"/>
    <w:rsid w:val="00B21D23"/>
    <w:rsid w:val="00B21DED"/>
    <w:rsid w:val="00B25058"/>
    <w:rsid w:val="00B255B8"/>
    <w:rsid w:val="00B25DDE"/>
    <w:rsid w:val="00B273D2"/>
    <w:rsid w:val="00B300D2"/>
    <w:rsid w:val="00B307B3"/>
    <w:rsid w:val="00B34588"/>
    <w:rsid w:val="00B34A61"/>
    <w:rsid w:val="00B34DC5"/>
    <w:rsid w:val="00B35B6B"/>
    <w:rsid w:val="00B37CEA"/>
    <w:rsid w:val="00B40A8F"/>
    <w:rsid w:val="00B4109C"/>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604"/>
    <w:rsid w:val="00B71F6F"/>
    <w:rsid w:val="00B74F35"/>
    <w:rsid w:val="00B74FD7"/>
    <w:rsid w:val="00B7551D"/>
    <w:rsid w:val="00B76624"/>
    <w:rsid w:val="00B76790"/>
    <w:rsid w:val="00B76B51"/>
    <w:rsid w:val="00B77705"/>
    <w:rsid w:val="00B81291"/>
    <w:rsid w:val="00B81C21"/>
    <w:rsid w:val="00B83108"/>
    <w:rsid w:val="00B84D74"/>
    <w:rsid w:val="00B90D11"/>
    <w:rsid w:val="00B90D19"/>
    <w:rsid w:val="00B911D5"/>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44B6"/>
    <w:rsid w:val="00BD7358"/>
    <w:rsid w:val="00BE093B"/>
    <w:rsid w:val="00BE24D1"/>
    <w:rsid w:val="00BE4906"/>
    <w:rsid w:val="00BE4D87"/>
    <w:rsid w:val="00BE57B1"/>
    <w:rsid w:val="00BE5C3F"/>
    <w:rsid w:val="00BE7B3E"/>
    <w:rsid w:val="00BE7F5A"/>
    <w:rsid w:val="00BF00B5"/>
    <w:rsid w:val="00BF00F5"/>
    <w:rsid w:val="00BF0DDF"/>
    <w:rsid w:val="00BF213E"/>
    <w:rsid w:val="00BF2576"/>
    <w:rsid w:val="00BF48FE"/>
    <w:rsid w:val="00BF4AEB"/>
    <w:rsid w:val="00BF51D2"/>
    <w:rsid w:val="00BF55A9"/>
    <w:rsid w:val="00C018F8"/>
    <w:rsid w:val="00C0218E"/>
    <w:rsid w:val="00C03007"/>
    <w:rsid w:val="00C040D6"/>
    <w:rsid w:val="00C1012F"/>
    <w:rsid w:val="00C1023C"/>
    <w:rsid w:val="00C123E9"/>
    <w:rsid w:val="00C12A3C"/>
    <w:rsid w:val="00C135CE"/>
    <w:rsid w:val="00C14539"/>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4FAA"/>
    <w:rsid w:val="00C35948"/>
    <w:rsid w:val="00C35F1C"/>
    <w:rsid w:val="00C35FDA"/>
    <w:rsid w:val="00C3798A"/>
    <w:rsid w:val="00C37A32"/>
    <w:rsid w:val="00C401AA"/>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26B8"/>
    <w:rsid w:val="00C738D9"/>
    <w:rsid w:val="00C74EB7"/>
    <w:rsid w:val="00C74EEA"/>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97B4E"/>
    <w:rsid w:val="00CA02F8"/>
    <w:rsid w:val="00CA0AAC"/>
    <w:rsid w:val="00CA57EE"/>
    <w:rsid w:val="00CA7314"/>
    <w:rsid w:val="00CB06B3"/>
    <w:rsid w:val="00CB0B7F"/>
    <w:rsid w:val="00CB0FAA"/>
    <w:rsid w:val="00CB29C6"/>
    <w:rsid w:val="00CB4350"/>
    <w:rsid w:val="00CB519B"/>
    <w:rsid w:val="00CB5F75"/>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1BA9"/>
    <w:rsid w:val="00CF2168"/>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386"/>
    <w:rsid w:val="00D248CE"/>
    <w:rsid w:val="00D26AFD"/>
    <w:rsid w:val="00D27A8C"/>
    <w:rsid w:val="00D27D2E"/>
    <w:rsid w:val="00D3026F"/>
    <w:rsid w:val="00D3207B"/>
    <w:rsid w:val="00D33721"/>
    <w:rsid w:val="00D33EEC"/>
    <w:rsid w:val="00D352F3"/>
    <w:rsid w:val="00D35B04"/>
    <w:rsid w:val="00D41D51"/>
    <w:rsid w:val="00D422BC"/>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08D"/>
    <w:rsid w:val="00D614EC"/>
    <w:rsid w:val="00D61C37"/>
    <w:rsid w:val="00D64EA7"/>
    <w:rsid w:val="00D661E5"/>
    <w:rsid w:val="00D67761"/>
    <w:rsid w:val="00D70728"/>
    <w:rsid w:val="00D721F7"/>
    <w:rsid w:val="00D7240D"/>
    <w:rsid w:val="00D726DB"/>
    <w:rsid w:val="00D732E7"/>
    <w:rsid w:val="00D73DA0"/>
    <w:rsid w:val="00D764DF"/>
    <w:rsid w:val="00D8007D"/>
    <w:rsid w:val="00D809C6"/>
    <w:rsid w:val="00D81D0B"/>
    <w:rsid w:val="00D8260B"/>
    <w:rsid w:val="00D82B9C"/>
    <w:rsid w:val="00D82C8A"/>
    <w:rsid w:val="00D83DDA"/>
    <w:rsid w:val="00D847C1"/>
    <w:rsid w:val="00D90AE7"/>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817"/>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42A"/>
    <w:rsid w:val="00DF2C02"/>
    <w:rsid w:val="00DF47BC"/>
    <w:rsid w:val="00DF7F96"/>
    <w:rsid w:val="00E01FB6"/>
    <w:rsid w:val="00E038E0"/>
    <w:rsid w:val="00E03E6E"/>
    <w:rsid w:val="00E10829"/>
    <w:rsid w:val="00E11CCB"/>
    <w:rsid w:val="00E11F02"/>
    <w:rsid w:val="00E12B68"/>
    <w:rsid w:val="00E137F6"/>
    <w:rsid w:val="00E14BDC"/>
    <w:rsid w:val="00E14CE9"/>
    <w:rsid w:val="00E17029"/>
    <w:rsid w:val="00E17756"/>
    <w:rsid w:val="00E17E81"/>
    <w:rsid w:val="00E23420"/>
    <w:rsid w:val="00E238DB"/>
    <w:rsid w:val="00E24BA9"/>
    <w:rsid w:val="00E262F3"/>
    <w:rsid w:val="00E2731F"/>
    <w:rsid w:val="00E301A3"/>
    <w:rsid w:val="00E30A5F"/>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0A"/>
    <w:rsid w:val="00E51544"/>
    <w:rsid w:val="00E516A9"/>
    <w:rsid w:val="00E52633"/>
    <w:rsid w:val="00E52D63"/>
    <w:rsid w:val="00E54D06"/>
    <w:rsid w:val="00E56183"/>
    <w:rsid w:val="00E56736"/>
    <w:rsid w:val="00E56CD1"/>
    <w:rsid w:val="00E61043"/>
    <w:rsid w:val="00E6312F"/>
    <w:rsid w:val="00E65DB6"/>
    <w:rsid w:val="00E67109"/>
    <w:rsid w:val="00E70EFB"/>
    <w:rsid w:val="00E711D1"/>
    <w:rsid w:val="00E728E5"/>
    <w:rsid w:val="00E73C2A"/>
    <w:rsid w:val="00E74EB6"/>
    <w:rsid w:val="00E758C0"/>
    <w:rsid w:val="00E76D05"/>
    <w:rsid w:val="00E82F37"/>
    <w:rsid w:val="00E830B0"/>
    <w:rsid w:val="00E84A92"/>
    <w:rsid w:val="00E8642C"/>
    <w:rsid w:val="00E90A48"/>
    <w:rsid w:val="00E93524"/>
    <w:rsid w:val="00E9402A"/>
    <w:rsid w:val="00E941D9"/>
    <w:rsid w:val="00E94C37"/>
    <w:rsid w:val="00E964EF"/>
    <w:rsid w:val="00E96EB8"/>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2580"/>
    <w:rsid w:val="00EB434D"/>
    <w:rsid w:val="00EB46A6"/>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057D"/>
    <w:rsid w:val="00F013B2"/>
    <w:rsid w:val="00F01D9C"/>
    <w:rsid w:val="00F02025"/>
    <w:rsid w:val="00F0404E"/>
    <w:rsid w:val="00F04461"/>
    <w:rsid w:val="00F05679"/>
    <w:rsid w:val="00F05E31"/>
    <w:rsid w:val="00F06716"/>
    <w:rsid w:val="00F06FEC"/>
    <w:rsid w:val="00F107F2"/>
    <w:rsid w:val="00F12C10"/>
    <w:rsid w:val="00F1349F"/>
    <w:rsid w:val="00F1393E"/>
    <w:rsid w:val="00F13AB4"/>
    <w:rsid w:val="00F13B14"/>
    <w:rsid w:val="00F152CE"/>
    <w:rsid w:val="00F168DF"/>
    <w:rsid w:val="00F174C5"/>
    <w:rsid w:val="00F2263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3C84"/>
    <w:rsid w:val="00F70EBA"/>
    <w:rsid w:val="00F72906"/>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147"/>
    <w:rsid w:val="00FB26EA"/>
    <w:rsid w:val="00FB42DB"/>
    <w:rsid w:val="00FB6CBB"/>
    <w:rsid w:val="00FB7A6C"/>
    <w:rsid w:val="00FC0EAF"/>
    <w:rsid w:val="00FC1085"/>
    <w:rsid w:val="00FC619F"/>
    <w:rsid w:val="00FC66FB"/>
    <w:rsid w:val="00FC7981"/>
    <w:rsid w:val="00FC7E18"/>
    <w:rsid w:val="00FD013B"/>
    <w:rsid w:val="00FD1B24"/>
    <w:rsid w:val="00FD2154"/>
    <w:rsid w:val="00FD2947"/>
    <w:rsid w:val="00FD67B4"/>
    <w:rsid w:val="00FD766C"/>
    <w:rsid w:val="00FD7716"/>
    <w:rsid w:val="00FE00EF"/>
    <w:rsid w:val="00FE1190"/>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D0AC5DF8-EB96-46E9-9C13-FE8D534A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F264E"/>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uiPriority w:val="99"/>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0">
    <w:name w:val="Style4"/>
    <w:basedOn w:val="a3"/>
    <w:uiPriority w:val="99"/>
    <w:rsid w:val="00DF47BC"/>
    <w:pPr>
      <w:widowControl w:val="0"/>
      <w:autoSpaceDE w:val="0"/>
      <w:autoSpaceDN w:val="0"/>
      <w:adjustRightInd w:val="0"/>
    </w:pPr>
    <w:rPr>
      <w:rFonts w:eastAsiaTheme="minorEastAsia"/>
    </w:rPr>
  </w:style>
  <w:style w:type="character" w:customStyle="1" w:styleId="FontStyle11">
    <w:name w:val="Font Style11"/>
    <w:basedOn w:val="a4"/>
    <w:uiPriority w:val="99"/>
    <w:rsid w:val="00DF47BC"/>
    <w:rPr>
      <w:rFonts w:ascii="Times New Roman" w:hAnsi="Times New Roman" w:cs="Times New Roman"/>
      <w:b/>
      <w:bCs/>
      <w:sz w:val="22"/>
      <w:szCs w:val="22"/>
    </w:rPr>
  </w:style>
  <w:style w:type="table" w:customStyle="1" w:styleId="123">
    <w:name w:val="Сетка таблицы12"/>
    <w:basedOn w:val="a5"/>
    <w:next w:val="aff7"/>
    <w:uiPriority w:val="59"/>
    <w:rsid w:val="00AD22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5"/>
    <w:next w:val="aff7"/>
    <w:uiPriority w:val="59"/>
    <w:rsid w:val="003F6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3271413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hyperlink" Target="http://www.nmtp.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F8AA-A2F1-4332-BBEE-842CB1AD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27</Pages>
  <Words>11353</Words>
  <Characters>64718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75920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58</cp:revision>
  <cp:lastPrinted>2015-11-13T11:42:00Z</cp:lastPrinted>
  <dcterms:created xsi:type="dcterms:W3CDTF">2015-02-02T06:05:00Z</dcterms:created>
  <dcterms:modified xsi:type="dcterms:W3CDTF">2015-11-13T11:42:00Z</dcterms:modified>
</cp:coreProperties>
</file>