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F0AB4">
        <w:rPr>
          <w:rFonts w:ascii="Franklin Gothic Book" w:hAnsi="Franklin Gothic Book"/>
          <w:noProof/>
        </w:rPr>
        <w:drawing>
          <wp:inline distT="0" distB="0" distL="0" distR="0" wp14:anchorId="295B17EB" wp14:editId="26B159A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F0AB4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4859D4" w:rsidRPr="00EF0AB4" w:rsidRDefault="004859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990FD4" w:rsidRPr="00EF0AB4" w:rsidRDefault="000B172D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0B172D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</w:t>
      </w:r>
      <w:r w:rsidR="008677B3" w:rsidRPr="008677B3">
        <w:rPr>
          <w:rFonts w:ascii="Franklin Gothic Book" w:eastAsia="Tahoma" w:hAnsi="Franklin Gothic Book"/>
          <w:b/>
          <w:kern w:val="144"/>
          <w:sz w:val="40"/>
          <w:szCs w:val="40"/>
        </w:rPr>
        <w:t>и монтаж металлических и противопожарных дверей</w:t>
      </w:r>
    </w:p>
    <w:p w:rsidR="00C861FB" w:rsidRPr="00EF0AB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EF0AB4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C8455C" wp14:editId="2A19CC6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F0AB4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B172D" w:rsidRDefault="000B172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EF0AB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F0AB4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F0AB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F0AB4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з</w:t>
      </w:r>
      <w:r w:rsidR="00773030" w:rsidRPr="00EF0AB4">
        <w:rPr>
          <w:rFonts w:ascii="Franklin Gothic Book" w:hAnsi="Franklin Gothic Book"/>
        </w:rPr>
        <w:t>вещению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– ОАО «НМТП»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F0AB4">
        <w:rPr>
          <w:rFonts w:ascii="Franklin Gothic Book" w:hAnsi="Franklin Gothic Book"/>
        </w:rPr>
        <w:t>извещении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нить закупку) в любое время.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 правоотношениям в рамках настояще</w:t>
      </w:r>
      <w:r w:rsidR="00C44945" w:rsidRPr="00EF0AB4">
        <w:rPr>
          <w:rFonts w:ascii="Franklin Gothic Book" w:hAnsi="Franklin Gothic Book"/>
        </w:rPr>
        <w:t>й закупки</w:t>
      </w:r>
      <w:r w:rsidRPr="00EF0AB4">
        <w:rPr>
          <w:rFonts w:ascii="Franklin Gothic Book" w:hAnsi="Franklin Gothic Book"/>
        </w:rPr>
        <w:t xml:space="preserve"> последовательно применяются сл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Конституция Российской Федерации;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Срок действия заявки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Заявки на участие в закупке должн</w:t>
      </w:r>
      <w:r w:rsidR="00773030" w:rsidRPr="00EF0AB4">
        <w:rPr>
          <w:rFonts w:ascii="Franklin Gothic Book" w:hAnsi="Franklin Gothic Book"/>
        </w:rPr>
        <w:t>ы быть действительны в течение 9</w:t>
      </w:r>
      <w:r w:rsidRPr="00EF0AB4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F0AB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F0AB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F0AB4">
        <w:rPr>
          <w:rFonts w:ascii="Franklin Gothic Book" w:hAnsi="Franklin Gothic Book"/>
        </w:rPr>
        <w:t>е документы ОАО «НМТП»</w:t>
      </w:r>
      <w:r w:rsidRPr="00EF0AB4">
        <w:rPr>
          <w:rFonts w:ascii="Franklin Gothic Book" w:hAnsi="Franklin Gothic Book"/>
        </w:rPr>
        <w:t>, незав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ния на это предварительного письменного согласия ОАО </w:t>
      </w:r>
      <w:r w:rsidR="00513CA7" w:rsidRPr="00EF0AB4">
        <w:rPr>
          <w:rFonts w:ascii="Franklin Gothic Book" w:hAnsi="Franklin Gothic Book"/>
        </w:rPr>
        <w:t>«НМТП».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F0AB4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 xml:space="preserve"> </w:t>
      </w:r>
      <w:r w:rsidRPr="00EF0AB4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EF0AB4">
        <w:rPr>
          <w:rFonts w:ascii="Franklin Gothic Book" w:hAnsi="Franklin Gothic Book"/>
        </w:rPr>
        <w:t>являющихся</w:t>
      </w:r>
      <w:proofErr w:type="gramEnd"/>
      <w:r w:rsidRPr="00EF0AB4">
        <w:rPr>
          <w:rFonts w:ascii="Franklin Gothic Book" w:hAnsi="Franklin Gothic Book"/>
        </w:rPr>
        <w:t xml:space="preserve"> предметом закупки;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Непроведение</w:t>
      </w:r>
      <w:proofErr w:type="spellEnd"/>
      <w:r w:rsidRPr="00EF0AB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EF0AB4">
        <w:rPr>
          <w:rFonts w:ascii="Franklin Gothic Book" w:hAnsi="Franklin Gothic Book"/>
        </w:rPr>
        <w:t>ы</w:t>
      </w:r>
      <w:r w:rsidRPr="00EF0AB4">
        <w:rPr>
          <w:rFonts w:ascii="Franklin Gothic Book" w:hAnsi="Franklin Gothic Book"/>
        </w:rPr>
        <w:t>тии конкурсного производства;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Неприостановление</w:t>
      </w:r>
      <w:proofErr w:type="spellEnd"/>
      <w:r w:rsidRPr="00EF0AB4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F0AB4">
        <w:rPr>
          <w:rFonts w:ascii="Franklin Gothic Book" w:hAnsi="Franklin Gothic Book"/>
        </w:rPr>
        <w:t>а</w:t>
      </w:r>
      <w:r w:rsidR="000E0227" w:rsidRPr="00EF0AB4">
        <w:rPr>
          <w:rFonts w:ascii="Franklin Gothic Book" w:hAnsi="Franklin Gothic Book"/>
        </w:rPr>
        <w:t>проса</w:t>
      </w:r>
      <w:r w:rsidRPr="00EF0AB4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B6D31" w:rsidRPr="00EF0AB4" w:rsidRDefault="00BB6D31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тия решения о внесении изменений.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F0AB4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F0AB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F0AB4">
        <w:rPr>
          <w:rFonts w:ascii="Franklin Gothic Book" w:hAnsi="Franklin Gothic Book"/>
        </w:rPr>
        <w:t>pdf</w:t>
      </w:r>
      <w:proofErr w:type="spellEnd"/>
      <w:r w:rsidRPr="00EF0AB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EF0AB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рения печатью.</w:t>
      </w:r>
    </w:p>
    <w:p w:rsidR="009812DE" w:rsidRPr="00EF0AB4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EF0AB4" w:rsidRDefault="009812DE" w:rsidP="009812DE">
      <w:pPr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ем о закупке;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рес;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</w:t>
      </w:r>
      <w:r w:rsidR="006E4248" w:rsidRPr="00EF0AB4">
        <w:rPr>
          <w:rFonts w:ascii="Franklin Gothic Book" w:hAnsi="Franklin Gothic Book"/>
        </w:rPr>
        <w:t>и</w:t>
      </w:r>
      <w:r w:rsidR="006E4248" w:rsidRPr="00EF0AB4">
        <w:rPr>
          <w:rFonts w:ascii="Franklin Gothic Book" w:hAnsi="Franklin Gothic Book"/>
        </w:rPr>
        <w:t>з</w:t>
      </w:r>
      <w:r w:rsidR="006E4248" w:rsidRPr="00EF0AB4">
        <w:rPr>
          <w:rFonts w:ascii="Franklin Gothic Book" w:hAnsi="Franklin Gothic Book"/>
        </w:rPr>
        <w:t>вещением о закупке</w:t>
      </w:r>
      <w:r w:rsidRPr="00EF0AB4">
        <w:rPr>
          <w:rFonts w:ascii="Franklin Gothic Book" w:hAnsi="Franklin Gothic Book"/>
        </w:rPr>
        <w:t>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F0AB4">
        <w:rPr>
          <w:rFonts w:ascii="Franklin Gothic Book" w:hAnsi="Franklin Gothic Book"/>
        </w:rPr>
        <w:t>закупки;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извещением о </w:t>
      </w:r>
      <w:r w:rsidR="006E4248" w:rsidRPr="00EF0AB4">
        <w:rPr>
          <w:rFonts w:ascii="Franklin Gothic Book" w:hAnsi="Franklin Gothic Book"/>
        </w:rPr>
        <w:t>закупке;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Слова «Не</w:t>
      </w:r>
      <w:r w:rsidR="000B172D">
        <w:rPr>
          <w:rFonts w:ascii="Franklin Gothic Book" w:hAnsi="Franklin Gothic Book"/>
        </w:rPr>
        <w:t xml:space="preserve"> вскрывать до 15 часов 00 минут</w:t>
      </w:r>
      <w:r w:rsidR="00C737A1" w:rsidRPr="00EF0AB4">
        <w:rPr>
          <w:rFonts w:ascii="Franklin Gothic Book" w:hAnsi="Franklin Gothic Book"/>
        </w:rPr>
        <w:t xml:space="preserve"> </w:t>
      </w:r>
      <w:r w:rsidR="00F444B9">
        <w:rPr>
          <w:rFonts w:ascii="Franklin Gothic Book" w:hAnsi="Franklin Gothic Book"/>
        </w:rPr>
        <w:t>2</w:t>
      </w:r>
      <w:r w:rsidR="008677B3">
        <w:rPr>
          <w:rFonts w:ascii="Franklin Gothic Book" w:hAnsi="Franklin Gothic Book"/>
        </w:rPr>
        <w:t>9</w:t>
      </w:r>
      <w:r w:rsidR="00F30647" w:rsidRPr="00EF0AB4">
        <w:rPr>
          <w:rFonts w:ascii="Franklin Gothic Book" w:hAnsi="Franklin Gothic Book"/>
        </w:rPr>
        <w:t xml:space="preserve"> апреля</w:t>
      </w:r>
      <w:r w:rsidRPr="00EF0AB4">
        <w:rPr>
          <w:rFonts w:ascii="Franklin Gothic Book" w:hAnsi="Franklin Gothic Book"/>
          <w:b/>
        </w:rPr>
        <w:t xml:space="preserve"> </w:t>
      </w:r>
      <w:r w:rsidR="006E4248" w:rsidRPr="00EF0AB4">
        <w:rPr>
          <w:rFonts w:ascii="Franklin Gothic Book" w:hAnsi="Franklin Gothic Book"/>
        </w:rPr>
        <w:t>2015</w:t>
      </w:r>
      <w:r w:rsidRPr="00EF0AB4">
        <w:rPr>
          <w:rFonts w:ascii="Franklin Gothic Book" w:hAnsi="Franklin Gothic Book"/>
        </w:rPr>
        <w:t xml:space="preserve"> года».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Участники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 xml:space="preserve">ресу Организатора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F0AB4">
        <w:rPr>
          <w:rFonts w:ascii="Franklin Gothic Book" w:hAnsi="Franklin Gothic Book"/>
        </w:rPr>
        <w:t>каб</w:t>
      </w:r>
      <w:proofErr w:type="spellEnd"/>
      <w:r w:rsidRPr="00EF0AB4">
        <w:rPr>
          <w:rFonts w:ascii="Franklin Gothic Book" w:hAnsi="Franklin Gothic Book"/>
        </w:rPr>
        <w:t>. 203Д;</w:t>
      </w:r>
    </w:p>
    <w:p w:rsidR="009812DE" w:rsidRPr="00EF0AB4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EF0AB4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F0AB4">
        <w:rPr>
          <w:rFonts w:ascii="Franklin Gothic Book" w:hAnsi="Franklin Gothic Book"/>
          <w:sz w:val="24"/>
          <w:szCs w:val="24"/>
        </w:rPr>
        <w:t>закупке</w:t>
      </w:r>
      <w:r w:rsidRPr="00EF0AB4">
        <w:rPr>
          <w:rFonts w:ascii="Franklin Gothic Book" w:hAnsi="Franklin Gothic Book"/>
          <w:sz w:val="24"/>
          <w:szCs w:val="24"/>
        </w:rPr>
        <w:t>:</w:t>
      </w:r>
      <w:proofErr w:type="gramEnd"/>
      <w:r w:rsidRPr="00EF0AB4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EF0AB4">
        <w:rPr>
          <w:rFonts w:ascii="Franklin Gothic Book" w:hAnsi="Franklin Gothic Book"/>
          <w:sz w:val="24"/>
          <w:szCs w:val="24"/>
        </w:rPr>
        <w:t>н</w:t>
      </w:r>
      <w:r w:rsidRPr="00EF0AB4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или оформленно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не в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F0AB4">
        <w:rPr>
          <w:rFonts w:ascii="Franklin Gothic Book" w:hAnsi="Franklin Gothic Book"/>
          <w:b/>
        </w:rPr>
        <w:t>и допуск их к участию в закупке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Основными критериями допуска являются: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F0AB4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ственных органов (при необходимости);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явке;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F0AB4">
        <w:rPr>
          <w:rFonts w:ascii="Franklin Gothic Book" w:hAnsi="Franklin Gothic Book"/>
        </w:rPr>
        <w:t>непроведении</w:t>
      </w:r>
      <w:proofErr w:type="spellEnd"/>
      <w:r w:rsidRPr="00EF0AB4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EF0AB4">
        <w:rPr>
          <w:rFonts w:ascii="Franklin Gothic Book" w:hAnsi="Franklin Gothic Book"/>
        </w:rPr>
        <w:t>признан</w:t>
      </w:r>
      <w:proofErr w:type="gramEnd"/>
      <w:r w:rsidRPr="00EF0AB4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F0AB4">
        <w:rPr>
          <w:rFonts w:ascii="Franklin Gothic Book" w:hAnsi="Franklin Gothic Book"/>
        </w:rPr>
        <w:t>неназначении</w:t>
      </w:r>
      <w:proofErr w:type="spellEnd"/>
      <w:r w:rsidRPr="00EF0AB4">
        <w:rPr>
          <w:rFonts w:ascii="Franklin Gothic Book" w:hAnsi="Franklin Gothic Book"/>
        </w:rPr>
        <w:t xml:space="preserve"> в отношении участн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щества);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при налич</w:t>
      </w:r>
      <w:proofErr w:type="gramStart"/>
      <w:r w:rsidRPr="00EF0AB4">
        <w:rPr>
          <w:rFonts w:ascii="Franklin Gothic Book" w:hAnsi="Franklin Gothic Book"/>
        </w:rPr>
        <w:t>ии у у</w:t>
      </w:r>
      <w:proofErr w:type="gramEnd"/>
      <w:r w:rsidRPr="00EF0AB4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ставить соответствующие подтверждения. Участник закупки, не являющийся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водителями (официальными представителями, дилерами) продукции по предмету закупки, включенной в состав лота (или другие документы, гарантирующие во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можность размещения заказа, оказания услуг).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дельным участникам.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Оценка заявок на участие в закупке</w:t>
      </w:r>
      <w:r w:rsidRPr="00EF0AB4">
        <w:rPr>
          <w:rFonts w:ascii="Franklin Gothic Book" w:hAnsi="Franklin Gothic Book"/>
          <w:b/>
          <w:i/>
        </w:rPr>
        <w:t>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Победителем </w:t>
      </w:r>
      <w:r w:rsidR="00C44945" w:rsidRPr="00EF0AB4">
        <w:t>закупки</w:t>
      </w:r>
      <w:r w:rsidRPr="00EF0AB4">
        <w:t xml:space="preserve"> признается участник закупки, предложивший наименьшую цену.</w:t>
      </w:r>
    </w:p>
    <w:p w:rsidR="00103C0C" w:rsidRPr="00EF0AB4" w:rsidRDefault="00103C0C" w:rsidP="00E972F9">
      <w:pPr>
        <w:pStyle w:val="OP111"/>
        <w:numPr>
          <w:ilvl w:val="2"/>
          <w:numId w:val="15"/>
        </w:numPr>
      </w:pPr>
      <w:r w:rsidRPr="00EF0AB4">
        <w:t>Организатор производит оценку заявок исходя из стоимости без учета НДС.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>В случае</w:t>
      </w:r>
      <w:proofErr w:type="gramStart"/>
      <w:r w:rsidRPr="00EF0AB4">
        <w:t>,</w:t>
      </w:r>
      <w:proofErr w:type="gramEnd"/>
      <w:r w:rsidRPr="00EF0AB4">
        <w:t xml:space="preserve"> если наименьшая цена договора содержится в нескольких заявках на участие в закупке, победителем </w:t>
      </w:r>
      <w:r w:rsidR="00C44945" w:rsidRPr="00EF0AB4">
        <w:t>закупки</w:t>
      </w:r>
      <w:r w:rsidRPr="00EF0AB4">
        <w:t xml:space="preserve"> признается участник закупки, заявка к</w:t>
      </w:r>
      <w:r w:rsidRPr="00EF0AB4">
        <w:t>о</w:t>
      </w:r>
      <w:r w:rsidRPr="00EF0AB4">
        <w:t>торого поступила ранее других из заявок на участие в закупке с наименьшей ц</w:t>
      </w:r>
      <w:r w:rsidRPr="00EF0AB4">
        <w:t>е</w:t>
      </w:r>
      <w:r w:rsidRPr="00EF0AB4">
        <w:t>ной.</w:t>
      </w:r>
    </w:p>
    <w:p w:rsidR="00952474" w:rsidRPr="00EF0AB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EF0AB4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EF0AB4">
        <w:rPr>
          <w:rFonts w:ascii="Franklin Gothic Book" w:hAnsi="Franklin Gothic Book"/>
          <w:b/>
        </w:rPr>
        <w:t>.</w:t>
      </w:r>
    </w:p>
    <w:p w:rsidR="006656E1" w:rsidRPr="00EF0AB4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тором закупки шага.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>Действия по итогам закупки</w:t>
      </w:r>
    </w:p>
    <w:p w:rsidR="009C3DA9" w:rsidRPr="00EF0AB4" w:rsidRDefault="009C3DA9" w:rsidP="00877204">
      <w:pPr>
        <w:pStyle w:val="afff6"/>
        <w:numPr>
          <w:ilvl w:val="2"/>
          <w:numId w:val="15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F0AB4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EF0AB4">
        <w:rPr>
          <w:rFonts w:ascii="Franklin Gothic Book" w:hAnsi="Franklin Gothic Book"/>
        </w:rPr>
        <w:t>требован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ям</w:t>
      </w:r>
      <w:proofErr w:type="gramEnd"/>
      <w:r w:rsidR="00773030" w:rsidRPr="00EF0AB4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затор закупки вправе обратиться в суд с иском о </w:t>
      </w:r>
      <w:proofErr w:type="gramStart"/>
      <w:r w:rsidRPr="00EF0AB4">
        <w:rPr>
          <w:rFonts w:ascii="Franklin Gothic Book" w:hAnsi="Franklin Gothic Book"/>
        </w:rPr>
        <w:t>требовании</w:t>
      </w:r>
      <w:proofErr w:type="gramEnd"/>
      <w:r w:rsidRPr="00EF0AB4">
        <w:rPr>
          <w:rFonts w:ascii="Franklin Gothic Book" w:hAnsi="Franklin Gothic Book"/>
        </w:rPr>
        <w:t xml:space="preserve"> о понуждении поб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дителя закупки заключить договор или о возмещении убытков, причиненных укл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нением от заключения договора.</w:t>
      </w:r>
    </w:p>
    <w:p w:rsidR="009C3DA9" w:rsidRPr="00EF0AB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 случае если участник, подавший </w:t>
      </w:r>
      <w:r w:rsidRPr="00EF0AB4">
        <w:rPr>
          <w:rFonts w:ascii="Franklin Gothic Book" w:hAnsi="Franklin Gothic Book"/>
          <w:snapToGrid w:val="0"/>
        </w:rPr>
        <w:t>заявку на участие в закупке</w:t>
      </w:r>
      <w:r w:rsidRPr="00EF0AB4">
        <w:rPr>
          <w:rFonts w:ascii="Franklin Gothic Book" w:hAnsi="Franklin Gothic Book"/>
        </w:rPr>
        <w:t>, признан единстве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F0AB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</w:t>
      </w:r>
      <w:r w:rsidR="009C3DA9" w:rsidRPr="00EF0AB4">
        <w:rPr>
          <w:rFonts w:ascii="Franklin Gothic Book" w:hAnsi="Franklin Gothic Book"/>
        </w:rPr>
        <w:t xml:space="preserve">ротокол </w:t>
      </w:r>
      <w:r w:rsidRPr="00EF0AB4">
        <w:rPr>
          <w:rFonts w:ascii="Franklin Gothic Book" w:hAnsi="Franklin Gothic Book"/>
        </w:rPr>
        <w:t>подведения итогов закупки</w:t>
      </w:r>
      <w:r w:rsidR="009C3DA9" w:rsidRPr="00EF0AB4">
        <w:rPr>
          <w:rFonts w:ascii="Franklin Gothic Book" w:hAnsi="Franklin Gothic Book"/>
        </w:rPr>
        <w:t xml:space="preserve"> размещается на официальном сай</w:t>
      </w:r>
      <w:r w:rsidRPr="00EF0AB4">
        <w:rPr>
          <w:rFonts w:ascii="Franklin Gothic Book" w:hAnsi="Franklin Gothic Book"/>
        </w:rPr>
        <w:t>те</w:t>
      </w:r>
      <w:r w:rsidR="00E972F9" w:rsidRPr="00EF0AB4">
        <w:rPr>
          <w:rFonts w:ascii="Franklin Gothic Book" w:hAnsi="Franklin Gothic Book"/>
        </w:rPr>
        <w:t xml:space="preserve"> ОАО «НМТП»</w:t>
      </w:r>
      <w:r w:rsidRPr="00EF0AB4">
        <w:rPr>
          <w:rFonts w:ascii="Franklin Gothic Book" w:hAnsi="Franklin Gothic Book"/>
        </w:rPr>
        <w:t>, на</w:t>
      </w:r>
      <w:r w:rsidR="009C3DA9" w:rsidRPr="00EF0AB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EF0AB4">
        <w:rPr>
          <w:rFonts w:ascii="Franklin Gothic Book" w:hAnsi="Franklin Gothic Book"/>
        </w:rPr>
        <w:t>а</w:t>
      </w:r>
      <w:r w:rsidR="009C3DA9" w:rsidRPr="00EF0AB4">
        <w:rPr>
          <w:rFonts w:ascii="Franklin Gothic Book" w:hAnsi="Franklin Gothic Book"/>
        </w:rPr>
        <w:t>тах проведенной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EF0AB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F0AB4">
        <w:rPr>
          <w:rFonts w:ascii="Franklin Gothic Book" w:hAnsi="Franklin Gothic Book"/>
        </w:rPr>
        <w:t>попозиционно</w:t>
      </w:r>
      <w:proofErr w:type="spellEnd"/>
      <w:r w:rsidRPr="00EF0AB4">
        <w:rPr>
          <w:rFonts w:ascii="Franklin Gothic Book" w:hAnsi="Franklin Gothic Book"/>
        </w:rPr>
        <w:t xml:space="preserve"> откорректирова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заявки, скорректированные по всем позициям лота пропорционально пон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жения стоимости всего лота в бумажном и электронном виде (если принято реш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lastRenderedPageBreak/>
        <w:t>ние организатора закупки о проведении процедуры пошагового понижения сто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мости заявок на участие в закупке).</w:t>
      </w:r>
      <w:proofErr w:type="gramEnd"/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F0AB4">
        <w:rPr>
          <w:rFonts w:ascii="Franklin Gothic Book" w:hAnsi="Franklin Gothic Book"/>
        </w:rPr>
        <w:t>валюте указанной в пр</w:t>
      </w:r>
      <w:r w:rsidR="00877204" w:rsidRPr="00EF0AB4">
        <w:rPr>
          <w:rFonts w:ascii="Franklin Gothic Book" w:hAnsi="Franklin Gothic Book"/>
        </w:rPr>
        <w:t>о</w:t>
      </w:r>
      <w:r w:rsidR="00877204" w:rsidRPr="00EF0AB4">
        <w:rPr>
          <w:rFonts w:ascii="Franklin Gothic Book" w:hAnsi="Franklin Gothic Book"/>
        </w:rPr>
        <w:t>екте договора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EF0AB4">
        <w:rPr>
          <w:rFonts w:ascii="Franklin Gothic Book" w:hAnsi="Franklin Gothic Book"/>
          <w:b/>
          <w:u w:val="single"/>
        </w:rPr>
        <w:t>Факсимильное во</w:t>
      </w:r>
      <w:r w:rsidRPr="00EF0AB4">
        <w:rPr>
          <w:rFonts w:ascii="Franklin Gothic Book" w:hAnsi="Franklin Gothic Book"/>
          <w:b/>
          <w:u w:val="single"/>
        </w:rPr>
        <w:t>с</w:t>
      </w:r>
      <w:r w:rsidRPr="00EF0AB4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EF0AB4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EF0AB4">
        <w:rPr>
          <w:rFonts w:ascii="Franklin Gothic Book" w:hAnsi="Franklin Gothic Book"/>
        </w:rPr>
        <w:t>ж</w:t>
      </w:r>
      <w:r w:rsidRPr="00EF0AB4">
        <w:rPr>
          <w:rFonts w:ascii="Franklin Gothic Book" w:hAnsi="Franklin Gothic Book"/>
        </w:rPr>
        <w:t xml:space="preserve">но быть </w:t>
      </w:r>
      <w:proofErr w:type="gramStart"/>
      <w:r w:rsidRPr="00EF0AB4">
        <w:rPr>
          <w:rFonts w:ascii="Franklin Gothic Book" w:hAnsi="Franklin Gothic Book"/>
        </w:rPr>
        <w:t>учтено</w:t>
      </w:r>
      <w:proofErr w:type="gramEnd"/>
      <w:r w:rsidRPr="00EF0AB4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F0AB4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F0AB4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F0AB4">
        <w:rPr>
          <w:rFonts w:ascii="Franklin Gothic Book" w:hAnsi="Franklin Gothic Book"/>
        </w:rPr>
        <w:t>ождения товара» Формы 2 «Коммерческое предложение</w:t>
      </w:r>
      <w:r w:rsidRPr="00EF0AB4">
        <w:rPr>
          <w:rFonts w:ascii="Franklin Gothic Book" w:hAnsi="Franklin Gothic Book"/>
        </w:rPr>
        <w:t>», участник может быть отстранен от дальнейшего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F0AB4">
        <w:rPr>
          <w:rFonts w:ascii="Franklin Gothic Book" w:hAnsi="Franklin Gothic Book"/>
        </w:rPr>
        <w:t>2.9.</w:t>
      </w:r>
      <w:r w:rsidR="004859D4" w:rsidRPr="00EF0AB4">
        <w:rPr>
          <w:rFonts w:ascii="Franklin Gothic Book" w:hAnsi="Franklin Gothic Book"/>
        </w:rPr>
        <w:t>5</w:t>
      </w:r>
      <w:r w:rsidR="00BC416C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купке, несет участник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F0AB4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</w:t>
      </w:r>
      <w:r w:rsidR="001256C3" w:rsidRPr="00EF0AB4">
        <w:rPr>
          <w:rFonts w:ascii="Franklin Gothic Book" w:hAnsi="Franklin Gothic Book"/>
        </w:rPr>
        <w:t>аявка на участие в закупке</w:t>
      </w:r>
      <w:r w:rsidR="007C1579" w:rsidRPr="00EF0AB4">
        <w:rPr>
          <w:rFonts w:ascii="Franklin Gothic Book" w:hAnsi="Franklin Gothic Book"/>
        </w:rPr>
        <w:t xml:space="preserve"> (форма №1);</w:t>
      </w:r>
    </w:p>
    <w:p w:rsidR="007C1579" w:rsidRPr="00EF0AB4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</w:t>
      </w:r>
      <w:r w:rsidR="00A33314" w:rsidRPr="00EF0AB4">
        <w:rPr>
          <w:rFonts w:ascii="Franklin Gothic Book" w:hAnsi="Franklin Gothic Book"/>
        </w:rPr>
        <w:t>форма №2</w:t>
      </w:r>
      <w:r w:rsidRPr="00EF0AB4">
        <w:rPr>
          <w:rFonts w:ascii="Franklin Gothic Book" w:hAnsi="Franklin Gothic Book"/>
        </w:rPr>
        <w:t>);</w:t>
      </w:r>
    </w:p>
    <w:p w:rsidR="00A33314" w:rsidRPr="00EF0AB4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F0AB4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анкета участника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(форма </w:t>
      </w:r>
      <w:r w:rsidR="00A33314" w:rsidRPr="00EF0AB4">
        <w:rPr>
          <w:rFonts w:ascii="Franklin Gothic Book" w:hAnsi="Franklin Gothic Book"/>
        </w:rPr>
        <w:t>№4</w:t>
      </w:r>
      <w:r w:rsidRPr="00EF0AB4">
        <w:rPr>
          <w:rFonts w:ascii="Franklin Gothic Book" w:hAnsi="Franklin Gothic Book"/>
        </w:rPr>
        <w:t>)</w:t>
      </w:r>
      <w:r w:rsidR="00A33314" w:rsidRPr="00EF0AB4">
        <w:rPr>
          <w:rFonts w:ascii="Franklin Gothic Book" w:hAnsi="Franklin Gothic Book"/>
        </w:rPr>
        <w:t>;</w:t>
      </w:r>
    </w:p>
    <w:p w:rsidR="000B6170" w:rsidRPr="00EF0AB4" w:rsidRDefault="000B6170" w:rsidP="00160C1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16778" w:rsidRPr="00EF0AB4" w:rsidRDefault="009A5B84" w:rsidP="00160C18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выписки из единого госуд</w:t>
      </w:r>
      <w:r w:rsidR="00516778" w:rsidRPr="00EF0AB4">
        <w:rPr>
          <w:rFonts w:ascii="Franklin Gothic Book" w:hAnsi="Franklin Gothic Book"/>
        </w:rPr>
        <w:t xml:space="preserve">арственного реестра </w:t>
      </w:r>
      <w:proofErr w:type="gramStart"/>
      <w:r w:rsidR="00516778" w:rsidRPr="00EF0AB4">
        <w:rPr>
          <w:rFonts w:ascii="Franklin Gothic Book" w:hAnsi="Franklin Gothic Book"/>
        </w:rPr>
        <w:t>юридических</w:t>
      </w:r>
      <w:proofErr w:type="gramEnd"/>
    </w:p>
    <w:p w:rsidR="009A5B84" w:rsidRPr="00EF0AB4" w:rsidRDefault="009A5B84" w:rsidP="00160C18">
      <w:pPr>
        <w:ind w:left="709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лиц/индивидуальных предпринимателей, содержащая информацию о юридическом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це/индивидуальном предпринимателе, </w:t>
      </w:r>
      <w:r w:rsidR="009C1C85" w:rsidRPr="00EF0AB4">
        <w:rPr>
          <w:rFonts w:ascii="Franklin Gothic Book" w:hAnsi="Franklin Gothic Book"/>
        </w:rPr>
        <w:t>заверенная участником закупки и</w:t>
      </w:r>
      <w:r w:rsidRPr="00EF0AB4">
        <w:rPr>
          <w:rFonts w:ascii="Franklin Gothic Book" w:hAnsi="Franklin Gothic Book"/>
        </w:rPr>
        <w:t xml:space="preserve"> полученная не ранее чем за три</w:t>
      </w:r>
      <w:r w:rsidR="009C1C85" w:rsidRPr="00EF0AB4">
        <w:rPr>
          <w:rFonts w:ascii="Franklin Gothic Book" w:hAnsi="Franklin Gothic Book"/>
        </w:rPr>
        <w:t xml:space="preserve">дцать календарных дней до даты </w:t>
      </w:r>
      <w:r w:rsidRPr="00EF0AB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копия документа о </w:t>
      </w:r>
      <w:r w:rsidR="009C1C85" w:rsidRPr="00EF0AB4">
        <w:rPr>
          <w:rFonts w:ascii="Franklin Gothic Book" w:hAnsi="Franklin Gothic Book"/>
        </w:rPr>
        <w:t>государственной регистрации</w:t>
      </w:r>
      <w:r w:rsidRPr="00EF0AB4">
        <w:rPr>
          <w:rFonts w:ascii="Franklin Gothic Book" w:hAnsi="Franklin Gothic Book"/>
        </w:rPr>
        <w:t xml:space="preserve"> юридичес</w:t>
      </w:r>
      <w:r w:rsidR="00160C18" w:rsidRPr="00EF0AB4">
        <w:rPr>
          <w:rFonts w:ascii="Franklin Gothic Book" w:hAnsi="Franklin Gothic Book"/>
        </w:rPr>
        <w:t>кого л</w:t>
      </w:r>
      <w:r w:rsidR="00160C18"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свидетельства о постановке участни</w:t>
      </w:r>
      <w:r w:rsidR="00160C18" w:rsidRPr="00EF0AB4">
        <w:rPr>
          <w:rFonts w:ascii="Franklin Gothic Book" w:hAnsi="Franklin Gothic Book"/>
        </w:rPr>
        <w:t>ка закупки на налоговый учет,  за</w:t>
      </w:r>
      <w:r w:rsidRPr="00EF0AB4">
        <w:rPr>
          <w:rFonts w:ascii="Franklin Gothic Book" w:hAnsi="Franklin Gothic Book"/>
        </w:rPr>
        <w:t>вере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ная участником закупки;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EF0AB4">
        <w:rPr>
          <w:rFonts w:ascii="Franklin Gothic Book" w:hAnsi="Franklin Gothic Book"/>
        </w:rPr>
        <w:t xml:space="preserve"> В случае</w:t>
      </w:r>
      <w:proofErr w:type="gramStart"/>
      <w:r w:rsidRPr="00EF0AB4">
        <w:rPr>
          <w:rFonts w:ascii="Franklin Gothic Book" w:hAnsi="Franklin Gothic Book"/>
        </w:rPr>
        <w:t>,</w:t>
      </w:r>
      <w:proofErr w:type="gramEnd"/>
      <w:r w:rsidRPr="00EF0AB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EF0AB4">
        <w:rPr>
          <w:rFonts w:ascii="Franklin Gothic Book" w:hAnsi="Franklin Gothic Book"/>
        </w:rPr>
        <w:t>предоставляется документ</w:t>
      </w:r>
      <w:proofErr w:type="gramEnd"/>
      <w:r w:rsidRPr="00EF0AB4">
        <w:rPr>
          <w:rFonts w:ascii="Franklin Gothic Book" w:hAnsi="Franklin Gothic Book"/>
        </w:rPr>
        <w:t>, подтвержда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 xml:space="preserve">щий полномочия такого лица. </w:t>
      </w:r>
    </w:p>
    <w:p w:rsidR="009A5B84" w:rsidRPr="00EF0AB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</w:t>
      </w:r>
      <w:proofErr w:type="gramStart"/>
      <w:r w:rsidRPr="00EF0AB4">
        <w:rPr>
          <w:rFonts w:ascii="Franklin Gothic Book" w:hAnsi="Franklin Gothic Book"/>
        </w:rPr>
        <w:t>,</w:t>
      </w:r>
      <w:proofErr w:type="gramEnd"/>
      <w:r w:rsidRPr="00EF0AB4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EF0AB4">
        <w:rPr>
          <w:rFonts w:ascii="Franklin Gothic Book" w:hAnsi="Franklin Gothic Book"/>
        </w:rPr>
        <w:t>ь</w:t>
      </w:r>
      <w:r w:rsidRPr="00EF0AB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proofErr w:type="gramStart"/>
      <w:r w:rsidRPr="00EF0AB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говора,  являются крупной сделкой</w:t>
      </w:r>
      <w:r w:rsidRPr="00EF0AB4">
        <w:rPr>
          <w:rFonts w:ascii="Franklin Gothic Book" w:hAnsi="Franklin Gothic Book"/>
          <w:u w:val="single"/>
        </w:rPr>
        <w:t xml:space="preserve"> </w:t>
      </w:r>
      <w:r w:rsidRPr="00EF0AB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EF0AB4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EF0AB4">
        <w:rPr>
          <w:rFonts w:ascii="Franklin Gothic Book" w:hAnsi="Franklin Gothic Book"/>
          <w:u w:val="single"/>
        </w:rPr>
        <w:t xml:space="preserve">. </w:t>
      </w:r>
    </w:p>
    <w:p w:rsidR="00894C34" w:rsidRPr="00EF0AB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0AB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4. </w:t>
      </w:r>
      <w:r w:rsidR="00FD2947" w:rsidRPr="00EF0AB4">
        <w:rPr>
          <w:rFonts w:ascii="Franklin Gothic Book" w:hAnsi="Franklin Gothic Book"/>
          <w:b/>
        </w:rPr>
        <w:t xml:space="preserve">Объем </w:t>
      </w:r>
      <w:r w:rsidR="00DF77BE" w:rsidRPr="00EF0AB4">
        <w:rPr>
          <w:rFonts w:ascii="Franklin Gothic Book" w:hAnsi="Franklin Gothic Book"/>
          <w:b/>
        </w:rPr>
        <w:t>поставки</w:t>
      </w:r>
    </w:p>
    <w:p w:rsidR="009C1C85" w:rsidRPr="00EF0AB4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8677B3" w:rsidRPr="008677B3" w:rsidRDefault="008677B3" w:rsidP="008677B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8677B3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8677B3" w:rsidRPr="008677B3" w:rsidRDefault="008677B3" w:rsidP="008677B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8677B3">
        <w:rPr>
          <w:rFonts w:ascii="Franklin Gothic Book" w:eastAsiaTheme="minorHAnsi" w:hAnsi="Franklin Gothic Book"/>
          <w:b/>
          <w:lang w:eastAsia="en-US"/>
        </w:rPr>
        <w:t xml:space="preserve">НА ПОСТАВКУ И МОНТАЖ МЕТАЛЛИЧЕСКИХ И ПРОТИВОПОЖАРНЫХ ДВЕРЕЙ </w:t>
      </w:r>
    </w:p>
    <w:tbl>
      <w:tblPr>
        <w:tblStyle w:val="123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</w:rPr>
            </w:pPr>
            <w:r w:rsidRPr="008677B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8677B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8677B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</w:rPr>
            </w:pPr>
            <w:r w:rsidRPr="008677B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</w:rPr>
            </w:pPr>
            <w:r w:rsidRPr="008677B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8677B3">
              <w:rPr>
                <w:rFonts w:ascii="Franklin Gothic Book" w:hAnsi="Franklin Gothic Book"/>
              </w:rPr>
              <w:t>р</w:t>
            </w:r>
            <w:r w:rsidRPr="008677B3">
              <w:rPr>
                <w:rFonts w:ascii="Franklin Gothic Book" w:hAnsi="Franklin Gothic Book"/>
              </w:rPr>
              <w:t>ской торговый порт»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8677B3">
              <w:rPr>
                <w:rFonts w:ascii="Franklin Gothic Book" w:hAnsi="Franklin Gothic Book"/>
              </w:rPr>
              <w:t>Порт</w:t>
            </w:r>
            <w:r w:rsidRPr="008677B3">
              <w:rPr>
                <w:rFonts w:ascii="Franklin Gothic Book" w:hAnsi="Franklin Gothic Book"/>
              </w:rPr>
              <w:t>о</w:t>
            </w:r>
            <w:r w:rsidRPr="008677B3">
              <w:rPr>
                <w:rFonts w:ascii="Franklin Gothic Book" w:hAnsi="Franklin Gothic Book"/>
              </w:rPr>
              <w:t>вая</w:t>
            </w:r>
            <w:proofErr w:type="gramEnd"/>
            <w:r w:rsidRPr="008677B3">
              <w:rPr>
                <w:rFonts w:ascii="Franklin Gothic Book" w:hAnsi="Franklin Gothic Book"/>
              </w:rPr>
              <w:t>, 14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Заявки отдела ремонта портовых сооружений: №5910 от 04.02.2015г., №5913 от 04.02.2015г., №5943 от 06.02.2015г.,№5974 от 09.02.2015г.</w:t>
            </w:r>
          </w:p>
        </w:tc>
      </w:tr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 xml:space="preserve">Поставка и монтаж металлических и противопожарных </w:t>
            </w:r>
            <w:r w:rsidRPr="008677B3">
              <w:rPr>
                <w:rFonts w:ascii="Franklin Gothic Book" w:hAnsi="Franklin Gothic Book"/>
              </w:rPr>
              <w:lastRenderedPageBreak/>
              <w:t>дверей</w:t>
            </w:r>
          </w:p>
        </w:tc>
      </w:tr>
      <w:tr w:rsidR="008677B3" w:rsidRPr="008677B3" w:rsidTr="00A24448">
        <w:trPr>
          <w:trHeight w:val="950"/>
        </w:trPr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Требования к участникам закупки  при подаче заявок: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 xml:space="preserve"> 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Гарантийный срок на двери должен быть не менее 12 (двенадцати) месяцев после монтажа на объекте Покуп</w:t>
            </w:r>
            <w:r w:rsidRPr="008677B3">
              <w:rPr>
                <w:rFonts w:ascii="Franklin Gothic Book" w:hAnsi="Franklin Gothic Book"/>
              </w:rPr>
              <w:t>а</w:t>
            </w:r>
            <w:r w:rsidRPr="008677B3">
              <w:rPr>
                <w:rFonts w:ascii="Franklin Gothic Book" w:hAnsi="Franklin Gothic Book"/>
              </w:rPr>
              <w:t xml:space="preserve">теля. 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</w:p>
        </w:tc>
      </w:tr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Требования к поставляем</w:t>
            </w:r>
            <w:r w:rsidRPr="008677B3">
              <w:rPr>
                <w:rFonts w:ascii="Franklin Gothic Book" w:hAnsi="Franklin Gothic Book"/>
              </w:rPr>
              <w:t>о</w:t>
            </w:r>
            <w:r w:rsidRPr="008677B3">
              <w:rPr>
                <w:rFonts w:ascii="Franklin Gothic Book" w:hAnsi="Franklin Gothic Book"/>
              </w:rPr>
              <w:t>му товару: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  <w:color w:val="000000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>1.Конструкция и материалы противопожарных дверей должны соответствовать всем требованиям правил п</w:t>
            </w:r>
            <w:r w:rsidRPr="008677B3">
              <w:rPr>
                <w:rFonts w:ascii="Franklin Gothic Book" w:hAnsi="Franklin Gothic Book"/>
                <w:color w:val="000000"/>
              </w:rPr>
              <w:t>о</w:t>
            </w:r>
            <w:r w:rsidRPr="008677B3">
              <w:rPr>
                <w:rFonts w:ascii="Franklin Gothic Book" w:hAnsi="Franklin Gothic Book"/>
                <w:color w:val="000000"/>
              </w:rPr>
              <w:t>жарной безопасности, установленных для таких констру</w:t>
            </w:r>
            <w:r w:rsidRPr="008677B3">
              <w:rPr>
                <w:rFonts w:ascii="Franklin Gothic Book" w:hAnsi="Franklin Gothic Book"/>
                <w:color w:val="000000"/>
              </w:rPr>
              <w:t>к</w:t>
            </w:r>
            <w:r w:rsidRPr="008677B3">
              <w:rPr>
                <w:rFonts w:ascii="Franklin Gothic Book" w:hAnsi="Franklin Gothic Book"/>
                <w:color w:val="000000"/>
              </w:rPr>
              <w:t>ций.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>2.Качество огнестойких дверей должно</w:t>
            </w:r>
            <w:r w:rsidRPr="008677B3">
              <w:rPr>
                <w:rFonts w:ascii="Franklin Gothic Book" w:hAnsi="Franklin Gothic Book"/>
                <w:color w:val="FF0000"/>
              </w:rPr>
              <w:t xml:space="preserve"> </w:t>
            </w:r>
            <w:r w:rsidRPr="008677B3">
              <w:rPr>
                <w:rFonts w:ascii="Franklin Gothic Book" w:hAnsi="Franklin Gothic Book"/>
                <w:color w:val="000000"/>
              </w:rPr>
              <w:t xml:space="preserve"> подтверждаться сертификатом и соответствовать  требованиям к против</w:t>
            </w:r>
            <w:r w:rsidRPr="008677B3">
              <w:rPr>
                <w:rFonts w:ascii="Franklin Gothic Book" w:hAnsi="Franklin Gothic Book"/>
                <w:color w:val="000000"/>
              </w:rPr>
              <w:t>о</w:t>
            </w:r>
            <w:r w:rsidRPr="008677B3">
              <w:rPr>
                <w:rFonts w:ascii="Franklin Gothic Book" w:hAnsi="Franklin Gothic Book"/>
                <w:color w:val="000000"/>
              </w:rPr>
              <w:t>пожарным дверям.</w:t>
            </w:r>
            <w:r w:rsidRPr="008677B3">
              <w:rPr>
                <w:rFonts w:ascii="Franklin Gothic Book" w:hAnsi="Franklin Gothic Book"/>
                <w:color w:val="000000"/>
              </w:rPr>
              <w:br/>
            </w:r>
            <w:r w:rsidRPr="008677B3">
              <w:rPr>
                <w:rFonts w:ascii="Franklin Gothic Book" w:hAnsi="Franklin Gothic Book"/>
              </w:rPr>
              <w:t>3.Двери противопожарные с пределом огнестойкости EI 60.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Размер по коробке 960х2050 мм. Размер в свету не м</w:t>
            </w:r>
            <w:r w:rsidRPr="008677B3">
              <w:rPr>
                <w:rFonts w:ascii="Franklin Gothic Book" w:hAnsi="Franklin Gothic Book"/>
              </w:rPr>
              <w:t>е</w:t>
            </w:r>
            <w:r w:rsidRPr="008677B3">
              <w:rPr>
                <w:rFonts w:ascii="Franklin Gothic Book" w:hAnsi="Franklin Gothic Book"/>
              </w:rPr>
              <w:t>нее 800х2000мм. Полотно глухое, окрашенное, цвет с</w:t>
            </w:r>
            <w:r w:rsidRPr="008677B3">
              <w:rPr>
                <w:rFonts w:ascii="Franklin Gothic Book" w:hAnsi="Franklin Gothic Book"/>
              </w:rPr>
              <w:t>е</w:t>
            </w:r>
            <w:r w:rsidRPr="008677B3">
              <w:rPr>
                <w:rFonts w:ascii="Franklin Gothic Book" w:hAnsi="Franklin Gothic Book"/>
              </w:rPr>
              <w:t>рый. Доводчик, замок в комплекте. Открывание левое наличник угловой металлический.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  <w:i/>
                <w:color w:val="FF0000"/>
              </w:rPr>
              <w:t xml:space="preserve"> </w:t>
            </w:r>
            <w:r w:rsidRPr="008677B3">
              <w:rPr>
                <w:rFonts w:ascii="Franklin Gothic Book" w:hAnsi="Franklin Gothic Book"/>
              </w:rPr>
              <w:t>Качество дверей должно обеспечивать их надежность и долговечность при эксплуатации в условиях интенсивного использования. Окраска должна быть произведена из расчета на высокую влажность в помещениях и не допу</w:t>
            </w:r>
            <w:r w:rsidRPr="008677B3">
              <w:rPr>
                <w:rFonts w:ascii="Franklin Gothic Book" w:hAnsi="Franklin Gothic Book"/>
              </w:rPr>
              <w:t>с</w:t>
            </w:r>
            <w:r w:rsidRPr="008677B3">
              <w:rPr>
                <w:rFonts w:ascii="Franklin Gothic Book" w:hAnsi="Franklin Gothic Book"/>
              </w:rPr>
              <w:t xml:space="preserve">кать коррозии конструкции. 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  <w:i/>
                <w:color w:val="FF0000"/>
              </w:rPr>
              <w:t xml:space="preserve"> </w:t>
            </w:r>
            <w:r w:rsidRPr="008677B3">
              <w:rPr>
                <w:rFonts w:ascii="Franklin Gothic Book" w:hAnsi="Franklin Gothic Book"/>
              </w:rPr>
              <w:t>Должны быть соблюдены все нормы безопасности для данных изделий. Все используемые при производстве дверей материалы должны быть безвредными в стандар</w:t>
            </w:r>
            <w:r w:rsidRPr="008677B3">
              <w:rPr>
                <w:rFonts w:ascii="Franklin Gothic Book" w:hAnsi="Franklin Gothic Book"/>
              </w:rPr>
              <w:t>т</w:t>
            </w:r>
            <w:r w:rsidRPr="008677B3">
              <w:rPr>
                <w:rFonts w:ascii="Franklin Gothic Book" w:hAnsi="Franklin Gothic Book"/>
              </w:rPr>
              <w:t>ных условиях и при возникновении пожара.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  <w:i/>
                <w:color w:val="FF0000"/>
              </w:rPr>
              <w:t xml:space="preserve"> </w:t>
            </w:r>
            <w:r w:rsidRPr="008677B3">
              <w:rPr>
                <w:rFonts w:ascii="Franklin Gothic Book" w:hAnsi="Franklin Gothic Book"/>
              </w:rPr>
              <w:t>Двери должны быть соответствующим образом упаков</w:t>
            </w:r>
            <w:r w:rsidRPr="008677B3">
              <w:rPr>
                <w:rFonts w:ascii="Franklin Gothic Book" w:hAnsi="Franklin Gothic Book"/>
              </w:rPr>
              <w:t>а</w:t>
            </w:r>
            <w:r w:rsidRPr="008677B3">
              <w:rPr>
                <w:rFonts w:ascii="Franklin Gothic Book" w:hAnsi="Franklin Gothic Book"/>
              </w:rPr>
              <w:t>ны для сохранения всех потребительских качеств,  вплоть до их установки на объекте.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Двери должны быть доставлены и установлены на объекте заказчика. Монтаж производить в соответствии с требов</w:t>
            </w:r>
            <w:r w:rsidRPr="008677B3">
              <w:rPr>
                <w:rFonts w:ascii="Franklin Gothic Book" w:hAnsi="Franklin Gothic Book"/>
              </w:rPr>
              <w:t>а</w:t>
            </w:r>
            <w:r w:rsidRPr="008677B3">
              <w:rPr>
                <w:rFonts w:ascii="Franklin Gothic Book" w:hAnsi="Franklin Gothic Book"/>
              </w:rPr>
              <w:t>ниями ГОСТ силами сертифицированного персонала, атт</w:t>
            </w:r>
            <w:r w:rsidRPr="008677B3">
              <w:rPr>
                <w:rFonts w:ascii="Franklin Gothic Book" w:hAnsi="Franklin Gothic Book"/>
              </w:rPr>
              <w:t>е</w:t>
            </w:r>
            <w:r w:rsidRPr="008677B3">
              <w:rPr>
                <w:rFonts w:ascii="Franklin Gothic Book" w:hAnsi="Franklin Gothic Book"/>
              </w:rPr>
              <w:t>стованного для работ по установке противопожарных ко</w:t>
            </w:r>
            <w:r w:rsidRPr="008677B3">
              <w:rPr>
                <w:rFonts w:ascii="Franklin Gothic Book" w:hAnsi="Franklin Gothic Book"/>
              </w:rPr>
              <w:t>н</w:t>
            </w:r>
            <w:r w:rsidRPr="008677B3">
              <w:rPr>
                <w:rFonts w:ascii="Franklin Gothic Book" w:hAnsi="Franklin Gothic Book"/>
              </w:rPr>
              <w:t>струкций.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  <w:i/>
                <w:color w:val="FF0000"/>
              </w:rPr>
              <w:t xml:space="preserve"> </w:t>
            </w:r>
            <w:r w:rsidRPr="008677B3">
              <w:rPr>
                <w:rFonts w:ascii="Franklin Gothic Book" w:hAnsi="Franklin Gothic Book"/>
              </w:rPr>
              <w:t>По окончании работ, двери должны быть полностью уст</w:t>
            </w:r>
            <w:r w:rsidRPr="008677B3">
              <w:rPr>
                <w:rFonts w:ascii="Franklin Gothic Book" w:hAnsi="Franklin Gothic Book"/>
              </w:rPr>
              <w:t>а</w:t>
            </w:r>
            <w:r w:rsidRPr="008677B3">
              <w:rPr>
                <w:rFonts w:ascii="Franklin Gothic Book" w:hAnsi="Franklin Gothic Book"/>
              </w:rPr>
              <w:t>новлены, отрегулированы и проверены.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</w:rPr>
              <w:t xml:space="preserve">4.Дверь металлическая, утепленная, толщина металла дверного полотна не менее 2 мм, внутренняя отделка - металл с декоративным покрытием, толщиной не менее 0,5 мм.  </w:t>
            </w:r>
            <w:proofErr w:type="gramStart"/>
            <w:r w:rsidRPr="008677B3">
              <w:rPr>
                <w:rFonts w:ascii="Franklin Gothic Book" w:hAnsi="Franklin Gothic Book"/>
              </w:rPr>
              <w:t>Окрашенная</w:t>
            </w:r>
            <w:proofErr w:type="gramEnd"/>
            <w:r w:rsidRPr="008677B3">
              <w:rPr>
                <w:rFonts w:ascii="Franklin Gothic Book" w:hAnsi="Franklin Gothic Book"/>
              </w:rPr>
              <w:t xml:space="preserve"> с применением грунтовки, цвет к</w:t>
            </w:r>
            <w:r w:rsidRPr="008677B3">
              <w:rPr>
                <w:rFonts w:ascii="Franklin Gothic Book" w:hAnsi="Franklin Gothic Book"/>
              </w:rPr>
              <w:t>о</w:t>
            </w:r>
            <w:r w:rsidRPr="008677B3">
              <w:rPr>
                <w:rFonts w:ascii="Franklin Gothic Book" w:hAnsi="Franklin Gothic Book"/>
              </w:rPr>
              <w:t>ричневый. Замок и доводчик в комплекте, петли цили</w:t>
            </w:r>
            <w:r w:rsidRPr="008677B3">
              <w:rPr>
                <w:rFonts w:ascii="Franklin Gothic Book" w:hAnsi="Franklin Gothic Book"/>
              </w:rPr>
              <w:t>н</w:t>
            </w:r>
            <w:r w:rsidRPr="008677B3">
              <w:rPr>
                <w:rFonts w:ascii="Franklin Gothic Book" w:hAnsi="Franklin Gothic Book"/>
              </w:rPr>
              <w:t xml:space="preserve">дрические усиленные. Размер по коробке </w:t>
            </w:r>
            <w:r w:rsidRPr="008677B3">
              <w:rPr>
                <w:rFonts w:ascii="Franklin Gothic Book" w:hAnsi="Franklin Gothic Book"/>
                <w:b/>
                <w:bCs/>
              </w:rPr>
              <w:t>900х2070м</w:t>
            </w:r>
          </w:p>
          <w:p w:rsidR="008677B3" w:rsidRPr="008677B3" w:rsidRDefault="008677B3" w:rsidP="008677B3">
            <w:pPr>
              <w:rPr>
                <w:rFonts w:ascii="Franklin Gothic Book" w:hAnsi="Franklin Gothic Book" w:cs="Tahoma"/>
                <w:color w:val="000000"/>
              </w:rPr>
            </w:pPr>
          </w:p>
        </w:tc>
      </w:tr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8677B3">
              <w:rPr>
                <w:rFonts w:ascii="Franklin Gothic Book" w:hAnsi="Franklin Gothic Book"/>
              </w:rPr>
              <w:t>я</w:t>
            </w:r>
            <w:r w:rsidRPr="008677B3">
              <w:rPr>
                <w:rFonts w:ascii="Franklin Gothic Book" w:hAnsi="Franklin Gothic Book"/>
              </w:rPr>
              <w:t>емых товаров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  <w:color w:val="000000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 xml:space="preserve">1.Дверь противопожарная </w:t>
            </w:r>
            <w:r w:rsidRPr="008677B3">
              <w:rPr>
                <w:rFonts w:ascii="Franklin Gothic Book" w:hAnsi="Franklin Gothic Book"/>
                <w:color w:val="000000"/>
                <w:lang w:val="en-US"/>
              </w:rPr>
              <w:t>EI</w:t>
            </w:r>
            <w:r w:rsidRPr="008677B3">
              <w:rPr>
                <w:rFonts w:ascii="Franklin Gothic Book" w:hAnsi="Franklin Gothic Book"/>
                <w:color w:val="000000"/>
              </w:rPr>
              <w:t xml:space="preserve"> 60, с доводчиком 800х2000мм.-8шт.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  <w:color w:val="000000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>2.Дверь металлическая с замком и доводчиком 900х2070мм -1шт</w:t>
            </w:r>
          </w:p>
        </w:tc>
      </w:tr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Порядок формирования ц</w:t>
            </w:r>
            <w:r w:rsidRPr="008677B3">
              <w:rPr>
                <w:rFonts w:ascii="Franklin Gothic Book" w:hAnsi="Franklin Gothic Book"/>
              </w:rPr>
              <w:t>е</w:t>
            </w:r>
            <w:r w:rsidRPr="008677B3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8677B3">
              <w:rPr>
                <w:rFonts w:ascii="Franklin Gothic Book" w:hAnsi="Franklin Gothic Book"/>
              </w:rPr>
              <w:t>в</w:t>
            </w:r>
            <w:r w:rsidRPr="008677B3">
              <w:rPr>
                <w:rFonts w:ascii="Franklin Gothic Book" w:hAnsi="Franklin Gothic Book"/>
              </w:rPr>
              <w:t>ку до склада Покупателя, установки на объекте Покупат</w:t>
            </w:r>
            <w:r w:rsidRPr="008677B3">
              <w:rPr>
                <w:rFonts w:ascii="Franklin Gothic Book" w:hAnsi="Franklin Gothic Book"/>
              </w:rPr>
              <w:t>е</w:t>
            </w:r>
            <w:r w:rsidRPr="008677B3">
              <w:rPr>
                <w:rFonts w:ascii="Franklin Gothic Book" w:hAnsi="Franklin Gothic Book"/>
              </w:rPr>
              <w:t>ля, налогов и других обязательных платежей.</w:t>
            </w:r>
          </w:p>
        </w:tc>
      </w:tr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Поставка осуществляется путем доставки заказанного Т</w:t>
            </w:r>
            <w:r w:rsidRPr="008677B3">
              <w:rPr>
                <w:rFonts w:ascii="Franklin Gothic Book" w:hAnsi="Franklin Gothic Book"/>
              </w:rPr>
              <w:t>о</w:t>
            </w:r>
            <w:r w:rsidRPr="008677B3">
              <w:rPr>
                <w:rFonts w:ascii="Franklin Gothic Book" w:hAnsi="Franklin Gothic Book"/>
              </w:rPr>
              <w:lastRenderedPageBreak/>
              <w:t>вара по адресу Покупателя (</w:t>
            </w:r>
            <w:proofErr w:type="spellStart"/>
            <w:r w:rsidRPr="008677B3">
              <w:rPr>
                <w:rFonts w:ascii="Franklin Gothic Book" w:hAnsi="Franklin Gothic Book"/>
              </w:rPr>
              <w:t>г</w:t>
            </w:r>
            <w:proofErr w:type="gramStart"/>
            <w:r w:rsidRPr="008677B3">
              <w:rPr>
                <w:rFonts w:ascii="Franklin Gothic Book" w:hAnsi="Franklin Gothic Book"/>
              </w:rPr>
              <w:t>.Н</w:t>
            </w:r>
            <w:proofErr w:type="gramEnd"/>
            <w:r w:rsidRPr="008677B3">
              <w:rPr>
                <w:rFonts w:ascii="Franklin Gothic Book" w:hAnsi="Franklin Gothic Book"/>
              </w:rPr>
              <w:t>овороссийск</w:t>
            </w:r>
            <w:proofErr w:type="spellEnd"/>
            <w:r w:rsidRPr="008677B3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8677B3">
              <w:rPr>
                <w:rFonts w:ascii="Franklin Gothic Book" w:hAnsi="Franklin Gothic Book"/>
              </w:rPr>
              <w:t>ул.Портовая</w:t>
            </w:r>
            <w:proofErr w:type="spellEnd"/>
            <w:r w:rsidRPr="008677B3">
              <w:rPr>
                <w:rFonts w:ascii="Franklin Gothic Book" w:hAnsi="Franklin Gothic Book"/>
              </w:rPr>
              <w:t>, 14) и монтажа на объектах Покупателя: АБК-2 Архив, Пр</w:t>
            </w:r>
            <w:r w:rsidRPr="008677B3">
              <w:rPr>
                <w:rFonts w:ascii="Franklin Gothic Book" w:hAnsi="Franklin Gothic Book"/>
              </w:rPr>
              <w:t>о</w:t>
            </w:r>
            <w:r w:rsidRPr="008677B3">
              <w:rPr>
                <w:rFonts w:ascii="Franklin Gothic Book" w:hAnsi="Franklin Gothic Book"/>
              </w:rPr>
              <w:t>ходная восточного пирса, АБК Восточного пирса, Диспе</w:t>
            </w:r>
            <w:r w:rsidRPr="008677B3">
              <w:rPr>
                <w:rFonts w:ascii="Franklin Gothic Book" w:hAnsi="Franklin Gothic Book"/>
              </w:rPr>
              <w:t>т</w:t>
            </w:r>
            <w:r w:rsidRPr="008677B3">
              <w:rPr>
                <w:rFonts w:ascii="Franklin Gothic Book" w:hAnsi="Franklin Gothic Book"/>
              </w:rPr>
              <w:t>черская ШП№1.С товаром должен быть предоставлен се</w:t>
            </w:r>
            <w:r w:rsidRPr="008677B3">
              <w:rPr>
                <w:rFonts w:ascii="Franklin Gothic Book" w:hAnsi="Franklin Gothic Book"/>
              </w:rPr>
              <w:t>р</w:t>
            </w:r>
            <w:r w:rsidRPr="008677B3">
              <w:rPr>
                <w:rFonts w:ascii="Franklin Gothic Book" w:hAnsi="Franklin Gothic Book"/>
              </w:rPr>
              <w:t>тификат  (п.4 Технического задания).</w:t>
            </w:r>
          </w:p>
        </w:tc>
      </w:tr>
      <w:tr w:rsidR="008677B3" w:rsidRPr="008677B3" w:rsidTr="00A24448">
        <w:tc>
          <w:tcPr>
            <w:tcW w:w="560" w:type="dxa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3268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 xml:space="preserve">Поставка и монтаж не более 30(тридцати) календарных дней </w:t>
            </w:r>
            <w:proofErr w:type="gramStart"/>
            <w:r w:rsidRPr="008677B3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8677B3">
              <w:rPr>
                <w:rFonts w:ascii="Franklin Gothic Book" w:hAnsi="Franklin Gothic Book"/>
              </w:rPr>
              <w:t xml:space="preserve">  Договора обеими сторонами.</w:t>
            </w:r>
          </w:p>
        </w:tc>
      </w:tr>
    </w:tbl>
    <w:p w:rsidR="00990FD4" w:rsidRPr="00EF0AB4" w:rsidRDefault="00990FD4" w:rsidP="00990FD4">
      <w:pPr>
        <w:rPr>
          <w:rFonts w:ascii="Franklin Gothic Book" w:hAnsi="Franklin Gothic Book"/>
          <w:sz w:val="22"/>
          <w:szCs w:val="22"/>
        </w:rPr>
      </w:pPr>
    </w:p>
    <w:p w:rsidR="00DF77BE" w:rsidRPr="00EF0AB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EF0AB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 xml:space="preserve">5. </w:t>
      </w:r>
      <w:r w:rsidR="00FD2947" w:rsidRPr="00EF0AB4">
        <w:rPr>
          <w:rFonts w:ascii="Franklin Gothic Book" w:hAnsi="Franklin Gothic Book"/>
          <w:b/>
        </w:rPr>
        <w:t>Проект договора</w:t>
      </w:r>
    </w:p>
    <w:p w:rsidR="00160C18" w:rsidRPr="00EF0AB4" w:rsidRDefault="00160C18" w:rsidP="00160C18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677B3" w:rsidRPr="008677B3" w:rsidRDefault="008677B3" w:rsidP="008677B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8677B3" w:rsidRPr="008677B3" w:rsidRDefault="008677B3" w:rsidP="008677B3">
      <w:pPr>
        <w:jc w:val="center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jc w:val="center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г. Новороссийск                                                                                                        «______» ___________ 2015 г</w:t>
      </w:r>
    </w:p>
    <w:p w:rsidR="008677B3" w:rsidRPr="008677B3" w:rsidRDefault="008677B3" w:rsidP="008677B3">
      <w:pPr>
        <w:rPr>
          <w:rFonts w:ascii="Franklin Gothic Book" w:hAnsi="Franklin Gothic Book"/>
        </w:rPr>
      </w:pPr>
    </w:p>
    <w:p w:rsidR="008677B3" w:rsidRPr="008677B3" w:rsidRDefault="008677B3" w:rsidP="008677B3">
      <w:pPr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 xml:space="preserve">               </w:t>
      </w:r>
      <w:r w:rsidRPr="008677B3">
        <w:rPr>
          <w:rFonts w:ascii="Franklin Gothic Book" w:hAnsi="Franklin Gothic Book"/>
          <w:b/>
        </w:rPr>
        <w:t>ОАО «НМТП»,</w:t>
      </w:r>
      <w:r w:rsidRPr="008677B3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8677B3">
        <w:rPr>
          <w:rFonts w:ascii="Franklin Gothic Book" w:hAnsi="Franklin Gothic Book"/>
        </w:rPr>
        <w:t>х</w:t>
      </w:r>
      <w:r w:rsidRPr="008677B3">
        <w:rPr>
          <w:rFonts w:ascii="Franklin Gothic Book" w:hAnsi="Franklin Gothic Book"/>
        </w:rPr>
        <w:t xml:space="preserve">нического директора </w:t>
      </w:r>
      <w:proofErr w:type="spellStart"/>
      <w:r w:rsidRPr="008677B3">
        <w:rPr>
          <w:rFonts w:ascii="Franklin Gothic Book" w:hAnsi="Franklin Gothic Book"/>
        </w:rPr>
        <w:t>Фофонова</w:t>
      </w:r>
      <w:proofErr w:type="spellEnd"/>
      <w:r w:rsidRPr="008677B3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8677B3">
        <w:rPr>
          <w:rFonts w:ascii="Franklin Gothic Book" w:hAnsi="Franklin Gothic Book"/>
        </w:rPr>
        <w:t>о</w:t>
      </w:r>
      <w:r w:rsidRPr="008677B3">
        <w:rPr>
          <w:rFonts w:ascii="Franklin Gothic Book" w:hAnsi="Franklin Gothic Book"/>
        </w:rPr>
        <w:t>сти №2110-07/118 от 24.06.2014г., с одной стороны, и ______________________,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8677B3" w:rsidRPr="008677B3" w:rsidRDefault="008677B3" w:rsidP="008677B3">
      <w:pPr>
        <w:jc w:val="both"/>
        <w:rPr>
          <w:rFonts w:ascii="Franklin Gothic Book" w:hAnsi="Franklin Gothic Book"/>
        </w:rPr>
      </w:pPr>
    </w:p>
    <w:p w:rsidR="008677B3" w:rsidRPr="008677B3" w:rsidRDefault="008677B3" w:rsidP="008677B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677B3">
        <w:rPr>
          <w:rFonts w:ascii="Franklin Gothic Book" w:hAnsi="Franklin Gothic Book"/>
          <w:b/>
          <w:caps/>
        </w:rPr>
        <w:t>Предмет Договора</w:t>
      </w:r>
    </w:p>
    <w:p w:rsidR="008677B3" w:rsidRPr="008677B3" w:rsidRDefault="008677B3" w:rsidP="008677B3">
      <w:pPr>
        <w:ind w:left="426" w:hanging="426"/>
        <w:jc w:val="both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 xml:space="preserve">Поставщик обязуется выполнить поставку и монтаж металлических и противопожарных дверей 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8677B3">
        <w:rPr>
          <w:rFonts w:ascii="Franklin Gothic Book" w:hAnsi="Franklin Gothic Book"/>
        </w:rPr>
        <w:t xml:space="preserve">Общая стоимость договора составляет  ______________________, в </w:t>
      </w:r>
      <w:proofErr w:type="spellStart"/>
      <w:r w:rsidRPr="008677B3">
        <w:rPr>
          <w:rFonts w:ascii="Franklin Gothic Book" w:hAnsi="Franklin Gothic Book"/>
        </w:rPr>
        <w:t>т.ч</w:t>
      </w:r>
      <w:proofErr w:type="spellEnd"/>
      <w:r w:rsidRPr="008677B3">
        <w:rPr>
          <w:rFonts w:ascii="Franklin Gothic Book" w:hAnsi="Franklin Gothic Book"/>
        </w:rPr>
        <w:t>. НДС 18%- ______ руб.).</w:t>
      </w:r>
      <w:proofErr w:type="gramEnd"/>
    </w:p>
    <w:p w:rsidR="008677B3" w:rsidRPr="008677B3" w:rsidRDefault="008677B3" w:rsidP="008677B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677B3" w:rsidRPr="008677B3" w:rsidRDefault="008677B3" w:rsidP="008677B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677B3" w:rsidRPr="008677B3" w:rsidRDefault="008677B3" w:rsidP="008677B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677B3" w:rsidRPr="008677B3" w:rsidRDefault="008677B3" w:rsidP="008677B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677B3" w:rsidRPr="008677B3" w:rsidRDefault="008677B3" w:rsidP="008677B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677B3">
        <w:rPr>
          <w:rFonts w:ascii="Franklin Gothic Book" w:hAnsi="Franklin Gothic Book"/>
          <w:b/>
          <w:caps/>
        </w:rPr>
        <w:t>Качество и комплектность</w:t>
      </w:r>
    </w:p>
    <w:p w:rsidR="008677B3" w:rsidRPr="008677B3" w:rsidRDefault="008677B3" w:rsidP="008677B3">
      <w:pPr>
        <w:ind w:left="240"/>
        <w:jc w:val="both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8677B3">
        <w:rPr>
          <w:rFonts w:ascii="Franklin Gothic Book" w:hAnsi="Franklin Gothic Book"/>
          <w:lang w:eastAsia="ar-SA"/>
        </w:rPr>
        <w:t>о</w:t>
      </w:r>
      <w:r w:rsidRPr="008677B3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8677B3" w:rsidRPr="008677B3" w:rsidRDefault="008677B3" w:rsidP="008677B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>Если в течени</w:t>
      </w:r>
      <w:proofErr w:type="gramStart"/>
      <w:r w:rsidRPr="008677B3">
        <w:rPr>
          <w:rFonts w:ascii="Franklin Gothic Book" w:hAnsi="Franklin Gothic Book"/>
          <w:lang w:eastAsia="ar-SA"/>
        </w:rPr>
        <w:t>и</w:t>
      </w:r>
      <w:proofErr w:type="gramEnd"/>
      <w:r w:rsidRPr="008677B3">
        <w:rPr>
          <w:rFonts w:ascii="Franklin Gothic Book" w:hAnsi="Franklin Gothic Book"/>
          <w:lang w:eastAsia="ar-SA"/>
        </w:rPr>
        <w:t xml:space="preserve">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677B3">
        <w:rPr>
          <w:rFonts w:ascii="Franklin Gothic Book" w:hAnsi="Franklin Gothic Book"/>
          <w:lang w:eastAsia="ar-SA"/>
        </w:rPr>
        <w:t>в</w:t>
      </w:r>
      <w:r w:rsidRPr="008677B3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8677B3" w:rsidRPr="008677B3" w:rsidRDefault="008677B3" w:rsidP="008677B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>На Товар устанавливается гарантийный срок 12 месяцев с момента перехода права собственности Товара Покупателю.</w:t>
      </w:r>
    </w:p>
    <w:p w:rsidR="008677B3" w:rsidRPr="008677B3" w:rsidRDefault="008677B3" w:rsidP="008677B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677B3">
        <w:rPr>
          <w:rFonts w:ascii="Franklin Gothic Book" w:hAnsi="Franklin Gothic Book"/>
          <w:lang w:eastAsia="ar-SA"/>
        </w:rPr>
        <w:t>затарен</w:t>
      </w:r>
      <w:proofErr w:type="spellEnd"/>
      <w:r w:rsidRPr="008677B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8677B3">
        <w:rPr>
          <w:rFonts w:ascii="Franklin Gothic Book" w:hAnsi="Franklin Gothic Book"/>
          <w:lang w:eastAsia="ar-SA"/>
        </w:rPr>
        <w:t>о</w:t>
      </w:r>
      <w:r w:rsidRPr="008677B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8677B3">
        <w:rPr>
          <w:rFonts w:ascii="Franklin Gothic Book" w:hAnsi="Franklin Gothic Book"/>
          <w:lang w:eastAsia="ar-SA"/>
        </w:rPr>
        <w:t>с</w:t>
      </w:r>
      <w:r w:rsidRPr="008677B3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8677B3" w:rsidRPr="008677B3" w:rsidRDefault="008677B3" w:rsidP="008677B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</w:t>
      </w:r>
      <w:r w:rsidRPr="008677B3">
        <w:rPr>
          <w:rFonts w:ascii="Franklin Gothic Book" w:hAnsi="Franklin Gothic Book"/>
          <w:lang w:eastAsia="ar-SA"/>
        </w:rPr>
        <w:t>а</w:t>
      </w:r>
      <w:r w:rsidRPr="008677B3">
        <w:rPr>
          <w:rFonts w:ascii="Franklin Gothic Book" w:hAnsi="Franklin Gothic Book"/>
          <w:lang w:eastAsia="ar-SA"/>
        </w:rPr>
        <w:t>ниями законодательства РФ.</w:t>
      </w:r>
      <w:r w:rsidRPr="008677B3">
        <w:rPr>
          <w:rFonts w:ascii="Franklin Gothic Book" w:hAnsi="Franklin Gothic Book"/>
          <w:lang w:eastAsia="ar-SA"/>
        </w:rPr>
        <w:tab/>
      </w:r>
      <w:r w:rsidRPr="008677B3">
        <w:rPr>
          <w:rFonts w:ascii="Franklin Gothic Book" w:hAnsi="Franklin Gothic Book"/>
          <w:lang w:eastAsia="ar-SA"/>
        </w:rPr>
        <w:tab/>
      </w:r>
      <w:r w:rsidRPr="008677B3">
        <w:rPr>
          <w:rFonts w:ascii="Franklin Gothic Book" w:hAnsi="Franklin Gothic Book"/>
          <w:lang w:eastAsia="ar-SA"/>
        </w:rPr>
        <w:tab/>
      </w:r>
      <w:r w:rsidRPr="008677B3">
        <w:rPr>
          <w:rFonts w:ascii="Franklin Gothic Book" w:hAnsi="Franklin Gothic Book"/>
          <w:lang w:eastAsia="ar-SA"/>
        </w:rPr>
        <w:tab/>
      </w:r>
      <w:r w:rsidRPr="008677B3">
        <w:rPr>
          <w:rFonts w:ascii="Franklin Gothic Book" w:hAnsi="Franklin Gothic Book"/>
          <w:lang w:eastAsia="ar-SA"/>
        </w:rPr>
        <w:tab/>
      </w:r>
      <w:r w:rsidRPr="008677B3">
        <w:rPr>
          <w:rFonts w:ascii="Franklin Gothic Book" w:hAnsi="Franklin Gothic Book"/>
          <w:lang w:eastAsia="ar-SA"/>
        </w:rPr>
        <w:tab/>
      </w:r>
      <w:r w:rsidRPr="008677B3">
        <w:rPr>
          <w:rFonts w:ascii="Franklin Gothic Book" w:hAnsi="Franklin Gothic Book"/>
          <w:lang w:eastAsia="ar-SA"/>
        </w:rPr>
        <w:tab/>
      </w:r>
      <w:r w:rsidRPr="008677B3">
        <w:rPr>
          <w:rFonts w:ascii="Franklin Gothic Book" w:hAnsi="Franklin Gothic Book"/>
          <w:lang w:eastAsia="ar-SA"/>
        </w:rPr>
        <w:tab/>
      </w:r>
    </w:p>
    <w:p w:rsidR="008677B3" w:rsidRPr="008677B3" w:rsidRDefault="008677B3" w:rsidP="008677B3">
      <w:pPr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ab/>
      </w:r>
    </w:p>
    <w:p w:rsidR="008677B3" w:rsidRPr="008677B3" w:rsidRDefault="008677B3" w:rsidP="008677B3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8677B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677B3" w:rsidRPr="008677B3" w:rsidRDefault="008677B3" w:rsidP="008677B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8677B3">
        <w:rPr>
          <w:rFonts w:ascii="Franklin Gothic Book" w:hAnsi="Franklin Gothic Book"/>
          <w:lang w:eastAsia="ar-SA"/>
        </w:rPr>
        <w:t>е</w:t>
      </w:r>
      <w:r w:rsidRPr="008677B3">
        <w:rPr>
          <w:rFonts w:ascii="Franklin Gothic Book" w:hAnsi="Franklin Gothic Book"/>
          <w:lang w:eastAsia="ar-SA"/>
        </w:rPr>
        <w:t>лем.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677B3">
        <w:rPr>
          <w:rFonts w:ascii="Franklin Gothic Book" w:hAnsi="Franklin Gothic Book"/>
          <w:lang w:eastAsia="ar-SA"/>
        </w:rPr>
        <w:t>затарить</w:t>
      </w:r>
      <w:proofErr w:type="spellEnd"/>
      <w:r w:rsidRPr="008677B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8677B3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8677B3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677B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8677B3">
        <w:rPr>
          <w:rFonts w:ascii="Franklin Gothic Book" w:hAnsi="Franklin Gothic Book"/>
          <w:bCs/>
          <w:lang w:eastAsia="ar-SA"/>
        </w:rPr>
        <w:t>о</w:t>
      </w:r>
      <w:r w:rsidRPr="008677B3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8677B3">
        <w:rPr>
          <w:rFonts w:ascii="Franklin Gothic Book" w:hAnsi="Franklin Gothic Book"/>
          <w:lang w:eastAsia="ar-SA"/>
        </w:rPr>
        <w:t xml:space="preserve"> трех </w:t>
      </w:r>
      <w:r w:rsidRPr="008677B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8677B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677B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677B3">
        <w:rPr>
          <w:rFonts w:ascii="Franklin Gothic Book" w:hAnsi="Franklin Gothic Book"/>
          <w:lang w:eastAsia="ar-SA"/>
        </w:rPr>
        <w:t xml:space="preserve">. </w:t>
      </w:r>
      <w:r w:rsidRPr="008677B3">
        <w:rPr>
          <w:rFonts w:ascii="Franklin Gothic Book" w:hAnsi="Franklin Gothic Book"/>
          <w:bCs/>
          <w:lang w:eastAsia="ar-SA"/>
        </w:rPr>
        <w:t>В течение</w:t>
      </w:r>
      <w:r w:rsidRPr="008677B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677B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677B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677B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677B3">
        <w:rPr>
          <w:rFonts w:ascii="Franklin Gothic Book" w:hAnsi="Franklin Gothic Book"/>
          <w:iCs/>
          <w:lang w:eastAsia="ar-SA"/>
        </w:rPr>
        <w:t xml:space="preserve"> </w:t>
      </w:r>
      <w:r w:rsidRPr="008677B3">
        <w:rPr>
          <w:rFonts w:ascii="Franklin Gothic Book" w:hAnsi="Franklin Gothic Book"/>
          <w:bCs/>
          <w:lang w:eastAsia="ar-SA"/>
        </w:rPr>
        <w:t>Товар Покупателю</w:t>
      </w:r>
      <w:r w:rsidRPr="008677B3">
        <w:rPr>
          <w:rFonts w:ascii="Franklin Gothic Book" w:hAnsi="Franklin Gothic Book"/>
          <w:lang w:eastAsia="ar-SA"/>
        </w:rPr>
        <w:t>. При укл</w:t>
      </w:r>
      <w:r w:rsidRPr="008677B3">
        <w:rPr>
          <w:rFonts w:ascii="Franklin Gothic Book" w:hAnsi="Franklin Gothic Book"/>
          <w:lang w:eastAsia="ar-SA"/>
        </w:rPr>
        <w:t>о</w:t>
      </w:r>
      <w:r w:rsidRPr="008677B3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8677B3">
        <w:rPr>
          <w:rFonts w:ascii="Franklin Gothic Book" w:hAnsi="Franklin Gothic Book"/>
          <w:lang w:eastAsia="ar-SA"/>
        </w:rPr>
        <w:t>о</w:t>
      </w:r>
      <w:r w:rsidRPr="008677B3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677B3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8677B3">
        <w:rPr>
          <w:rFonts w:ascii="Franklin Gothic Book" w:hAnsi="Franklin Gothic Book"/>
          <w:bCs/>
          <w:lang w:eastAsia="ar-SA"/>
        </w:rPr>
        <w:t>е</w:t>
      </w:r>
      <w:r w:rsidRPr="008677B3">
        <w:rPr>
          <w:rFonts w:ascii="Franklin Gothic Book" w:hAnsi="Franklin Gothic Book"/>
          <w:bCs/>
          <w:lang w:eastAsia="ar-SA"/>
        </w:rPr>
        <w:t>лю по накладной.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677B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677B3" w:rsidRPr="008677B3" w:rsidRDefault="008677B3" w:rsidP="008677B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Товар поставляется </w:t>
      </w:r>
      <w:r w:rsidRPr="008677B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677B3" w:rsidRPr="008677B3" w:rsidRDefault="008677B3" w:rsidP="008677B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677B3" w:rsidRPr="008677B3" w:rsidRDefault="008677B3" w:rsidP="008677B3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677B3">
        <w:rPr>
          <w:rFonts w:ascii="Franklin Gothic Book" w:hAnsi="Franklin Gothic Book"/>
          <w:b/>
          <w:caps/>
        </w:rPr>
        <w:t>Цены и порядок расчетов</w:t>
      </w:r>
    </w:p>
    <w:p w:rsidR="008677B3" w:rsidRPr="008677B3" w:rsidRDefault="008677B3" w:rsidP="008677B3">
      <w:pPr>
        <w:ind w:left="360"/>
        <w:jc w:val="both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Покупатель производит оплату поставленного Товара в срок не позднее 30 (тридцати) кале</w:t>
      </w:r>
      <w:r w:rsidRPr="008677B3">
        <w:rPr>
          <w:rFonts w:ascii="Franklin Gothic Book" w:hAnsi="Franklin Gothic Book"/>
        </w:rPr>
        <w:t>н</w:t>
      </w:r>
      <w:r w:rsidRPr="008677B3">
        <w:rPr>
          <w:rFonts w:ascii="Franklin Gothic Book" w:hAnsi="Franklin Gothic Book"/>
        </w:rPr>
        <w:t xml:space="preserve">дарных  дней  </w:t>
      </w:r>
      <w:proofErr w:type="gramStart"/>
      <w:r w:rsidRPr="008677B3">
        <w:rPr>
          <w:rFonts w:ascii="Franklin Gothic Book" w:hAnsi="Franklin Gothic Book"/>
        </w:rPr>
        <w:t>с даты поступления</w:t>
      </w:r>
      <w:proofErr w:type="gramEnd"/>
      <w:r w:rsidRPr="008677B3">
        <w:rPr>
          <w:rFonts w:ascii="Franklin Gothic Book" w:hAnsi="Franklin Gothic Book"/>
        </w:rPr>
        <w:t xml:space="preserve"> и монтажа Товара. Оплата производится Покупателем на основании товарной накладной, счета, счета-фактуры и акта выполненных работ, п</w:t>
      </w:r>
      <w:r w:rsidRPr="008677B3">
        <w:rPr>
          <w:rFonts w:ascii="Franklin Gothic Book" w:hAnsi="Franklin Gothic Book"/>
        </w:rPr>
        <w:t>о</w:t>
      </w:r>
      <w:r w:rsidRPr="008677B3">
        <w:rPr>
          <w:rFonts w:ascii="Franklin Gothic Book" w:hAnsi="Franklin Gothic Book"/>
        </w:rPr>
        <w:t>лученных от Поставщика.</w:t>
      </w:r>
    </w:p>
    <w:p w:rsidR="008677B3" w:rsidRPr="008677B3" w:rsidRDefault="008677B3" w:rsidP="008677B3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8677B3">
        <w:rPr>
          <w:rFonts w:ascii="Franklin Gothic Book" w:hAnsi="Franklin Gothic Book"/>
          <w:bCs/>
        </w:rPr>
        <w:t>а</w:t>
      </w:r>
      <w:r w:rsidRPr="008677B3">
        <w:rPr>
          <w:rFonts w:ascii="Franklin Gothic Book" w:hAnsi="Franklin Gothic Book"/>
          <w:bCs/>
        </w:rPr>
        <w:t>тельной и пересмотру не подлежит.</w:t>
      </w:r>
    </w:p>
    <w:p w:rsidR="008677B3" w:rsidRPr="008677B3" w:rsidRDefault="008677B3" w:rsidP="008677B3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8677B3">
        <w:rPr>
          <w:rFonts w:ascii="Franklin Gothic Book" w:hAnsi="Franklin Gothic Book"/>
        </w:rPr>
        <w:t>ж</w:t>
      </w:r>
      <w:r w:rsidRPr="008677B3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8677B3">
        <w:rPr>
          <w:rFonts w:ascii="Franklin Gothic Book" w:hAnsi="Franklin Gothic Book"/>
        </w:rPr>
        <w:t>а</w:t>
      </w:r>
      <w:r w:rsidRPr="008677B3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8677B3">
        <w:rPr>
          <w:rFonts w:ascii="Franklin Gothic Book" w:hAnsi="Franklin Gothic Book"/>
        </w:rPr>
        <w:t>дств с  к</w:t>
      </w:r>
      <w:proofErr w:type="gramEnd"/>
      <w:r w:rsidRPr="008677B3">
        <w:rPr>
          <w:rFonts w:ascii="Franklin Gothic Book" w:hAnsi="Franklin Gothic Book"/>
        </w:rPr>
        <w:t>орреспондентского счета банка Покупателя.</w:t>
      </w:r>
    </w:p>
    <w:p w:rsidR="008677B3" w:rsidRPr="008677B3" w:rsidRDefault="008677B3" w:rsidP="008677B3">
      <w:pPr>
        <w:jc w:val="both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677B3">
        <w:rPr>
          <w:rFonts w:ascii="Franklin Gothic Book" w:hAnsi="Franklin Gothic Book"/>
          <w:b/>
          <w:caps/>
        </w:rPr>
        <w:t>Ответственность Сторон</w:t>
      </w:r>
    </w:p>
    <w:p w:rsidR="008677B3" w:rsidRPr="008677B3" w:rsidRDefault="008677B3" w:rsidP="008677B3">
      <w:pPr>
        <w:ind w:left="360"/>
        <w:jc w:val="both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677B3">
        <w:rPr>
          <w:rFonts w:ascii="Franklin Gothic Book" w:hAnsi="Franklin Gothic Book"/>
          <w:lang w:eastAsia="ar-SA"/>
        </w:rPr>
        <w:t>т</w:t>
      </w:r>
      <w:r w:rsidRPr="008677B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8677B3" w:rsidRPr="008677B3" w:rsidRDefault="008677B3" w:rsidP="008677B3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</w:t>
      </w:r>
      <w:r w:rsidRPr="008677B3">
        <w:rPr>
          <w:rFonts w:ascii="Franklin Gothic Book" w:hAnsi="Franklin Gothic Book"/>
        </w:rPr>
        <w:t>о</w:t>
      </w:r>
      <w:r w:rsidRPr="008677B3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8677B3">
        <w:rPr>
          <w:rFonts w:ascii="Franklin Gothic Book" w:hAnsi="Franklin Gothic Book"/>
        </w:rPr>
        <w:t>Под убытк</w:t>
      </w:r>
      <w:r w:rsidRPr="008677B3">
        <w:rPr>
          <w:rFonts w:ascii="Franklin Gothic Book" w:hAnsi="Franklin Gothic Book"/>
        </w:rPr>
        <w:t>а</w:t>
      </w:r>
      <w:r w:rsidRPr="008677B3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677B3">
        <w:rPr>
          <w:rFonts w:ascii="Franklin Gothic Book" w:hAnsi="Franklin Gothic Book"/>
        </w:rPr>
        <w:t>е</w:t>
      </w:r>
      <w:r w:rsidRPr="008677B3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8677B3" w:rsidRPr="008677B3" w:rsidRDefault="008677B3" w:rsidP="008677B3">
      <w:pPr>
        <w:numPr>
          <w:ilvl w:val="1"/>
          <w:numId w:val="36"/>
        </w:numPr>
        <w:suppressAutoHyphens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 с Покупателя пени в размере 0,1% от  суммы </w:t>
      </w:r>
      <w:proofErr w:type="spellStart"/>
      <w:r w:rsidRPr="008677B3">
        <w:rPr>
          <w:rFonts w:ascii="Franklin Gothic Book" w:hAnsi="Franklin Gothic Book"/>
          <w:lang w:eastAsia="ar-SA"/>
        </w:rPr>
        <w:t>непоставленного</w:t>
      </w:r>
      <w:proofErr w:type="spellEnd"/>
      <w:r w:rsidRPr="008677B3">
        <w:rPr>
          <w:rFonts w:ascii="Franklin Gothic Book" w:hAnsi="Franklin Gothic Book"/>
          <w:lang w:eastAsia="ar-SA"/>
        </w:rPr>
        <w:t>/несвоевременно поставленного Товара, за каждый день просрочки исполнения обязательства.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8677B3" w:rsidRPr="008677B3" w:rsidRDefault="008677B3" w:rsidP="008677B3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677B3">
        <w:rPr>
          <w:rFonts w:ascii="Franklin Gothic Book" w:hAnsi="Franklin Gothic Book"/>
        </w:rPr>
        <w:t>о</w:t>
      </w:r>
      <w:r w:rsidRPr="008677B3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8677B3">
        <w:rPr>
          <w:rFonts w:ascii="Franklin Gothic Book" w:hAnsi="Franklin Gothic Book"/>
        </w:rPr>
        <w:t>а</w:t>
      </w:r>
      <w:r w:rsidRPr="008677B3">
        <w:rPr>
          <w:rFonts w:ascii="Franklin Gothic Book" w:hAnsi="Franklin Gothic Book"/>
        </w:rPr>
        <w:t>ченного Товара за каждый день просрочки.</w:t>
      </w:r>
    </w:p>
    <w:p w:rsidR="008677B3" w:rsidRPr="008677B3" w:rsidRDefault="008677B3" w:rsidP="008677B3">
      <w:pPr>
        <w:jc w:val="both"/>
        <w:rPr>
          <w:rFonts w:ascii="Franklin Gothic Book" w:hAnsi="Franklin Gothic Book"/>
        </w:rPr>
      </w:pPr>
    </w:p>
    <w:p w:rsidR="008677B3" w:rsidRPr="008677B3" w:rsidRDefault="008677B3" w:rsidP="008677B3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677B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677B3" w:rsidRPr="008677B3" w:rsidRDefault="008677B3" w:rsidP="008677B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677B3" w:rsidRPr="008677B3" w:rsidRDefault="008677B3" w:rsidP="008677B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677B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677B3" w:rsidRPr="008677B3" w:rsidRDefault="008677B3" w:rsidP="008677B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677B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677B3" w:rsidRPr="008677B3" w:rsidRDefault="008677B3" w:rsidP="008677B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677B3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8677B3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8677B3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8677B3">
        <w:rPr>
          <w:rFonts w:ascii="Franklin Gothic Book" w:eastAsia="Calibri" w:hAnsi="Franklin Gothic Book"/>
          <w:bCs/>
          <w:lang w:eastAsia="en-US"/>
        </w:rPr>
        <w:t>а</w:t>
      </w:r>
      <w:r w:rsidRPr="008677B3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8677B3" w:rsidRPr="008677B3" w:rsidRDefault="008677B3" w:rsidP="008677B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677B3">
        <w:rPr>
          <w:rFonts w:ascii="Franklin Gothic Book" w:eastAsia="Calibri" w:hAnsi="Franklin Gothic Book"/>
          <w:bCs/>
          <w:lang w:eastAsia="en-US"/>
        </w:rPr>
        <w:t xml:space="preserve"> </w:t>
      </w:r>
      <w:r w:rsidRPr="008677B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8677B3">
        <w:rPr>
          <w:rFonts w:ascii="Franklin Gothic Book" w:eastAsiaTheme="minorHAnsi" w:hAnsi="Franklin Gothic Book"/>
          <w:lang w:eastAsia="en-US"/>
        </w:rPr>
        <w:t>о</w:t>
      </w:r>
      <w:r w:rsidRPr="008677B3">
        <w:rPr>
          <w:rFonts w:ascii="Franklin Gothic Book" w:eastAsiaTheme="minorHAnsi" w:hAnsi="Franklin Gothic Book"/>
          <w:lang w:eastAsia="en-US"/>
        </w:rPr>
        <w:t>говора.</w:t>
      </w:r>
    </w:p>
    <w:p w:rsidR="008677B3" w:rsidRPr="008677B3" w:rsidRDefault="008677B3" w:rsidP="008677B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677B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677B3" w:rsidRPr="008677B3" w:rsidRDefault="008677B3" w:rsidP="008677B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677B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677B3" w:rsidRPr="008677B3" w:rsidRDefault="008677B3" w:rsidP="008677B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677B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677B3">
        <w:rPr>
          <w:rFonts w:ascii="Franklin Gothic Book" w:eastAsiaTheme="minorHAnsi" w:hAnsi="Franklin Gothic Book"/>
          <w:lang w:eastAsia="en-US"/>
        </w:rPr>
        <w:t>о</w:t>
      </w:r>
      <w:r w:rsidRPr="008677B3">
        <w:rPr>
          <w:rFonts w:ascii="Franklin Gothic Book" w:eastAsiaTheme="minorHAnsi" w:hAnsi="Franklin Gothic Book"/>
          <w:lang w:eastAsia="en-US"/>
        </w:rPr>
        <w:t>вании товара;</w:t>
      </w:r>
    </w:p>
    <w:p w:rsidR="008677B3" w:rsidRPr="008677B3" w:rsidRDefault="008677B3" w:rsidP="008677B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677B3">
        <w:rPr>
          <w:rFonts w:ascii="Franklin Gothic Book" w:eastAsiaTheme="minorHAnsi" w:hAnsi="Franklin Gothic Book"/>
          <w:lang w:eastAsia="en-US"/>
        </w:rPr>
        <w:t>-</w:t>
      </w:r>
      <w:r w:rsidRPr="008677B3">
        <w:rPr>
          <w:rFonts w:ascii="Franklin Gothic Book" w:hAnsi="Franklin Gothic Book"/>
        </w:rPr>
        <w:t xml:space="preserve">  </w:t>
      </w:r>
      <w:r w:rsidRPr="008677B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677B3" w:rsidRPr="008677B3" w:rsidRDefault="008677B3" w:rsidP="008677B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677B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677B3" w:rsidRPr="008677B3" w:rsidRDefault="008677B3" w:rsidP="008677B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677B3">
        <w:rPr>
          <w:rFonts w:ascii="Franklin Gothic Book" w:eastAsiaTheme="minorHAnsi" w:hAnsi="Franklin Gothic Book"/>
          <w:lang w:eastAsia="en-US"/>
        </w:rPr>
        <w:t xml:space="preserve">6.6. </w:t>
      </w:r>
      <w:r w:rsidRPr="008677B3">
        <w:rPr>
          <w:rFonts w:ascii="Franklin Gothic Book" w:eastAsiaTheme="minorHAnsi" w:hAnsi="Franklin Gothic Book"/>
          <w:lang w:eastAsia="en-US"/>
        </w:rPr>
        <w:tab/>
      </w:r>
      <w:r w:rsidRPr="008677B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8677B3">
        <w:rPr>
          <w:rFonts w:ascii="Franklin Gothic Book" w:eastAsiaTheme="minorHAnsi" w:hAnsi="Franklin Gothic Book"/>
          <w:lang w:eastAsia="en-US"/>
        </w:rPr>
        <w:t>о</w:t>
      </w:r>
      <w:r w:rsidRPr="008677B3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677B3">
        <w:rPr>
          <w:rFonts w:ascii="Franklin Gothic Book" w:eastAsiaTheme="minorHAnsi" w:hAnsi="Franklin Gothic Book"/>
          <w:lang w:eastAsia="en-US"/>
        </w:rPr>
        <w:t>т</w:t>
      </w:r>
      <w:r w:rsidRPr="008677B3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8677B3" w:rsidRPr="008677B3" w:rsidRDefault="008677B3" w:rsidP="008677B3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8677B3" w:rsidRPr="008677B3" w:rsidRDefault="008677B3" w:rsidP="008677B3">
      <w:pPr>
        <w:rPr>
          <w:rFonts w:ascii="Franklin Gothic Book" w:hAnsi="Franklin Gothic Book"/>
        </w:rPr>
      </w:pPr>
    </w:p>
    <w:p w:rsidR="008677B3" w:rsidRPr="008677B3" w:rsidRDefault="008677B3" w:rsidP="008677B3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677B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677B3" w:rsidRPr="008677B3" w:rsidRDefault="008677B3" w:rsidP="008677B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677B3" w:rsidRPr="008677B3" w:rsidRDefault="008677B3" w:rsidP="008677B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8677B3">
        <w:rPr>
          <w:rFonts w:ascii="Franklin Gothic Book" w:hAnsi="Franklin Gothic Book"/>
          <w:lang w:eastAsia="ar-SA"/>
        </w:rPr>
        <w:t>ж</w:t>
      </w:r>
      <w:r w:rsidRPr="008677B3">
        <w:rPr>
          <w:rFonts w:ascii="Franklin Gothic Book" w:hAnsi="Franklin Gothic Book"/>
          <w:lang w:eastAsia="ar-SA"/>
        </w:rPr>
        <w:t>ном суде Краснодарского края.</w:t>
      </w:r>
    </w:p>
    <w:p w:rsidR="008677B3" w:rsidRPr="008677B3" w:rsidRDefault="008677B3" w:rsidP="008677B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8677B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8677B3">
        <w:rPr>
          <w:rFonts w:ascii="Franklin Gothic Book" w:hAnsi="Franklin Gothic Book"/>
          <w:lang w:eastAsia="ar-SA"/>
        </w:rPr>
        <w:t>а</w:t>
      </w:r>
      <w:r w:rsidRPr="008677B3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8677B3">
        <w:rPr>
          <w:rFonts w:ascii="Franklin Gothic Book" w:hAnsi="Franklin Gothic Book"/>
          <w:lang w:eastAsia="ar-SA"/>
        </w:rPr>
        <w:t>ю</w:t>
      </w:r>
      <w:r w:rsidRPr="008677B3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8677B3">
        <w:rPr>
          <w:rFonts w:ascii="Franklin Gothic Book" w:hAnsi="Franklin Gothic Book"/>
          <w:lang w:eastAsia="ar-SA"/>
        </w:rPr>
        <w:t>е</w:t>
      </w:r>
      <w:r w:rsidRPr="008677B3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8677B3" w:rsidRPr="008677B3" w:rsidRDefault="008677B3" w:rsidP="008677B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lastRenderedPageBreak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8677B3">
        <w:rPr>
          <w:rFonts w:ascii="Franklin Gothic Book" w:hAnsi="Franklin Gothic Book"/>
          <w:lang w:eastAsia="ar-SA"/>
        </w:rPr>
        <w:t>х</w:t>
      </w:r>
      <w:r w:rsidRPr="008677B3">
        <w:rPr>
          <w:rFonts w:ascii="Franklin Gothic Book" w:hAnsi="Franklin Gothic Book"/>
          <w:lang w:eastAsia="ar-SA"/>
        </w:rPr>
        <w:t>ся условий связанности сторон.</w:t>
      </w:r>
    </w:p>
    <w:p w:rsidR="008677B3" w:rsidRPr="008677B3" w:rsidRDefault="008677B3" w:rsidP="008677B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8677B3" w:rsidRPr="008677B3" w:rsidRDefault="008677B3" w:rsidP="008677B3">
      <w:pPr>
        <w:ind w:left="709"/>
        <w:jc w:val="both"/>
        <w:rPr>
          <w:rFonts w:ascii="Franklin Gothic Book" w:hAnsi="Franklin Gothic Book"/>
          <w:lang w:eastAsia="ar-SA"/>
        </w:rPr>
      </w:pPr>
    </w:p>
    <w:p w:rsidR="008677B3" w:rsidRPr="008677B3" w:rsidRDefault="008677B3" w:rsidP="008677B3">
      <w:pPr>
        <w:jc w:val="both"/>
        <w:rPr>
          <w:rFonts w:ascii="Franklin Gothic Book" w:hAnsi="Franklin Gothic Book"/>
          <w:lang w:eastAsia="ar-SA"/>
        </w:rPr>
      </w:pPr>
    </w:p>
    <w:p w:rsidR="008677B3" w:rsidRPr="008677B3" w:rsidRDefault="008677B3" w:rsidP="008677B3">
      <w:pPr>
        <w:jc w:val="both"/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 xml:space="preserve">     8. </w:t>
      </w:r>
      <w:r w:rsidRPr="008677B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677B3" w:rsidRPr="008677B3" w:rsidRDefault="008677B3" w:rsidP="008677B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b/>
          <w:lang w:eastAsia="ar-SA"/>
        </w:rPr>
        <w:t xml:space="preserve">         </w:t>
      </w:r>
    </w:p>
    <w:p w:rsidR="008677B3" w:rsidRPr="008677B3" w:rsidRDefault="008677B3" w:rsidP="008677B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b/>
          <w:lang w:eastAsia="ar-SA"/>
        </w:rPr>
        <w:t xml:space="preserve">    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677B3" w:rsidRPr="008677B3" w:rsidTr="00A24448">
        <w:trPr>
          <w:trHeight w:val="3226"/>
        </w:trPr>
        <w:tc>
          <w:tcPr>
            <w:tcW w:w="4717" w:type="dxa"/>
          </w:tcPr>
          <w:p w:rsidR="008677B3" w:rsidRPr="008677B3" w:rsidRDefault="008677B3" w:rsidP="008677B3">
            <w:pPr>
              <w:ind w:left="709" w:hanging="709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8677B3" w:rsidRPr="008677B3" w:rsidRDefault="008677B3" w:rsidP="008677B3">
            <w:pPr>
              <w:tabs>
                <w:tab w:val="left" w:pos="4651"/>
              </w:tabs>
              <w:suppressAutoHyphens/>
              <w:snapToGrid w:val="0"/>
              <w:ind w:left="284" w:right="255" w:hanging="261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677B3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8677B3" w:rsidRPr="008677B3" w:rsidRDefault="008677B3" w:rsidP="008677B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8677B3">
              <w:rPr>
                <w:rFonts w:ascii="Franklin Gothic Book" w:hAnsi="Franklin Gothic Book"/>
              </w:rPr>
              <w:t>.П</w:t>
            </w:r>
            <w:proofErr w:type="gramEnd"/>
            <w:r w:rsidRPr="008677B3">
              <w:rPr>
                <w:rFonts w:ascii="Franklin Gothic Book" w:hAnsi="Franklin Gothic Book"/>
              </w:rPr>
              <w:t>ортовая,14</w:t>
            </w:r>
          </w:p>
          <w:p w:rsidR="008677B3" w:rsidRPr="008677B3" w:rsidRDefault="008677B3" w:rsidP="008677B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8677B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677B3" w:rsidRPr="008677B3" w:rsidRDefault="008677B3" w:rsidP="008677B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8677B3">
              <w:rPr>
                <w:rFonts w:ascii="Franklin Gothic Book" w:hAnsi="Franklin Gothic Book"/>
                <w:lang w:eastAsia="ar-SA"/>
              </w:rPr>
              <w:t>Тел.: (861 7) 60</w:t>
            </w:r>
            <w:r w:rsidRPr="00263F6D">
              <w:rPr>
                <w:rFonts w:ascii="Franklin Gothic Book" w:hAnsi="Franklin Gothic Book"/>
                <w:lang w:eastAsia="ar-SA"/>
              </w:rPr>
              <w:t>-47-73</w:t>
            </w:r>
          </w:p>
          <w:p w:rsidR="008677B3" w:rsidRPr="008677B3" w:rsidRDefault="008677B3" w:rsidP="008677B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8677B3">
              <w:rPr>
                <w:rFonts w:ascii="Franklin Gothic Book" w:hAnsi="Franklin Gothic Book"/>
                <w:lang w:eastAsia="ar-SA"/>
              </w:rPr>
              <w:t>Факс: (861 7) 6</w:t>
            </w:r>
            <w:r w:rsidRPr="00263F6D">
              <w:rPr>
                <w:rFonts w:ascii="Franklin Gothic Book" w:hAnsi="Franklin Gothic Book"/>
                <w:lang w:eastAsia="ar-SA"/>
              </w:rPr>
              <w:t>0-42-13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proofErr w:type="gramStart"/>
            <w:r w:rsidRPr="008677B3">
              <w:rPr>
                <w:rFonts w:ascii="Franklin Gothic Book" w:hAnsi="Franklin Gothic Book"/>
              </w:rPr>
              <w:t>р</w:t>
            </w:r>
            <w:proofErr w:type="gramEnd"/>
            <w:r w:rsidRPr="008677B3">
              <w:rPr>
                <w:rFonts w:ascii="Franklin Gothic Book" w:hAnsi="Franklin Gothic Book"/>
              </w:rPr>
              <w:t>/с 40702810952460102191</w:t>
            </w:r>
          </w:p>
          <w:p w:rsidR="008677B3" w:rsidRPr="008677B3" w:rsidRDefault="008677B3" w:rsidP="008677B3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r w:rsidRPr="008677B3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8677B3" w:rsidRPr="008677B3" w:rsidRDefault="008677B3" w:rsidP="008677B3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8677B3">
              <w:rPr>
                <w:rFonts w:ascii="Franklin Gothic Book" w:hAnsi="Franklin Gothic Book"/>
                <w:lang w:eastAsia="ar-SA"/>
              </w:rPr>
              <w:t>г</w:t>
            </w:r>
            <w:proofErr w:type="gramStart"/>
            <w:r w:rsidRPr="008677B3">
              <w:rPr>
                <w:rFonts w:ascii="Franklin Gothic Book" w:hAnsi="Franklin Gothic Book"/>
                <w:lang w:eastAsia="ar-SA"/>
              </w:rPr>
              <w:t>.К</w:t>
            </w:r>
            <w:proofErr w:type="gramEnd"/>
            <w:r w:rsidRPr="008677B3">
              <w:rPr>
                <w:rFonts w:ascii="Franklin Gothic Book" w:hAnsi="Franklin Gothic Book"/>
                <w:lang w:eastAsia="ar-SA"/>
              </w:rPr>
              <w:t>раснодар</w:t>
            </w:r>
            <w:proofErr w:type="spellEnd"/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к/с 30101810100000000602</w:t>
            </w:r>
          </w:p>
          <w:p w:rsidR="008677B3" w:rsidRPr="008677B3" w:rsidRDefault="008677B3" w:rsidP="008677B3">
            <w:pPr>
              <w:rPr>
                <w:rFonts w:ascii="Franklin Gothic Book" w:hAnsi="Franklin Gothic Book"/>
              </w:rPr>
            </w:pPr>
            <w:r w:rsidRPr="008677B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677B3" w:rsidRPr="008677B3" w:rsidRDefault="008677B3" w:rsidP="008677B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8677B3" w:rsidRPr="008677B3" w:rsidRDefault="008677B3" w:rsidP="008677B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677B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ОТ ПОКУПАТЕЛЯ</w:t>
      </w:r>
    </w:p>
    <w:p w:rsidR="008677B3" w:rsidRPr="008677B3" w:rsidRDefault="008677B3" w:rsidP="008677B3">
      <w:pPr>
        <w:rPr>
          <w:rFonts w:ascii="Franklin Gothic Book" w:hAnsi="Franklin Gothic Book"/>
        </w:rPr>
      </w:pPr>
    </w:p>
    <w:p w:rsidR="008677B3" w:rsidRPr="008677B3" w:rsidRDefault="008677B3" w:rsidP="008677B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</w:t>
      </w:r>
      <w:r w:rsidRPr="008677B3">
        <w:rPr>
          <w:rFonts w:ascii="Franklin Gothic Book" w:hAnsi="Franklin Gothic Book"/>
          <w:lang w:eastAsia="ar-SA"/>
        </w:rPr>
        <w:t xml:space="preserve">              Первый заместитель технического директора              </w:t>
      </w:r>
    </w:p>
    <w:p w:rsidR="008677B3" w:rsidRPr="008677B3" w:rsidRDefault="008677B3" w:rsidP="008677B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</w:t>
      </w:r>
      <w:r w:rsidRPr="008677B3">
        <w:rPr>
          <w:rFonts w:ascii="Franklin Gothic Book" w:hAnsi="Franklin Gothic Book"/>
          <w:lang w:eastAsia="ar-SA"/>
        </w:rPr>
        <w:t xml:space="preserve">      ОАО «НМТП»</w:t>
      </w:r>
    </w:p>
    <w:p w:rsidR="008677B3" w:rsidRPr="008677B3" w:rsidRDefault="008677B3" w:rsidP="008677B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677B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</w:t>
      </w:r>
    </w:p>
    <w:p w:rsidR="008677B3" w:rsidRPr="008677B3" w:rsidRDefault="008677B3" w:rsidP="008677B3">
      <w:pPr>
        <w:rPr>
          <w:rFonts w:ascii="Franklin Gothic Book" w:hAnsi="Franklin Gothic Book"/>
        </w:rPr>
      </w:pP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</w:rPr>
        <w:t xml:space="preserve">______________                               </w:t>
      </w:r>
      <w:r w:rsidRPr="008677B3">
        <w:rPr>
          <w:rFonts w:ascii="Franklin Gothic Book" w:hAnsi="Franklin Gothic Book"/>
        </w:rPr>
        <w:tab/>
        <w:t xml:space="preserve">                        _________________  </w:t>
      </w:r>
      <w:proofErr w:type="spellStart"/>
      <w:r w:rsidRPr="008677B3">
        <w:rPr>
          <w:rFonts w:ascii="Franklin Gothic Book" w:hAnsi="Franklin Gothic Book"/>
        </w:rPr>
        <w:t>И.М.Фофонов</w:t>
      </w:r>
      <w:proofErr w:type="spellEnd"/>
    </w:p>
    <w:p w:rsidR="008677B3" w:rsidRPr="008677B3" w:rsidRDefault="008677B3" w:rsidP="008677B3">
      <w:pPr>
        <w:rPr>
          <w:rFonts w:ascii="Franklin Gothic Book" w:hAnsi="Franklin Gothic Book"/>
        </w:rPr>
      </w:pPr>
    </w:p>
    <w:p w:rsidR="008677B3" w:rsidRPr="008677B3" w:rsidRDefault="008677B3" w:rsidP="008677B3">
      <w:pPr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«_____» _____________ 2015г                                     «____» _______________ 2015г.</w:t>
      </w:r>
    </w:p>
    <w:p w:rsidR="008677B3" w:rsidRPr="008677B3" w:rsidRDefault="008677B3" w:rsidP="008677B3">
      <w:pPr>
        <w:rPr>
          <w:rFonts w:ascii="Franklin Gothic Book" w:hAnsi="Franklin Gothic Book"/>
          <w:lang w:eastAsia="ar-SA"/>
        </w:rPr>
      </w:pPr>
    </w:p>
    <w:p w:rsidR="008677B3" w:rsidRPr="008677B3" w:rsidRDefault="008677B3" w:rsidP="008677B3">
      <w:pPr>
        <w:jc w:val="both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 xml:space="preserve"> </w:t>
      </w:r>
    </w:p>
    <w:p w:rsidR="008677B3" w:rsidRPr="008677B3" w:rsidRDefault="008677B3" w:rsidP="008677B3">
      <w:pPr>
        <w:jc w:val="center"/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>Приложение № 1</w:t>
      </w:r>
    </w:p>
    <w:p w:rsidR="008677B3" w:rsidRPr="008677B3" w:rsidRDefault="008677B3" w:rsidP="008677B3">
      <w:pPr>
        <w:jc w:val="center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jc w:val="center"/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>к договору №___________ от _______________ 2015г.</w:t>
      </w:r>
    </w:p>
    <w:p w:rsidR="008677B3" w:rsidRPr="008677B3" w:rsidRDefault="008677B3" w:rsidP="008677B3">
      <w:pPr>
        <w:shd w:val="clear" w:color="auto" w:fill="FFFFFF"/>
        <w:jc w:val="center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jc w:val="center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jc w:val="center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jc w:val="center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>СПЕЦИФИКАЦИЯ ПОСТАВЛЯЕМОГО ТОВАРА</w:t>
      </w:r>
    </w:p>
    <w:p w:rsidR="008677B3" w:rsidRPr="008677B3" w:rsidRDefault="008677B3" w:rsidP="008677B3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="14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850"/>
        <w:gridCol w:w="851"/>
        <w:gridCol w:w="1276"/>
        <w:gridCol w:w="1529"/>
      </w:tblGrid>
      <w:tr w:rsidR="008677B3" w:rsidRPr="008677B3" w:rsidTr="00A24448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8677B3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8677B3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677B3">
              <w:rPr>
                <w:rFonts w:ascii="Franklin Gothic Book" w:hAnsi="Franklin Gothic Book"/>
                <w:b/>
                <w:bCs/>
              </w:rPr>
              <w:t>и</w:t>
            </w:r>
            <w:r w:rsidRPr="008677B3">
              <w:rPr>
                <w:rFonts w:ascii="Franklin Gothic Book" w:hAnsi="Franklin Gothic Book"/>
                <w:b/>
                <w:bCs/>
              </w:rPr>
              <w:t>з</w:t>
            </w:r>
            <w:r w:rsidRPr="008677B3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8677B3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>Цена руб./ед. без  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8677B3" w:rsidRPr="008677B3" w:rsidTr="00A24448">
        <w:trPr>
          <w:cantSplit/>
          <w:trHeight w:val="42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 xml:space="preserve">Дверь противопожарная  </w:t>
            </w:r>
            <w:r w:rsidRPr="008677B3">
              <w:rPr>
                <w:rFonts w:ascii="Franklin Gothic Book" w:hAnsi="Franklin Gothic Book"/>
                <w:bCs/>
                <w:lang w:val="en-US"/>
              </w:rPr>
              <w:t>EI</w:t>
            </w:r>
            <w:r w:rsidRPr="008677B3">
              <w:rPr>
                <w:rFonts w:ascii="Franklin Gothic Book" w:hAnsi="Franklin Gothic Book"/>
                <w:bCs/>
              </w:rPr>
              <w:t>-60, 800х2000мм с доводчиком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A24448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Монтаж  двери противопожарной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A24448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Дверь металлическая 900х2070мм с замком и доводчиком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A24448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lastRenderedPageBreak/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Монтаж двери металлической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8677B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A24448">
        <w:trPr>
          <w:trHeight w:val="363"/>
        </w:trPr>
        <w:tc>
          <w:tcPr>
            <w:tcW w:w="7905" w:type="dxa"/>
            <w:gridSpan w:val="5"/>
            <w:noWrap/>
            <w:vAlign w:val="center"/>
          </w:tcPr>
          <w:p w:rsidR="008677B3" w:rsidRPr="008677B3" w:rsidRDefault="008677B3" w:rsidP="008677B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8677B3" w:rsidRPr="008677B3" w:rsidRDefault="008677B3" w:rsidP="008677B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677B3" w:rsidRPr="008677B3" w:rsidTr="00A24448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8677B3" w:rsidRPr="008677B3" w:rsidRDefault="008677B3" w:rsidP="008677B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8677B3" w:rsidRPr="008677B3" w:rsidRDefault="008677B3" w:rsidP="008677B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677B3" w:rsidRPr="008677B3" w:rsidTr="00A24448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8677B3" w:rsidRPr="008677B3" w:rsidRDefault="008677B3" w:rsidP="008677B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8677B3" w:rsidRPr="008677B3" w:rsidRDefault="008677B3" w:rsidP="008677B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  <w:r w:rsidRPr="008677B3">
        <w:rPr>
          <w:rFonts w:ascii="Franklin Gothic Book" w:hAnsi="Franklin Gothic Book"/>
          <w:b/>
        </w:rPr>
        <w:t xml:space="preserve">      Всего к оплате: ____________________________  рублей.</w:t>
      </w: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 xml:space="preserve">       Срок поставки и монтажа: ________________________  дней со дня подписания настоящего Договора, Приложения №1 обеими Сторонами. </w:t>
      </w: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  <w:r w:rsidRPr="008677B3">
        <w:rPr>
          <w:rFonts w:ascii="Franklin Gothic Book" w:hAnsi="Franklin Gothic Book"/>
        </w:rPr>
        <w:t xml:space="preserve">        </w:t>
      </w: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</w:rPr>
      </w:pP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>ОТ ПОСТАВЩИКА</w:t>
      </w:r>
      <w:r w:rsidRPr="008677B3">
        <w:rPr>
          <w:rFonts w:ascii="Franklin Gothic Book" w:hAnsi="Franklin Gothic Book"/>
          <w:b/>
        </w:rPr>
        <w:tab/>
      </w:r>
      <w:r w:rsidRPr="008677B3">
        <w:rPr>
          <w:rFonts w:ascii="Franklin Gothic Book" w:hAnsi="Franklin Gothic Book"/>
          <w:b/>
        </w:rPr>
        <w:tab/>
      </w:r>
      <w:r w:rsidRPr="008677B3">
        <w:rPr>
          <w:rFonts w:ascii="Franklin Gothic Book" w:hAnsi="Franklin Gothic Book"/>
          <w:b/>
        </w:rPr>
        <w:tab/>
      </w:r>
      <w:r w:rsidRPr="008677B3">
        <w:rPr>
          <w:rFonts w:ascii="Franklin Gothic Book" w:hAnsi="Franklin Gothic Book"/>
          <w:b/>
        </w:rPr>
        <w:tab/>
        <w:t>ОТ ПОКУПАТЕЛЯ</w:t>
      </w: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shd w:val="clear" w:color="auto" w:fill="FFFFFF"/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ab/>
      </w:r>
      <w:r w:rsidRPr="008677B3">
        <w:rPr>
          <w:rFonts w:ascii="Franklin Gothic Book" w:hAnsi="Franklin Gothic Book"/>
          <w:b/>
        </w:rPr>
        <w:tab/>
      </w:r>
      <w:r w:rsidRPr="008677B3">
        <w:rPr>
          <w:rFonts w:ascii="Franklin Gothic Book" w:hAnsi="Franklin Gothic Book"/>
          <w:b/>
        </w:rPr>
        <w:tab/>
        <w:t xml:space="preserve">                                      Первый заместитель технического  директора</w:t>
      </w: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 xml:space="preserve">                         </w:t>
      </w:r>
      <w:r w:rsidRPr="008677B3">
        <w:rPr>
          <w:rFonts w:ascii="Franklin Gothic Book" w:hAnsi="Franklin Gothic Book"/>
          <w:b/>
        </w:rPr>
        <w:tab/>
        <w:t xml:space="preserve">                                       ОАО «НМТП»</w:t>
      </w: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 xml:space="preserve"> </w:t>
      </w: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ab/>
        <w:t xml:space="preserve"> </w:t>
      </w:r>
      <w:r w:rsidRPr="008677B3">
        <w:rPr>
          <w:rFonts w:ascii="Franklin Gothic Book" w:hAnsi="Franklin Gothic Book"/>
          <w:b/>
        </w:rPr>
        <w:tab/>
      </w:r>
      <w:r w:rsidRPr="008677B3">
        <w:rPr>
          <w:rFonts w:ascii="Franklin Gothic Book" w:hAnsi="Franklin Gothic Book"/>
          <w:b/>
        </w:rPr>
        <w:tab/>
      </w: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 xml:space="preserve">_________________  </w:t>
      </w:r>
      <w:r w:rsidRPr="008677B3">
        <w:rPr>
          <w:rFonts w:ascii="Franklin Gothic Book" w:hAnsi="Franklin Gothic Book"/>
          <w:b/>
        </w:rPr>
        <w:tab/>
        <w:t xml:space="preserve">                                ______________________</w:t>
      </w:r>
      <w:proofErr w:type="spellStart"/>
      <w:r w:rsidRPr="008677B3">
        <w:rPr>
          <w:rFonts w:ascii="Franklin Gothic Book" w:hAnsi="Franklin Gothic Book"/>
          <w:b/>
        </w:rPr>
        <w:t>И.М.Фофонов</w:t>
      </w:r>
      <w:proofErr w:type="spellEnd"/>
    </w:p>
    <w:p w:rsidR="008677B3" w:rsidRPr="008677B3" w:rsidRDefault="008677B3" w:rsidP="008677B3">
      <w:pPr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rPr>
          <w:rFonts w:ascii="Franklin Gothic Book" w:hAnsi="Franklin Gothic Book"/>
          <w:b/>
        </w:rPr>
      </w:pPr>
    </w:p>
    <w:p w:rsidR="008677B3" w:rsidRPr="008677B3" w:rsidRDefault="008677B3" w:rsidP="008677B3">
      <w:pPr>
        <w:rPr>
          <w:rFonts w:ascii="Franklin Gothic Book" w:hAnsi="Franklin Gothic Book"/>
          <w:b/>
        </w:rPr>
      </w:pPr>
      <w:r w:rsidRPr="008677B3">
        <w:rPr>
          <w:rFonts w:ascii="Franklin Gothic Book" w:hAnsi="Franklin Gothic Book"/>
          <w:b/>
        </w:rPr>
        <w:t>«___» _______________________2015г.</w:t>
      </w:r>
      <w:r w:rsidRPr="008677B3">
        <w:rPr>
          <w:rFonts w:ascii="Franklin Gothic Book" w:hAnsi="Franklin Gothic Book"/>
          <w:b/>
        </w:rPr>
        <w:tab/>
        <w:t xml:space="preserve">        «___» ___________________________2015г.</w:t>
      </w:r>
    </w:p>
    <w:p w:rsidR="000B172D" w:rsidRPr="00EF0AB4" w:rsidRDefault="000B172D" w:rsidP="0030702F">
      <w:pPr>
        <w:rPr>
          <w:rFonts w:ascii="Franklin Gothic Book" w:hAnsi="Franklin Gothic Book"/>
        </w:rPr>
      </w:pP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Приложение № 2</w:t>
      </w: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к договору № НМТП___________ от ______________ 2015г.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0AB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F0AB4">
        <w:rPr>
          <w:rFonts w:ascii="Franklin Gothic Book" w:eastAsia="Calibri" w:hAnsi="Franklin Gothic Book"/>
          <w:lang w:eastAsia="en-US"/>
        </w:rPr>
        <w:t>н</w:t>
      </w:r>
      <w:r w:rsidRPr="00EF0AB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30702F" w:rsidRPr="00EF0AB4" w:rsidTr="0030702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30702F" w:rsidRPr="00EF0AB4" w:rsidTr="0030702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Поставщик, </w:t>
            </w:r>
            <w:r w:rsidRPr="00EF0AB4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30702F" w:rsidRPr="00EF0AB4" w:rsidRDefault="0030702F" w:rsidP="0030702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М.П.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я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е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83E72" w:rsidRPr="000B172D" w:rsidRDefault="0030702F" w:rsidP="000B172D">
      <w:pPr>
        <w:jc w:val="center"/>
        <w:rPr>
          <w:rFonts w:ascii="Franklin Gothic Book" w:hAnsi="Franklin Gothic Book"/>
          <w:sz w:val="20"/>
          <w:szCs w:val="20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6E4248" w:rsidRPr="00EF0AB4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 xml:space="preserve">6. </w:t>
      </w:r>
      <w:r w:rsidR="00DE005B" w:rsidRPr="00EF0AB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EF0AB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F0AB4">
        <w:rPr>
          <w:rFonts w:ascii="Franklin Gothic Book" w:hAnsi="Franklin Gothic Book"/>
          <w:b/>
          <w:kern w:val="28"/>
        </w:rPr>
        <w:t>закупке</w:t>
      </w:r>
      <w:r w:rsidR="00DE005B" w:rsidRPr="00EF0AB4">
        <w:rPr>
          <w:rFonts w:ascii="Franklin Gothic Book" w:hAnsi="Franklin Gothic Book"/>
          <w:b/>
          <w:kern w:val="28"/>
        </w:rPr>
        <w:t>.</w:t>
      </w:r>
    </w:p>
    <w:p w:rsidR="000B65F6" w:rsidRPr="00EF0AB4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>6.1</w:t>
      </w:r>
      <w:r w:rsidR="00DE005B" w:rsidRPr="00EF0AB4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EF0AB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F0AB4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F0AB4">
        <w:rPr>
          <w:rFonts w:ascii="Franklin Gothic Book" w:hAnsi="Franklin Gothic Book"/>
          <w:b/>
          <w:snapToGrid w:val="0"/>
        </w:rPr>
        <w:t>№</w:t>
      </w:r>
      <w:r w:rsidR="003D2450" w:rsidRPr="00EF0AB4">
        <w:rPr>
          <w:rFonts w:ascii="Franklin Gothic Book" w:hAnsi="Franklin Gothic Book"/>
          <w:b/>
          <w:snapToGrid w:val="0"/>
        </w:rPr>
        <w:fldChar w:fldCharType="begin"/>
      </w:r>
      <w:r w:rsidR="003D2450" w:rsidRPr="00EF0AB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F0AB4">
        <w:rPr>
          <w:rFonts w:ascii="Franklin Gothic Book" w:hAnsi="Franklin Gothic Book"/>
          <w:b/>
          <w:snapToGrid w:val="0"/>
        </w:rPr>
        <w:fldChar w:fldCharType="separate"/>
      </w:r>
      <w:r w:rsidR="008677B3">
        <w:rPr>
          <w:rFonts w:ascii="Franklin Gothic Book" w:hAnsi="Franklin Gothic Book"/>
          <w:b/>
          <w:noProof/>
          <w:snapToGrid w:val="0"/>
        </w:rPr>
        <w:t>1</w:t>
      </w:r>
      <w:r w:rsidR="003D2450" w:rsidRPr="00EF0AB4">
        <w:rPr>
          <w:rFonts w:ascii="Franklin Gothic Book" w:hAnsi="Franklin Gothic Book"/>
          <w:b/>
          <w:snapToGrid w:val="0"/>
        </w:rPr>
        <w:fldChar w:fldCharType="end"/>
      </w:r>
      <w:r w:rsidR="003D2450" w:rsidRPr="00EF0AB4">
        <w:rPr>
          <w:rFonts w:ascii="Franklin Gothic Book" w:hAnsi="Franklin Gothic Book"/>
          <w:b/>
          <w:snapToGrid w:val="0"/>
        </w:rPr>
        <w:t>)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F0AB4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Батову</w:t>
      </w:r>
      <w:proofErr w:type="spellEnd"/>
      <w:r w:rsidRPr="00EF0AB4">
        <w:rPr>
          <w:rFonts w:ascii="Franklin Gothic Book" w:hAnsi="Franklin Gothic Book"/>
        </w:rPr>
        <w:t xml:space="preserve"> С</w:t>
      </w:r>
      <w:r w:rsidR="000B65F6" w:rsidRPr="00EF0AB4">
        <w:rPr>
          <w:rFonts w:ascii="Franklin Gothic Book" w:hAnsi="Franklin Gothic Book"/>
        </w:rPr>
        <w:t>.</w:t>
      </w:r>
      <w:r w:rsidRPr="00EF0AB4">
        <w:rPr>
          <w:rFonts w:ascii="Franklin Gothic Book" w:hAnsi="Franklin Gothic Book"/>
        </w:rPr>
        <w:t>Х.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F0AB4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«_____»______________ года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№________________________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EF0AB4">
        <w:rPr>
          <w:rFonts w:ascii="Franklin Gothic Book" w:hAnsi="Franklin Gothic Book"/>
        </w:rPr>
        <w:t>документацию</w:t>
      </w:r>
      <w:proofErr w:type="gramEnd"/>
      <w:r w:rsidRPr="00EF0AB4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догов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ра, мы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EF0AB4">
        <w:rPr>
          <w:rFonts w:ascii="Franklin Gothic Book" w:hAnsi="Franklin Gothic Book"/>
        </w:rPr>
        <w:t xml:space="preserve"> ,</w:t>
      </w:r>
      <w:proofErr w:type="gramEnd"/>
      <w:r w:rsidRPr="00EF0AB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; </w:t>
      </w:r>
      <w:r w:rsidR="000B172D">
        <w:rPr>
          <w:rFonts w:ascii="Franklin Gothic Book" w:hAnsi="Franklin Gothic Book"/>
          <w:vertAlign w:val="superscript"/>
        </w:rPr>
        <w:t>рублей</w:t>
      </w:r>
      <w:r w:rsidR="001F1BC5" w:rsidRPr="00EF0AB4">
        <w:rPr>
          <w:rFonts w:ascii="Franklin Gothic Book" w:hAnsi="Franklin Gothic Book"/>
          <w:vertAlign w:val="superscript"/>
        </w:rPr>
        <w:t xml:space="preserve"> </w:t>
      </w:r>
      <w:r w:rsidRPr="00EF0AB4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(срок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, </w:t>
      </w:r>
      <w:r w:rsidR="00475D8D">
        <w:rPr>
          <w:rFonts w:ascii="Franklin Gothic Book" w:hAnsi="Franklin Gothic Book"/>
          <w:vertAlign w:val="superscript"/>
        </w:rPr>
        <w:t>календарных дней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263F6D" w:rsidRPr="00601C12" w:rsidRDefault="00263F6D" w:rsidP="00263F6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bookmarkStart w:id="15" w:name="_GoBack"/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263F6D" w:rsidRPr="00601C12" w:rsidRDefault="00263F6D" w:rsidP="00263F6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(гарантийный срок</w:t>
      </w:r>
      <w:r>
        <w:rPr>
          <w:rFonts w:ascii="Franklin Gothic Book" w:hAnsi="Franklin Gothic Book"/>
          <w:vertAlign w:val="superscript"/>
        </w:rPr>
        <w:t>/мес.</w:t>
      </w:r>
      <w:r w:rsidRPr="00601C12">
        <w:rPr>
          <w:rFonts w:ascii="Franklin Gothic Book" w:hAnsi="Franklin Gothic Book"/>
          <w:vertAlign w:val="superscript"/>
        </w:rPr>
        <w:t>)</w:t>
      </w:r>
    </w:p>
    <w:bookmarkEnd w:id="15"/>
    <w:p w:rsidR="0030702F" w:rsidRPr="00EF0AB4" w:rsidRDefault="0030702F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Настоящей заявкой подтверждаем, что: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1) </w:t>
      </w:r>
      <w:r w:rsidRPr="00EF0AB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proofErr w:type="gramStart"/>
      <w:r w:rsidRPr="00EF0AB4">
        <w:rPr>
          <w:rFonts w:ascii="Franklin Gothic Book" w:hAnsi="Franklin Gothic Book"/>
          <w:i/>
        </w:rPr>
        <w:t>является</w:t>
      </w:r>
      <w:proofErr w:type="gramEnd"/>
      <w:r w:rsidRPr="00EF0AB4">
        <w:rPr>
          <w:rFonts w:ascii="Franklin Gothic Book" w:hAnsi="Franklin Gothic Book"/>
          <w:i/>
        </w:rPr>
        <w:t>/не является (необходимо в</w:t>
      </w:r>
      <w:r w:rsidRPr="00EF0AB4">
        <w:rPr>
          <w:rFonts w:ascii="Franklin Gothic Book" w:hAnsi="Franklin Gothic Book"/>
          <w:i/>
        </w:rPr>
        <w:t>ы</w:t>
      </w:r>
      <w:r w:rsidRPr="00EF0AB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2)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зывающим услуги) по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3) </w:t>
      </w:r>
      <w:proofErr w:type="gramStart"/>
      <w:r w:rsidRPr="00EF0AB4">
        <w:rPr>
          <w:rFonts w:ascii="Franklin Gothic Book" w:hAnsi="Franklin Gothic Book"/>
        </w:rPr>
        <w:t>против</w:t>
      </w:r>
      <w:proofErr w:type="gramEnd"/>
      <w:r w:rsidRPr="00EF0AB4">
        <w:rPr>
          <w:rFonts w:ascii="Franklin Gothic Book" w:hAnsi="Franklin Gothic Book"/>
        </w:rPr>
        <w:t xml:space="preserve"> (</w:t>
      </w:r>
      <w:r w:rsidRPr="00EF0AB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EF0AB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EF0AB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EF0AB4">
        <w:rPr>
          <w:rFonts w:ascii="Franklin Gothic Book" w:hAnsi="Franklin Gothic Book"/>
        </w:rPr>
        <w:t>не проводится процедура ли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F0AB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4) деятельность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приостановлена в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5) у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EF0AB4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EF0AB4">
        <w:rPr>
          <w:rFonts w:ascii="Franklin Gothic Book" w:hAnsi="Franklin Gothic Book"/>
        </w:rPr>
        <w:t>заявителя</w:t>
      </w:r>
      <w:proofErr w:type="gramEnd"/>
      <w:r w:rsidRPr="00EF0AB4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совой стоимости активов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>, по данным бухга</w:t>
      </w:r>
      <w:r w:rsidRPr="00EF0AB4">
        <w:rPr>
          <w:rFonts w:ascii="Franklin Gothic Book" w:hAnsi="Franklin Gothic Book"/>
        </w:rPr>
        <w:t>л</w:t>
      </w:r>
      <w:r w:rsidRPr="00EF0AB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EF0AB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го бухгалтера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EF0AB4">
        <w:rPr>
          <w:rFonts w:ascii="Franklin Gothic Book" w:hAnsi="Franklin Gothic Book"/>
        </w:rPr>
        <w:t xml:space="preserve"> услуги, </w:t>
      </w:r>
      <w:proofErr w:type="gramStart"/>
      <w:r w:rsidRPr="00EF0AB4">
        <w:rPr>
          <w:rFonts w:ascii="Franklin Gothic Book" w:hAnsi="Franklin Gothic Book"/>
        </w:rPr>
        <w:t>являющихся</w:t>
      </w:r>
      <w:proofErr w:type="gramEnd"/>
      <w:r w:rsidRPr="00EF0AB4">
        <w:rPr>
          <w:rFonts w:ascii="Franklin Gothic Book" w:hAnsi="Franklin Gothic Book"/>
        </w:rPr>
        <w:t xml:space="preserve"> объектом 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 xml:space="preserve">7) отсутствие в отношении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>, его учредит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 xml:space="preserve">8) у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отсутствуют</w:t>
      </w:r>
      <w:r w:rsidRPr="00EF0AB4">
        <w:rPr>
          <w:rFonts w:ascii="Franklin Gothic Book" w:hAnsi="Franklin Gothic Book"/>
          <w:b/>
          <w:bCs/>
        </w:rPr>
        <w:t xml:space="preserve"> </w:t>
      </w:r>
      <w:r w:rsidRPr="00EF0AB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 или заказчиком, а так же</w:t>
      </w:r>
      <w:r w:rsidRPr="00EF0AB4">
        <w:rPr>
          <w:rFonts w:ascii="Franklin Gothic Book" w:hAnsi="Franklin Gothic Book"/>
          <w:bCs/>
        </w:rPr>
        <w:t xml:space="preserve"> </w:t>
      </w:r>
      <w:r w:rsidRPr="00EF0AB4">
        <w:rPr>
          <w:rFonts w:ascii="Franklin Gothic Book" w:hAnsi="Franklin Gothic Book"/>
          <w:i/>
        </w:rPr>
        <w:t>отсутствует</w:t>
      </w:r>
      <w:r w:rsidRPr="00EF0AB4">
        <w:rPr>
          <w:rFonts w:ascii="Franklin Gothic Book" w:hAnsi="Franklin Gothic Book"/>
          <w:bCs/>
        </w:rPr>
        <w:t xml:space="preserve"> кредиторская задолженность</w:t>
      </w:r>
      <w:r w:rsidRPr="00EF0AB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 выставляться не будут;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F0AB4">
        <w:rPr>
          <w:rFonts w:ascii="Franklin Gothic Book" w:hAnsi="Franklin Gothic Book"/>
        </w:rPr>
        <w:t xml:space="preserve">10) вся представленная информация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я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11) если по итогам проведения закупки с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12) если заявке на участие в закупке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F0AB4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13</w:t>
      </w:r>
      <w:r w:rsidR="000B65F6" w:rsidRPr="00EF0AB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EF0AB4">
        <w:rPr>
          <w:rFonts w:ascii="Franklin Gothic Book" w:hAnsi="Franklin Gothic Book"/>
        </w:rPr>
        <w:t>а</w:t>
      </w:r>
      <w:r w:rsidR="000B65F6" w:rsidRPr="00EF0AB4">
        <w:rPr>
          <w:rFonts w:ascii="Franklin Gothic Book" w:hAnsi="Franklin Gothic Book"/>
        </w:rPr>
        <w:t xml:space="preserve">купке </w:t>
      </w:r>
      <w:r w:rsidR="000B65F6" w:rsidRPr="00EF0AB4">
        <w:rPr>
          <w:rFonts w:ascii="Franklin Gothic Book" w:hAnsi="Franklin Gothic Book"/>
          <w:i/>
        </w:rPr>
        <w:t>(</w:t>
      </w:r>
      <w:r w:rsidR="000B65F6"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EF0AB4">
        <w:rPr>
          <w:rFonts w:ascii="Franklin Gothic Book" w:hAnsi="Franklin Gothic Book"/>
          <w:i/>
        </w:rPr>
        <w:t>)</w:t>
      </w:r>
      <w:r w:rsidR="000B65F6" w:rsidRPr="00EF0AB4">
        <w:rPr>
          <w:rFonts w:ascii="Franklin Gothic Book" w:hAnsi="Franklin Gothic Book"/>
        </w:rPr>
        <w:t xml:space="preserve"> </w:t>
      </w:r>
      <w:proofErr w:type="gramStart"/>
      <w:r w:rsidR="000B65F6" w:rsidRPr="00EF0AB4">
        <w:rPr>
          <w:rFonts w:ascii="Franklin Gothic Book" w:hAnsi="Franklin Gothic Book"/>
        </w:rPr>
        <w:t>в</w:t>
      </w:r>
      <w:proofErr w:type="gramEnd"/>
      <w:r w:rsidR="000B65F6" w:rsidRPr="00EF0AB4">
        <w:rPr>
          <w:rFonts w:ascii="Franklin Gothic Book" w:hAnsi="Franklin Gothic Book"/>
        </w:rPr>
        <w:t xml:space="preserve"> </w:t>
      </w:r>
      <w:proofErr w:type="gramStart"/>
      <w:r w:rsidR="000B65F6" w:rsidRPr="00EF0AB4">
        <w:rPr>
          <w:rFonts w:ascii="Franklin Gothic Book" w:hAnsi="Franklin Gothic Book"/>
        </w:rPr>
        <w:t>вследствие</w:t>
      </w:r>
      <w:proofErr w:type="gramEnd"/>
      <w:r w:rsidR="000B65F6" w:rsidRPr="00EF0AB4">
        <w:rPr>
          <w:rFonts w:ascii="Franklin Gothic Book" w:hAnsi="Franklin Gothic Book"/>
        </w:rPr>
        <w:t xml:space="preserve"> ее несоответствия треб</w:t>
      </w:r>
      <w:r w:rsidR="000B65F6" w:rsidRPr="00EF0AB4">
        <w:rPr>
          <w:rFonts w:ascii="Franklin Gothic Book" w:hAnsi="Franklin Gothic Book"/>
        </w:rPr>
        <w:t>о</w:t>
      </w:r>
      <w:r w:rsidR="000B65F6" w:rsidRPr="00EF0AB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ложения: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EF0AB4">
        <w:rPr>
          <w:rFonts w:ascii="Franklin Gothic Book" w:hAnsi="Franklin Gothic Book"/>
        </w:rPr>
        <w:t>л</w:t>
      </w:r>
      <w:proofErr w:type="gramEnd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F0AB4">
        <w:rPr>
          <w:rFonts w:ascii="Franklin Gothic Book" w:hAnsi="Franklin Gothic Book"/>
          <w:snapToGrid w:val="0"/>
        </w:rPr>
        <w:tab/>
      </w:r>
      <w:r w:rsidR="000B65F6" w:rsidRPr="00EF0AB4">
        <w:rPr>
          <w:rFonts w:ascii="Franklin Gothic Book" w:hAnsi="Franklin Gothic Book"/>
          <w:snapToGrid w:val="0"/>
        </w:rPr>
        <w:t>____</w:t>
      </w:r>
      <w:r w:rsidR="007D121F" w:rsidRPr="00EF0AB4">
        <w:rPr>
          <w:rFonts w:ascii="Franklin Gothic Book" w:hAnsi="Franklin Gothic Book"/>
          <w:snapToGrid w:val="0"/>
        </w:rPr>
        <w:t>______________________________</w:t>
      </w:r>
      <w:r w:rsidRPr="00EF0AB4">
        <w:rPr>
          <w:rFonts w:ascii="Franklin Gothic Book" w:hAnsi="Franklin Gothic Book"/>
          <w:snapToGrid w:val="0"/>
        </w:rPr>
        <w:t>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>(подпись, М.П.)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="000B65F6" w:rsidRPr="00EF0AB4">
        <w:rPr>
          <w:rFonts w:ascii="Franklin Gothic Book" w:hAnsi="Franklin Gothic Book"/>
        </w:rPr>
        <w:t>___</w:t>
      </w:r>
      <w:r w:rsidRPr="00EF0AB4">
        <w:rPr>
          <w:rFonts w:ascii="Franklin Gothic Book" w:hAnsi="Franklin Gothic Book"/>
        </w:rPr>
        <w:t>________________________________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EF0AB4">
        <w:rPr>
          <w:rFonts w:ascii="Franklin Gothic Book" w:hAnsi="Franklin Gothic Book"/>
          <w:vertAlign w:val="superscript"/>
        </w:rPr>
        <w:t>, должность</w:t>
      </w:r>
      <w:r w:rsidR="007D121F" w:rsidRPr="00EF0AB4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475D8D" w:rsidRDefault="00475D8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Pr="00EF0AB4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F0AB4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6.2 </w:t>
      </w:r>
      <w:r w:rsidR="007D121F" w:rsidRPr="00EF0AB4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F0AB4">
        <w:rPr>
          <w:rFonts w:ascii="Franklin Gothic Book" w:hAnsi="Franklin Gothic Book"/>
          <w:b/>
        </w:rPr>
        <w:t>№</w:t>
      </w:r>
      <w:r w:rsidR="007D121F" w:rsidRPr="00EF0AB4">
        <w:rPr>
          <w:rFonts w:ascii="Franklin Gothic Book" w:hAnsi="Franklin Gothic Book"/>
          <w:b/>
        </w:rPr>
        <w:t xml:space="preserve">2) </w:t>
      </w:r>
    </w:p>
    <w:p w:rsidR="007D121F" w:rsidRPr="00EF0AB4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EF0AB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EF0AB4">
        <w:rPr>
          <w:rFonts w:ascii="Franklin Gothic Book" w:hAnsi="Franklin Gothic Book"/>
          <w:sz w:val="24"/>
          <w:szCs w:val="24"/>
        </w:rPr>
        <w:t>г</w:t>
      </w:r>
      <w:proofErr w:type="gramEnd"/>
      <w:r w:rsidRPr="00EF0AB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EF0AB4" w:rsidRDefault="007D121F" w:rsidP="007D121F">
      <w:pPr>
        <w:rPr>
          <w:rFonts w:ascii="Franklin Gothic Book" w:hAnsi="Franklin Gothic Book"/>
        </w:rPr>
      </w:pPr>
    </w:p>
    <w:p w:rsidR="00525563" w:rsidRPr="00EF0AB4" w:rsidRDefault="00601C12" w:rsidP="007D121F">
      <w:pPr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Таблица 1</w:t>
      </w:r>
    </w:p>
    <w:p w:rsidR="00475D8D" w:rsidRPr="00475D8D" w:rsidRDefault="00475D8D" w:rsidP="00475D8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="141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4042"/>
        <w:gridCol w:w="850"/>
        <w:gridCol w:w="851"/>
        <w:gridCol w:w="1134"/>
        <w:gridCol w:w="1134"/>
        <w:gridCol w:w="1096"/>
      </w:tblGrid>
      <w:tr w:rsidR="008677B3" w:rsidRPr="008677B3" w:rsidTr="008677B3">
        <w:trPr>
          <w:cantSplit/>
          <w:trHeight w:val="1105"/>
        </w:trPr>
        <w:tc>
          <w:tcPr>
            <w:tcW w:w="116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lastRenderedPageBreak/>
              <w:t xml:space="preserve">№ </w:t>
            </w:r>
            <w:proofErr w:type="gramStart"/>
            <w:r w:rsidRPr="008677B3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8677B3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677B3">
              <w:rPr>
                <w:rFonts w:ascii="Franklin Gothic Book" w:hAnsi="Franklin Gothic Book"/>
                <w:b/>
                <w:bCs/>
              </w:rPr>
              <w:t>и</w:t>
            </w:r>
            <w:r w:rsidRPr="008677B3">
              <w:rPr>
                <w:rFonts w:ascii="Franklin Gothic Book" w:hAnsi="Franklin Gothic Book"/>
                <w:b/>
                <w:bCs/>
              </w:rPr>
              <w:t>з</w:t>
            </w:r>
            <w:r w:rsidRPr="008677B3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8677B3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>Цена руб./ед. без 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677B3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</w:t>
            </w:r>
            <w:r>
              <w:rPr>
                <w:rFonts w:ascii="Franklin Gothic Book" w:hAnsi="Franklin Gothic Book"/>
                <w:b/>
                <w:bCs/>
              </w:rPr>
              <w:t>с</w:t>
            </w:r>
            <w:r>
              <w:rPr>
                <w:rFonts w:ascii="Franklin Gothic Book" w:hAnsi="Franklin Gothic Book"/>
                <w:b/>
                <w:bCs/>
              </w:rPr>
              <w:t>хожд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>ния т</w:t>
            </w:r>
            <w:r>
              <w:rPr>
                <w:rFonts w:ascii="Franklin Gothic Book" w:hAnsi="Franklin Gothic Book"/>
                <w:b/>
                <w:bCs/>
              </w:rPr>
              <w:t>о</w:t>
            </w:r>
            <w:r>
              <w:rPr>
                <w:rFonts w:ascii="Franklin Gothic Book" w:hAnsi="Franklin Gothic Book"/>
                <w:b/>
                <w:bCs/>
              </w:rPr>
              <w:t>вара</w:t>
            </w:r>
          </w:p>
        </w:tc>
      </w:tr>
      <w:tr w:rsidR="008677B3" w:rsidRPr="008677B3" w:rsidTr="008677B3">
        <w:trPr>
          <w:cantSplit/>
          <w:trHeight w:val="429"/>
        </w:trPr>
        <w:tc>
          <w:tcPr>
            <w:tcW w:w="116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 xml:space="preserve">Дверь противопожарная  </w:t>
            </w:r>
            <w:r w:rsidRPr="008677B3">
              <w:rPr>
                <w:rFonts w:ascii="Franklin Gothic Book" w:hAnsi="Franklin Gothic Book"/>
                <w:bCs/>
                <w:lang w:val="en-US"/>
              </w:rPr>
              <w:t>EI</w:t>
            </w:r>
            <w:r w:rsidRPr="008677B3">
              <w:rPr>
                <w:rFonts w:ascii="Franklin Gothic Book" w:hAnsi="Franklin Gothic Book"/>
                <w:bCs/>
              </w:rPr>
              <w:t>-60, 800х2000мм с доводчиком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8677B3">
        <w:trPr>
          <w:cantSplit/>
          <w:trHeight w:val="409"/>
        </w:trPr>
        <w:tc>
          <w:tcPr>
            <w:tcW w:w="116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Монтаж  двери противопожарной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8677B3">
        <w:trPr>
          <w:cantSplit/>
          <w:trHeight w:val="409"/>
        </w:trPr>
        <w:tc>
          <w:tcPr>
            <w:tcW w:w="116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Дверь металлическая 900х2070мм с замком и доводчиком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8677B3">
        <w:trPr>
          <w:cantSplit/>
          <w:trHeight w:val="409"/>
        </w:trPr>
        <w:tc>
          <w:tcPr>
            <w:tcW w:w="1169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Монтаж двери металлической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proofErr w:type="gramStart"/>
            <w:r w:rsidRPr="008677B3">
              <w:rPr>
                <w:rFonts w:ascii="Franklin Gothic Book" w:hAnsi="Franklin Gothic Book"/>
                <w:bCs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  <w:r w:rsidRPr="008677B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677B3" w:rsidRPr="008677B3" w:rsidRDefault="008677B3" w:rsidP="00A244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677B3" w:rsidRPr="008677B3" w:rsidTr="008677B3">
        <w:trPr>
          <w:trHeight w:val="363"/>
        </w:trPr>
        <w:tc>
          <w:tcPr>
            <w:tcW w:w="8046" w:type="dxa"/>
            <w:gridSpan w:val="5"/>
            <w:noWrap/>
            <w:vAlign w:val="center"/>
          </w:tcPr>
          <w:p w:rsidR="008677B3" w:rsidRPr="008677B3" w:rsidRDefault="008677B3" w:rsidP="00A24448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677B3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134" w:type="dxa"/>
            <w:noWrap/>
            <w:vAlign w:val="center"/>
          </w:tcPr>
          <w:p w:rsidR="008677B3" w:rsidRPr="008677B3" w:rsidRDefault="008677B3" w:rsidP="00A2444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96" w:type="dxa"/>
          </w:tcPr>
          <w:p w:rsidR="008677B3" w:rsidRPr="008677B3" w:rsidRDefault="008677B3" w:rsidP="00A2444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90FD4" w:rsidRPr="00EF0AB4" w:rsidRDefault="00990FD4" w:rsidP="007D121F">
      <w:pPr>
        <w:rPr>
          <w:rFonts w:ascii="Franklin Gothic Book" w:hAnsi="Franklin Gothic Book"/>
          <w:b/>
        </w:rPr>
      </w:pPr>
    </w:p>
    <w:p w:rsidR="0030702F" w:rsidRPr="00EF0AB4" w:rsidRDefault="0030702F" w:rsidP="007D121F">
      <w:pPr>
        <w:rPr>
          <w:rFonts w:ascii="Franklin Gothic Book" w:hAnsi="Franklin Gothic Book"/>
          <w:b/>
        </w:rPr>
      </w:pPr>
    </w:p>
    <w:p w:rsidR="00ED40C1" w:rsidRPr="00EF0AB4" w:rsidRDefault="00ED40C1" w:rsidP="00ED40C1">
      <w:pPr>
        <w:rPr>
          <w:rFonts w:ascii="Franklin Gothic Book" w:hAnsi="Franklin Gothic Book"/>
          <w:b/>
          <w:bCs/>
        </w:rPr>
      </w:pPr>
      <w:r w:rsidRPr="00EF0AB4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EF0AB4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F0AB4">
              <w:rPr>
                <w:rFonts w:ascii="Franklin Gothic Book" w:hAnsi="Franklin Gothic Book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0B172D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B172D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F0AB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F0AB4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</w:t>
      </w:r>
      <w:r w:rsidRPr="00EF0AB4">
        <w:rPr>
          <w:rFonts w:ascii="Franklin Gothic Book" w:hAnsi="Franklin Gothic Book"/>
        </w:rPr>
        <w:t>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7D121F" w:rsidRPr="00EF0AB4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</w:t>
      </w:r>
      <w:r w:rsidR="007D121F" w:rsidRPr="00EF0AB4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EF0AB4">
        <w:rPr>
          <w:rFonts w:ascii="Franklin Gothic Book" w:hAnsi="Franklin Gothic Book"/>
          <w:vertAlign w:val="superscript"/>
        </w:rPr>
        <w:t>, должность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FD67B4" w:rsidRPr="00EF0A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F0AB4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6.3 </w:t>
      </w:r>
      <w:r w:rsidR="003F4375" w:rsidRPr="00EF0AB4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3)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от «____»_____________ </w:t>
      </w:r>
      <w:proofErr w:type="gramStart"/>
      <w:r w:rsidRPr="00EF0AB4">
        <w:rPr>
          <w:rFonts w:ascii="Franklin Gothic Book" w:hAnsi="Franklin Gothic Book"/>
        </w:rPr>
        <w:t>г</w:t>
      </w:r>
      <w:proofErr w:type="gramEnd"/>
      <w:r w:rsidRPr="00EF0AB4">
        <w:rPr>
          <w:rFonts w:ascii="Franklin Gothic Book" w:hAnsi="Franklin Gothic Book"/>
        </w:rPr>
        <w:t>. №__________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________________________________________</w:t>
      </w:r>
    </w:p>
    <w:p w:rsidR="003F4375" w:rsidRPr="00EF0AB4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EF0AB4">
        <w:rPr>
          <w:rFonts w:ascii="Franklin Gothic Book" w:hAnsi="Franklin Gothic Book"/>
        </w:rPr>
        <w:t xml:space="preserve">на </w:t>
      </w:r>
      <w:r w:rsidR="001F168C">
        <w:rPr>
          <w:rFonts w:ascii="Franklin Gothic Book" w:hAnsi="Franklin Gothic Book"/>
        </w:rPr>
        <w:t xml:space="preserve">поставку </w:t>
      </w:r>
      <w:r w:rsidR="008677B3" w:rsidRPr="008677B3">
        <w:rPr>
          <w:rFonts w:ascii="Franklin Gothic Book" w:hAnsi="Franklin Gothic Book"/>
        </w:rPr>
        <w:t>и монтаж металлических и противопожарных дверей</w:t>
      </w:r>
      <w:r w:rsidR="0030702F"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</w:rPr>
        <w:t>и подготовил свою заявку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0B65F6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FD67B4" w:rsidRPr="00EF0A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 xml:space="preserve">6.4 </w:t>
      </w:r>
      <w:r w:rsidR="003F4375" w:rsidRPr="00EF0AB4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4)</w:t>
      </w:r>
    </w:p>
    <w:p w:rsidR="003F4375" w:rsidRPr="00EF0AB4" w:rsidRDefault="003F4375" w:rsidP="006C4F1A">
      <w:pPr>
        <w:ind w:right="56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от «____»_____________ </w:t>
      </w:r>
      <w:proofErr w:type="gramStart"/>
      <w:r w:rsidRPr="00EF0AB4">
        <w:rPr>
          <w:rFonts w:ascii="Franklin Gothic Book" w:hAnsi="Franklin Gothic Book"/>
        </w:rPr>
        <w:t>г</w:t>
      </w:r>
      <w:proofErr w:type="gramEnd"/>
      <w:r w:rsidRPr="00EF0AB4">
        <w:rPr>
          <w:rFonts w:ascii="Franklin Gothic Book" w:hAnsi="Franklin Gothic Book"/>
        </w:rPr>
        <w:t>. №__________</w:t>
      </w:r>
    </w:p>
    <w:p w:rsidR="00D4641C" w:rsidRPr="00EF0AB4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F0A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F0A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F0A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>Основной государственный р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F0A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F0A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F0A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D4641C">
      <w:pPr>
        <w:ind w:left="720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0B6170" w:rsidRPr="00EF0AB4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>6.5.</w:t>
      </w:r>
      <w:r w:rsidRPr="00EF0AB4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F0AB4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EF0AB4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proofErr w:type="gramStart"/>
      <w:r w:rsidRPr="00EF0AB4">
        <w:rPr>
          <w:rFonts w:ascii="Franklin Gothic Book" w:hAnsi="Franklin Gothic Book"/>
          <w:i/>
        </w:rPr>
        <w:t>является</w:t>
      </w:r>
      <w:proofErr w:type="gramEnd"/>
      <w:r w:rsidRPr="00EF0AB4">
        <w:rPr>
          <w:rFonts w:ascii="Franklin Gothic Book" w:hAnsi="Franklin Gothic Book"/>
          <w:i/>
        </w:rPr>
        <w:t>/не является (нео</w:t>
      </w:r>
      <w:r w:rsidRPr="00EF0AB4">
        <w:rPr>
          <w:rFonts w:ascii="Franklin Gothic Book" w:hAnsi="Franklin Gothic Book"/>
          <w:i/>
        </w:rPr>
        <w:t>б</w:t>
      </w:r>
      <w:r w:rsidRPr="00EF0AB4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0B6170" w:rsidRPr="00EF0AB4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EF0AB4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EF0AB4">
        <w:rPr>
          <w:rFonts w:ascii="Franklin Gothic Book" w:hAnsi="Franklin Gothic Book"/>
          <w:b/>
        </w:rPr>
        <w:lastRenderedPageBreak/>
        <w:t>7</w:t>
      </w:r>
      <w:r w:rsidR="000748A5" w:rsidRPr="00EF0AB4">
        <w:rPr>
          <w:rFonts w:ascii="Franklin Gothic Book" w:hAnsi="Franklin Gothic Book"/>
          <w:b/>
        </w:rPr>
        <w:t>.</w:t>
      </w:r>
      <w:r w:rsidRPr="00EF0AB4">
        <w:rPr>
          <w:rFonts w:ascii="Franklin Gothic Book" w:hAnsi="Franklin Gothic Book"/>
          <w:b/>
        </w:rPr>
        <w:tab/>
        <w:t xml:space="preserve"> </w:t>
      </w:r>
      <w:r w:rsidR="00B74FD7" w:rsidRPr="00EF0AB4">
        <w:rPr>
          <w:rFonts w:ascii="Franklin Gothic Book" w:hAnsi="Franklin Gothic Book"/>
          <w:b/>
        </w:rPr>
        <w:t xml:space="preserve">ИНФОРМАЦИОННАЯ КАРТА </w:t>
      </w:r>
      <w:r w:rsidR="00C44945" w:rsidRPr="00EF0AB4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F0AB4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F0AB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Организатор</w:t>
            </w:r>
            <w:r w:rsidRPr="00EF0AB4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F0AB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F0AB4" w:rsidRDefault="00FD67B4" w:rsidP="008118BC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Телефон/факс</w:t>
            </w:r>
            <w:r w:rsidRPr="00EF0AB4">
              <w:rPr>
                <w:rFonts w:ascii="Franklin Gothic Book" w:hAnsi="Franklin Gothic Book"/>
              </w:rPr>
              <w:t>: (8617) 60-2</w:t>
            </w:r>
            <w:r w:rsidR="008118BC">
              <w:rPr>
                <w:rFonts w:ascii="Franklin Gothic Book" w:hAnsi="Franklin Gothic Book"/>
              </w:rPr>
              <w:t>5</w:t>
            </w:r>
            <w:r w:rsidRPr="00EF0AB4">
              <w:rPr>
                <w:rFonts w:ascii="Franklin Gothic Book" w:hAnsi="Franklin Gothic Book"/>
              </w:rPr>
              <w:t>-</w:t>
            </w:r>
            <w:r w:rsidR="008118BC">
              <w:rPr>
                <w:rFonts w:ascii="Franklin Gothic Book" w:hAnsi="Franklin Gothic Book"/>
              </w:rPr>
              <w:t>58</w:t>
            </w:r>
            <w:r w:rsidRPr="00EF0AB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30702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Наименование лота: </w:t>
            </w:r>
            <w:r w:rsidR="008118BC" w:rsidRPr="008118BC">
              <w:rPr>
                <w:rFonts w:ascii="Franklin Gothic Book" w:hAnsi="Franklin Gothic Book"/>
              </w:rPr>
              <w:t xml:space="preserve">поставка </w:t>
            </w:r>
            <w:r w:rsidR="008677B3" w:rsidRPr="008677B3">
              <w:rPr>
                <w:rFonts w:ascii="Franklin Gothic Book" w:hAnsi="Franklin Gothic Book"/>
              </w:rPr>
              <w:t>и монтаж металлических и противопожарных дверей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Заказчик - </w:t>
            </w:r>
            <w:r w:rsidRPr="00EF0AB4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F0AB4" w:rsidTr="00FD67B4">
        <w:trPr>
          <w:trHeight w:val="205"/>
        </w:trPr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F0AB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Приглашаются</w:t>
            </w:r>
            <w:r w:rsidRPr="00EF0AB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F0AB4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F0AB4">
              <w:rPr>
                <w:rFonts w:ascii="Franklin Gothic Book" w:hAnsi="Franklin Gothic Book"/>
              </w:rPr>
              <w:t>в</w:t>
            </w:r>
            <w:r w:rsidR="0013278C" w:rsidRPr="00EF0AB4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F0AB4">
                    <w:rPr>
                      <w:rFonts w:ascii="Franklin Gothic Book" w:eastAsia="Calibri" w:hAnsi="Franklin Gothic Book"/>
                    </w:rPr>
                    <w:t>ь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F0A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F0A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F0AB4">
                    <w:rPr>
                      <w:rFonts w:ascii="Franklin Gothic Book" w:eastAsia="Calibri" w:hAnsi="Franklin Gothic Book"/>
                    </w:rPr>
                    <w:t>е</w:t>
                  </w:r>
                  <w:r w:rsidRPr="00EF0A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F0AB4">
                    <w:rPr>
                      <w:rFonts w:ascii="Franklin Gothic Book" w:eastAsia="Calibri" w:hAnsi="Franklin Gothic Book"/>
                    </w:rPr>
                    <w:t>И</w:t>
                  </w:r>
                  <w:r w:rsidRPr="00EF0A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F0AB4">
                    <w:rPr>
                      <w:rFonts w:ascii="Franklin Gothic Book" w:eastAsia="Calibri" w:hAnsi="Franklin Gothic Book"/>
                    </w:rPr>
                    <w:t>в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F0AB4">
                    <w:rPr>
                      <w:rFonts w:ascii="Franklin Gothic Book" w:hAnsi="Franklin Gothic Book"/>
                    </w:rPr>
                    <w:t>а</w:t>
                  </w:r>
                  <w:r w:rsidRPr="00EF0A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EF0A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EF0A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EF0AB4">
                    <w:rPr>
                      <w:rFonts w:ascii="Franklin Gothic Book" w:hAnsi="Franklin Gothic Book"/>
                    </w:rPr>
                    <w:t>ы</w:t>
                  </w:r>
                  <w:r w:rsidRPr="00EF0A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F0AB4">
                    <w:rPr>
                      <w:rFonts w:ascii="Franklin Gothic Book" w:hAnsi="Franklin Gothic Book"/>
                    </w:rPr>
                    <w:t>й</w:t>
                  </w:r>
                  <w:r w:rsidRPr="00EF0A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F0AB4">
                    <w:rPr>
                      <w:rFonts w:ascii="Franklin Gothic Book" w:hAnsi="Franklin Gothic Book"/>
                    </w:rPr>
                    <w:t>и</w:t>
                  </w:r>
                  <w:r w:rsidRPr="00EF0A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&amp;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F0AB4">
                    <w:rPr>
                      <w:rFonts w:ascii="Franklin Gothic Book" w:eastAsia="Calibri" w:hAnsi="Franklin Gothic Book"/>
                    </w:rPr>
                    <w:t>л</w:t>
                  </w:r>
                  <w:r w:rsidRPr="00EF0A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EF0AB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F0AB4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8D" w:rsidRDefault="00475D8D">
      <w:r>
        <w:separator/>
      </w:r>
    </w:p>
  </w:endnote>
  <w:endnote w:type="continuationSeparator" w:id="0">
    <w:p w:rsidR="00475D8D" w:rsidRDefault="0047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8D" w:rsidRDefault="00475D8D">
    <w:pPr>
      <w:pStyle w:val="afa"/>
    </w:pPr>
  </w:p>
  <w:p w:rsidR="00475D8D" w:rsidRDefault="00475D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8D" w:rsidRDefault="00475D8D">
      <w:r>
        <w:separator/>
      </w:r>
    </w:p>
  </w:footnote>
  <w:footnote w:type="continuationSeparator" w:id="0">
    <w:p w:rsidR="00475D8D" w:rsidRDefault="0047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8C26C0"/>
    <w:multiLevelType w:val="multilevel"/>
    <w:tmpl w:val="8AB6D7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7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72D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0C18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504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6F0A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68C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3F6D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02F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5FF7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BF4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5D8D"/>
    <w:rsid w:val="004768B4"/>
    <w:rsid w:val="00476C5B"/>
    <w:rsid w:val="00480E1A"/>
    <w:rsid w:val="0048128D"/>
    <w:rsid w:val="0048371B"/>
    <w:rsid w:val="00485140"/>
    <w:rsid w:val="004859D4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A6E0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5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6778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186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4F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18BC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77B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0FD4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D31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4307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7804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0AB4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44B9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3BB9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B17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8677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B17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8677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8A4D-1182-400D-B168-965E059D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22</Pages>
  <Words>6696</Words>
  <Characters>49852</Characters>
  <Application>Microsoft Office Word</Application>
  <DocSecurity>0</DocSecurity>
  <Lines>415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9</cp:revision>
  <cp:lastPrinted>2015-04-22T07:17:00Z</cp:lastPrinted>
  <dcterms:created xsi:type="dcterms:W3CDTF">2015-04-03T10:07:00Z</dcterms:created>
  <dcterms:modified xsi:type="dcterms:W3CDTF">2015-04-22T12:40:00Z</dcterms:modified>
</cp:coreProperties>
</file>