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B6428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AB6428">
        <w:rPr>
          <w:rFonts w:ascii="Franklin Gothic Book" w:hAnsi="Franklin Gothic Book"/>
          <w:noProof/>
        </w:rPr>
        <w:drawing>
          <wp:inline distT="0" distB="0" distL="0" distR="0" wp14:anchorId="4E36DE2B" wp14:editId="29F5F68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AB6428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DF2D6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D07919" w:rsidRPr="00AB6428" w:rsidRDefault="0074299D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Поставка </w:t>
      </w:r>
      <w:r w:rsidR="00861E71">
        <w:rPr>
          <w:rFonts w:ascii="Franklin Gothic Book" w:eastAsia="Tahoma" w:hAnsi="Franklin Gothic Book"/>
          <w:b/>
          <w:kern w:val="144"/>
          <w:sz w:val="40"/>
          <w:szCs w:val="40"/>
        </w:rPr>
        <w:t>сантехнического оборудования и материалов</w:t>
      </w:r>
    </w:p>
    <w:p w:rsidR="00C861FB" w:rsidRPr="00AB6428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AB6428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C0084BE" wp14:editId="1AF16117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  <w:r w:rsidR="0074299D" w:rsidRPr="00AB6428"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  <w:t xml:space="preserve"> поставка</w:t>
      </w:r>
    </w:p>
    <w:p w:rsidR="00DE0AF4" w:rsidRPr="00DF2D6A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07919" w:rsidRPr="00DF2D6A" w:rsidRDefault="00D07919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07919" w:rsidRPr="00DF2D6A" w:rsidRDefault="00D07919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AB6428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AB6428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AB6428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AB6428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AB6428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AB6428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AB6428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B6428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AB6428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E27AC" w:rsidRDefault="00FE27A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E27AC" w:rsidRDefault="00FE27A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E27AC" w:rsidRDefault="00FE27A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bookmarkStart w:id="0" w:name="_GoBack"/>
      <w:bookmarkEnd w:id="0"/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Общие положения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AB6428">
        <w:rPr>
          <w:rFonts w:ascii="Franklin Gothic Book" w:hAnsi="Franklin Gothic Book"/>
        </w:rPr>
        <w:t>и</w:t>
      </w:r>
      <w:r w:rsidR="00773030" w:rsidRPr="00AB6428">
        <w:rPr>
          <w:rFonts w:ascii="Franklin Gothic Book" w:hAnsi="Franklin Gothic Book"/>
        </w:rPr>
        <w:t>з</w:t>
      </w:r>
      <w:r w:rsidR="00773030" w:rsidRPr="00AB6428">
        <w:rPr>
          <w:rFonts w:ascii="Franklin Gothic Book" w:hAnsi="Franklin Gothic Book"/>
        </w:rPr>
        <w:t>вещению о закупке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– ОАО «НМТП»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B6428">
        <w:rPr>
          <w:rFonts w:ascii="Franklin Gothic Book" w:hAnsi="Franklin Gothic Book"/>
        </w:rPr>
        <w:t>извещении о закупке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нить закупку) в любое время.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 правоотношениям в рамках настояще</w:t>
      </w:r>
      <w:r w:rsidR="00C44945" w:rsidRPr="00AB6428">
        <w:rPr>
          <w:rFonts w:ascii="Franklin Gothic Book" w:hAnsi="Franklin Gothic Book"/>
        </w:rPr>
        <w:t>й закупки</w:t>
      </w:r>
      <w:r w:rsidRPr="00AB6428">
        <w:rPr>
          <w:rFonts w:ascii="Franklin Gothic Book" w:hAnsi="Franklin Gothic Book"/>
        </w:rPr>
        <w:t xml:space="preserve"> последовательно применяются сл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Конституция Российской Федерации;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Срок действия заявки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Заявки на участие в закупке должн</w:t>
      </w:r>
      <w:r w:rsidR="00773030" w:rsidRPr="00AB6428">
        <w:rPr>
          <w:rFonts w:ascii="Franklin Gothic Book" w:hAnsi="Franklin Gothic Book"/>
        </w:rPr>
        <w:t>ы быть действительны в течение 9</w:t>
      </w:r>
      <w:r w:rsidRPr="00AB6428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ции о закупке участникам).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AB6428">
        <w:rPr>
          <w:rFonts w:ascii="Franklin Gothic Book" w:hAnsi="Franklin Gothic Book"/>
        </w:rPr>
        <w:t>с</w:t>
      </w:r>
      <w:r w:rsidRPr="00AB6428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B6428">
        <w:rPr>
          <w:rFonts w:ascii="Franklin Gothic Book" w:hAnsi="Franklin Gothic Book"/>
        </w:rPr>
        <w:t>е документы ОАО «НМТП»</w:t>
      </w:r>
      <w:r w:rsidRPr="00AB6428">
        <w:rPr>
          <w:rFonts w:ascii="Franklin Gothic Book" w:hAnsi="Franklin Gothic Book"/>
        </w:rPr>
        <w:t>, независ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AB6428">
        <w:rPr>
          <w:rFonts w:ascii="Franklin Gothic Book" w:hAnsi="Franklin Gothic Book"/>
        </w:rPr>
        <w:t>ь</w:t>
      </w:r>
      <w:r w:rsidRPr="00AB6428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AB6428">
        <w:rPr>
          <w:rFonts w:ascii="Franklin Gothic Book" w:hAnsi="Franklin Gothic Book"/>
        </w:rPr>
        <w:t>«НМТП».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AB6428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  <w:b/>
        </w:rPr>
        <w:t xml:space="preserve"> </w:t>
      </w:r>
      <w:r w:rsidRPr="00AB6428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</w:t>
      </w:r>
      <w:proofErr w:type="spellStart"/>
      <w:r w:rsidRPr="00AB6428">
        <w:rPr>
          <w:rFonts w:ascii="Franklin Gothic Book" w:hAnsi="Franklin Gothic Book"/>
        </w:rPr>
        <w:t>Непроведение</w:t>
      </w:r>
      <w:proofErr w:type="spellEnd"/>
      <w:r w:rsidRPr="00AB642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</w:t>
      </w:r>
      <w:proofErr w:type="spellStart"/>
      <w:r w:rsidRPr="00AB6428">
        <w:rPr>
          <w:rFonts w:ascii="Franklin Gothic Book" w:hAnsi="Franklin Gothic Book"/>
        </w:rPr>
        <w:t>Неприостановление</w:t>
      </w:r>
      <w:proofErr w:type="spellEnd"/>
      <w:r w:rsidRPr="00AB6428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934398" w:rsidRPr="00AB6428" w:rsidRDefault="00934398" w:rsidP="00934398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439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</w:t>
      </w:r>
      <w:r w:rsidR="004A2A4B">
        <w:rPr>
          <w:rFonts w:ascii="Franklin Gothic Book" w:hAnsi="Franklin Gothic Book"/>
        </w:rPr>
        <w:t>оответствующих действительности.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AB6428">
        <w:rPr>
          <w:rFonts w:ascii="Franklin Gothic Book" w:hAnsi="Franklin Gothic Book"/>
        </w:rPr>
        <w:t>а</w:t>
      </w:r>
      <w:r w:rsidR="000E0227" w:rsidRPr="00AB6428">
        <w:rPr>
          <w:rFonts w:ascii="Franklin Gothic Book" w:hAnsi="Franklin Gothic Book"/>
        </w:rPr>
        <w:t>проса</w:t>
      </w:r>
      <w:r w:rsidRPr="00AB642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ся на официальном сайте</w:t>
      </w:r>
      <w:r w:rsidR="009C4EAB" w:rsidRPr="00AB6428">
        <w:rPr>
          <w:rFonts w:ascii="Franklin Gothic Book" w:hAnsi="Franklin Gothic Book"/>
        </w:rPr>
        <w:t xml:space="preserve"> ОАО «НМТП»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B6428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B6428">
        <w:rPr>
          <w:rFonts w:ascii="Franklin Gothic Book" w:hAnsi="Franklin Gothic Book"/>
        </w:rPr>
        <w:t>pdf</w:t>
      </w:r>
      <w:proofErr w:type="spellEnd"/>
      <w:r w:rsidRPr="00AB6428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</w:t>
      </w:r>
      <w:r w:rsidRPr="00AB6428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печатью.</w:t>
      </w:r>
    </w:p>
    <w:p w:rsidR="009812DE" w:rsidRPr="00AB6428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AB6428" w:rsidRDefault="009812DE" w:rsidP="009812DE">
      <w:pPr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извещен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ем о закупке;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рес;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</w:t>
      </w:r>
      <w:r w:rsidR="006E4248" w:rsidRPr="00AB6428">
        <w:rPr>
          <w:rFonts w:ascii="Franklin Gothic Book" w:hAnsi="Franklin Gothic Book"/>
        </w:rPr>
        <w:t>и</w:t>
      </w:r>
      <w:r w:rsidR="006E4248" w:rsidRPr="00AB6428">
        <w:rPr>
          <w:rFonts w:ascii="Franklin Gothic Book" w:hAnsi="Franklin Gothic Book"/>
        </w:rPr>
        <w:t>з</w:t>
      </w:r>
      <w:r w:rsidR="006E4248" w:rsidRPr="00AB6428">
        <w:rPr>
          <w:rFonts w:ascii="Franklin Gothic Book" w:hAnsi="Franklin Gothic Book"/>
        </w:rPr>
        <w:t>вещением о закупке</w:t>
      </w:r>
      <w:r w:rsidRPr="00AB6428">
        <w:rPr>
          <w:rFonts w:ascii="Franklin Gothic Book" w:hAnsi="Franklin Gothic Book"/>
        </w:rPr>
        <w:t>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B6428">
        <w:rPr>
          <w:rFonts w:ascii="Franklin Gothic Book" w:hAnsi="Franklin Gothic Book"/>
        </w:rPr>
        <w:t>закупки;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извещением о </w:t>
      </w:r>
      <w:r w:rsidR="006E4248" w:rsidRPr="00AB6428">
        <w:rPr>
          <w:rFonts w:ascii="Franklin Gothic Book" w:hAnsi="Franklin Gothic Book"/>
        </w:rPr>
        <w:t>закупке;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Слова «Не вскрывать до 15 часов 00 минут </w:t>
      </w:r>
      <w:r w:rsidR="00A17C89">
        <w:rPr>
          <w:rFonts w:ascii="Franklin Gothic Book" w:hAnsi="Franklin Gothic Book"/>
        </w:rPr>
        <w:t>30</w:t>
      </w:r>
      <w:r w:rsidR="00103C0C" w:rsidRPr="00AB6428">
        <w:rPr>
          <w:rFonts w:ascii="Franklin Gothic Book" w:hAnsi="Franklin Gothic Book"/>
        </w:rPr>
        <w:t xml:space="preserve"> </w:t>
      </w:r>
      <w:r w:rsidR="00525563" w:rsidRPr="00AB6428">
        <w:rPr>
          <w:rFonts w:ascii="Franklin Gothic Book" w:hAnsi="Franklin Gothic Book"/>
        </w:rPr>
        <w:t>марта</w:t>
      </w:r>
      <w:r w:rsidRPr="00AB6428">
        <w:rPr>
          <w:rFonts w:ascii="Franklin Gothic Book" w:hAnsi="Franklin Gothic Book"/>
          <w:b/>
        </w:rPr>
        <w:t xml:space="preserve"> </w:t>
      </w:r>
      <w:r w:rsidR="006E4248" w:rsidRPr="00AB6428">
        <w:rPr>
          <w:rFonts w:ascii="Franklin Gothic Book" w:hAnsi="Franklin Gothic Book"/>
        </w:rPr>
        <w:t>2015</w:t>
      </w:r>
      <w:r w:rsidRPr="00AB6428">
        <w:rPr>
          <w:rFonts w:ascii="Franklin Gothic Book" w:hAnsi="Franklin Gothic Book"/>
        </w:rPr>
        <w:t xml:space="preserve"> года».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Участники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 xml:space="preserve">ресу Организатора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B6428">
        <w:rPr>
          <w:rFonts w:ascii="Franklin Gothic Book" w:hAnsi="Franklin Gothic Book"/>
        </w:rPr>
        <w:t>каб</w:t>
      </w:r>
      <w:proofErr w:type="spellEnd"/>
      <w:r w:rsidRPr="00AB6428">
        <w:rPr>
          <w:rFonts w:ascii="Franklin Gothic Book" w:hAnsi="Franklin Gothic Book"/>
        </w:rPr>
        <w:t>. 203Д;</w:t>
      </w:r>
    </w:p>
    <w:p w:rsidR="009812DE" w:rsidRPr="00AB642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AB6428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AB6428">
        <w:rPr>
          <w:rFonts w:ascii="Franklin Gothic Book" w:hAnsi="Franklin Gothic Book"/>
          <w:sz w:val="24"/>
          <w:szCs w:val="24"/>
        </w:rPr>
        <w:t>закупке</w:t>
      </w:r>
      <w:r w:rsidRPr="00AB6428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AB6428">
        <w:rPr>
          <w:rFonts w:ascii="Franklin Gothic Book" w:hAnsi="Franklin Gothic Book"/>
          <w:sz w:val="24"/>
          <w:szCs w:val="24"/>
        </w:rPr>
        <w:t>н</w:t>
      </w:r>
      <w:r w:rsidRPr="00AB6428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 xml:space="preserve"> или оформленно</w:t>
      </w:r>
      <w:r w:rsidR="006B51BD"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 xml:space="preserve"> не в соо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B642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B642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B6428">
        <w:rPr>
          <w:rFonts w:ascii="Franklin Gothic Book" w:hAnsi="Franklin Gothic Book"/>
          <w:b/>
        </w:rPr>
        <w:t>и допуск их к участию в закупке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Основными критериями допуска являются: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непревышение</w:t>
      </w:r>
      <w:proofErr w:type="spellEnd"/>
      <w:r w:rsidRPr="00AB6428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непревышение</w:t>
      </w:r>
      <w:proofErr w:type="spellEnd"/>
      <w:r w:rsidRPr="00AB6428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AB6428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ственных органов (при необходимости);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явке;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AB6428">
        <w:rPr>
          <w:rFonts w:ascii="Franklin Gothic Book" w:hAnsi="Franklin Gothic Book"/>
        </w:rPr>
        <w:t>непроведении</w:t>
      </w:r>
      <w:proofErr w:type="spellEnd"/>
      <w:r w:rsidRPr="00AB6428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AB6428">
        <w:rPr>
          <w:rFonts w:ascii="Franklin Gothic Book" w:hAnsi="Franklin Gothic Book"/>
        </w:rPr>
        <w:t>неназначении</w:t>
      </w:r>
      <w:proofErr w:type="spellEnd"/>
      <w:r w:rsidRPr="00AB6428">
        <w:rPr>
          <w:rFonts w:ascii="Franklin Gothic Book" w:hAnsi="Franklin Gothic Book"/>
        </w:rPr>
        <w:t xml:space="preserve"> в отношении участн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щества);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AB6428">
        <w:rPr>
          <w:rFonts w:ascii="Franklin Gothic Book" w:hAnsi="Franklin Gothic Book"/>
        </w:rPr>
        <w:t>ж</w:t>
      </w:r>
      <w:r w:rsidRPr="00AB6428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B6428">
        <w:rPr>
          <w:rFonts w:ascii="Franklin Gothic Book" w:hAnsi="Franklin Gothic Book"/>
        </w:rPr>
        <w:t>ю</w:t>
      </w:r>
      <w:r w:rsidRPr="00AB6428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дельным участникам.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Оценка заявок на участие в закупке</w:t>
      </w:r>
      <w:r w:rsidRPr="00AB6428">
        <w:rPr>
          <w:rFonts w:ascii="Franklin Gothic Book" w:hAnsi="Franklin Gothic Book"/>
          <w:b/>
          <w:i/>
        </w:rPr>
        <w:t>.</w:t>
      </w:r>
    </w:p>
    <w:p w:rsidR="00E972F9" w:rsidRPr="00AB6428" w:rsidRDefault="00E972F9" w:rsidP="00E972F9">
      <w:pPr>
        <w:pStyle w:val="OP111"/>
        <w:numPr>
          <w:ilvl w:val="2"/>
          <w:numId w:val="15"/>
        </w:numPr>
      </w:pPr>
      <w:r w:rsidRPr="00AB6428">
        <w:t xml:space="preserve">Победителем </w:t>
      </w:r>
      <w:r w:rsidR="00C44945" w:rsidRPr="00AB6428">
        <w:t>закупки</w:t>
      </w:r>
      <w:r w:rsidRPr="00AB6428">
        <w:t xml:space="preserve"> признается участник закупки, предложивший наименьшую цену.</w:t>
      </w:r>
    </w:p>
    <w:p w:rsidR="00103C0C" w:rsidRPr="00AB6428" w:rsidRDefault="00103C0C" w:rsidP="00E972F9">
      <w:pPr>
        <w:pStyle w:val="OP111"/>
        <w:numPr>
          <w:ilvl w:val="2"/>
          <w:numId w:val="15"/>
        </w:numPr>
      </w:pPr>
      <w:r w:rsidRPr="00AB6428">
        <w:t>Организатор производит оценку заявок исходя из стоимости без учета НДС.</w:t>
      </w:r>
    </w:p>
    <w:p w:rsidR="00E972F9" w:rsidRPr="00AB6428" w:rsidRDefault="00E972F9" w:rsidP="00E972F9">
      <w:pPr>
        <w:pStyle w:val="OP111"/>
        <w:numPr>
          <w:ilvl w:val="2"/>
          <w:numId w:val="15"/>
        </w:numPr>
      </w:pPr>
      <w:r w:rsidRPr="00AB6428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 w:rsidRPr="00AB6428">
        <w:t>закупки</w:t>
      </w:r>
      <w:r w:rsidRPr="00AB6428">
        <w:t xml:space="preserve"> признается участник закупки, заявка кот</w:t>
      </w:r>
      <w:r w:rsidRPr="00AB6428">
        <w:t>о</w:t>
      </w:r>
      <w:r w:rsidRPr="00AB6428">
        <w:t>рого поступила ранее других из заявок на участие в закупке с наименьшей ценой.</w:t>
      </w:r>
    </w:p>
    <w:p w:rsidR="00952474" w:rsidRPr="00AB6428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Pr="00AB6428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  <w:b/>
        </w:rPr>
        <w:t>Действия по итогам закупки</w:t>
      </w:r>
    </w:p>
    <w:p w:rsidR="00877204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AB6428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AB6428">
        <w:rPr>
          <w:rFonts w:ascii="Franklin Gothic Book" w:hAnsi="Franklin Gothic Book"/>
        </w:rPr>
        <w:t>соответствующего требован</w:t>
      </w:r>
      <w:r w:rsidR="00773030" w:rsidRPr="00AB6428">
        <w:rPr>
          <w:rFonts w:ascii="Franklin Gothic Book" w:hAnsi="Franklin Gothic Book"/>
        </w:rPr>
        <w:t>и</w:t>
      </w:r>
      <w:r w:rsidR="00773030" w:rsidRPr="00AB6428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AB6428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В случае если участник, подавший </w:t>
      </w:r>
      <w:r w:rsidRPr="00AB6428">
        <w:rPr>
          <w:rFonts w:ascii="Franklin Gothic Book" w:hAnsi="Franklin Gothic Book"/>
          <w:snapToGrid w:val="0"/>
        </w:rPr>
        <w:t>заявку на участие в закупке</w:t>
      </w:r>
      <w:r w:rsidRPr="00AB6428">
        <w:rPr>
          <w:rFonts w:ascii="Franklin Gothic Book" w:hAnsi="Franklin Gothic Book"/>
        </w:rPr>
        <w:t>, признан единстве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AB6428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П</w:t>
      </w:r>
      <w:r w:rsidR="009C3DA9" w:rsidRPr="00AB6428">
        <w:rPr>
          <w:rFonts w:ascii="Franklin Gothic Book" w:hAnsi="Franklin Gothic Book"/>
        </w:rPr>
        <w:t xml:space="preserve">ротокол </w:t>
      </w:r>
      <w:r w:rsidRPr="00AB6428">
        <w:rPr>
          <w:rFonts w:ascii="Franklin Gothic Book" w:hAnsi="Franklin Gothic Book"/>
        </w:rPr>
        <w:t>подведения итогов закупки</w:t>
      </w:r>
      <w:r w:rsidR="009C3DA9" w:rsidRPr="00AB6428">
        <w:rPr>
          <w:rFonts w:ascii="Franklin Gothic Book" w:hAnsi="Franklin Gothic Book"/>
        </w:rPr>
        <w:t xml:space="preserve"> размещается на официальном сай</w:t>
      </w:r>
      <w:r w:rsidRPr="00AB6428">
        <w:rPr>
          <w:rFonts w:ascii="Franklin Gothic Book" w:hAnsi="Franklin Gothic Book"/>
        </w:rPr>
        <w:t>те</w:t>
      </w:r>
      <w:r w:rsidR="00E972F9" w:rsidRPr="00AB6428">
        <w:rPr>
          <w:rFonts w:ascii="Franklin Gothic Book" w:hAnsi="Franklin Gothic Book"/>
        </w:rPr>
        <w:t xml:space="preserve"> ОАО «НМТП»</w:t>
      </w:r>
      <w:r w:rsidRPr="00AB6428">
        <w:rPr>
          <w:rFonts w:ascii="Franklin Gothic Book" w:hAnsi="Franklin Gothic Book"/>
        </w:rPr>
        <w:t>, на</w:t>
      </w:r>
      <w:r w:rsidR="009C3DA9" w:rsidRPr="00AB6428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AB6428">
        <w:rPr>
          <w:rFonts w:ascii="Franklin Gothic Book" w:hAnsi="Franklin Gothic Book"/>
        </w:rPr>
        <w:t>попозиционно</w:t>
      </w:r>
      <w:proofErr w:type="spellEnd"/>
      <w:r w:rsidRPr="00AB6428">
        <w:rPr>
          <w:rFonts w:ascii="Franklin Gothic Book" w:hAnsi="Franklin Gothic Book"/>
        </w:rPr>
        <w:t xml:space="preserve"> откорректирова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B6428">
        <w:rPr>
          <w:rFonts w:ascii="Franklin Gothic Book" w:hAnsi="Franklin Gothic Book"/>
        </w:rPr>
        <w:t>валюте указанной в прое</w:t>
      </w:r>
      <w:r w:rsidR="00877204" w:rsidRPr="00AB6428">
        <w:rPr>
          <w:rFonts w:ascii="Franklin Gothic Book" w:hAnsi="Franklin Gothic Book"/>
        </w:rPr>
        <w:t>к</w:t>
      </w:r>
      <w:r w:rsidR="00877204" w:rsidRPr="00AB6428">
        <w:rPr>
          <w:rFonts w:ascii="Franklin Gothic Book" w:hAnsi="Franklin Gothic Book"/>
        </w:rPr>
        <w:t>те договора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B6428">
        <w:rPr>
          <w:rFonts w:ascii="Franklin Gothic Book" w:hAnsi="Franklin Gothic Book"/>
        </w:rPr>
        <w:t>ю</w:t>
      </w:r>
      <w:r w:rsidRPr="00AB6428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AB6428">
        <w:rPr>
          <w:rFonts w:ascii="Franklin Gothic Book" w:hAnsi="Franklin Gothic Book"/>
          <w:b/>
          <w:u w:val="single"/>
        </w:rPr>
        <w:t>Факсимильное воспроизв</w:t>
      </w:r>
      <w:r w:rsidRPr="00AB6428">
        <w:rPr>
          <w:rFonts w:ascii="Franklin Gothic Book" w:hAnsi="Franklin Gothic Book"/>
          <w:b/>
          <w:u w:val="single"/>
        </w:rPr>
        <w:t>е</w:t>
      </w:r>
      <w:r w:rsidRPr="00AB6428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AB6428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AB6428">
        <w:rPr>
          <w:rFonts w:ascii="Franklin Gothic Book" w:hAnsi="Franklin Gothic Book"/>
        </w:rPr>
        <w:t>учтено</w:t>
      </w:r>
      <w:proofErr w:type="gramEnd"/>
      <w:r w:rsidRPr="00AB6428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ночтении учитывается сумма прописью.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кументации о закупке положений.</w:t>
      </w:r>
    </w:p>
    <w:p w:rsidR="00176A2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AB6428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B6428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B6428">
        <w:rPr>
          <w:rFonts w:ascii="Franklin Gothic Book" w:hAnsi="Franklin Gothic Book"/>
        </w:rPr>
        <w:t>ождения товара» Формы 2 «Коммерческое предложение</w:t>
      </w:r>
      <w:r w:rsidRPr="00AB6428">
        <w:rPr>
          <w:rFonts w:ascii="Franklin Gothic Book" w:hAnsi="Franklin Gothic Book"/>
        </w:rPr>
        <w:t>», участник может быть отстранен от дальнейшего уч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AB6428">
        <w:rPr>
          <w:rFonts w:ascii="Franklin Gothic Book" w:hAnsi="Franklin Gothic Book"/>
        </w:rPr>
        <w:t>2.9.</w:t>
      </w:r>
      <w:r w:rsidR="002F1080" w:rsidRPr="00AB6428">
        <w:rPr>
          <w:rFonts w:ascii="Franklin Gothic Book" w:hAnsi="Franklin Gothic Book"/>
        </w:rPr>
        <w:t>5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купке, несет участник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AB6428" w:rsidRDefault="001E1661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</w:t>
      </w:r>
      <w:r w:rsidR="001256C3" w:rsidRPr="00AB6428">
        <w:rPr>
          <w:rFonts w:ascii="Franklin Gothic Book" w:hAnsi="Franklin Gothic Book"/>
        </w:rPr>
        <w:t>аявка на участие в закупке</w:t>
      </w:r>
      <w:r w:rsidR="007C1579" w:rsidRPr="00AB6428">
        <w:rPr>
          <w:rFonts w:ascii="Franklin Gothic Book" w:hAnsi="Franklin Gothic Book"/>
        </w:rPr>
        <w:t xml:space="preserve"> (форма №1);</w:t>
      </w:r>
    </w:p>
    <w:p w:rsidR="007C1579" w:rsidRPr="00AB6428" w:rsidRDefault="007C1579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коммерческое предложение (</w:t>
      </w:r>
      <w:r w:rsidR="00A33314" w:rsidRPr="00AB6428">
        <w:rPr>
          <w:rFonts w:ascii="Franklin Gothic Book" w:hAnsi="Franklin Gothic Book"/>
        </w:rPr>
        <w:t>форма №2</w:t>
      </w:r>
      <w:r w:rsidRPr="00AB6428">
        <w:rPr>
          <w:rFonts w:ascii="Franklin Gothic Book" w:hAnsi="Franklin Gothic Book"/>
        </w:rPr>
        <w:t>);</w:t>
      </w:r>
    </w:p>
    <w:p w:rsidR="00A33314" w:rsidRPr="00AB6428" w:rsidRDefault="00A33314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AB6428" w:rsidRDefault="007C1579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анкета участника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(форма </w:t>
      </w:r>
      <w:r w:rsidR="00A33314" w:rsidRPr="00AB6428">
        <w:rPr>
          <w:rFonts w:ascii="Franklin Gothic Book" w:hAnsi="Franklin Gothic Book"/>
        </w:rPr>
        <w:t>№4</w:t>
      </w:r>
      <w:r w:rsidRPr="00AB6428">
        <w:rPr>
          <w:rFonts w:ascii="Franklin Gothic Book" w:hAnsi="Franklin Gothic Book"/>
        </w:rPr>
        <w:t>)</w:t>
      </w:r>
      <w:r w:rsidR="00A33314" w:rsidRPr="00AB6428">
        <w:rPr>
          <w:rFonts w:ascii="Franklin Gothic Book" w:hAnsi="Franklin Gothic Book"/>
        </w:rPr>
        <w:t>;</w:t>
      </w:r>
    </w:p>
    <w:p w:rsidR="008B3A15" w:rsidRPr="00B848BE" w:rsidRDefault="000B6170" w:rsidP="00B848BE">
      <w:pPr>
        <w:pStyle w:val="afff6"/>
        <w:numPr>
          <w:ilvl w:val="0"/>
          <w:numId w:val="41"/>
        </w:numPr>
        <w:tabs>
          <w:tab w:val="left" w:pos="1418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848BE">
        <w:rPr>
          <w:rFonts w:ascii="Franklin Gothic Book" w:hAnsi="Franklin Gothic Book"/>
        </w:rPr>
        <w:t>справка о соответствии участника закупки критериям отнесения к субъектам</w:t>
      </w:r>
      <w:r w:rsidR="00AB2FA4" w:rsidRPr="00B848BE">
        <w:rPr>
          <w:rFonts w:ascii="Franklin Gothic Book" w:hAnsi="Franklin Gothic Book"/>
        </w:rPr>
        <w:t xml:space="preserve"> </w:t>
      </w:r>
      <w:r w:rsidRPr="00B848BE">
        <w:rPr>
          <w:rFonts w:ascii="Franklin Gothic Book" w:hAnsi="Franklin Gothic Book"/>
        </w:rPr>
        <w:t>малого и среднего предпринимательства (форма №5);</w:t>
      </w:r>
      <w:r w:rsidR="008B3A15" w:rsidRPr="00B848BE">
        <w:rPr>
          <w:rFonts w:ascii="Franklin Gothic Book" w:hAnsi="Franklin Gothic Book"/>
        </w:rPr>
        <w:t xml:space="preserve"> </w:t>
      </w:r>
    </w:p>
    <w:p w:rsidR="008B3A15" w:rsidRPr="00B848BE" w:rsidRDefault="008B3A15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3912C9">
        <w:rPr>
          <w:rFonts w:ascii="Franklin Gothic Book" w:hAnsi="Franklin Gothic Book"/>
        </w:rPr>
        <w:t xml:space="preserve">сведения об опыте </w:t>
      </w:r>
      <w:r w:rsidR="003912C9" w:rsidRPr="003912C9">
        <w:rPr>
          <w:rFonts w:ascii="Franklin Gothic Book" w:hAnsi="Franklin Gothic Book"/>
        </w:rPr>
        <w:t xml:space="preserve"> выполнения поставок</w:t>
      </w:r>
      <w:r w:rsidRPr="003912C9">
        <w:rPr>
          <w:rFonts w:ascii="Franklin Gothic Book" w:hAnsi="Franklin Gothic Book"/>
        </w:rPr>
        <w:t xml:space="preserve"> аналогичных </w:t>
      </w:r>
      <w:r w:rsidR="003912C9" w:rsidRPr="003912C9">
        <w:rPr>
          <w:rFonts w:ascii="Franklin Gothic Book" w:hAnsi="Franklin Gothic Book"/>
        </w:rPr>
        <w:t>предмету договора за</w:t>
      </w:r>
      <w:r w:rsidR="00B848BE">
        <w:rPr>
          <w:rFonts w:ascii="Franklin Gothic Book" w:hAnsi="Franklin Gothic Book"/>
        </w:rPr>
        <w:t xml:space="preserve"> </w:t>
      </w:r>
      <w:r w:rsidR="003912C9" w:rsidRPr="00B848BE">
        <w:rPr>
          <w:rFonts w:ascii="Franklin Gothic Book" w:hAnsi="Franklin Gothic Book"/>
        </w:rPr>
        <w:t xml:space="preserve">период 2012 -2014 гг. и период 2015 г. </w:t>
      </w:r>
      <w:r w:rsidRPr="00B848BE">
        <w:rPr>
          <w:rFonts w:ascii="Franklin Gothic Book" w:hAnsi="Franklin Gothic Book"/>
        </w:rPr>
        <w:t>(форма 6);</w:t>
      </w:r>
    </w:p>
    <w:p w:rsidR="009A5B84" w:rsidRPr="00AB6428" w:rsidRDefault="009A5B84" w:rsidP="00B848BE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 w:rsidRPr="00AB6428">
        <w:rPr>
          <w:rFonts w:ascii="Franklin Gothic Book" w:hAnsi="Franklin Gothic Book"/>
        </w:rPr>
        <w:t>заверенная участником закупки и</w:t>
      </w:r>
      <w:r w:rsidRPr="00AB6428">
        <w:rPr>
          <w:rFonts w:ascii="Franklin Gothic Book" w:hAnsi="Franklin Gothic Book"/>
        </w:rPr>
        <w:t xml:space="preserve"> полученная не ранее чем за три</w:t>
      </w:r>
      <w:r w:rsidR="009C1C85" w:rsidRPr="00AB6428">
        <w:rPr>
          <w:rFonts w:ascii="Franklin Gothic Book" w:hAnsi="Franklin Gothic Book"/>
        </w:rPr>
        <w:t xml:space="preserve">дцать календарных дней до даты </w:t>
      </w:r>
      <w:r w:rsidRPr="00AB6428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копия документа о </w:t>
      </w:r>
      <w:r w:rsidR="009C1C85" w:rsidRPr="00AB6428">
        <w:rPr>
          <w:rFonts w:ascii="Franklin Gothic Book" w:hAnsi="Franklin Gothic Book"/>
        </w:rPr>
        <w:t>государственной регистрации</w:t>
      </w:r>
      <w:r w:rsidRPr="00AB6428">
        <w:rPr>
          <w:rFonts w:ascii="Franklin Gothic Book" w:hAnsi="Franklin Gothic Book"/>
        </w:rPr>
        <w:t xml:space="preserve"> юридического л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ренная участником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AB6428" w:rsidRDefault="009A5B84" w:rsidP="0027440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 xml:space="preserve">ждающий полномочия такого лица. </w:t>
      </w:r>
    </w:p>
    <w:p w:rsidR="009A5B84" w:rsidRPr="00AB6428" w:rsidRDefault="009A5B84" w:rsidP="0027440B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случае, если в качестве единоличного исполнительного органа участника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нии).</w:t>
      </w:r>
    </w:p>
    <w:p w:rsidR="009A5B84" w:rsidRPr="00AB6428" w:rsidRDefault="009A5B84" w:rsidP="0027440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AB6428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 xml:space="preserve">купки; </w:t>
      </w:r>
      <w:proofErr w:type="gramEnd"/>
    </w:p>
    <w:p w:rsidR="009A5B84" w:rsidRPr="00AB6428" w:rsidRDefault="009A5B84" w:rsidP="0027440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AB6428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том договора,  являются крупной сделкой </w:t>
      </w:r>
      <w:r w:rsidRPr="00AB6428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Pr="00AB6428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AB6428">
        <w:rPr>
          <w:rFonts w:ascii="Franklin Gothic Book" w:hAnsi="Franklin Gothic Book"/>
          <w:u w:val="single"/>
        </w:rPr>
        <w:t>.</w:t>
      </w:r>
      <w:r w:rsidRPr="00AB6428">
        <w:rPr>
          <w:rFonts w:ascii="Franklin Gothic Book" w:hAnsi="Franklin Gothic Book"/>
        </w:rPr>
        <w:t xml:space="preserve"> </w:t>
      </w:r>
    </w:p>
    <w:p w:rsidR="00894C34" w:rsidRPr="00AB6428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AB6428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AB6428" w:rsidRDefault="00FD2947" w:rsidP="00D07919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  <w:lang w:val="en-US"/>
        </w:rPr>
      </w:pPr>
      <w:r w:rsidRPr="00AB6428">
        <w:rPr>
          <w:rFonts w:ascii="Franklin Gothic Book" w:hAnsi="Franklin Gothic Book"/>
          <w:b/>
        </w:rPr>
        <w:t xml:space="preserve">Объем </w:t>
      </w:r>
      <w:r w:rsidR="00DF77BE" w:rsidRPr="00AB6428">
        <w:rPr>
          <w:rFonts w:ascii="Franklin Gothic Book" w:hAnsi="Franklin Gothic Book"/>
          <w:b/>
        </w:rPr>
        <w:t>поставки</w:t>
      </w:r>
    </w:p>
    <w:p w:rsidR="00A17C89" w:rsidRDefault="00A17C89" w:rsidP="00A17C89">
      <w:pPr>
        <w:jc w:val="center"/>
        <w:rPr>
          <w:rFonts w:eastAsiaTheme="minorHAnsi"/>
          <w:b/>
          <w:sz w:val="20"/>
          <w:szCs w:val="20"/>
          <w:lang w:eastAsia="en-US"/>
        </w:rPr>
      </w:pPr>
      <w:r w:rsidRPr="00A17C89">
        <w:rPr>
          <w:rFonts w:eastAsiaTheme="minorHAnsi"/>
          <w:b/>
          <w:sz w:val="20"/>
          <w:szCs w:val="20"/>
          <w:lang w:eastAsia="en-US"/>
        </w:rPr>
        <w:t xml:space="preserve">ТЕХНИЧЕСКОЕ ЗАДАНИЕ </w:t>
      </w:r>
    </w:p>
    <w:p w:rsidR="00A17C89" w:rsidRPr="00A17C89" w:rsidRDefault="00A17C89" w:rsidP="00A17C89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:rsidR="00A17C89" w:rsidRDefault="00A17C89" w:rsidP="00A17C89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17C89">
        <w:rPr>
          <w:rFonts w:ascii="Franklin Gothic Book" w:eastAsiaTheme="minorHAnsi" w:hAnsi="Franklin Gothic Book"/>
          <w:b/>
          <w:lang w:eastAsia="en-US"/>
        </w:rPr>
        <w:t xml:space="preserve">На поставку сантехнического оборудования и материалов </w:t>
      </w:r>
    </w:p>
    <w:p w:rsidR="00A17C89" w:rsidRDefault="00A17C89" w:rsidP="00A17C89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A17C89" w:rsidRDefault="00A17C89" w:rsidP="00A17C89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A17C89" w:rsidRPr="00A17C89" w:rsidRDefault="00A17C89" w:rsidP="00A17C89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tbl>
      <w:tblPr>
        <w:tblStyle w:val="232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A17C89" w:rsidRPr="00A17C89" w:rsidTr="00A17C89">
        <w:tc>
          <w:tcPr>
            <w:tcW w:w="675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A17C8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A17C8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12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17C89" w:rsidRPr="00A17C89" w:rsidTr="00A17C89">
        <w:tc>
          <w:tcPr>
            <w:tcW w:w="675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2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A17C89">
              <w:rPr>
                <w:rFonts w:ascii="Franklin Gothic Book" w:hAnsi="Franklin Gothic Book"/>
              </w:rPr>
              <w:t>о</w:t>
            </w:r>
            <w:r w:rsidRPr="00A17C89">
              <w:rPr>
                <w:rFonts w:ascii="Franklin Gothic Book" w:hAnsi="Franklin Gothic Book"/>
              </w:rPr>
              <w:t>вый порт»</w:t>
            </w:r>
          </w:p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A17C89">
              <w:rPr>
                <w:rFonts w:ascii="Franklin Gothic Book" w:hAnsi="Franklin Gothic Book"/>
              </w:rPr>
              <w:t>Портовая</w:t>
            </w:r>
            <w:proofErr w:type="gramEnd"/>
            <w:r w:rsidRPr="00A17C89">
              <w:rPr>
                <w:rFonts w:ascii="Franklin Gothic Book" w:hAnsi="Franklin Gothic Book"/>
              </w:rPr>
              <w:t>, 14</w:t>
            </w:r>
          </w:p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 xml:space="preserve">. </w:t>
            </w:r>
            <w:r w:rsidRPr="00A17C89">
              <w:rPr>
                <w:rFonts w:ascii="Franklin Gothic Book" w:hAnsi="Franklin Gothic Book"/>
              </w:rPr>
              <w:t>технического директора ОАО «НМТП» -  Фофонов И.М.</w:t>
            </w:r>
          </w:p>
        </w:tc>
      </w:tr>
      <w:tr w:rsidR="00A17C89" w:rsidRPr="00A17C89" w:rsidTr="00A17C89">
        <w:tc>
          <w:tcPr>
            <w:tcW w:w="675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2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Поставка  сантехнического оборудования и материалов.</w:t>
            </w:r>
          </w:p>
        </w:tc>
      </w:tr>
      <w:tr w:rsidR="00A17C89" w:rsidRPr="00A17C89" w:rsidTr="00A17C89">
        <w:trPr>
          <w:trHeight w:val="1163"/>
        </w:trPr>
        <w:tc>
          <w:tcPr>
            <w:tcW w:w="675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Требования к участникам </w:t>
            </w:r>
            <w:r>
              <w:rPr>
                <w:rFonts w:ascii="Franklin Gothic Book" w:hAnsi="Franklin Gothic Book"/>
              </w:rPr>
              <w:t>з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 xml:space="preserve">купки </w:t>
            </w:r>
            <w:r w:rsidRPr="00A17C89">
              <w:rPr>
                <w:rFonts w:ascii="Franklin Gothic Book" w:hAnsi="Franklin Gothic Book"/>
              </w:rPr>
              <w:t>при подаче заявок:</w:t>
            </w:r>
          </w:p>
        </w:tc>
        <w:tc>
          <w:tcPr>
            <w:tcW w:w="7512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Наличие опыта работы на рынке поставки сантехнического оборуд</w:t>
            </w:r>
            <w:r w:rsidRPr="00A17C89">
              <w:rPr>
                <w:rFonts w:ascii="Franklin Gothic Book" w:hAnsi="Franklin Gothic Book"/>
              </w:rPr>
              <w:t>о</w:t>
            </w:r>
            <w:r w:rsidRPr="00A17C89">
              <w:rPr>
                <w:rFonts w:ascii="Franklin Gothic Book" w:hAnsi="Franklin Gothic Book"/>
              </w:rPr>
              <w:t>вания и материалов.</w:t>
            </w:r>
          </w:p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A17C89" w:rsidRPr="00A17C89" w:rsidTr="00A17C89">
        <w:tc>
          <w:tcPr>
            <w:tcW w:w="675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Наименование и объём поставл</w:t>
            </w:r>
            <w:r w:rsidRPr="00A17C89">
              <w:rPr>
                <w:rFonts w:ascii="Franklin Gothic Book" w:hAnsi="Franklin Gothic Book"/>
              </w:rPr>
              <w:t>я</w:t>
            </w:r>
            <w:r w:rsidRPr="00A17C89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512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</w:p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Наименование товара </w:t>
            </w:r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11с41п Ду80 - 1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Смеситель для раковины JACOB DELAFON GINKO E72916 (Е76915) --- 10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Подводка гибкая к смесителю длиной 0,6 м, с гайкой 1/2" и шт</w:t>
            </w:r>
            <w:r w:rsidRPr="00A17C89">
              <w:rPr>
                <w:rFonts w:ascii="Franklin Gothic Book" w:hAnsi="Franklin Gothic Book"/>
              </w:rPr>
              <w:t>у</w:t>
            </w:r>
            <w:r w:rsidRPr="00A17C89">
              <w:rPr>
                <w:rFonts w:ascii="Franklin Gothic Book" w:hAnsi="Franklin Gothic Book"/>
              </w:rPr>
              <w:t>цером М10 в    комплекте из двух шлангов --- 10 комплектов</w:t>
            </w:r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STC-FARO </w:t>
            </w:r>
            <w:proofErr w:type="spellStart"/>
            <w:r w:rsidRPr="00A17C89">
              <w:rPr>
                <w:rFonts w:ascii="Franklin Gothic Book" w:hAnsi="Franklin Gothic Book"/>
              </w:rPr>
              <w:t>Ду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15мм ½» --- 15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STC-FARO </w:t>
            </w:r>
            <w:proofErr w:type="spellStart"/>
            <w:r w:rsidRPr="00A17C89">
              <w:rPr>
                <w:rFonts w:ascii="Franklin Gothic Book" w:hAnsi="Franklin Gothic Book"/>
              </w:rPr>
              <w:t>Ду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20мм 3/4» --- 15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STC-FARO </w:t>
            </w:r>
            <w:proofErr w:type="spellStart"/>
            <w:r w:rsidRPr="00A17C89">
              <w:rPr>
                <w:rFonts w:ascii="Franklin Gothic Book" w:hAnsi="Franklin Gothic Book"/>
              </w:rPr>
              <w:t>Ду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25мм 1» --- 15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Рукомойник оцинкованный 20л --- 2шт</w:t>
            </w:r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Кран шаровой латунный «бабочка» Г/</w:t>
            </w:r>
            <w:proofErr w:type="gramStart"/>
            <w:r w:rsidRPr="00A17C89">
              <w:rPr>
                <w:rFonts w:ascii="Franklin Gothic Book" w:hAnsi="Franklin Gothic Book"/>
              </w:rPr>
              <w:t>Ш</w:t>
            </w:r>
            <w:proofErr w:type="gramEnd"/>
            <w:r w:rsidRPr="00A17C89">
              <w:rPr>
                <w:rFonts w:ascii="Franklin Gothic Book" w:hAnsi="Franklin Gothic Book"/>
              </w:rPr>
              <w:t xml:space="preserve"> 15мм (1/2»)  ---  25 </w:t>
            </w:r>
            <w:proofErr w:type="spell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латунный «бабочка» Г/Г 15мм (1/2»)  ---  15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Комплект сантехника №7  -  5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латунь </w:t>
            </w:r>
            <w:proofErr w:type="spellStart"/>
            <w:r w:rsidRPr="00A17C89">
              <w:rPr>
                <w:rFonts w:ascii="Franklin Gothic Book" w:hAnsi="Franklin Gothic Book"/>
              </w:rPr>
              <w:t>Faro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Ду40 ВР/ВР рычаг STC 1201 --- 10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Лента катушка ФУМ 10ммх0,075ммх8м  --- 40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Ниппель латунь Ду20 HP/HP </w:t>
            </w:r>
            <w:proofErr w:type="spellStart"/>
            <w:r w:rsidRPr="00A17C89">
              <w:rPr>
                <w:rFonts w:ascii="Franklin Gothic Book" w:hAnsi="Franklin Gothic Book"/>
              </w:rPr>
              <w:t>Faro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5724 STC</w:t>
            </w:r>
            <w:r w:rsidRPr="00A17C89">
              <w:rPr>
                <w:rFonts w:ascii="Franklin Gothic Book" w:hAnsi="Franklin Gothic Book"/>
              </w:rPr>
              <w:tab/>
              <w:t xml:space="preserve">--- 20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Набивка сальниковая АП-31 12мм ГОСТ 5152-84 ---</w:t>
            </w:r>
            <w:r w:rsidRPr="00A17C89">
              <w:rPr>
                <w:rFonts w:ascii="Franklin Gothic Book" w:hAnsi="Franklin Gothic Book"/>
              </w:rPr>
              <w:tab/>
              <w:t xml:space="preserve">10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numPr>
                <w:ilvl w:val="0"/>
                <w:numId w:val="43"/>
              </w:numPr>
              <w:spacing w:after="200" w:line="276" w:lineRule="auto"/>
              <w:ind w:left="459" w:hanging="284"/>
              <w:contextualSpacing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Лента ФУМ (500гр) --- 3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A17C89" w:rsidRPr="00A17C89" w:rsidTr="00A17C89">
        <w:tc>
          <w:tcPr>
            <w:tcW w:w="675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2" w:type="dxa"/>
            <w:vAlign w:val="center"/>
          </w:tcPr>
          <w:p w:rsidR="00A17C89" w:rsidRPr="00A17C89" w:rsidRDefault="00A17C89" w:rsidP="00A17C89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A17C89">
              <w:rPr>
                <w:rFonts w:ascii="Franklin Gothic Book" w:hAnsi="Franklin Gothic Book"/>
              </w:rPr>
              <w:t>д</w:t>
            </w:r>
            <w:r w:rsidRPr="00A17C89">
              <w:rPr>
                <w:rFonts w:ascii="Franklin Gothic Book" w:hAnsi="Franklin Gothic Book"/>
              </w:rPr>
              <w:t>ресу Покупателя (г. Новороссийск, ул. Портовая, 14) в срок не более 40(сорок) календарных  дней со дня подписания Договора и Прил</w:t>
            </w:r>
            <w:r w:rsidRPr="00A17C89">
              <w:rPr>
                <w:rFonts w:ascii="Franklin Gothic Book" w:hAnsi="Franklin Gothic Book"/>
              </w:rPr>
              <w:t>о</w:t>
            </w:r>
            <w:r w:rsidRPr="00A17C89">
              <w:rPr>
                <w:rFonts w:ascii="Franklin Gothic Book" w:hAnsi="Franklin Gothic Book"/>
              </w:rPr>
              <w:t>жения №1.</w:t>
            </w:r>
          </w:p>
        </w:tc>
      </w:tr>
    </w:tbl>
    <w:p w:rsidR="00A17C89" w:rsidRDefault="00D07919" w:rsidP="0074299D">
      <w:pPr>
        <w:pStyle w:val="afff6"/>
        <w:ind w:left="360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                   </w:t>
      </w:r>
    </w:p>
    <w:p w:rsidR="00A17C89" w:rsidRDefault="00A17C89" w:rsidP="0074299D">
      <w:pPr>
        <w:pStyle w:val="afff6"/>
        <w:ind w:left="360"/>
        <w:rPr>
          <w:rFonts w:ascii="Franklin Gothic Book" w:hAnsi="Franklin Gothic Book"/>
          <w:b/>
        </w:rPr>
      </w:pPr>
    </w:p>
    <w:p w:rsidR="00A17C89" w:rsidRDefault="00A17C89" w:rsidP="0074299D">
      <w:pPr>
        <w:pStyle w:val="afff6"/>
        <w:ind w:left="360"/>
        <w:rPr>
          <w:rFonts w:ascii="Franklin Gothic Book" w:hAnsi="Franklin Gothic Book"/>
          <w:b/>
        </w:rPr>
      </w:pPr>
    </w:p>
    <w:p w:rsidR="00A17C89" w:rsidRDefault="00A17C89" w:rsidP="0074299D">
      <w:pPr>
        <w:pStyle w:val="afff6"/>
        <w:ind w:left="360"/>
        <w:rPr>
          <w:rFonts w:ascii="Franklin Gothic Book" w:hAnsi="Franklin Gothic Book"/>
          <w:b/>
        </w:rPr>
      </w:pPr>
    </w:p>
    <w:p w:rsidR="00A17C89" w:rsidRDefault="00A17C89" w:rsidP="0074299D">
      <w:pPr>
        <w:pStyle w:val="afff6"/>
        <w:ind w:left="360"/>
        <w:rPr>
          <w:rFonts w:ascii="Franklin Gothic Book" w:hAnsi="Franklin Gothic Book"/>
          <w:b/>
        </w:rPr>
      </w:pPr>
    </w:p>
    <w:p w:rsidR="00D07919" w:rsidRPr="00AB6428" w:rsidRDefault="00D07919" w:rsidP="0074299D">
      <w:pPr>
        <w:pStyle w:val="afff6"/>
        <w:ind w:left="360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                            </w:t>
      </w:r>
    </w:p>
    <w:p w:rsidR="001E6610" w:rsidRPr="00AB6428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AB6428">
        <w:rPr>
          <w:rFonts w:ascii="Franklin Gothic Book" w:hAnsi="Franklin Gothic Book"/>
          <w:b/>
        </w:rPr>
        <w:t xml:space="preserve">5. </w:t>
      </w:r>
      <w:r w:rsidR="00FD2947" w:rsidRPr="00AB6428">
        <w:rPr>
          <w:rFonts w:ascii="Franklin Gothic Book" w:hAnsi="Franklin Gothic Book"/>
          <w:b/>
        </w:rPr>
        <w:t>Проект договора</w:t>
      </w:r>
    </w:p>
    <w:p w:rsidR="00A17C89" w:rsidRPr="00A17C89" w:rsidRDefault="00A17C89" w:rsidP="00A17C89">
      <w:pPr>
        <w:tabs>
          <w:tab w:val="left" w:pos="850"/>
        </w:tabs>
        <w:suppressAutoHyphens/>
        <w:rPr>
          <w:sz w:val="22"/>
          <w:szCs w:val="22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A17C89" w:rsidRPr="00A17C89" w:rsidRDefault="00A17C89" w:rsidP="00A17C89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17C89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A17C89" w:rsidRPr="00A17C89" w:rsidRDefault="00A17C89" w:rsidP="00A17C89">
      <w:pPr>
        <w:rPr>
          <w:rFonts w:ascii="Franklin Gothic Book" w:hAnsi="Franklin Gothic Book"/>
          <w:b/>
        </w:rPr>
      </w:pPr>
      <w:r w:rsidRPr="00A17C89">
        <w:rPr>
          <w:rFonts w:ascii="Franklin Gothic Book" w:hAnsi="Franklin Gothic Book"/>
          <w:b/>
        </w:rPr>
        <w:tab/>
      </w:r>
    </w:p>
    <w:p w:rsidR="00A17C89" w:rsidRPr="00A17C89" w:rsidRDefault="00A17C89" w:rsidP="00A17C89">
      <w:pPr>
        <w:jc w:val="center"/>
        <w:rPr>
          <w:rFonts w:ascii="Franklin Gothic Book" w:hAnsi="Franklin Gothic Book"/>
          <w:b/>
        </w:rPr>
      </w:pPr>
    </w:p>
    <w:p w:rsidR="00A17C89" w:rsidRPr="00A17C89" w:rsidRDefault="00A17C89" w:rsidP="00A17C89">
      <w:pPr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г. Новороссийск                                                          «     » ______________ 2015  г.</w:t>
      </w:r>
    </w:p>
    <w:p w:rsidR="00A17C89" w:rsidRPr="00A17C89" w:rsidRDefault="00A17C89" w:rsidP="00A17C89">
      <w:pPr>
        <w:jc w:val="both"/>
        <w:rPr>
          <w:rFonts w:ascii="Franklin Gothic Book" w:hAnsi="Franklin Gothic Book"/>
        </w:rPr>
      </w:pPr>
    </w:p>
    <w:p w:rsidR="00A17C89" w:rsidRPr="00A17C89" w:rsidRDefault="00A17C89" w:rsidP="00A17C89">
      <w:pPr>
        <w:jc w:val="both"/>
        <w:rPr>
          <w:rFonts w:ascii="Franklin Gothic Book" w:hAnsi="Franklin Gothic Book"/>
          <w:b/>
          <w:lang w:eastAsia="ar-SA"/>
        </w:rPr>
      </w:pPr>
      <w:r w:rsidRPr="00A17C89">
        <w:rPr>
          <w:rFonts w:ascii="Franklin Gothic Book" w:hAnsi="Franklin Gothic Book"/>
        </w:rPr>
        <w:t xml:space="preserve">               </w:t>
      </w:r>
      <w:r w:rsidRPr="00A17C89">
        <w:rPr>
          <w:rFonts w:ascii="Franklin Gothic Book" w:hAnsi="Franklin Gothic Book"/>
          <w:b/>
        </w:rPr>
        <w:t>ОТКРЫТОЕ АКЦИОНЕРНОЕ ОБЩЕСТВО "НОВОРОССИЙСКИЙ МОРСКОЙ ТОРГОВЫЙ ПОРТ",</w:t>
      </w:r>
      <w:r w:rsidRPr="00A17C89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</w:t>
      </w:r>
      <w:r w:rsidRPr="00A17C89">
        <w:rPr>
          <w:rFonts w:ascii="Franklin Gothic Book" w:hAnsi="Franklin Gothic Book"/>
        </w:rPr>
        <w:t xml:space="preserve">технического директора  </w:t>
      </w:r>
      <w:proofErr w:type="spellStart"/>
      <w:r w:rsidRPr="00A17C89">
        <w:rPr>
          <w:rFonts w:ascii="Franklin Gothic Book" w:hAnsi="Franklin Gothic Book"/>
        </w:rPr>
        <w:t>Фофонова</w:t>
      </w:r>
      <w:proofErr w:type="spellEnd"/>
      <w:r w:rsidRPr="00A17C89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</w:t>
      </w:r>
      <w:r w:rsidRPr="00A17C89">
        <w:rPr>
          <w:rFonts w:ascii="Franklin Gothic Book" w:hAnsi="Franklin Gothic Book"/>
          <w:u w:val="single"/>
        </w:rPr>
        <w:t>,</w:t>
      </w:r>
      <w:r w:rsidRPr="00A17C89">
        <w:rPr>
          <w:rFonts w:ascii="Franklin Gothic Book" w:hAnsi="Franklin Gothic Book"/>
        </w:rPr>
        <w:t xml:space="preserve"> с одной стороны, и </w:t>
      </w:r>
      <w:r w:rsidRPr="00A17C89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A17C89">
        <w:rPr>
          <w:rFonts w:ascii="Franklin Gothic Book" w:hAnsi="Franklin Gothic Book"/>
        </w:rPr>
        <w:t>, имен</w:t>
      </w:r>
      <w:r w:rsidRPr="00A17C89">
        <w:rPr>
          <w:rFonts w:ascii="Franklin Gothic Book" w:hAnsi="Franklin Gothic Book"/>
        </w:rPr>
        <w:t>у</w:t>
      </w:r>
      <w:r w:rsidRPr="00A17C89">
        <w:rPr>
          <w:rFonts w:ascii="Franklin Gothic Book" w:hAnsi="Franklin Gothic Book"/>
        </w:rPr>
        <w:t>емое в дальнейшем «Поставщик», в лице __________________________________, действующего на основании __________________, с другой стороны, заключили настоящий Договор о ниж</w:t>
      </w:r>
      <w:r w:rsidRPr="00A17C89">
        <w:rPr>
          <w:rFonts w:ascii="Franklin Gothic Book" w:hAnsi="Franklin Gothic Book"/>
        </w:rPr>
        <w:t>е</w:t>
      </w:r>
      <w:r w:rsidRPr="00A17C89">
        <w:rPr>
          <w:rFonts w:ascii="Franklin Gothic Book" w:hAnsi="Franklin Gothic Book"/>
        </w:rPr>
        <w:t>следующем:</w:t>
      </w:r>
    </w:p>
    <w:p w:rsidR="00A17C89" w:rsidRPr="00A17C89" w:rsidRDefault="00A17C89" w:rsidP="00A17C89">
      <w:pPr>
        <w:jc w:val="both"/>
        <w:rPr>
          <w:rFonts w:ascii="Franklin Gothic Book" w:hAnsi="Franklin Gothic Book"/>
        </w:rPr>
      </w:pPr>
    </w:p>
    <w:p w:rsidR="00A17C89" w:rsidRPr="00A17C89" w:rsidRDefault="00A17C89" w:rsidP="00A17C89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17C89">
        <w:rPr>
          <w:rFonts w:ascii="Franklin Gothic Book" w:hAnsi="Franklin Gothic Book"/>
          <w:b/>
          <w:caps/>
        </w:rPr>
        <w:t>Предмет Договора</w:t>
      </w:r>
    </w:p>
    <w:p w:rsidR="00A17C89" w:rsidRPr="00A17C89" w:rsidRDefault="00A17C89" w:rsidP="00A17C89">
      <w:pPr>
        <w:ind w:left="426" w:hanging="426"/>
        <w:jc w:val="both"/>
        <w:rPr>
          <w:rFonts w:ascii="Franklin Gothic Book" w:hAnsi="Franklin Gothic Book"/>
          <w:b/>
        </w:rPr>
      </w:pPr>
    </w:p>
    <w:p w:rsidR="00A17C89" w:rsidRPr="00A17C89" w:rsidRDefault="00A17C89" w:rsidP="00A17C8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 xml:space="preserve">Поставщик обязуется поставить Покупателю </w:t>
      </w:r>
      <w:r w:rsidRPr="00A17C89">
        <w:rPr>
          <w:rFonts w:ascii="Franklin Gothic Book" w:hAnsi="Franklin Gothic Book"/>
          <w:b/>
        </w:rPr>
        <w:t xml:space="preserve"> сантехническое оборудование и материалы </w:t>
      </w:r>
      <w:r w:rsidRPr="00A17C89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</w:t>
      </w:r>
      <w:proofErr w:type="gramStart"/>
      <w:r w:rsidRPr="00A17C89">
        <w:rPr>
          <w:rFonts w:ascii="Franklin Gothic Book" w:hAnsi="Franklin Gothic Book"/>
        </w:rPr>
        <w:t xml:space="preserve">. (_____________________________________________________), </w:t>
      </w:r>
      <w:proofErr w:type="gramEnd"/>
      <w:r w:rsidRPr="00A17C89">
        <w:rPr>
          <w:rFonts w:ascii="Franklin Gothic Book" w:hAnsi="Franklin Gothic Book"/>
        </w:rPr>
        <w:t>с НДС ___________.</w:t>
      </w:r>
    </w:p>
    <w:p w:rsidR="00A17C89" w:rsidRPr="00A17C89" w:rsidRDefault="00A17C89" w:rsidP="00A17C8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17C89" w:rsidRPr="00A17C89" w:rsidRDefault="00A17C89" w:rsidP="00A17C8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A17C89" w:rsidRPr="00A17C89" w:rsidRDefault="00A17C89" w:rsidP="00A17C8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17C89" w:rsidRPr="00A17C89" w:rsidRDefault="00A17C89" w:rsidP="00A17C8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17C89" w:rsidRPr="00A17C89" w:rsidRDefault="00A17C89" w:rsidP="00A17C89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17C89">
        <w:rPr>
          <w:rFonts w:ascii="Franklin Gothic Book" w:hAnsi="Franklin Gothic Book"/>
          <w:b/>
          <w:caps/>
        </w:rPr>
        <w:t>Качество и комплектность</w:t>
      </w:r>
    </w:p>
    <w:p w:rsidR="00A17C89" w:rsidRPr="00A17C89" w:rsidRDefault="00A17C89" w:rsidP="00A17C89">
      <w:pPr>
        <w:ind w:left="240"/>
        <w:jc w:val="both"/>
        <w:rPr>
          <w:rFonts w:ascii="Franklin Gothic Book" w:hAnsi="Franklin Gothic Book"/>
          <w:b/>
        </w:rPr>
      </w:pPr>
    </w:p>
    <w:p w:rsidR="00A17C89" w:rsidRPr="00A17C89" w:rsidRDefault="00A17C89" w:rsidP="00A17C8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A17C89">
        <w:rPr>
          <w:rFonts w:ascii="Franklin Gothic Book" w:hAnsi="Franklin Gothic Book"/>
          <w:lang w:eastAsia="ar-SA"/>
        </w:rPr>
        <w:t>о</w:t>
      </w:r>
      <w:r w:rsidRPr="00A17C89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A17C89" w:rsidRPr="00A17C89" w:rsidRDefault="00A17C89" w:rsidP="00A17C8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A17C89">
        <w:rPr>
          <w:rFonts w:ascii="Franklin Gothic Book" w:hAnsi="Franklin Gothic Book"/>
          <w:lang w:eastAsia="ar-SA"/>
        </w:rPr>
        <w:t>в</w:t>
      </w:r>
      <w:r w:rsidRPr="00A17C89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A17C89" w:rsidRPr="00A17C89" w:rsidRDefault="00A17C89" w:rsidP="00A17C8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Гарантийный срок на поставляемый товар должен быть не менее 12 (двенадцати) мес</w:t>
      </w:r>
      <w:r w:rsidRPr="00A17C89">
        <w:rPr>
          <w:rFonts w:ascii="Franklin Gothic Book" w:hAnsi="Franklin Gothic Book"/>
          <w:lang w:eastAsia="ar-SA"/>
        </w:rPr>
        <w:t>я</w:t>
      </w:r>
      <w:r w:rsidRPr="00A17C89">
        <w:rPr>
          <w:rFonts w:ascii="Franklin Gothic Book" w:hAnsi="Franklin Gothic Book"/>
          <w:lang w:eastAsia="ar-SA"/>
        </w:rPr>
        <w:t>цев после поставки товара на склад Покупателя.</w:t>
      </w:r>
    </w:p>
    <w:p w:rsidR="00A17C89" w:rsidRPr="00A17C89" w:rsidRDefault="00A17C89" w:rsidP="00A17C8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17C89">
        <w:rPr>
          <w:rFonts w:ascii="Franklin Gothic Book" w:hAnsi="Franklin Gothic Book"/>
          <w:lang w:eastAsia="ar-SA"/>
        </w:rPr>
        <w:t>затарен</w:t>
      </w:r>
      <w:proofErr w:type="spellEnd"/>
      <w:r w:rsidRPr="00A17C8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A17C89">
        <w:rPr>
          <w:rFonts w:ascii="Franklin Gothic Book" w:hAnsi="Franklin Gothic Book"/>
          <w:lang w:eastAsia="ar-SA"/>
        </w:rPr>
        <w:t>о</w:t>
      </w:r>
      <w:r w:rsidRPr="00A17C89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A17C89">
        <w:rPr>
          <w:rFonts w:ascii="Franklin Gothic Book" w:hAnsi="Franklin Gothic Book"/>
          <w:lang w:eastAsia="ar-SA"/>
        </w:rPr>
        <w:t>с</w:t>
      </w:r>
      <w:r w:rsidRPr="00A17C89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A17C89" w:rsidRPr="00A17C89" w:rsidRDefault="00A17C89" w:rsidP="00A17C8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A17C89">
        <w:rPr>
          <w:rFonts w:ascii="Franklin Gothic Book" w:hAnsi="Franklin Gothic Book"/>
          <w:lang w:eastAsia="ar-SA"/>
        </w:rPr>
        <w:t>а</w:t>
      </w:r>
      <w:r w:rsidRPr="00A17C89">
        <w:rPr>
          <w:rFonts w:ascii="Franklin Gothic Book" w:hAnsi="Franklin Gothic Book"/>
          <w:lang w:eastAsia="ar-SA"/>
        </w:rPr>
        <w:t>ниями законодательства РФ.</w:t>
      </w:r>
      <w:r w:rsidRPr="00A17C89">
        <w:rPr>
          <w:rFonts w:ascii="Franklin Gothic Book" w:hAnsi="Franklin Gothic Book"/>
          <w:lang w:eastAsia="ar-SA"/>
        </w:rPr>
        <w:tab/>
      </w:r>
      <w:r w:rsidRPr="00A17C89">
        <w:rPr>
          <w:rFonts w:ascii="Franklin Gothic Book" w:hAnsi="Franklin Gothic Book"/>
          <w:lang w:eastAsia="ar-SA"/>
        </w:rPr>
        <w:tab/>
      </w:r>
      <w:r w:rsidRPr="00A17C89">
        <w:rPr>
          <w:rFonts w:ascii="Franklin Gothic Book" w:hAnsi="Franklin Gothic Book"/>
          <w:lang w:eastAsia="ar-SA"/>
        </w:rPr>
        <w:tab/>
      </w:r>
      <w:r w:rsidRPr="00A17C89">
        <w:rPr>
          <w:rFonts w:ascii="Franklin Gothic Book" w:hAnsi="Franklin Gothic Book"/>
          <w:lang w:eastAsia="ar-SA"/>
        </w:rPr>
        <w:tab/>
      </w:r>
      <w:r w:rsidRPr="00A17C89">
        <w:rPr>
          <w:rFonts w:ascii="Franklin Gothic Book" w:hAnsi="Franklin Gothic Book"/>
          <w:lang w:eastAsia="ar-SA"/>
        </w:rPr>
        <w:tab/>
      </w:r>
      <w:r w:rsidRPr="00A17C89">
        <w:rPr>
          <w:rFonts w:ascii="Franklin Gothic Book" w:hAnsi="Franklin Gothic Book"/>
          <w:lang w:eastAsia="ar-SA"/>
        </w:rPr>
        <w:tab/>
      </w:r>
      <w:r w:rsidRPr="00A17C89">
        <w:rPr>
          <w:rFonts w:ascii="Franklin Gothic Book" w:hAnsi="Franklin Gothic Book"/>
          <w:lang w:eastAsia="ar-SA"/>
        </w:rPr>
        <w:tab/>
      </w:r>
      <w:r w:rsidRPr="00A17C89">
        <w:rPr>
          <w:rFonts w:ascii="Franklin Gothic Book" w:hAnsi="Franklin Gothic Book"/>
          <w:lang w:eastAsia="ar-SA"/>
        </w:rPr>
        <w:tab/>
      </w:r>
    </w:p>
    <w:p w:rsidR="00A17C89" w:rsidRPr="00A17C89" w:rsidRDefault="00A17C89" w:rsidP="00A17C89">
      <w:pPr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ab/>
      </w:r>
    </w:p>
    <w:p w:rsidR="00A17C89" w:rsidRPr="00A17C89" w:rsidRDefault="00A17C89" w:rsidP="00A17C89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lang w:eastAsia="ar-SA"/>
        </w:rPr>
      </w:pPr>
      <w:r w:rsidRPr="00A17C8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17C89" w:rsidRPr="00A17C89" w:rsidRDefault="00A17C89" w:rsidP="00A17C89">
      <w:pPr>
        <w:suppressAutoHyphens/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A17C89" w:rsidRPr="00A17C89" w:rsidRDefault="00A17C89" w:rsidP="00A17C8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A17C89" w:rsidRPr="00A17C89" w:rsidRDefault="00A17C89" w:rsidP="00A17C8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17C89" w:rsidRPr="00A17C89" w:rsidRDefault="00A17C89" w:rsidP="00A17C8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17C89" w:rsidRPr="00A17C89" w:rsidRDefault="00A17C89" w:rsidP="00A17C8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17C89">
        <w:rPr>
          <w:rFonts w:ascii="Franklin Gothic Book" w:hAnsi="Franklin Gothic Book"/>
          <w:lang w:eastAsia="ar-SA"/>
        </w:rPr>
        <w:t>затарить</w:t>
      </w:r>
      <w:proofErr w:type="spellEnd"/>
      <w:r w:rsidRPr="00A17C8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17C89" w:rsidRPr="00A17C89" w:rsidRDefault="00A17C89" w:rsidP="00A17C8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A17C89" w:rsidRPr="00A17C89" w:rsidRDefault="00A17C89" w:rsidP="00A17C8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17C89" w:rsidRPr="00A17C89" w:rsidRDefault="00A17C89" w:rsidP="00A17C8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A17C89">
        <w:rPr>
          <w:rFonts w:ascii="Franklin Gothic Book" w:hAnsi="Franklin Gothic Book"/>
          <w:lang w:eastAsia="ar-SA"/>
        </w:rPr>
        <w:t>допоставить</w:t>
      </w:r>
      <w:proofErr w:type="spellEnd"/>
      <w:r w:rsidRPr="00A17C89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A17C89" w:rsidRPr="00A17C89" w:rsidRDefault="00A17C89" w:rsidP="00A17C8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A17C89" w:rsidRPr="00A17C89" w:rsidRDefault="00A17C89" w:rsidP="00A17C89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A17C89" w:rsidRPr="00A17C89" w:rsidRDefault="00A17C89" w:rsidP="00A17C8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17C89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A17C89" w:rsidRPr="00A17C89" w:rsidRDefault="00A17C89" w:rsidP="00A17C89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17C89" w:rsidRPr="00A17C89" w:rsidRDefault="00A17C89" w:rsidP="00A17C89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17C89">
        <w:rPr>
          <w:rFonts w:ascii="Franklin Gothic Book" w:hAnsi="Franklin Gothic Book"/>
          <w:b/>
          <w:caps/>
        </w:rPr>
        <w:t>Цены и порядок расчетов</w:t>
      </w:r>
    </w:p>
    <w:p w:rsidR="00A17C89" w:rsidRPr="00A17C89" w:rsidRDefault="00A17C89" w:rsidP="00A17C89">
      <w:pPr>
        <w:ind w:left="360"/>
        <w:jc w:val="both"/>
        <w:rPr>
          <w:rFonts w:ascii="Franklin Gothic Book" w:hAnsi="Franklin Gothic Book"/>
          <w:b/>
        </w:rPr>
      </w:pPr>
    </w:p>
    <w:p w:rsidR="00A17C89" w:rsidRPr="00A17C89" w:rsidRDefault="00A17C89" w:rsidP="00A17C89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A17C89">
        <w:rPr>
          <w:rFonts w:ascii="Franklin Gothic Book" w:hAnsi="Franklin Gothic Book"/>
        </w:rPr>
        <w:t>а</w:t>
      </w:r>
      <w:r w:rsidRPr="00A17C89">
        <w:rPr>
          <w:rFonts w:ascii="Franklin Gothic Book" w:hAnsi="Franklin Gothic Book"/>
        </w:rPr>
        <w:t xml:space="preserve">лендарных  дней  </w:t>
      </w:r>
      <w:proofErr w:type="gramStart"/>
      <w:r w:rsidRPr="00A17C89">
        <w:rPr>
          <w:rFonts w:ascii="Franklin Gothic Book" w:hAnsi="Franklin Gothic Book"/>
        </w:rPr>
        <w:t>с даты поступления</w:t>
      </w:r>
      <w:proofErr w:type="gramEnd"/>
      <w:r w:rsidRPr="00A17C89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товарной накладной (ТОРГ-12) </w:t>
      </w:r>
      <w:proofErr w:type="gramStart"/>
      <w:r w:rsidRPr="00A17C89">
        <w:rPr>
          <w:rFonts w:ascii="Franklin Gothic Book" w:hAnsi="Franklin Gothic Book"/>
        </w:rPr>
        <w:t>пол</w:t>
      </w:r>
      <w:r w:rsidRPr="00A17C89">
        <w:rPr>
          <w:rFonts w:ascii="Franklin Gothic Book" w:hAnsi="Franklin Gothic Book"/>
        </w:rPr>
        <w:t>у</w:t>
      </w:r>
      <w:r w:rsidRPr="00A17C89">
        <w:rPr>
          <w:rFonts w:ascii="Franklin Gothic Book" w:hAnsi="Franklin Gothic Book"/>
        </w:rPr>
        <w:t>ченных</w:t>
      </w:r>
      <w:proofErr w:type="gramEnd"/>
      <w:r w:rsidRPr="00A17C89">
        <w:rPr>
          <w:rFonts w:ascii="Franklin Gothic Book" w:hAnsi="Franklin Gothic Book"/>
        </w:rPr>
        <w:t xml:space="preserve"> от</w:t>
      </w:r>
      <w:r w:rsidRPr="00A17C89">
        <w:rPr>
          <w:rFonts w:ascii="Franklin Gothic Book" w:hAnsi="Franklin Gothic Book"/>
          <w:color w:val="FF0000"/>
        </w:rPr>
        <w:t xml:space="preserve"> </w:t>
      </w:r>
      <w:r w:rsidRPr="00A17C89">
        <w:rPr>
          <w:rFonts w:ascii="Franklin Gothic Book" w:hAnsi="Franklin Gothic Book"/>
        </w:rPr>
        <w:t>Поставщика.</w:t>
      </w:r>
    </w:p>
    <w:p w:rsidR="00A17C89" w:rsidRPr="00A17C89" w:rsidRDefault="00A17C89" w:rsidP="00A17C89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A17C89">
        <w:rPr>
          <w:rFonts w:ascii="Franklin Gothic Book" w:hAnsi="Franklin Gothic Book"/>
          <w:bCs/>
        </w:rPr>
        <w:t>а</w:t>
      </w:r>
      <w:r w:rsidRPr="00A17C89">
        <w:rPr>
          <w:rFonts w:ascii="Franklin Gothic Book" w:hAnsi="Franklin Gothic Book"/>
          <w:bCs/>
        </w:rPr>
        <w:t>тельной и пересмотру не подлежит.</w:t>
      </w:r>
    </w:p>
    <w:p w:rsidR="00A17C89" w:rsidRPr="00A17C89" w:rsidRDefault="00A17C89" w:rsidP="00A17C89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A17C89">
        <w:rPr>
          <w:rFonts w:ascii="Franklin Gothic Book" w:hAnsi="Franklin Gothic Book"/>
        </w:rPr>
        <w:t>ж</w:t>
      </w:r>
      <w:r w:rsidRPr="00A17C89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A17C89">
        <w:rPr>
          <w:rFonts w:ascii="Franklin Gothic Book" w:hAnsi="Franklin Gothic Book"/>
        </w:rPr>
        <w:t>а</w:t>
      </w:r>
      <w:r w:rsidRPr="00A17C89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A17C89">
        <w:rPr>
          <w:rFonts w:ascii="Franklin Gothic Book" w:hAnsi="Franklin Gothic Book"/>
        </w:rPr>
        <w:t>дств с  к</w:t>
      </w:r>
      <w:proofErr w:type="gramEnd"/>
      <w:r w:rsidRPr="00A17C89">
        <w:rPr>
          <w:rFonts w:ascii="Franklin Gothic Book" w:hAnsi="Franklin Gothic Book"/>
        </w:rPr>
        <w:t>орреспондентского счета банка Покупателя.</w:t>
      </w:r>
    </w:p>
    <w:p w:rsidR="00A17C89" w:rsidRPr="00A17C89" w:rsidRDefault="00A17C89" w:rsidP="00A17C89">
      <w:pPr>
        <w:jc w:val="both"/>
        <w:rPr>
          <w:rFonts w:ascii="Franklin Gothic Book" w:hAnsi="Franklin Gothic Book"/>
          <w:b/>
        </w:rPr>
      </w:pPr>
    </w:p>
    <w:p w:rsidR="00A17C89" w:rsidRPr="00A17C89" w:rsidRDefault="00A17C89" w:rsidP="00A17C89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17C89">
        <w:rPr>
          <w:rFonts w:ascii="Franklin Gothic Book" w:hAnsi="Franklin Gothic Book"/>
          <w:b/>
          <w:caps/>
        </w:rPr>
        <w:t>Ответственность Сторон</w:t>
      </w:r>
    </w:p>
    <w:p w:rsidR="00A17C89" w:rsidRPr="00A17C89" w:rsidRDefault="00A17C89" w:rsidP="00A17C89">
      <w:pPr>
        <w:ind w:left="360"/>
        <w:jc w:val="both"/>
        <w:rPr>
          <w:rFonts w:ascii="Franklin Gothic Book" w:hAnsi="Franklin Gothic Book"/>
          <w:b/>
        </w:rPr>
      </w:pPr>
    </w:p>
    <w:p w:rsidR="00A17C89" w:rsidRPr="00A17C89" w:rsidRDefault="00A17C89" w:rsidP="00A17C89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A17C89">
        <w:rPr>
          <w:rFonts w:ascii="Franklin Gothic Book" w:hAnsi="Franklin Gothic Book"/>
          <w:lang w:eastAsia="ar-SA"/>
        </w:rPr>
        <w:t>т</w:t>
      </w:r>
      <w:r w:rsidRPr="00A17C8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A17C89" w:rsidRPr="00A17C89" w:rsidRDefault="00A17C89" w:rsidP="00A17C8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A17C89">
        <w:rPr>
          <w:rFonts w:ascii="Franklin Gothic Book" w:hAnsi="Franklin Gothic Book"/>
        </w:rPr>
        <w:t>о</w:t>
      </w:r>
      <w:r w:rsidRPr="00A17C89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A17C89">
        <w:rPr>
          <w:rFonts w:ascii="Franklin Gothic Book" w:hAnsi="Franklin Gothic Book"/>
        </w:rPr>
        <w:t>Под убытк</w:t>
      </w:r>
      <w:r w:rsidRPr="00A17C89">
        <w:rPr>
          <w:rFonts w:ascii="Franklin Gothic Book" w:hAnsi="Franklin Gothic Book"/>
        </w:rPr>
        <w:t>а</w:t>
      </w:r>
      <w:r w:rsidRPr="00A17C89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A17C89">
        <w:rPr>
          <w:rFonts w:ascii="Franklin Gothic Book" w:hAnsi="Franklin Gothic Book"/>
        </w:rPr>
        <w:t>е</w:t>
      </w:r>
      <w:r w:rsidRPr="00A17C89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A17C89" w:rsidRPr="00A17C89" w:rsidRDefault="00A17C89" w:rsidP="00A17C8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A17C89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A17C89">
        <w:rPr>
          <w:rFonts w:ascii="Franklin Gothic Book" w:hAnsi="Franklin Gothic Book"/>
          <w:lang w:eastAsia="ar-SA"/>
        </w:rPr>
        <w:t>з</w:t>
      </w:r>
      <w:r w:rsidRPr="00A17C89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A17C89">
        <w:rPr>
          <w:rFonts w:ascii="Franklin Gothic Book" w:hAnsi="Franklin Gothic Book"/>
          <w:lang w:eastAsia="ar-SA"/>
        </w:rPr>
        <w:t>ж</w:t>
      </w:r>
      <w:r w:rsidRPr="00A17C89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A17C89">
        <w:rPr>
          <w:rFonts w:ascii="Franklin Gothic Book" w:hAnsi="Franklin Gothic Book"/>
          <w:lang w:eastAsia="ar-SA"/>
        </w:rPr>
        <w:t>ь</w:t>
      </w:r>
      <w:r w:rsidRPr="00A17C89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A17C89" w:rsidRPr="00A17C89" w:rsidRDefault="00A17C89" w:rsidP="00A17C8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A17C89">
        <w:rPr>
          <w:rFonts w:ascii="Franklin Gothic Book" w:hAnsi="Franklin Gothic Book"/>
        </w:rPr>
        <w:t>о</w:t>
      </w:r>
      <w:r w:rsidRPr="00A17C89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A17C89">
        <w:rPr>
          <w:rFonts w:ascii="Franklin Gothic Book" w:hAnsi="Franklin Gothic Book"/>
        </w:rPr>
        <w:t>а</w:t>
      </w:r>
      <w:r w:rsidRPr="00A17C89">
        <w:rPr>
          <w:rFonts w:ascii="Franklin Gothic Book" w:hAnsi="Franklin Gothic Book"/>
        </w:rPr>
        <w:t>ченного Товара за каждый день просрочки.</w:t>
      </w:r>
    </w:p>
    <w:p w:rsidR="00A17C89" w:rsidRPr="00A17C89" w:rsidRDefault="00A17C89" w:rsidP="00A17C89">
      <w:pPr>
        <w:jc w:val="both"/>
        <w:rPr>
          <w:rFonts w:ascii="Franklin Gothic Book" w:hAnsi="Franklin Gothic Book"/>
        </w:rPr>
      </w:pPr>
    </w:p>
    <w:p w:rsidR="00A17C89" w:rsidRPr="00A17C89" w:rsidRDefault="00A17C89" w:rsidP="00A17C89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both"/>
        <w:rPr>
          <w:rFonts w:ascii="Franklin Gothic Book" w:hAnsi="Franklin Gothic Book"/>
          <w:b/>
          <w:bCs/>
          <w:lang w:eastAsia="en-US"/>
        </w:rPr>
      </w:pPr>
      <w:r w:rsidRPr="00A17C89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17C89" w:rsidRPr="00A17C89" w:rsidRDefault="00A17C89" w:rsidP="00A17C89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A17C89" w:rsidRPr="00A17C89" w:rsidRDefault="00A17C89" w:rsidP="00A17C8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A17C89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17C89" w:rsidRPr="00A17C89" w:rsidRDefault="00A17C89" w:rsidP="00A17C8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A17C89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17C89" w:rsidRPr="00A17C89" w:rsidRDefault="00A17C89" w:rsidP="00A17C8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A17C89">
        <w:rPr>
          <w:rFonts w:ascii="Franklin Gothic Book" w:hAnsi="Franklin Gothic Book"/>
          <w:bCs/>
          <w:lang w:eastAsia="en-US"/>
        </w:rPr>
        <w:t xml:space="preserve">Договор </w:t>
      </w:r>
      <w:proofErr w:type="gramStart"/>
      <w:r w:rsidRPr="00A17C89">
        <w:rPr>
          <w:rFonts w:ascii="Franklin Gothic Book" w:hAnsi="Franklin Gothic Book"/>
          <w:bCs/>
          <w:lang w:eastAsia="en-US"/>
        </w:rPr>
        <w:t>может быть досрочно расторгнут</w:t>
      </w:r>
      <w:proofErr w:type="gramEnd"/>
      <w:r w:rsidRPr="00A17C89">
        <w:rPr>
          <w:rFonts w:ascii="Franklin Gothic Book" w:hAnsi="Franklin Gothic Book"/>
          <w:bCs/>
          <w:lang w:eastAsia="en-US"/>
        </w:rPr>
        <w:t>, по соглашению Сторон, либо по требованию одной из Сторон в порядке и по основаниям, предусмотренным действующим законод</w:t>
      </w:r>
      <w:r w:rsidRPr="00A17C89">
        <w:rPr>
          <w:rFonts w:ascii="Franklin Gothic Book" w:hAnsi="Franklin Gothic Book"/>
          <w:bCs/>
          <w:lang w:eastAsia="en-US"/>
        </w:rPr>
        <w:t>а</w:t>
      </w:r>
      <w:r w:rsidRPr="00A17C89">
        <w:rPr>
          <w:rFonts w:ascii="Franklin Gothic Book" w:hAnsi="Franklin Gothic Book"/>
          <w:bCs/>
          <w:lang w:eastAsia="en-US"/>
        </w:rPr>
        <w:t>тельством РФ.</w:t>
      </w:r>
    </w:p>
    <w:p w:rsidR="00A17C89" w:rsidRPr="00A17C89" w:rsidRDefault="00A17C89" w:rsidP="00A17C8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A17C89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A17C89">
        <w:rPr>
          <w:rFonts w:ascii="Franklin Gothic Book" w:hAnsi="Franklin Gothic Book"/>
          <w:lang w:eastAsia="en-US"/>
        </w:rPr>
        <w:t>о</w:t>
      </w:r>
      <w:r w:rsidRPr="00A17C89">
        <w:rPr>
          <w:rFonts w:ascii="Franklin Gothic Book" w:hAnsi="Franklin Gothic Book"/>
          <w:lang w:eastAsia="en-US"/>
        </w:rPr>
        <w:t>говора.</w:t>
      </w:r>
    </w:p>
    <w:p w:rsidR="00A17C89" w:rsidRPr="00A17C89" w:rsidRDefault="00A17C89" w:rsidP="00A17C8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A17C89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17C89" w:rsidRPr="00A17C89" w:rsidRDefault="00A17C89" w:rsidP="00A17C8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A17C89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A17C89" w:rsidRPr="00A17C89" w:rsidRDefault="00A17C89" w:rsidP="00A17C8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17C89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A17C89">
        <w:rPr>
          <w:rFonts w:ascii="Franklin Gothic Book" w:hAnsi="Franklin Gothic Book"/>
          <w:lang w:eastAsia="en-US"/>
        </w:rPr>
        <w:t>о</w:t>
      </w:r>
      <w:r w:rsidRPr="00A17C89">
        <w:rPr>
          <w:rFonts w:ascii="Franklin Gothic Book" w:hAnsi="Franklin Gothic Book"/>
          <w:lang w:eastAsia="en-US"/>
        </w:rPr>
        <w:t>вании товара;</w:t>
      </w:r>
    </w:p>
    <w:p w:rsidR="00A17C89" w:rsidRPr="00A17C89" w:rsidRDefault="00A17C89" w:rsidP="00A17C8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17C89">
        <w:rPr>
          <w:rFonts w:ascii="Franklin Gothic Book" w:hAnsi="Franklin Gothic Book"/>
          <w:lang w:eastAsia="en-US"/>
        </w:rPr>
        <w:t>-</w:t>
      </w:r>
      <w:r w:rsidRPr="00A17C89">
        <w:rPr>
          <w:rFonts w:ascii="Franklin Gothic Book" w:hAnsi="Franklin Gothic Book"/>
        </w:rPr>
        <w:t xml:space="preserve">  </w:t>
      </w:r>
      <w:r w:rsidRPr="00A17C89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17C89" w:rsidRPr="00A17C89" w:rsidRDefault="00A17C89" w:rsidP="00A17C8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17C89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A17C89" w:rsidRPr="00A17C89" w:rsidRDefault="00A17C89" w:rsidP="00A17C8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A17C89">
        <w:rPr>
          <w:rFonts w:ascii="Franklin Gothic Book" w:hAnsi="Franklin Gothic Book"/>
          <w:lang w:eastAsia="en-US"/>
        </w:rPr>
        <w:t xml:space="preserve">6.6. </w:t>
      </w:r>
      <w:r w:rsidRPr="00A17C89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A17C89">
        <w:rPr>
          <w:rFonts w:ascii="Franklin Gothic Book" w:hAnsi="Franklin Gothic Book"/>
          <w:lang w:eastAsia="en-US"/>
        </w:rPr>
        <w:t>о</w:t>
      </w:r>
      <w:r w:rsidRPr="00A17C89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A17C89">
        <w:rPr>
          <w:rFonts w:ascii="Franklin Gothic Book" w:hAnsi="Franklin Gothic Book"/>
          <w:lang w:eastAsia="en-US"/>
        </w:rPr>
        <w:t>т</w:t>
      </w:r>
      <w:r w:rsidRPr="00A17C89">
        <w:rPr>
          <w:rFonts w:ascii="Franklin Gothic Book" w:hAnsi="Franklin Gothic Book"/>
          <w:lang w:eastAsia="en-US"/>
        </w:rPr>
        <w:t>казе от исполнения Договора.</w:t>
      </w:r>
    </w:p>
    <w:p w:rsidR="00A17C89" w:rsidRPr="00A17C89" w:rsidRDefault="00A17C89" w:rsidP="00A17C8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A17C89" w:rsidRPr="00A17C89" w:rsidRDefault="00A17C89" w:rsidP="00A17C89">
      <w:pPr>
        <w:numPr>
          <w:ilvl w:val="0"/>
          <w:numId w:val="33"/>
        </w:numPr>
        <w:jc w:val="both"/>
        <w:rPr>
          <w:rFonts w:ascii="Franklin Gothic Book" w:hAnsi="Franklin Gothic Book"/>
          <w:b/>
        </w:rPr>
      </w:pPr>
      <w:r w:rsidRPr="00A17C89">
        <w:rPr>
          <w:rFonts w:ascii="Franklin Gothic Book" w:hAnsi="Franklin Gothic Book"/>
          <w:b/>
        </w:rPr>
        <w:tab/>
        <w:t>ЗАКЛЮЧИТЕЛЬНЫЕ УСЛОВИЯ</w:t>
      </w:r>
    </w:p>
    <w:p w:rsidR="00A17C89" w:rsidRPr="00A17C89" w:rsidRDefault="00A17C89" w:rsidP="00A17C89">
      <w:pPr>
        <w:jc w:val="both"/>
        <w:rPr>
          <w:rFonts w:ascii="Franklin Gothic Book" w:hAnsi="Franklin Gothic Book"/>
        </w:rPr>
      </w:pPr>
    </w:p>
    <w:p w:rsidR="00A17C89" w:rsidRPr="00A17C89" w:rsidRDefault="00A17C89" w:rsidP="00A17C89">
      <w:pPr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7.1.</w:t>
      </w:r>
      <w:r w:rsidRPr="00A17C89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A17C89" w:rsidRPr="00A17C89" w:rsidRDefault="00A17C89" w:rsidP="00A17C89">
      <w:pPr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</w:t>
      </w:r>
      <w:r w:rsidRPr="00A17C89">
        <w:rPr>
          <w:rFonts w:ascii="Franklin Gothic Book" w:hAnsi="Franklin Gothic Book"/>
        </w:rPr>
        <w:t>ж</w:t>
      </w:r>
      <w:r w:rsidRPr="00A17C89">
        <w:rPr>
          <w:rFonts w:ascii="Franklin Gothic Book" w:hAnsi="Franklin Gothic Book"/>
        </w:rPr>
        <w:t xml:space="preserve">ном суде Краснодарского края. </w:t>
      </w:r>
    </w:p>
    <w:p w:rsidR="00A17C89" w:rsidRPr="00A17C89" w:rsidRDefault="00A17C89" w:rsidP="00A17C89">
      <w:pPr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7.2.</w:t>
      </w:r>
      <w:r w:rsidRPr="00A17C89">
        <w:rPr>
          <w:rFonts w:ascii="Franklin Gothic Book" w:hAnsi="Franklin Gothic Book"/>
        </w:rPr>
        <w:tab/>
      </w:r>
      <w:proofErr w:type="gramStart"/>
      <w:r w:rsidRPr="00A17C89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A17C89">
        <w:rPr>
          <w:rFonts w:ascii="Franklin Gothic Book" w:hAnsi="Franklin Gothic Book"/>
        </w:rPr>
        <w:t>а</w:t>
      </w:r>
      <w:r w:rsidRPr="00A17C89">
        <w:rPr>
          <w:rFonts w:ascii="Franklin Gothic Book" w:hAnsi="Franklin Gothic Book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A17C89">
        <w:rPr>
          <w:rFonts w:ascii="Franklin Gothic Book" w:hAnsi="Franklin Gothic Book"/>
        </w:rPr>
        <w:t>ю</w:t>
      </w:r>
      <w:r w:rsidRPr="00A17C89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A17C89">
        <w:rPr>
          <w:rFonts w:ascii="Franklin Gothic Book" w:hAnsi="Franklin Gothic Book"/>
        </w:rPr>
        <w:t>е</w:t>
      </w:r>
      <w:r w:rsidRPr="00A17C89">
        <w:rPr>
          <w:rFonts w:ascii="Franklin Gothic Book" w:hAnsi="Franklin Gothic Book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A17C89" w:rsidRPr="00A17C89" w:rsidRDefault="00A17C89" w:rsidP="00A17C89">
      <w:pPr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7.3.</w:t>
      </w:r>
      <w:r w:rsidRPr="00A17C89">
        <w:rPr>
          <w:rFonts w:ascii="Franklin Gothic Book" w:hAnsi="Franklin Gothic Book"/>
        </w:rPr>
        <w:tab/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A17C89">
        <w:rPr>
          <w:rFonts w:ascii="Franklin Gothic Book" w:hAnsi="Franklin Gothic Book"/>
        </w:rPr>
        <w:t>х</w:t>
      </w:r>
      <w:r w:rsidRPr="00A17C89">
        <w:rPr>
          <w:rFonts w:ascii="Franklin Gothic Book" w:hAnsi="Franklin Gothic Book"/>
        </w:rPr>
        <w:t>ся условий связанности сторон.</w:t>
      </w:r>
    </w:p>
    <w:p w:rsidR="00A17C89" w:rsidRPr="00A17C89" w:rsidRDefault="00A17C89" w:rsidP="00A17C89">
      <w:pPr>
        <w:ind w:left="709" w:hanging="709"/>
        <w:jc w:val="both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7.4.</w:t>
      </w:r>
      <w:r w:rsidRPr="00A17C89">
        <w:rPr>
          <w:rFonts w:ascii="Franklin Gothic Book" w:hAnsi="Franklin Gothic Book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A17C89" w:rsidRPr="00A17C89" w:rsidRDefault="00A17C89" w:rsidP="00A17C89">
      <w:pPr>
        <w:ind w:left="709" w:hanging="709"/>
        <w:rPr>
          <w:rFonts w:ascii="Franklin Gothic Book" w:hAnsi="Franklin Gothic Book"/>
        </w:rPr>
      </w:pPr>
    </w:p>
    <w:p w:rsidR="00A17C89" w:rsidRPr="00A17C89" w:rsidRDefault="00A17C89" w:rsidP="00A17C89">
      <w:pPr>
        <w:ind w:left="644"/>
        <w:jc w:val="both"/>
        <w:rPr>
          <w:rFonts w:ascii="Franklin Gothic Book" w:hAnsi="Franklin Gothic Book"/>
          <w:b/>
          <w:caps/>
        </w:rPr>
      </w:pPr>
      <w:r w:rsidRPr="00A17C89">
        <w:rPr>
          <w:rFonts w:ascii="Franklin Gothic Book" w:hAnsi="Franklin Gothic Book"/>
          <w:b/>
          <w:caps/>
        </w:rPr>
        <w:br w:type="page"/>
      </w:r>
    </w:p>
    <w:p w:rsidR="00A17C89" w:rsidRPr="00A17C89" w:rsidRDefault="00A17C89" w:rsidP="00A17C89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A17C8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17C89" w:rsidRPr="00A17C89" w:rsidRDefault="00A17C89" w:rsidP="00A17C8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17C89" w:rsidRPr="00A17C89" w:rsidRDefault="00A17C89" w:rsidP="00A17C89">
      <w:pPr>
        <w:rPr>
          <w:rFonts w:ascii="Franklin Gothic Book" w:hAnsi="Franklin Gothic Book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4255"/>
      </w:tblGrid>
      <w:tr w:rsidR="00A17C89" w:rsidRPr="00A17C89" w:rsidTr="0027440B">
        <w:trPr>
          <w:trHeight w:val="315"/>
        </w:trPr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b/>
                <w:lang w:eastAsia="ar-SA"/>
              </w:rPr>
            </w:pPr>
            <w:r w:rsidRPr="00A17C89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b/>
                <w:lang w:eastAsia="ar-SA"/>
              </w:rPr>
            </w:pPr>
            <w:r w:rsidRPr="00A17C89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A17C89" w:rsidRPr="00A17C89" w:rsidTr="0027440B">
        <w:trPr>
          <w:trHeight w:val="315"/>
        </w:trPr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b/>
                <w:lang w:eastAsia="ar-SA"/>
              </w:rPr>
            </w:pPr>
            <w:r w:rsidRPr="00A17C89">
              <w:rPr>
                <w:rFonts w:ascii="Franklin Gothic Book" w:hAnsi="Franklin Gothic Book"/>
                <w:b/>
                <w:lang w:eastAsia="ar-SA"/>
              </w:rPr>
              <w:t>ОАО «НМТП»</w:t>
            </w:r>
          </w:p>
        </w:tc>
      </w:tr>
      <w:tr w:rsidR="00A17C89" w:rsidRPr="00A17C89" w:rsidTr="0027440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Юридический а</w:t>
            </w:r>
            <w:r w:rsidRPr="00A17C89">
              <w:rPr>
                <w:rFonts w:ascii="Franklin Gothic Book" w:hAnsi="Franklin Gothic Book"/>
                <w:lang w:eastAsia="ar-SA"/>
              </w:rPr>
              <w:t>д</w:t>
            </w:r>
            <w:r w:rsidRPr="00A17C89">
              <w:rPr>
                <w:rFonts w:ascii="Franklin Gothic Book" w:hAnsi="Franklin Gothic Book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353901, РФ, КРАСНОДАРСКИЙ КРАЙ</w:t>
            </w:r>
            <w:proofErr w:type="gramStart"/>
            <w:r w:rsidRPr="00A17C89">
              <w:rPr>
                <w:rFonts w:ascii="Franklin Gothic Book" w:hAnsi="Franklin Gothic Book"/>
                <w:lang w:eastAsia="ar-SA"/>
              </w:rPr>
              <w:t>,Г</w:t>
            </w:r>
            <w:proofErr w:type="gramEnd"/>
            <w:r w:rsidRPr="00A17C89">
              <w:rPr>
                <w:rFonts w:ascii="Franklin Gothic Book" w:hAnsi="Franklin Gothic Book"/>
                <w:lang w:eastAsia="ar-SA"/>
              </w:rPr>
              <w:t>ОРОД НОВОРОССИЙСК,</w:t>
            </w:r>
          </w:p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17C89" w:rsidRPr="00A17C89" w:rsidTr="0027440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353901, Краснодарский край, Нов</w:t>
            </w:r>
            <w:r w:rsidRPr="00A17C89">
              <w:rPr>
                <w:rFonts w:ascii="Franklin Gothic Book" w:hAnsi="Franklin Gothic Book"/>
                <w:lang w:eastAsia="ar-SA"/>
              </w:rPr>
              <w:t>о</w:t>
            </w:r>
            <w:r w:rsidRPr="00A17C89">
              <w:rPr>
                <w:rFonts w:ascii="Franklin Gothic Book" w:hAnsi="Franklin Gothic Book"/>
                <w:lang w:eastAsia="ar-SA"/>
              </w:rPr>
              <w:t xml:space="preserve">российск г, Портовая </w:t>
            </w:r>
            <w:proofErr w:type="spellStart"/>
            <w:proofErr w:type="gramStart"/>
            <w:r w:rsidRPr="00A17C89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proofErr w:type="gramEnd"/>
            <w:r w:rsidRPr="00A17C89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A17C89" w:rsidRPr="00A17C89" w:rsidTr="0027440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17C89" w:rsidRPr="00A17C89" w:rsidTr="0027440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17C89" w:rsidRPr="00A17C89" w:rsidTr="0027440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17C89" w:rsidRPr="00A17C89" w:rsidTr="0027440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ОТДЕЛЕНИЕ N8619 СБЕРБАНКА РО</w:t>
            </w:r>
            <w:r w:rsidRPr="00A17C89">
              <w:rPr>
                <w:rFonts w:ascii="Franklin Gothic Book" w:hAnsi="Franklin Gothic Book"/>
                <w:lang w:eastAsia="ar-SA"/>
              </w:rPr>
              <w:t>С</w:t>
            </w:r>
            <w:r w:rsidRPr="00A17C89">
              <w:rPr>
                <w:rFonts w:ascii="Franklin Gothic Book" w:hAnsi="Franklin Gothic Book"/>
                <w:lang w:eastAsia="ar-SA"/>
              </w:rPr>
              <w:t>СИИ Г. КРАСНОДАР</w:t>
            </w:r>
          </w:p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17C89" w:rsidRPr="00A17C89" w:rsidTr="0027440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A17C89" w:rsidRPr="00A17C89" w:rsidTr="0027440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A17C89" w:rsidRPr="00A17C89" w:rsidTr="0027440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17C89" w:rsidRPr="00A17C89" w:rsidTr="0027440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A17C89" w:rsidRPr="00A17C89" w:rsidTr="0027440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val="en-US" w:eastAsia="ar-SA"/>
              </w:rPr>
              <w:t>E</w:t>
            </w:r>
            <w:r w:rsidRPr="00A17C89">
              <w:rPr>
                <w:rFonts w:ascii="Franklin Gothic Book" w:hAnsi="Franklin Gothic Book"/>
                <w:lang w:eastAsia="ar-SA"/>
              </w:rPr>
              <w:t>.</w:t>
            </w:r>
            <w:r w:rsidRPr="00A17C89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5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A17C89" w:rsidRPr="00A17C89" w:rsidRDefault="00A17C89" w:rsidP="00A17C89">
      <w:pPr>
        <w:rPr>
          <w:rFonts w:ascii="Franklin Gothic Book" w:hAnsi="Franklin Gothic Book"/>
          <w:lang w:eastAsia="ar-SA"/>
        </w:rPr>
      </w:pPr>
      <w:r w:rsidRPr="00A17C89">
        <w:rPr>
          <w:rFonts w:ascii="Franklin Gothic Book" w:hAnsi="Franklin Gothic Book"/>
          <w:lang w:eastAsia="ar-SA"/>
        </w:rPr>
        <w:t xml:space="preserve">  </w:t>
      </w:r>
    </w:p>
    <w:p w:rsidR="00A17C89" w:rsidRPr="00A17C89" w:rsidRDefault="00A17C89" w:rsidP="00A17C89">
      <w:pPr>
        <w:rPr>
          <w:rFonts w:ascii="Franklin Gothic Book" w:hAnsi="Franklin Gothic Book"/>
          <w:lang w:eastAsia="ar-SA"/>
        </w:rPr>
      </w:pPr>
    </w:p>
    <w:p w:rsidR="00A17C89" w:rsidRPr="00A17C89" w:rsidRDefault="00A17C89" w:rsidP="00A17C89">
      <w:pPr>
        <w:rPr>
          <w:rFonts w:ascii="Franklin Gothic Book" w:hAnsi="Franklin Gothic Book"/>
          <w:lang w:eastAsia="ar-SA"/>
        </w:rPr>
      </w:pPr>
    </w:p>
    <w:p w:rsidR="00A17C89" w:rsidRPr="00A17C89" w:rsidRDefault="00A17C89" w:rsidP="00A17C89">
      <w:pPr>
        <w:rPr>
          <w:rFonts w:ascii="Franklin Gothic Book" w:hAnsi="Franklin Gothic Book"/>
          <w:lang w:eastAsia="ar-SA"/>
        </w:rPr>
      </w:pPr>
    </w:p>
    <w:p w:rsidR="00A17C89" w:rsidRPr="00A17C89" w:rsidRDefault="00A17C89" w:rsidP="00A17C89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A17C89" w:rsidRPr="00A17C89" w:rsidTr="00A17C89">
        <w:tc>
          <w:tcPr>
            <w:tcW w:w="5544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b/>
                <w:lang w:eastAsia="ar-SA"/>
              </w:rPr>
            </w:pPr>
            <w:r w:rsidRPr="00A17C89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17C89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A17C89" w:rsidRPr="00A17C89" w:rsidTr="00A17C89">
        <w:trPr>
          <w:trHeight w:val="688"/>
        </w:trPr>
        <w:tc>
          <w:tcPr>
            <w:tcW w:w="5544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proofErr w:type="spellStart"/>
            <w:r w:rsidRPr="00A17C89">
              <w:rPr>
                <w:rFonts w:ascii="Franklin Gothic Book" w:hAnsi="Franklin Gothic Book"/>
              </w:rPr>
              <w:t>И.о</w:t>
            </w:r>
            <w:proofErr w:type="spellEnd"/>
            <w:r w:rsidRPr="00A17C89">
              <w:rPr>
                <w:rFonts w:ascii="Franklin Gothic Book" w:hAnsi="Franklin Gothic Book"/>
              </w:rPr>
              <w:t>. технического директора ОАО «НМТП»</w:t>
            </w:r>
          </w:p>
        </w:tc>
      </w:tr>
      <w:tr w:rsidR="00A17C89" w:rsidRPr="00A17C89" w:rsidTr="00A17C89">
        <w:trPr>
          <w:trHeight w:val="850"/>
        </w:trPr>
        <w:tc>
          <w:tcPr>
            <w:tcW w:w="5544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____________________</w:t>
            </w:r>
            <w:r w:rsidRPr="00A17C8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___________________</w:t>
            </w:r>
            <w:r w:rsidRPr="00A17C89">
              <w:rPr>
                <w:rFonts w:ascii="Franklin Gothic Book" w:hAnsi="Franklin Gothic Book"/>
              </w:rPr>
              <w:t>Фофонов И.М.</w:t>
            </w:r>
          </w:p>
        </w:tc>
      </w:tr>
      <w:tr w:rsidR="00A17C89" w:rsidRPr="00A17C89" w:rsidTr="00A17C89">
        <w:trPr>
          <w:trHeight w:val="556"/>
        </w:trPr>
        <w:tc>
          <w:tcPr>
            <w:tcW w:w="5544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A17C89" w:rsidRPr="00A17C89" w:rsidRDefault="00A17C89" w:rsidP="00A17C89">
      <w:pPr>
        <w:rPr>
          <w:rFonts w:ascii="Franklin Gothic Book" w:hAnsi="Franklin Gothic Book"/>
          <w:lang w:eastAsia="ar-SA"/>
        </w:rPr>
      </w:pPr>
    </w:p>
    <w:p w:rsidR="00A17C89" w:rsidRPr="00A17C89" w:rsidRDefault="00A17C89" w:rsidP="00A17C89">
      <w:pPr>
        <w:rPr>
          <w:rFonts w:ascii="Franklin Gothic Book" w:hAnsi="Franklin Gothic Book"/>
          <w:b/>
        </w:rPr>
      </w:pPr>
      <w:r w:rsidRPr="00A17C89">
        <w:rPr>
          <w:rFonts w:ascii="Franklin Gothic Book" w:hAnsi="Franklin Gothic Book"/>
          <w:lang w:eastAsia="ar-SA"/>
        </w:rPr>
        <w:br w:type="page"/>
      </w:r>
      <w:r w:rsidRPr="00A17C89">
        <w:rPr>
          <w:rFonts w:ascii="Franklin Gothic Book" w:hAnsi="Franklin Gothic Book"/>
          <w:b/>
        </w:rPr>
        <w:t>Приложение №1 к договору № НМТП________  от  «______»____________2015 г.</w:t>
      </w:r>
    </w:p>
    <w:p w:rsidR="00A17C89" w:rsidRPr="00A17C89" w:rsidRDefault="00A17C89" w:rsidP="00A17C89">
      <w:pPr>
        <w:rPr>
          <w:rFonts w:ascii="Franklin Gothic Book" w:hAnsi="Franklin Gothic Book"/>
          <w:b/>
        </w:rPr>
      </w:pPr>
    </w:p>
    <w:p w:rsidR="00A17C89" w:rsidRPr="00A17C89" w:rsidRDefault="00A17C89" w:rsidP="00A17C89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81"/>
        <w:tblW w:w="10173" w:type="dxa"/>
        <w:tblLook w:val="04A0" w:firstRow="1" w:lastRow="0" w:firstColumn="1" w:lastColumn="0" w:noHBand="0" w:noVBand="1"/>
      </w:tblPr>
      <w:tblGrid>
        <w:gridCol w:w="575"/>
        <w:gridCol w:w="4353"/>
        <w:gridCol w:w="928"/>
        <w:gridCol w:w="915"/>
        <w:gridCol w:w="1417"/>
        <w:gridCol w:w="1985"/>
      </w:tblGrid>
      <w:tr w:rsidR="00A17C89" w:rsidRPr="00A17C89" w:rsidTr="00E76A55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89" w:rsidRPr="00A17C89" w:rsidRDefault="00A17C89" w:rsidP="00A17C89">
            <w:pPr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№</w:t>
            </w:r>
          </w:p>
          <w:p w:rsidR="00A17C89" w:rsidRPr="00A17C89" w:rsidRDefault="00A17C89" w:rsidP="00A17C89">
            <w:pPr>
              <w:rPr>
                <w:rFonts w:ascii="Franklin Gothic Book" w:hAnsi="Franklin Gothic Book"/>
                <w:b/>
              </w:rPr>
            </w:pPr>
            <w:proofErr w:type="gramStart"/>
            <w:r w:rsidRPr="00A17C8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A17C8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Ед.</w:t>
            </w:r>
          </w:p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A17C89">
              <w:rPr>
                <w:rFonts w:ascii="Franklin Gothic Book" w:hAnsi="Franklin Gothic Book"/>
                <w:b/>
              </w:rPr>
              <w:t>и</w:t>
            </w:r>
            <w:r w:rsidRPr="00A17C89">
              <w:rPr>
                <w:rFonts w:ascii="Franklin Gothic Book" w:hAnsi="Franklin Gothic Book"/>
                <w:b/>
              </w:rPr>
              <w:t>з</w:t>
            </w:r>
            <w:r w:rsidRPr="00A17C89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A17C8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r w:rsidRPr="00A17C89">
              <w:rPr>
                <w:rFonts w:ascii="Franklin Gothic Book" w:hAnsi="Franklin Gothic Book"/>
                <w:b/>
              </w:rPr>
              <w:t>НДС</w:t>
            </w:r>
            <w:proofErr w:type="gramStart"/>
            <w:r w:rsidRPr="00A17C89">
              <w:rPr>
                <w:rFonts w:ascii="Franklin Gothic Book" w:hAnsi="Franklin Gothic Book"/>
                <w:b/>
              </w:rPr>
              <w:t>,р</w:t>
            </w:r>
            <w:proofErr w:type="gramEnd"/>
            <w:r w:rsidRPr="00A17C89">
              <w:rPr>
                <w:rFonts w:ascii="Franklin Gothic Book" w:hAnsi="Franklin Gothic Book"/>
                <w:b/>
              </w:rPr>
              <w:t>уб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r w:rsidRPr="00A17C89">
              <w:rPr>
                <w:rFonts w:ascii="Franklin Gothic Book" w:hAnsi="Franklin Gothic Book"/>
                <w:b/>
              </w:rPr>
              <w:t>НДС</w:t>
            </w:r>
            <w:proofErr w:type="gramStart"/>
            <w:r w:rsidRPr="00A17C89">
              <w:rPr>
                <w:rFonts w:ascii="Franklin Gothic Book" w:hAnsi="Franklin Gothic Book"/>
                <w:b/>
              </w:rPr>
              <w:t>,р</w:t>
            </w:r>
            <w:proofErr w:type="gramEnd"/>
            <w:r w:rsidRPr="00A17C89">
              <w:rPr>
                <w:rFonts w:ascii="Franklin Gothic Book" w:hAnsi="Franklin Gothic Book"/>
                <w:b/>
              </w:rPr>
              <w:t>уб</w:t>
            </w:r>
            <w:proofErr w:type="spellEnd"/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17C8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Кран шаровой 11с41п Ду80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C89" w:rsidRPr="00A17C89" w:rsidRDefault="00A17C89" w:rsidP="00A17C89">
            <w:pPr>
              <w:spacing w:after="200" w:line="276" w:lineRule="auto"/>
              <w:contextualSpacing/>
              <w:rPr>
                <w:rFonts w:ascii="Franklin Gothic Book" w:hAnsi="Franklin Gothic Book"/>
                <w:lang w:eastAsia="en-US"/>
              </w:rPr>
            </w:pPr>
            <w:r w:rsidRPr="00A17C89">
              <w:rPr>
                <w:rFonts w:ascii="Franklin Gothic Book" w:hAnsi="Franklin Gothic Book"/>
                <w:lang w:eastAsia="en-US"/>
              </w:rPr>
              <w:t>Смеситель для раковины JACOB DELAFON GINKO E72916 (Е76915)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7C89" w:rsidRPr="00A17C89" w:rsidRDefault="00A17C89" w:rsidP="00A17C89">
            <w:pPr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Подводка гибкая к смесителю длиной 0,6 м, с гайкой 1/2" и штуцером М10 в    комплекте из двух шлангов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A17C89">
              <w:rPr>
                <w:rFonts w:ascii="Franklin Gothic Book" w:hAnsi="Franklin Gothic Book"/>
              </w:rPr>
              <w:t>к-т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STC-FARO </w:t>
            </w:r>
            <w:proofErr w:type="spellStart"/>
            <w:r w:rsidRPr="00A17C89">
              <w:rPr>
                <w:rFonts w:ascii="Franklin Gothic Book" w:hAnsi="Franklin Gothic Book"/>
              </w:rPr>
              <w:t>Ду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15мм ½»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STC-FARO </w:t>
            </w:r>
            <w:proofErr w:type="spellStart"/>
            <w:r w:rsidRPr="00A17C89">
              <w:rPr>
                <w:rFonts w:ascii="Franklin Gothic Book" w:hAnsi="Franklin Gothic Book"/>
              </w:rPr>
              <w:t>Ду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20мм 3/4»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STC-FARO </w:t>
            </w:r>
            <w:proofErr w:type="spellStart"/>
            <w:r w:rsidRPr="00A17C89">
              <w:rPr>
                <w:rFonts w:ascii="Franklin Gothic Book" w:hAnsi="Franklin Gothic Book"/>
              </w:rPr>
              <w:t>Ду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25мм 1»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Рукомойник оцинкованный 20л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Кран шаровой латунный «бабочка» Г/</w:t>
            </w:r>
            <w:proofErr w:type="gramStart"/>
            <w:r w:rsidRPr="00A17C89">
              <w:rPr>
                <w:rFonts w:ascii="Franklin Gothic Book" w:hAnsi="Franklin Gothic Book"/>
              </w:rPr>
              <w:t>Ш</w:t>
            </w:r>
            <w:proofErr w:type="gramEnd"/>
            <w:r w:rsidRPr="00A17C89">
              <w:rPr>
                <w:rFonts w:ascii="Franklin Gothic Book" w:hAnsi="Franklin Gothic Book"/>
              </w:rPr>
              <w:t xml:space="preserve"> 15мм (1/2»)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Кран шаровой латунный «бабочка» Г/Г 15мм (1/2»)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Комплект сантехника №7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латунь </w:t>
            </w:r>
            <w:proofErr w:type="spellStart"/>
            <w:r w:rsidRPr="00A17C89">
              <w:rPr>
                <w:rFonts w:ascii="Franklin Gothic Book" w:hAnsi="Franklin Gothic Book"/>
              </w:rPr>
              <w:t>Faro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Ду40 ВР/ВР рычаг STC 1201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Лента катушка ФУМ 10ммх0,075ммх8м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Ниппель латунь Ду20 HP/HP </w:t>
            </w:r>
            <w:proofErr w:type="spellStart"/>
            <w:r w:rsidRPr="00A17C89">
              <w:rPr>
                <w:rFonts w:ascii="Franklin Gothic Book" w:hAnsi="Franklin Gothic Book"/>
              </w:rPr>
              <w:t>Faro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5724 STC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Набивка сальниковая АП-31 12мм ГОСТ 5152-84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Лента ФУМ (500гр)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88" w:type="dxa"/>
            <w:gridSpan w:val="5"/>
            <w:vAlign w:val="center"/>
          </w:tcPr>
          <w:p w:rsidR="00A17C89" w:rsidRPr="00A17C89" w:rsidRDefault="00A17C89" w:rsidP="00A17C89">
            <w:pPr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C89" w:rsidRPr="00A17C89" w:rsidRDefault="00A17C89" w:rsidP="00A17C89">
            <w:pPr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88" w:type="dxa"/>
            <w:gridSpan w:val="5"/>
            <w:vAlign w:val="center"/>
          </w:tcPr>
          <w:p w:rsidR="00A17C89" w:rsidRPr="00A17C89" w:rsidRDefault="00A17C89" w:rsidP="00A17C89">
            <w:pPr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СУММА  НДС: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C89" w:rsidRPr="00A17C89" w:rsidRDefault="00A17C89" w:rsidP="00A17C89">
            <w:pPr>
              <w:rPr>
                <w:rFonts w:ascii="Franklin Gothic Book" w:hAnsi="Franklin Gothic Book"/>
              </w:rPr>
            </w:pPr>
          </w:p>
        </w:tc>
      </w:tr>
      <w:tr w:rsidR="00A17C89" w:rsidRPr="00A17C89" w:rsidTr="00E76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188" w:type="dxa"/>
            <w:gridSpan w:val="5"/>
            <w:vAlign w:val="center"/>
          </w:tcPr>
          <w:p w:rsidR="00A17C89" w:rsidRPr="00A17C89" w:rsidRDefault="00A17C89" w:rsidP="00A17C89">
            <w:pPr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7C89" w:rsidRPr="00A17C89" w:rsidRDefault="00A17C89" w:rsidP="00A17C89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A17C89" w:rsidRPr="00A17C89" w:rsidRDefault="00A17C89" w:rsidP="00A17C89">
      <w:pPr>
        <w:shd w:val="clear" w:color="auto" w:fill="FFFFFF"/>
        <w:jc w:val="center"/>
        <w:rPr>
          <w:rFonts w:ascii="Franklin Gothic Book" w:hAnsi="Franklin Gothic Book"/>
        </w:rPr>
      </w:pPr>
    </w:p>
    <w:p w:rsidR="00A17C89" w:rsidRPr="00A17C89" w:rsidRDefault="00A17C89" w:rsidP="00A17C89">
      <w:pPr>
        <w:shd w:val="clear" w:color="auto" w:fill="FFFFFF"/>
        <w:rPr>
          <w:rFonts w:ascii="Franklin Gothic Book" w:hAnsi="Franklin Gothic Book"/>
        </w:rPr>
      </w:pPr>
      <w:r w:rsidRPr="00A17C89">
        <w:rPr>
          <w:rFonts w:ascii="Franklin Gothic Book" w:hAnsi="Franklin Gothic Book"/>
          <w:b/>
        </w:rPr>
        <w:t>Всего к оплате:  ____________________________________________________, с НДС.</w:t>
      </w:r>
    </w:p>
    <w:p w:rsidR="00A17C89" w:rsidRPr="00A17C89" w:rsidRDefault="00A17C89" w:rsidP="00A17C89">
      <w:pPr>
        <w:shd w:val="clear" w:color="auto" w:fill="FFFFFF"/>
        <w:rPr>
          <w:rFonts w:ascii="Franklin Gothic Book" w:hAnsi="Franklin Gothic Book"/>
        </w:rPr>
      </w:pPr>
    </w:p>
    <w:p w:rsidR="00A17C89" w:rsidRPr="00A17C89" w:rsidRDefault="00A17C89" w:rsidP="00A17C89">
      <w:pPr>
        <w:shd w:val="clear" w:color="auto" w:fill="FFFFFF"/>
        <w:rPr>
          <w:rFonts w:ascii="Franklin Gothic Book" w:hAnsi="Franklin Gothic Book"/>
        </w:rPr>
      </w:pPr>
      <w:r w:rsidRPr="00A17C89">
        <w:rPr>
          <w:rFonts w:ascii="Franklin Gothic Book" w:hAnsi="Franklin Gothic Book"/>
        </w:rPr>
        <w:t>Срок поставки: ________________дней со дня подписания настоящего Договора и Приложения №1  обеими Сторонами.</w:t>
      </w:r>
    </w:p>
    <w:p w:rsidR="00A17C89" w:rsidRPr="00A17C89" w:rsidRDefault="00A17C89" w:rsidP="00A17C89">
      <w:pPr>
        <w:shd w:val="clear" w:color="auto" w:fill="FFFFFF"/>
        <w:rPr>
          <w:rFonts w:ascii="Franklin Gothic Book" w:hAnsi="Franklin Gothic Book"/>
        </w:rPr>
      </w:pPr>
    </w:p>
    <w:p w:rsidR="00A17C89" w:rsidRPr="00A17C89" w:rsidRDefault="00A17C89" w:rsidP="00A17C89">
      <w:pPr>
        <w:rPr>
          <w:rFonts w:ascii="Franklin Gothic Book" w:hAnsi="Franklin Gothic Book"/>
          <w:b/>
        </w:rPr>
      </w:pPr>
      <w:r w:rsidRPr="00A17C89">
        <w:rPr>
          <w:rFonts w:ascii="Franklin Gothic Book" w:hAnsi="Franklin Gothic Book"/>
          <w:b/>
        </w:rPr>
        <w:t xml:space="preserve">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A17C89" w:rsidRPr="00A17C89" w:rsidTr="00A17C89">
        <w:tc>
          <w:tcPr>
            <w:tcW w:w="5314" w:type="dxa"/>
            <w:shd w:val="clear" w:color="auto" w:fill="auto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17C89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A17C89" w:rsidRPr="00A17C89" w:rsidRDefault="00A17C89" w:rsidP="00A17C8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17C89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A17C89" w:rsidRPr="00A17C89" w:rsidTr="00A17C89">
        <w:trPr>
          <w:trHeight w:val="688"/>
        </w:trPr>
        <w:tc>
          <w:tcPr>
            <w:tcW w:w="5314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proofErr w:type="spellStart"/>
            <w:r w:rsidRPr="00A17C89">
              <w:rPr>
                <w:rFonts w:ascii="Franklin Gothic Book" w:hAnsi="Franklin Gothic Book"/>
              </w:rPr>
              <w:t>И.о</w:t>
            </w:r>
            <w:proofErr w:type="spellEnd"/>
            <w:r w:rsidRPr="00A17C89">
              <w:rPr>
                <w:rFonts w:ascii="Franklin Gothic Book" w:hAnsi="Franklin Gothic Book"/>
              </w:rPr>
              <w:t>. технического директора ОАО «НМТП»</w:t>
            </w:r>
          </w:p>
        </w:tc>
      </w:tr>
      <w:tr w:rsidR="00A17C89" w:rsidRPr="00A17C89" w:rsidTr="00A17C89">
        <w:trPr>
          <w:trHeight w:val="850"/>
        </w:trPr>
        <w:tc>
          <w:tcPr>
            <w:tcW w:w="5314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__________________</w:t>
            </w:r>
            <w:r w:rsidRPr="00A17C89">
              <w:rPr>
                <w:rFonts w:ascii="Franklin Gothic Book" w:hAnsi="Franklin Gothic Book"/>
              </w:rPr>
              <w:t>Фофонов И.М.</w:t>
            </w:r>
          </w:p>
        </w:tc>
      </w:tr>
      <w:tr w:rsidR="00A17C89" w:rsidRPr="00A17C89" w:rsidTr="00A17C89">
        <w:trPr>
          <w:trHeight w:val="353"/>
        </w:trPr>
        <w:tc>
          <w:tcPr>
            <w:tcW w:w="5314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A17C89" w:rsidRPr="00A17C89" w:rsidRDefault="00A17C89" w:rsidP="00A17C89">
            <w:pPr>
              <w:rPr>
                <w:rFonts w:ascii="Franklin Gothic Book" w:hAnsi="Franklin Gothic Book"/>
                <w:lang w:eastAsia="ar-SA"/>
              </w:rPr>
            </w:pPr>
            <w:r w:rsidRPr="00A17C89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A17C89" w:rsidRPr="00A17C89" w:rsidRDefault="00A17C89" w:rsidP="00A17C89">
      <w:pPr>
        <w:rPr>
          <w:rFonts w:ascii="Franklin Gothic Book" w:hAnsi="Franklin Gothic Book"/>
          <w:b/>
        </w:rPr>
      </w:pPr>
    </w:p>
    <w:p w:rsidR="00A17C89" w:rsidRPr="00904A4C" w:rsidRDefault="00A17C89" w:rsidP="00A17C89">
      <w:pPr>
        <w:rPr>
          <w:rFonts w:ascii="Franklin Gothic Book" w:eastAsia="Calibri" w:hAnsi="Franklin Gothic Book"/>
          <w:b/>
          <w:lang w:eastAsia="en-US"/>
        </w:rPr>
      </w:pPr>
      <w:r w:rsidRPr="00904A4C">
        <w:rPr>
          <w:rFonts w:ascii="Franklin Gothic Book" w:hAnsi="Franklin Gothic Book"/>
          <w:b/>
        </w:rPr>
        <w:t>Приложение №2 к договору № НМТП________  от  «______»____________2015 г.</w:t>
      </w:r>
    </w:p>
    <w:p w:rsidR="00A17C89" w:rsidRPr="00904A4C" w:rsidRDefault="00A17C89" w:rsidP="00A17C89">
      <w:pPr>
        <w:ind w:firstLine="567"/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</w:p>
    <w:p w:rsidR="00A17C89" w:rsidRPr="00904A4C" w:rsidRDefault="00A17C89" w:rsidP="00A17C89">
      <w:pPr>
        <w:ind w:left="-284" w:firstLine="284"/>
        <w:jc w:val="center"/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A17C89" w:rsidRPr="00904A4C" w:rsidRDefault="00A17C89" w:rsidP="00A17C89">
      <w:pPr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904A4C">
        <w:rPr>
          <w:rFonts w:ascii="Franklin Gothic Book" w:eastAsia="Calibri" w:hAnsi="Franklin Gothic Book"/>
          <w:sz w:val="22"/>
          <w:szCs w:val="22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904A4C">
          <w:rPr>
            <w:rFonts w:ascii="Franklin Gothic Book" w:eastAsia="Calibri" w:hAnsi="Franklin Gothic Book"/>
            <w:sz w:val="22"/>
            <w:szCs w:val="22"/>
            <w:u w:val="single"/>
            <w:lang w:val="en-US" w:eastAsia="en-US"/>
          </w:rPr>
          <w:t>www</w:t>
        </w:r>
        <w:r w:rsidRPr="00904A4C">
          <w:rPr>
            <w:rFonts w:ascii="Franklin Gothic Book" w:eastAsia="Calibri" w:hAnsi="Franklin Gothic Book"/>
            <w:sz w:val="22"/>
            <w:szCs w:val="22"/>
            <w:u w:val="single"/>
            <w:lang w:eastAsia="en-US"/>
          </w:rPr>
          <w:t>.</w:t>
        </w:r>
        <w:proofErr w:type="spellStart"/>
        <w:r w:rsidRPr="00904A4C">
          <w:rPr>
            <w:rFonts w:ascii="Franklin Gothic Book" w:eastAsia="Calibri" w:hAnsi="Franklin Gothic Book"/>
            <w:sz w:val="22"/>
            <w:szCs w:val="22"/>
            <w:u w:val="single"/>
            <w:lang w:val="en-US" w:eastAsia="en-US"/>
          </w:rPr>
          <w:t>nmtp</w:t>
        </w:r>
        <w:proofErr w:type="spellEnd"/>
        <w:r w:rsidRPr="00904A4C">
          <w:rPr>
            <w:rFonts w:ascii="Franklin Gothic Book" w:eastAsia="Calibri" w:hAnsi="Franklin Gothic Book"/>
            <w:sz w:val="22"/>
            <w:szCs w:val="22"/>
            <w:u w:val="single"/>
            <w:lang w:eastAsia="en-US"/>
          </w:rPr>
          <w:t>.</w:t>
        </w:r>
        <w:r w:rsidRPr="00904A4C">
          <w:rPr>
            <w:rFonts w:ascii="Franklin Gothic Book" w:eastAsia="Calibri" w:hAnsi="Franklin Gothic Book"/>
            <w:sz w:val="22"/>
            <w:szCs w:val="22"/>
            <w:u w:val="single"/>
            <w:lang w:val="en-US" w:eastAsia="en-US"/>
          </w:rPr>
          <w:t>info</w:t>
        </w:r>
      </w:hyperlink>
      <w:r w:rsidRPr="00904A4C">
        <w:rPr>
          <w:rFonts w:ascii="Franklin Gothic Book" w:eastAsia="Calibri" w:hAnsi="Franklin Gothic Book"/>
          <w:sz w:val="22"/>
          <w:szCs w:val="22"/>
          <w:lang w:eastAsia="en-US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17C89" w:rsidRPr="00904A4C" w:rsidRDefault="00A17C89" w:rsidP="00A17C89">
      <w:pPr>
        <w:jc w:val="center"/>
        <w:rPr>
          <w:rFonts w:ascii="Franklin Gothic Book" w:eastAsia="Calibri" w:hAnsi="Franklin Gothic Book"/>
          <w:sz w:val="22"/>
          <w:szCs w:val="22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5386"/>
      </w:tblGrid>
      <w:tr w:rsidR="00A17C89" w:rsidRPr="00904A4C" w:rsidTr="00A17C8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89" w:rsidRPr="00904A4C" w:rsidRDefault="00A17C89" w:rsidP="00A17C8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Признаки связанных сторон</w:t>
            </w:r>
          </w:p>
          <w:p w:rsidR="00A17C89" w:rsidRPr="00904A4C" w:rsidRDefault="00A17C89" w:rsidP="00A17C8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89" w:rsidRPr="00904A4C" w:rsidRDefault="00A17C89" w:rsidP="00A17C8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Признаки не связанных сторон</w:t>
            </w:r>
          </w:p>
          <w:p w:rsidR="00A17C89" w:rsidRPr="00904A4C" w:rsidRDefault="00A17C89" w:rsidP="00A17C8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(отметить нужное):</w:t>
            </w:r>
          </w:p>
        </w:tc>
      </w:tr>
      <w:tr w:rsidR="00A17C89" w:rsidRPr="00904A4C" w:rsidTr="00A17C8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89" w:rsidRPr="00904A4C" w:rsidRDefault="00A17C89" w:rsidP="00A17C8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904A4C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904A4C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904A4C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904A4C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904A4C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A17C89" w:rsidRPr="00904A4C" w:rsidRDefault="00A17C89" w:rsidP="00A17C8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904A4C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A17C89" w:rsidRPr="00904A4C" w:rsidRDefault="00A17C89" w:rsidP="00A17C8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904A4C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A17C89" w:rsidRPr="00904A4C" w:rsidRDefault="00A17C89" w:rsidP="00A17C8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17C89" w:rsidRPr="00904A4C" w:rsidRDefault="00A17C89" w:rsidP="00A17C8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904A4C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904A4C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904A4C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904A4C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904A4C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A17C89" w:rsidRPr="00904A4C" w:rsidRDefault="00A17C89" w:rsidP="00A17C8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A17C89" w:rsidRPr="00904A4C" w:rsidRDefault="00A17C89" w:rsidP="00A17C8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A17C89" w:rsidRPr="00904A4C" w:rsidRDefault="00A17C89" w:rsidP="00A17C8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легиального органа управления.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904A4C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904A4C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A17C89" w:rsidRPr="00904A4C" w:rsidRDefault="00A17C89" w:rsidP="00A17C8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A17C89" w:rsidRPr="00904A4C" w:rsidRDefault="00A17C89" w:rsidP="00A17C8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17C89" w:rsidRPr="00904A4C" w:rsidRDefault="00A17C89" w:rsidP="00A17C8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A17C89" w:rsidRPr="00904A4C" w:rsidRDefault="00A17C89" w:rsidP="00A17C8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17C89" w:rsidRPr="00904A4C" w:rsidRDefault="00A17C89" w:rsidP="00A17C8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A17C89" w:rsidRPr="00904A4C" w:rsidRDefault="00A17C89" w:rsidP="00A17C8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A17C89" w:rsidRPr="00904A4C" w:rsidRDefault="00A17C89" w:rsidP="00A17C8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17C89" w:rsidRPr="00904A4C" w:rsidRDefault="00A17C89" w:rsidP="00A17C8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(а) две организации, только </w:t>
            </w:r>
            <w:proofErr w:type="gramStart"/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потому</w:t>
            </w:r>
            <w:proofErr w:type="gramEnd"/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</w:p>
          <w:p w:rsidR="00A17C89" w:rsidRPr="00904A4C" w:rsidRDefault="00A17C89" w:rsidP="00A17C8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причине</w:t>
            </w:r>
            <w:proofErr w:type="gramEnd"/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17C89" w:rsidRPr="00904A4C" w:rsidRDefault="00A17C89" w:rsidP="00A17C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904A4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904A4C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A17C89" w:rsidRPr="00904A4C" w:rsidRDefault="00A17C89" w:rsidP="00A17C89">
            <w:pPr>
              <w:spacing w:line="276" w:lineRule="auto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A17C89" w:rsidRPr="00904A4C" w:rsidRDefault="00A17C89" w:rsidP="00A17C89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A17C89" w:rsidRPr="00904A4C" w:rsidRDefault="00A17C89" w:rsidP="00A17C89">
      <w:pPr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904A4C">
        <w:rPr>
          <w:rFonts w:ascii="Franklin Gothic Book" w:eastAsia="Calibri" w:hAnsi="Franklin Gothic Book"/>
          <w:sz w:val="22"/>
          <w:szCs w:val="22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A17C89" w:rsidRPr="00904A4C" w:rsidRDefault="00A17C89" w:rsidP="00A17C89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A17C89" w:rsidRPr="00904A4C" w:rsidRDefault="00A17C89" w:rsidP="00A17C89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A17C89" w:rsidRPr="00904A4C" w:rsidRDefault="00A17C89" w:rsidP="00904A4C">
      <w:pPr>
        <w:tabs>
          <w:tab w:val="left" w:pos="7965"/>
        </w:tabs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904A4C">
        <w:rPr>
          <w:rFonts w:ascii="Franklin Gothic Book" w:eastAsia="Calibri" w:hAnsi="Franklin Gothic Book"/>
          <w:sz w:val="22"/>
          <w:szCs w:val="22"/>
          <w:lang w:eastAsia="en-US"/>
        </w:rPr>
        <w:t>Должность подписанта                              Подпись                                    ФИО</w:t>
      </w:r>
    </w:p>
    <w:p w:rsidR="00A17C89" w:rsidRPr="00904A4C" w:rsidRDefault="00904A4C" w:rsidP="00904A4C">
      <w:pPr>
        <w:tabs>
          <w:tab w:val="center" w:pos="4677"/>
        </w:tabs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>
        <w:rPr>
          <w:rFonts w:ascii="Franklin Gothic Book" w:eastAsia="Calibri" w:hAnsi="Franklin Gothic Book"/>
          <w:sz w:val="22"/>
          <w:szCs w:val="22"/>
          <w:lang w:eastAsia="en-US"/>
        </w:rPr>
        <w:t xml:space="preserve">Дата                                                                   </w:t>
      </w:r>
      <w:proofErr w:type="spellStart"/>
      <w:r w:rsidR="00A17C89" w:rsidRPr="00904A4C">
        <w:rPr>
          <w:rFonts w:ascii="Franklin Gothic Book" w:eastAsia="Calibri" w:hAnsi="Franklin Gothic Book"/>
          <w:sz w:val="22"/>
          <w:szCs w:val="22"/>
          <w:lang w:eastAsia="en-US"/>
        </w:rPr>
        <w:t>м.п</w:t>
      </w:r>
      <w:proofErr w:type="spellEnd"/>
      <w:r w:rsidR="00A17C89" w:rsidRPr="00904A4C">
        <w:rPr>
          <w:rFonts w:ascii="Franklin Gothic Book" w:eastAsia="Calibri" w:hAnsi="Franklin Gothic Book"/>
          <w:sz w:val="22"/>
          <w:szCs w:val="22"/>
          <w:lang w:eastAsia="en-US"/>
        </w:rPr>
        <w:t>.</w:t>
      </w:r>
    </w:p>
    <w:p w:rsidR="00A17C89" w:rsidRPr="00904A4C" w:rsidRDefault="00A17C89" w:rsidP="00A17C8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</w:p>
    <w:p w:rsidR="00A17C89" w:rsidRPr="00904A4C" w:rsidRDefault="00A17C89" w:rsidP="00A17C8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</w:p>
    <w:p w:rsidR="00A17C89" w:rsidRPr="00904A4C" w:rsidRDefault="00A17C89" w:rsidP="00A17C8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</w:p>
    <w:p w:rsidR="00A17C89" w:rsidRPr="00904A4C" w:rsidRDefault="00A17C89" w:rsidP="00A17C8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904A4C">
        <w:rPr>
          <w:rFonts w:ascii="Franklin Gothic Book" w:hAnsi="Franklin Gothic Book"/>
          <w:b/>
          <w:sz w:val="22"/>
          <w:szCs w:val="22"/>
          <w:lang w:eastAsia="ar-SA"/>
        </w:rPr>
        <w:t>ПРИМЕЧАНИЕ:</w:t>
      </w:r>
      <w:r w:rsidRPr="00904A4C">
        <w:rPr>
          <w:rFonts w:ascii="Franklin Gothic Book" w:hAnsi="Franklin Gothic Book"/>
          <w:sz w:val="22"/>
          <w:szCs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904A4C">
        <w:rPr>
          <w:rFonts w:ascii="Franklin Gothic Book" w:hAnsi="Franklin Gothic Book"/>
          <w:sz w:val="22"/>
          <w:szCs w:val="22"/>
          <w:lang w:eastAsia="ar-SA"/>
        </w:rPr>
        <w:t>е</w:t>
      </w:r>
      <w:r w:rsidRPr="00904A4C">
        <w:rPr>
          <w:rFonts w:ascii="Franklin Gothic Book" w:hAnsi="Franklin Gothic Book"/>
          <w:sz w:val="22"/>
          <w:szCs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904A4C">
        <w:rPr>
          <w:rFonts w:ascii="Franklin Gothic Book" w:hAnsi="Franklin Gothic Book"/>
          <w:sz w:val="22"/>
          <w:szCs w:val="22"/>
          <w:lang w:eastAsia="ar-SA"/>
        </w:rPr>
        <w:t>а</w:t>
      </w:r>
      <w:r w:rsidRPr="00904A4C">
        <w:rPr>
          <w:rFonts w:ascii="Franklin Gothic Book" w:hAnsi="Franklin Gothic Book"/>
          <w:sz w:val="22"/>
          <w:szCs w:val="22"/>
          <w:lang w:eastAsia="ar-SA"/>
        </w:rPr>
        <w:t>нии или не признании себя связанной стороной «ОАО» НМТП».</w:t>
      </w:r>
    </w:p>
    <w:p w:rsidR="00A17C89" w:rsidRPr="00904A4C" w:rsidRDefault="00A17C89" w:rsidP="00A17C89">
      <w:pPr>
        <w:ind w:left="-567" w:right="-284"/>
        <w:rPr>
          <w:rFonts w:ascii="Franklin Gothic Book" w:hAnsi="Franklin Gothic Book"/>
          <w:sz w:val="22"/>
          <w:szCs w:val="22"/>
        </w:rPr>
      </w:pPr>
      <w:r w:rsidRPr="00904A4C">
        <w:rPr>
          <w:rFonts w:ascii="Franklin Gothic Book" w:hAnsi="Franklin Gothic Book"/>
          <w:b/>
          <w:sz w:val="22"/>
          <w:szCs w:val="22"/>
          <w:lang w:eastAsia="ar-SA"/>
        </w:rPr>
        <w:t xml:space="preserve">         АНКЕТА </w:t>
      </w:r>
      <w:r w:rsidRPr="00904A4C">
        <w:rPr>
          <w:rFonts w:ascii="Franklin Gothic Book" w:hAnsi="Franklin Gothic Book"/>
          <w:sz w:val="22"/>
          <w:szCs w:val="22"/>
          <w:lang w:eastAsia="ar-SA"/>
        </w:rPr>
        <w:t>должна быть заполнена и возвращена Поставщиком в адрес ОАО «НМТП».</w:t>
      </w:r>
    </w:p>
    <w:p w:rsidR="008B3A15" w:rsidRPr="00DF2D6A" w:rsidRDefault="008B3A15" w:rsidP="008B3A15">
      <w:pPr>
        <w:ind w:left="567"/>
        <w:rPr>
          <w:rFonts w:ascii="Franklin Gothic Book" w:hAnsi="Franklin Gothic Book"/>
          <w:b/>
        </w:rPr>
      </w:pPr>
    </w:p>
    <w:p w:rsidR="006E4248" w:rsidRPr="00AB6428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  <w:kern w:val="28"/>
        </w:rPr>
        <w:t xml:space="preserve">6. </w:t>
      </w:r>
      <w:r w:rsidR="00DE005B" w:rsidRPr="00AB642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AB642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AB6428">
        <w:rPr>
          <w:rFonts w:ascii="Franklin Gothic Book" w:hAnsi="Franklin Gothic Book"/>
          <w:b/>
          <w:kern w:val="28"/>
        </w:rPr>
        <w:t>закупке</w:t>
      </w:r>
      <w:r w:rsidR="00DE005B" w:rsidRPr="00AB6428">
        <w:rPr>
          <w:rFonts w:ascii="Franklin Gothic Book" w:hAnsi="Franklin Gothic Book"/>
          <w:b/>
          <w:kern w:val="28"/>
        </w:rPr>
        <w:t>.</w:t>
      </w:r>
    </w:p>
    <w:p w:rsidR="000B65F6" w:rsidRPr="00AB6428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  <w:kern w:val="28"/>
        </w:rPr>
        <w:t>6.1</w:t>
      </w:r>
      <w:r w:rsidR="00DE005B" w:rsidRPr="00AB642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AB642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B6428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AB6428">
        <w:rPr>
          <w:rFonts w:ascii="Franklin Gothic Book" w:hAnsi="Franklin Gothic Book"/>
          <w:b/>
          <w:snapToGrid w:val="0"/>
        </w:rPr>
        <w:t>№</w:t>
      </w:r>
      <w:r w:rsidR="003D2450" w:rsidRPr="00AB6428">
        <w:rPr>
          <w:rFonts w:ascii="Franklin Gothic Book" w:hAnsi="Franklin Gothic Book"/>
          <w:b/>
          <w:snapToGrid w:val="0"/>
        </w:rPr>
        <w:fldChar w:fldCharType="begin"/>
      </w:r>
      <w:r w:rsidR="003D2450" w:rsidRPr="00AB642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B6428">
        <w:rPr>
          <w:rFonts w:ascii="Franklin Gothic Book" w:hAnsi="Franklin Gothic Book"/>
          <w:b/>
          <w:snapToGrid w:val="0"/>
        </w:rPr>
        <w:fldChar w:fldCharType="separate"/>
      </w:r>
      <w:r w:rsidR="00E76A55">
        <w:rPr>
          <w:rFonts w:ascii="Franklin Gothic Book" w:hAnsi="Franklin Gothic Book"/>
          <w:b/>
          <w:noProof/>
          <w:snapToGrid w:val="0"/>
        </w:rPr>
        <w:t>1</w:t>
      </w:r>
      <w:r w:rsidR="003D2450" w:rsidRPr="00AB6428">
        <w:rPr>
          <w:rFonts w:ascii="Franklin Gothic Book" w:hAnsi="Franklin Gothic Book"/>
          <w:b/>
          <w:snapToGrid w:val="0"/>
        </w:rPr>
        <w:fldChar w:fldCharType="end"/>
      </w:r>
      <w:r w:rsidR="003D2450" w:rsidRPr="00AB6428">
        <w:rPr>
          <w:rFonts w:ascii="Franklin Gothic Book" w:hAnsi="Franklin Gothic Book"/>
          <w:b/>
          <w:snapToGrid w:val="0"/>
        </w:rPr>
        <w:t>)</w:t>
      </w: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AB6428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Батову</w:t>
      </w:r>
      <w:proofErr w:type="spellEnd"/>
      <w:r w:rsidRPr="00AB6428">
        <w:rPr>
          <w:rFonts w:ascii="Franklin Gothic Book" w:hAnsi="Franklin Gothic Book"/>
        </w:rPr>
        <w:t xml:space="preserve"> С</w:t>
      </w:r>
      <w:r w:rsidR="000B65F6" w:rsidRPr="00AB6428">
        <w:rPr>
          <w:rFonts w:ascii="Franklin Gothic Book" w:hAnsi="Franklin Gothic Book"/>
        </w:rPr>
        <w:t>.</w:t>
      </w:r>
      <w:r w:rsidRPr="00AB6428">
        <w:rPr>
          <w:rFonts w:ascii="Franklin Gothic Book" w:hAnsi="Franklin Gothic Book"/>
        </w:rPr>
        <w:t>Х.</w:t>
      </w: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AB6428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«_____»______________ года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№________________________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догов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ра, мы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настоящей заявке на участие в закупке на общую сумму 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AB6428">
        <w:rPr>
          <w:rFonts w:ascii="Franklin Gothic Book" w:hAnsi="Franklin Gothic Book"/>
          <w:vertAlign w:val="superscript"/>
        </w:rPr>
        <w:t>поставки</w:t>
      </w:r>
      <w:r w:rsidRPr="00AB6428">
        <w:rPr>
          <w:rFonts w:ascii="Franklin Gothic Book" w:hAnsi="Franklin Gothic Book"/>
          <w:vertAlign w:val="superscript"/>
        </w:rPr>
        <w:t xml:space="preserve">; </w:t>
      </w:r>
      <w:r w:rsidR="00FA112D" w:rsidRPr="00AB6428">
        <w:rPr>
          <w:rFonts w:ascii="Franklin Gothic Book" w:hAnsi="Franklin Gothic Book"/>
          <w:vertAlign w:val="superscript"/>
        </w:rPr>
        <w:t>рублей</w:t>
      </w:r>
      <w:r w:rsidR="001F1BC5" w:rsidRPr="00AB6428">
        <w:rPr>
          <w:rFonts w:ascii="Franklin Gothic Book" w:hAnsi="Franklin Gothic Book"/>
          <w:vertAlign w:val="superscript"/>
        </w:rPr>
        <w:t xml:space="preserve"> </w:t>
      </w:r>
      <w:r w:rsidRPr="00AB6428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 xml:space="preserve">(срок </w:t>
      </w:r>
      <w:r w:rsidR="001F1BC5" w:rsidRPr="00AB6428">
        <w:rPr>
          <w:rFonts w:ascii="Franklin Gothic Book" w:hAnsi="Franklin Gothic Book"/>
          <w:vertAlign w:val="superscript"/>
        </w:rPr>
        <w:t>поставки</w:t>
      </w:r>
      <w:r w:rsidRPr="00AB6428">
        <w:rPr>
          <w:rFonts w:ascii="Franklin Gothic Book" w:hAnsi="Franklin Gothic Book"/>
          <w:vertAlign w:val="superscript"/>
        </w:rPr>
        <w:t xml:space="preserve">, </w:t>
      </w:r>
      <w:r w:rsidR="00A17C89">
        <w:rPr>
          <w:rFonts w:ascii="Franklin Gothic Book" w:hAnsi="Franklin Gothic Book"/>
          <w:vertAlign w:val="superscript"/>
        </w:rPr>
        <w:t xml:space="preserve">календарных </w:t>
      </w:r>
      <w:r w:rsidR="00AB2FA4" w:rsidRPr="00AB6428">
        <w:rPr>
          <w:rFonts w:ascii="Franklin Gothic Book" w:hAnsi="Franklin Gothic Book"/>
          <w:vertAlign w:val="superscript"/>
        </w:rPr>
        <w:t xml:space="preserve"> дней</w:t>
      </w:r>
      <w:r w:rsidRPr="00AB6428">
        <w:rPr>
          <w:rFonts w:ascii="Franklin Gothic Book" w:hAnsi="Franklin Gothic Book"/>
          <w:vertAlign w:val="superscript"/>
        </w:rPr>
        <w:t>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Настоящей заявкой подтверждаем, что: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1) </w:t>
      </w:r>
      <w:r w:rsidRPr="00AB6428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B6428">
        <w:rPr>
          <w:rFonts w:ascii="Franklin Gothic Book" w:hAnsi="Franklin Gothic Book"/>
        </w:rPr>
        <w:t xml:space="preserve"> </w:t>
      </w:r>
      <w:r w:rsidRPr="00AB6428">
        <w:rPr>
          <w:rFonts w:ascii="Franklin Gothic Book" w:hAnsi="Franklin Gothic Book"/>
          <w:i/>
        </w:rPr>
        <w:t>является/не является (необходимо в</w:t>
      </w:r>
      <w:r w:rsidRPr="00AB6428">
        <w:rPr>
          <w:rFonts w:ascii="Franklin Gothic Book" w:hAnsi="Franklin Gothic Book"/>
          <w:i/>
        </w:rPr>
        <w:t>ы</w:t>
      </w:r>
      <w:r w:rsidRPr="00AB6428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B6428">
        <w:rPr>
          <w:rFonts w:ascii="Franklin Gothic Book" w:hAnsi="Franklin Gothic Book"/>
        </w:rPr>
        <w:t xml:space="preserve"> предпринимательства в соо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2) 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B6428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зывающим услуги) по предмету закупки;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3) против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не проводится процедура ли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B6428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4) деятельность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не приостановлена в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5) у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B6428">
        <w:rPr>
          <w:rFonts w:ascii="Franklin Gothic Book" w:hAnsi="Franklin Gothic Book"/>
        </w:rPr>
        <w:t>с</w:t>
      </w:r>
      <w:r w:rsidRPr="00AB6428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совой стоимости активов 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B6428">
        <w:rPr>
          <w:rFonts w:ascii="Franklin Gothic Book" w:hAnsi="Franklin Gothic Book"/>
        </w:rPr>
        <w:t>, по данным бухга</w:t>
      </w:r>
      <w:r w:rsidRPr="00AB6428">
        <w:rPr>
          <w:rFonts w:ascii="Franklin Gothic Book" w:hAnsi="Franklin Gothic Book"/>
        </w:rPr>
        <w:t>л</w:t>
      </w:r>
      <w:r w:rsidRPr="00AB6428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AB6428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 xml:space="preserve">го бухгалтера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AB6428">
        <w:rPr>
          <w:rFonts w:ascii="Franklin Gothic Book" w:hAnsi="Franklin Gothic Book"/>
        </w:rPr>
        <w:t>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7) отсутствие в отношении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>, его учредит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8) у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отсутствуют</w:t>
      </w:r>
      <w:r w:rsidRPr="00AB6428">
        <w:rPr>
          <w:rFonts w:ascii="Franklin Gothic Book" w:hAnsi="Franklin Gothic Book"/>
          <w:b/>
          <w:bCs/>
        </w:rPr>
        <w:t xml:space="preserve"> </w:t>
      </w:r>
      <w:r w:rsidRPr="00AB6428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 или заказчиком, а так же</w:t>
      </w:r>
      <w:r w:rsidRPr="00AB6428">
        <w:rPr>
          <w:rFonts w:ascii="Franklin Gothic Book" w:hAnsi="Franklin Gothic Book"/>
          <w:bCs/>
        </w:rPr>
        <w:t xml:space="preserve"> </w:t>
      </w:r>
      <w:r w:rsidRPr="00AB6428">
        <w:rPr>
          <w:rFonts w:ascii="Franklin Gothic Book" w:hAnsi="Franklin Gothic Book"/>
          <w:i/>
        </w:rPr>
        <w:t>отсутствует</w:t>
      </w:r>
      <w:r w:rsidRPr="00AB6428">
        <w:rPr>
          <w:rFonts w:ascii="Franklin Gothic Book" w:hAnsi="Franklin Gothic Book"/>
          <w:bCs/>
        </w:rPr>
        <w:t xml:space="preserve"> кредиторская задолженность</w:t>
      </w:r>
      <w:r w:rsidRPr="00AB6428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тельно выставляться не будут;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B6428">
        <w:rPr>
          <w:rFonts w:ascii="Franklin Gothic Book" w:hAnsi="Franklin Gothic Book"/>
        </w:rPr>
        <w:t xml:space="preserve">10) вся представленная информация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я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11) если по итогам проведения закупки с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12) если заявке на участие в закупке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б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AB6428" w:rsidRDefault="00904A4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AB6428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AB6428">
        <w:rPr>
          <w:rFonts w:ascii="Franklin Gothic Book" w:hAnsi="Franklin Gothic Book"/>
        </w:rPr>
        <w:t>а</w:t>
      </w:r>
      <w:r w:rsidR="000B65F6" w:rsidRPr="00AB6428">
        <w:rPr>
          <w:rFonts w:ascii="Franklin Gothic Book" w:hAnsi="Franklin Gothic Book"/>
        </w:rPr>
        <w:t xml:space="preserve">купке </w:t>
      </w:r>
      <w:r w:rsidR="000B65F6" w:rsidRPr="00AB6428">
        <w:rPr>
          <w:rFonts w:ascii="Franklin Gothic Book" w:hAnsi="Franklin Gothic Book"/>
          <w:i/>
        </w:rPr>
        <w:t>(</w:t>
      </w:r>
      <w:r w:rsidR="000B65F6"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AB6428">
        <w:rPr>
          <w:rFonts w:ascii="Franklin Gothic Book" w:hAnsi="Franklin Gothic Book"/>
          <w:i/>
        </w:rPr>
        <w:t>)</w:t>
      </w:r>
      <w:r w:rsidR="000B65F6" w:rsidRPr="00AB6428">
        <w:rPr>
          <w:rFonts w:ascii="Franklin Gothic Book" w:hAnsi="Franklin Gothic Book"/>
        </w:rPr>
        <w:t xml:space="preserve"> </w:t>
      </w:r>
      <w:proofErr w:type="gramStart"/>
      <w:r w:rsidR="000B65F6" w:rsidRPr="00AB6428">
        <w:rPr>
          <w:rFonts w:ascii="Franklin Gothic Book" w:hAnsi="Franklin Gothic Book"/>
        </w:rPr>
        <w:t>в</w:t>
      </w:r>
      <w:proofErr w:type="gramEnd"/>
      <w:r w:rsidR="000B65F6" w:rsidRPr="00AB6428">
        <w:rPr>
          <w:rFonts w:ascii="Franklin Gothic Book" w:hAnsi="Franklin Gothic Book"/>
        </w:rPr>
        <w:t xml:space="preserve"> </w:t>
      </w:r>
      <w:proofErr w:type="gramStart"/>
      <w:r w:rsidR="000B65F6" w:rsidRPr="00AB6428">
        <w:rPr>
          <w:rFonts w:ascii="Franklin Gothic Book" w:hAnsi="Franklin Gothic Book"/>
        </w:rPr>
        <w:t>вследствие</w:t>
      </w:r>
      <w:proofErr w:type="gramEnd"/>
      <w:r w:rsidR="000B65F6" w:rsidRPr="00AB6428">
        <w:rPr>
          <w:rFonts w:ascii="Franklin Gothic Book" w:hAnsi="Franklin Gothic Book"/>
        </w:rPr>
        <w:t xml:space="preserve"> ее несоответствия треб</w:t>
      </w:r>
      <w:r w:rsidR="000B65F6" w:rsidRPr="00AB6428">
        <w:rPr>
          <w:rFonts w:ascii="Franklin Gothic Book" w:hAnsi="Franklin Gothic Book"/>
        </w:rPr>
        <w:t>о</w:t>
      </w:r>
      <w:r w:rsidR="000B65F6" w:rsidRPr="00AB6428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ложения: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….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….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AB6428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B6428">
        <w:rPr>
          <w:rFonts w:ascii="Franklin Gothic Book" w:hAnsi="Franklin Gothic Book"/>
          <w:snapToGrid w:val="0"/>
        </w:rPr>
        <w:tab/>
      </w:r>
      <w:r w:rsidR="000B65F6" w:rsidRPr="00AB6428">
        <w:rPr>
          <w:rFonts w:ascii="Franklin Gothic Book" w:hAnsi="Franklin Gothic Book"/>
          <w:snapToGrid w:val="0"/>
        </w:rPr>
        <w:t>____</w:t>
      </w:r>
      <w:r w:rsidR="007D121F" w:rsidRPr="00AB6428">
        <w:rPr>
          <w:rFonts w:ascii="Franklin Gothic Book" w:hAnsi="Franklin Gothic Book"/>
          <w:snapToGrid w:val="0"/>
        </w:rPr>
        <w:t>______________________________</w:t>
      </w:r>
      <w:r w:rsidRPr="00AB6428">
        <w:rPr>
          <w:rFonts w:ascii="Franklin Gothic Book" w:hAnsi="Franklin Gothic Book"/>
          <w:snapToGrid w:val="0"/>
        </w:rPr>
        <w:t>_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Pr="00AB6428">
        <w:rPr>
          <w:rFonts w:ascii="Franklin Gothic Book" w:hAnsi="Franklin Gothic Book"/>
          <w:vertAlign w:val="superscript"/>
        </w:rPr>
        <w:tab/>
      </w:r>
      <w:r w:rsidRPr="00AB6428">
        <w:rPr>
          <w:rFonts w:ascii="Franklin Gothic Book" w:hAnsi="Franklin Gothic Book"/>
          <w:vertAlign w:val="superscript"/>
        </w:rPr>
        <w:tab/>
      </w:r>
      <w:r w:rsidR="000B65F6" w:rsidRPr="00AB6428">
        <w:rPr>
          <w:rFonts w:ascii="Franklin Gothic Book" w:hAnsi="Franklin Gothic Book"/>
          <w:vertAlign w:val="superscript"/>
        </w:rPr>
        <w:t>(подпись, М.П.)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="000B65F6" w:rsidRPr="00AB6428">
        <w:rPr>
          <w:rFonts w:ascii="Franklin Gothic Book" w:hAnsi="Franklin Gothic Book"/>
        </w:rPr>
        <w:t>___</w:t>
      </w:r>
      <w:r w:rsidRPr="00AB6428">
        <w:rPr>
          <w:rFonts w:ascii="Franklin Gothic Book" w:hAnsi="Franklin Gothic Book"/>
        </w:rPr>
        <w:t>________________________________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="000B65F6" w:rsidRPr="00AB6428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AB6428">
        <w:rPr>
          <w:rFonts w:ascii="Franklin Gothic Book" w:hAnsi="Franklin Gothic Book"/>
          <w:vertAlign w:val="superscript"/>
        </w:rPr>
        <w:t>)</w:t>
      </w:r>
    </w:p>
    <w:p w:rsidR="003D2450" w:rsidRPr="00AB6428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AB6428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6.2 </w:t>
      </w:r>
      <w:r w:rsidR="007D121F" w:rsidRPr="00AB6428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AB6428">
        <w:rPr>
          <w:rFonts w:ascii="Franklin Gothic Book" w:hAnsi="Franklin Gothic Book"/>
          <w:b/>
        </w:rPr>
        <w:t>№</w:t>
      </w:r>
      <w:r w:rsidR="007D121F" w:rsidRPr="00AB6428">
        <w:rPr>
          <w:rFonts w:ascii="Franklin Gothic Book" w:hAnsi="Franklin Gothic Book"/>
          <w:b/>
        </w:rPr>
        <w:t xml:space="preserve">2) </w:t>
      </w:r>
    </w:p>
    <w:p w:rsidR="007D121F" w:rsidRPr="00AB6428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AB6428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8B3A15" w:rsidRPr="00AB6428" w:rsidRDefault="008B3A15" w:rsidP="007D121F">
      <w:pPr>
        <w:rPr>
          <w:rFonts w:ascii="Franklin Gothic Book" w:hAnsi="Franklin Gothic Book"/>
        </w:rPr>
      </w:pPr>
    </w:p>
    <w:p w:rsidR="007D121F" w:rsidRPr="00AB6428" w:rsidRDefault="008B3A15" w:rsidP="007D121F">
      <w:pPr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Таблица-2</w:t>
      </w:r>
    </w:p>
    <w:tbl>
      <w:tblPr>
        <w:tblpPr w:leftFromText="180" w:rightFromText="180" w:vertAnchor="text" w:horzAnchor="margin" w:tblpY="81"/>
        <w:tblW w:w="10297" w:type="dxa"/>
        <w:tblLook w:val="04A0" w:firstRow="1" w:lastRow="0" w:firstColumn="1" w:lastColumn="0" w:noHBand="0" w:noVBand="1"/>
      </w:tblPr>
      <w:tblGrid>
        <w:gridCol w:w="575"/>
        <w:gridCol w:w="3917"/>
        <w:gridCol w:w="928"/>
        <w:gridCol w:w="777"/>
        <w:gridCol w:w="1134"/>
        <w:gridCol w:w="1134"/>
        <w:gridCol w:w="1832"/>
      </w:tblGrid>
      <w:tr w:rsidR="00E76A55" w:rsidRPr="00A17C89" w:rsidTr="00E76A55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55" w:rsidRPr="00A17C89" w:rsidRDefault="00E76A55" w:rsidP="0042142C">
            <w:pPr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№</w:t>
            </w:r>
          </w:p>
          <w:p w:rsidR="00E76A55" w:rsidRPr="00A17C89" w:rsidRDefault="00E76A55" w:rsidP="0042142C">
            <w:pPr>
              <w:rPr>
                <w:rFonts w:ascii="Franklin Gothic Book" w:hAnsi="Franklin Gothic Book"/>
                <w:b/>
              </w:rPr>
            </w:pPr>
            <w:proofErr w:type="gramStart"/>
            <w:r w:rsidRPr="00A17C8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A17C8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Ед.</w:t>
            </w:r>
          </w:p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A17C89">
              <w:rPr>
                <w:rFonts w:ascii="Franklin Gothic Book" w:hAnsi="Franklin Gothic Book"/>
                <w:b/>
              </w:rPr>
              <w:t>и</w:t>
            </w:r>
            <w:r w:rsidRPr="00A17C89">
              <w:rPr>
                <w:rFonts w:ascii="Franklin Gothic Book" w:hAnsi="Franklin Gothic Book"/>
                <w:b/>
              </w:rPr>
              <w:t>з</w:t>
            </w:r>
            <w:r w:rsidRPr="00A17C89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A17C8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Цена без НДС,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A17C89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  <w:b/>
              </w:rPr>
            </w:pPr>
            <w:r w:rsidRPr="00A17C89">
              <w:rPr>
                <w:rFonts w:ascii="Franklin Gothic Book" w:hAnsi="Franklin Gothic Book"/>
                <w:b/>
              </w:rPr>
              <w:t>Сумма без НДС,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A17C89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</w:t>
            </w: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17C8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Кран шаровой 11с41п Ду80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6A55" w:rsidRPr="00A17C89" w:rsidRDefault="00E76A55" w:rsidP="0042142C">
            <w:pPr>
              <w:spacing w:after="200" w:line="276" w:lineRule="auto"/>
              <w:contextualSpacing/>
              <w:rPr>
                <w:rFonts w:ascii="Franklin Gothic Book" w:hAnsi="Franklin Gothic Book"/>
                <w:lang w:eastAsia="en-US"/>
              </w:rPr>
            </w:pPr>
            <w:r w:rsidRPr="00A17C89">
              <w:rPr>
                <w:rFonts w:ascii="Franklin Gothic Book" w:hAnsi="Franklin Gothic Book"/>
                <w:lang w:eastAsia="en-US"/>
              </w:rPr>
              <w:t>Смеситель для раковины JACOB DELAFON GINKO E72916 (Е76915)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3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6A55" w:rsidRPr="00A17C89" w:rsidRDefault="00E76A55" w:rsidP="0042142C">
            <w:pPr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Подводка гибкая к смесителю дл</w:t>
            </w:r>
            <w:r w:rsidRPr="00A17C89">
              <w:rPr>
                <w:rFonts w:ascii="Franklin Gothic Book" w:hAnsi="Franklin Gothic Book"/>
              </w:rPr>
              <w:t>и</w:t>
            </w:r>
            <w:r w:rsidRPr="00A17C89">
              <w:rPr>
                <w:rFonts w:ascii="Franklin Gothic Book" w:hAnsi="Franklin Gothic Book"/>
              </w:rPr>
              <w:t>ной 0,6 м, с гайкой 1/2" и штуц</w:t>
            </w:r>
            <w:r w:rsidRPr="00A17C89">
              <w:rPr>
                <w:rFonts w:ascii="Franklin Gothic Book" w:hAnsi="Franklin Gothic Book"/>
              </w:rPr>
              <w:t>е</w:t>
            </w:r>
            <w:r w:rsidRPr="00A17C89">
              <w:rPr>
                <w:rFonts w:ascii="Franklin Gothic Book" w:hAnsi="Franklin Gothic Book"/>
              </w:rPr>
              <w:t>ром М10 в    комплекте из двух шлангов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A17C89">
              <w:rPr>
                <w:rFonts w:ascii="Franklin Gothic Book" w:hAnsi="Franklin Gothic Book"/>
              </w:rPr>
              <w:t>к-т</w:t>
            </w:r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STC-FARO </w:t>
            </w:r>
            <w:proofErr w:type="spellStart"/>
            <w:r w:rsidRPr="00A17C89">
              <w:rPr>
                <w:rFonts w:ascii="Franklin Gothic Book" w:hAnsi="Franklin Gothic Book"/>
              </w:rPr>
              <w:t>Ду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15мм ½»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STC-FARO </w:t>
            </w:r>
            <w:proofErr w:type="spellStart"/>
            <w:r w:rsidRPr="00A17C89">
              <w:rPr>
                <w:rFonts w:ascii="Franklin Gothic Book" w:hAnsi="Franklin Gothic Book"/>
              </w:rPr>
              <w:t>Ду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20мм 3/4»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STC-FARO </w:t>
            </w:r>
            <w:proofErr w:type="spellStart"/>
            <w:r w:rsidRPr="00A17C89">
              <w:rPr>
                <w:rFonts w:ascii="Franklin Gothic Book" w:hAnsi="Franklin Gothic Book"/>
              </w:rPr>
              <w:t>Ду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25мм 1»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Рукомойник оцинкованный 20л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Кран шаровой латунный «бабочка» Г/</w:t>
            </w:r>
            <w:proofErr w:type="gramStart"/>
            <w:r w:rsidRPr="00A17C89">
              <w:rPr>
                <w:rFonts w:ascii="Franklin Gothic Book" w:hAnsi="Franklin Gothic Book"/>
              </w:rPr>
              <w:t>Ш</w:t>
            </w:r>
            <w:proofErr w:type="gramEnd"/>
            <w:r w:rsidRPr="00A17C89">
              <w:rPr>
                <w:rFonts w:ascii="Franklin Gothic Book" w:hAnsi="Franklin Gothic Book"/>
              </w:rPr>
              <w:t xml:space="preserve"> 15мм (1/2»)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9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Кран шаровой латунный «бабочка» Г/Г 15мм (1/2»)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Комплект сантехника №7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Кран шаровой латунь </w:t>
            </w:r>
            <w:proofErr w:type="spellStart"/>
            <w:r w:rsidRPr="00A17C89">
              <w:rPr>
                <w:rFonts w:ascii="Franklin Gothic Book" w:hAnsi="Franklin Gothic Book"/>
              </w:rPr>
              <w:t>Faro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Ду40 ВР/ВР рычаг STC 1201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Лента катушка ФУМ 10ммх0,075ммх8м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13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 xml:space="preserve">Ниппель латунь Ду20 HP/HP </w:t>
            </w:r>
            <w:proofErr w:type="spellStart"/>
            <w:r w:rsidRPr="00A17C89">
              <w:rPr>
                <w:rFonts w:ascii="Franklin Gothic Book" w:hAnsi="Franklin Gothic Book"/>
              </w:rPr>
              <w:t>Faro</w:t>
            </w:r>
            <w:proofErr w:type="spellEnd"/>
            <w:r w:rsidRPr="00A17C89">
              <w:rPr>
                <w:rFonts w:ascii="Franklin Gothic Book" w:hAnsi="Franklin Gothic Book"/>
              </w:rPr>
              <w:t xml:space="preserve"> 5724 STC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Набивка сальниковая АП-31 12мм ГОСТ 5152-84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15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Лента ФУМ (500гр)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17C8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A55" w:rsidRPr="00A17C89" w:rsidRDefault="00E76A55" w:rsidP="0042142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76A55" w:rsidRPr="00A17C89" w:rsidTr="00E76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331" w:type="dxa"/>
            <w:gridSpan w:val="5"/>
            <w:vAlign w:val="center"/>
          </w:tcPr>
          <w:p w:rsidR="00E76A55" w:rsidRPr="00A17C89" w:rsidRDefault="00E76A55" w:rsidP="0042142C">
            <w:pPr>
              <w:rPr>
                <w:rFonts w:ascii="Franklin Gothic Book" w:hAnsi="Franklin Gothic Book"/>
              </w:rPr>
            </w:pPr>
            <w:r w:rsidRPr="00A17C8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6A55" w:rsidRPr="00A17C89" w:rsidRDefault="00E76A55" w:rsidP="0042142C">
            <w:pPr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</w:tcPr>
          <w:p w:rsidR="00E76A55" w:rsidRPr="00A17C89" w:rsidRDefault="00E76A55" w:rsidP="0042142C">
            <w:pPr>
              <w:rPr>
                <w:rFonts w:ascii="Franklin Gothic Book" w:hAnsi="Franklin Gothic Book"/>
              </w:rPr>
            </w:pPr>
          </w:p>
        </w:tc>
      </w:tr>
    </w:tbl>
    <w:p w:rsidR="00525563" w:rsidRPr="00AB6428" w:rsidRDefault="00525563" w:rsidP="007D121F">
      <w:pPr>
        <w:rPr>
          <w:rFonts w:ascii="Franklin Gothic Book" w:hAnsi="Franklin Gothic Book"/>
        </w:rPr>
      </w:pPr>
    </w:p>
    <w:p w:rsidR="00ED40C1" w:rsidRPr="00AB6428" w:rsidRDefault="00ED40C1" w:rsidP="00ED40C1">
      <w:pPr>
        <w:rPr>
          <w:rFonts w:ascii="Franklin Gothic Book" w:hAnsi="Franklin Gothic Book"/>
          <w:b/>
          <w:bCs/>
        </w:rPr>
      </w:pPr>
      <w:r w:rsidRPr="00AB6428">
        <w:rPr>
          <w:rFonts w:ascii="Franklin Gothic Book" w:hAnsi="Franklin Gothic Book"/>
          <w:b/>
          <w:bCs/>
        </w:rPr>
        <w:t>Таблица-2</w:t>
      </w:r>
    </w:p>
    <w:tbl>
      <w:tblPr>
        <w:tblW w:w="10264" w:type="dxa"/>
        <w:jc w:val="center"/>
        <w:tblInd w:w="-2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6827"/>
        <w:gridCol w:w="2431"/>
      </w:tblGrid>
      <w:tr w:rsidR="00ED40C1" w:rsidRPr="00AB6428" w:rsidTr="00E76A55">
        <w:trPr>
          <w:jc w:val="center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AB6428">
              <w:rPr>
                <w:rFonts w:ascii="Franklin Gothic Book" w:hAnsi="Franklin Gothic Book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AB6428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AB6428" w:rsidTr="00E76A55">
        <w:trPr>
          <w:jc w:val="center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AB6428" w:rsidTr="00E76A55">
        <w:trPr>
          <w:jc w:val="center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AB6428" w:rsidTr="00E76A55">
        <w:trPr>
          <w:cantSplit/>
          <w:jc w:val="center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B642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AB6428" w:rsidTr="00E76A55">
        <w:trPr>
          <w:cantSplit/>
          <w:jc w:val="center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AB6428" w:rsidTr="00E76A55">
        <w:trPr>
          <w:cantSplit/>
          <w:jc w:val="center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27440B">
              <w:rPr>
                <w:rFonts w:ascii="Franklin Gothic Book" w:hAnsi="Franklin Gothic Book"/>
                <w:b/>
                <w:bCs/>
              </w:rPr>
              <w:t xml:space="preserve"> (1+2+3+…5)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B6428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="007D121F" w:rsidRPr="00AB6428">
        <w:rPr>
          <w:rFonts w:ascii="Franklin Gothic Book" w:hAnsi="Franklin Gothic Book"/>
        </w:rPr>
        <w:t>____</w:t>
      </w:r>
      <w:r w:rsidRPr="00AB6428">
        <w:rPr>
          <w:rFonts w:ascii="Franklin Gothic Book" w:hAnsi="Franklin Gothic Book"/>
        </w:rPr>
        <w:t>_______________________________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="007D121F" w:rsidRPr="00AB642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="007D121F" w:rsidRPr="00AB6428">
        <w:rPr>
          <w:rFonts w:ascii="Franklin Gothic Book" w:hAnsi="Franklin Gothic Book"/>
        </w:rPr>
        <w:t>___________________________________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</w:t>
      </w:r>
      <w:r w:rsidR="007D121F" w:rsidRPr="00AB642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AB6428">
        <w:rPr>
          <w:rFonts w:ascii="Franklin Gothic Book" w:hAnsi="Franklin Gothic Book"/>
          <w:vertAlign w:val="superscript"/>
        </w:rPr>
        <w:t>)</w:t>
      </w:r>
    </w:p>
    <w:p w:rsidR="003F4375" w:rsidRPr="00AB6428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6.3 </w:t>
      </w:r>
      <w:r w:rsidR="003F4375" w:rsidRPr="00AB6428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AB6428">
        <w:rPr>
          <w:rFonts w:ascii="Franklin Gothic Book" w:hAnsi="Franklin Gothic Book"/>
          <w:b/>
        </w:rPr>
        <w:t>№</w:t>
      </w:r>
      <w:r w:rsidR="003F4375" w:rsidRPr="00AB6428">
        <w:rPr>
          <w:rFonts w:ascii="Franklin Gothic Book" w:hAnsi="Franklin Gothic Book"/>
          <w:b/>
        </w:rPr>
        <w:t>3)</w:t>
      </w:r>
    </w:p>
    <w:p w:rsidR="003F4375" w:rsidRPr="00AB6428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 «____»_____________ г. №__________</w:t>
      </w:r>
    </w:p>
    <w:p w:rsidR="003F4375" w:rsidRPr="00AB6428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Участник закупки ________________________________________</w:t>
      </w:r>
    </w:p>
    <w:p w:rsidR="003F4375" w:rsidRPr="00AB6428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B6428">
        <w:rPr>
          <w:rFonts w:ascii="Franklin Gothic Book" w:hAnsi="Franklin Gothic Book"/>
        </w:rPr>
        <w:t xml:space="preserve">на </w:t>
      </w:r>
      <w:r w:rsidR="003912C9">
        <w:rPr>
          <w:rFonts w:ascii="Franklin Gothic Book" w:hAnsi="Franklin Gothic Book"/>
        </w:rPr>
        <w:t xml:space="preserve">поставку </w:t>
      </w:r>
      <w:r w:rsidR="00A17C89">
        <w:rPr>
          <w:rFonts w:ascii="Franklin Gothic Book" w:hAnsi="Franklin Gothic Book"/>
        </w:rPr>
        <w:t xml:space="preserve">сантехнического оборудования и материалов </w:t>
      </w:r>
      <w:r w:rsidRPr="00AB6428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AB6428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B6428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D67B4" w:rsidRPr="00AB6428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AB6428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 xml:space="preserve">6.4 </w:t>
      </w:r>
      <w:r w:rsidR="003F4375" w:rsidRPr="00AB6428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AB6428">
        <w:rPr>
          <w:rFonts w:ascii="Franklin Gothic Book" w:hAnsi="Franklin Gothic Book"/>
          <w:b/>
        </w:rPr>
        <w:t>№</w:t>
      </w:r>
      <w:r w:rsidR="003F4375" w:rsidRPr="00AB6428">
        <w:rPr>
          <w:rFonts w:ascii="Franklin Gothic Book" w:hAnsi="Franklin Gothic Book"/>
          <w:b/>
        </w:rPr>
        <w:t>4)</w:t>
      </w:r>
    </w:p>
    <w:p w:rsidR="003F4375" w:rsidRPr="00AB6428" w:rsidRDefault="003F4375" w:rsidP="006C4F1A">
      <w:pPr>
        <w:ind w:right="566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 «____»_____________ г. №__________</w:t>
      </w:r>
    </w:p>
    <w:p w:rsidR="00D4641C" w:rsidRPr="00AB6428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B6428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AB6428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AB6428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AB6428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AB642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AB6428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861E71" w:rsidRPr="00AB6428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Default="003F4375" w:rsidP="00861E71">
            <w:pPr>
              <w:rPr>
                <w:rFonts w:ascii="Franklin Gothic Book" w:hAnsi="Franklin Gothic Book"/>
                <w:sz w:val="2"/>
                <w:szCs w:val="2"/>
              </w:rPr>
            </w:pPr>
          </w:p>
          <w:p w:rsidR="00861E71" w:rsidRDefault="00861E71" w:rsidP="00861E71">
            <w:pPr>
              <w:rPr>
                <w:rFonts w:ascii="Franklin Gothic Book" w:hAnsi="Franklin Gothic Book"/>
                <w:sz w:val="2"/>
                <w:szCs w:val="2"/>
              </w:rPr>
            </w:pPr>
          </w:p>
          <w:p w:rsidR="00861E71" w:rsidRPr="00AB6428" w:rsidRDefault="00861E71" w:rsidP="00861E7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B6428" w:rsidTr="00861E71">
        <w:trPr>
          <w:cantSplit/>
          <w:trHeight w:val="349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861E71" w:rsidRPr="00AB6428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861E71">
        <w:trPr>
          <w:cantSplit/>
          <w:trHeight w:val="739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AB6428" w:rsidRDefault="003F4375" w:rsidP="00D4641C">
      <w:pPr>
        <w:ind w:left="720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AB6428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B6428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AB6428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AB6428">
        <w:rPr>
          <w:rFonts w:ascii="Franklin Gothic Book" w:hAnsi="Franklin Gothic Book"/>
          <w:b/>
        </w:rPr>
        <w:t>6.5.</w:t>
      </w:r>
      <w:r w:rsidRPr="00AB6428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AB6428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AB6428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3912C9" w:rsidRPr="003912C9" w:rsidRDefault="00760824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6.6 </w:t>
      </w:r>
      <w:r w:rsidR="003912C9">
        <w:rPr>
          <w:rFonts w:ascii="Franklin Gothic Book" w:hAnsi="Franklin Gothic Book"/>
          <w:b/>
        </w:rPr>
        <w:t xml:space="preserve"> </w:t>
      </w:r>
      <w:r w:rsidR="003912C9">
        <w:rPr>
          <w:rFonts w:ascii="Franklin Gothic Book" w:hAnsi="Franklin Gothic Book"/>
          <w:b/>
        </w:rPr>
        <w:tab/>
        <w:t>С</w:t>
      </w:r>
      <w:r w:rsidR="003912C9" w:rsidRPr="003912C9">
        <w:rPr>
          <w:rFonts w:ascii="Franklin Gothic Book" w:hAnsi="Franklin Gothic Book"/>
          <w:b/>
        </w:rPr>
        <w:t xml:space="preserve">ведения об опыте  выполнения поставок аналогичных предмету договора </w:t>
      </w:r>
      <w:proofErr w:type="gramStart"/>
      <w:r w:rsidR="003912C9" w:rsidRPr="003912C9">
        <w:rPr>
          <w:rFonts w:ascii="Franklin Gothic Book" w:hAnsi="Franklin Gothic Book"/>
          <w:b/>
        </w:rPr>
        <w:t>за</w:t>
      </w:r>
      <w:proofErr w:type="gramEnd"/>
    </w:p>
    <w:p w:rsidR="00760824" w:rsidRPr="00AB6428" w:rsidRDefault="00DF2D6A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</w:t>
      </w:r>
      <w:r w:rsidR="003912C9" w:rsidRPr="003912C9">
        <w:rPr>
          <w:rFonts w:ascii="Franklin Gothic Book" w:hAnsi="Franklin Gothic Book"/>
          <w:b/>
        </w:rPr>
        <w:t xml:space="preserve">период 2012 -2014 гг. и период 2015 г. </w:t>
      </w:r>
      <w:r w:rsidR="00760824" w:rsidRPr="00AB6428">
        <w:rPr>
          <w:rFonts w:ascii="Franklin Gothic Book" w:hAnsi="Franklin Gothic Book"/>
          <w:b/>
        </w:rPr>
        <w:t>(форма №6)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AB642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AB642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AB6428">
              <w:rPr>
                <w:rFonts w:ascii="Franklin Gothic Book" w:hAnsi="Franklin Gothic Book"/>
                <w:snapToGrid w:val="0"/>
              </w:rPr>
              <w:t>аналоги</w:t>
            </w:r>
            <w:r w:rsidRPr="00AB6428">
              <w:rPr>
                <w:rFonts w:ascii="Franklin Gothic Book" w:hAnsi="Franklin Gothic Book"/>
                <w:snapToGrid w:val="0"/>
              </w:rPr>
              <w:t>ч</w:t>
            </w:r>
            <w:r w:rsidRPr="00AB642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AB6428">
              <w:rPr>
                <w:rFonts w:ascii="Franklin Gothic Book" w:hAnsi="Franklin Gothic Book"/>
                <w:snapToGrid w:val="0"/>
              </w:rPr>
              <w:t>о</w:t>
            </w:r>
            <w:r w:rsidRPr="00AB642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AB642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AB6428">
              <w:rPr>
                <w:rFonts w:ascii="Franklin Gothic Book" w:hAnsi="Franklin Gothic Book"/>
                <w:snapToGrid w:val="0"/>
              </w:rPr>
              <w:t>н</w:t>
            </w:r>
            <w:r w:rsidRPr="00AB642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AB6428">
              <w:rPr>
                <w:rFonts w:ascii="Franklin Gothic Book" w:hAnsi="Franklin Gothic Book"/>
                <w:snapToGrid w:val="0"/>
              </w:rPr>
              <w:t>а</w:t>
            </w:r>
            <w:r w:rsidRPr="00AB642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AB6428">
              <w:rPr>
                <w:rFonts w:ascii="Franklin Gothic Book" w:hAnsi="Franklin Gothic Book"/>
                <w:snapToGrid w:val="0"/>
              </w:rPr>
              <w:t>с</w:t>
            </w:r>
            <w:r w:rsidRPr="00AB642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7461" w:type="dxa"/>
            <w:gridSpan w:val="4"/>
          </w:tcPr>
          <w:p w:rsidR="00760824" w:rsidRPr="00AB642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AB642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B642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B6428">
        <w:rPr>
          <w:rFonts w:ascii="Franklin Gothic Book" w:hAnsi="Franklin Gothic Book"/>
          <w:vertAlign w:val="superscript"/>
        </w:rPr>
        <w:t>, должность)</w:t>
      </w:r>
    </w:p>
    <w:p w:rsidR="00760824" w:rsidRPr="00AB6428" w:rsidRDefault="00760824" w:rsidP="00760824">
      <w:pPr>
        <w:rPr>
          <w:rFonts w:ascii="Franklin Gothic Book" w:hAnsi="Franklin Gothic Book"/>
          <w:i/>
        </w:rPr>
      </w:pPr>
    </w:p>
    <w:p w:rsidR="00B74FD7" w:rsidRPr="00AB6428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AB6428">
        <w:rPr>
          <w:rFonts w:ascii="Franklin Gothic Book" w:hAnsi="Franklin Gothic Book"/>
          <w:b/>
        </w:rPr>
        <w:t>7</w:t>
      </w:r>
      <w:r w:rsidR="000748A5" w:rsidRPr="00AB6428">
        <w:rPr>
          <w:rFonts w:ascii="Franklin Gothic Book" w:hAnsi="Franklin Gothic Book"/>
          <w:b/>
        </w:rPr>
        <w:t>.</w:t>
      </w:r>
      <w:r w:rsidRPr="00AB6428">
        <w:rPr>
          <w:rFonts w:ascii="Franklin Gothic Book" w:hAnsi="Franklin Gothic Book"/>
          <w:b/>
        </w:rPr>
        <w:tab/>
        <w:t xml:space="preserve"> </w:t>
      </w:r>
      <w:r w:rsidR="00B74FD7" w:rsidRPr="00AB6428">
        <w:rPr>
          <w:rFonts w:ascii="Franklin Gothic Book" w:hAnsi="Franklin Gothic Book"/>
          <w:b/>
        </w:rPr>
        <w:t xml:space="preserve">ИНФОРМАЦИОННАЯ КАРТА </w:t>
      </w:r>
      <w:r w:rsidR="00C44945" w:rsidRPr="00AB64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B6428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B6428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Организатор</w:t>
            </w:r>
            <w:r w:rsidRPr="00AB6428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B6428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B6428" w:rsidRDefault="00FD67B4" w:rsidP="00476C5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Телефон/факс</w:t>
            </w:r>
            <w:r w:rsidRPr="00AB6428">
              <w:rPr>
                <w:rFonts w:ascii="Franklin Gothic Book" w:hAnsi="Franklin Gothic Book"/>
              </w:rPr>
              <w:t>: (8617) 60-21-</w:t>
            </w:r>
            <w:r w:rsidR="00476C5B" w:rsidRPr="00AB6428">
              <w:rPr>
                <w:rFonts w:ascii="Franklin Gothic Book" w:hAnsi="Franklin Gothic Book"/>
              </w:rPr>
              <w:t>74</w:t>
            </w:r>
            <w:r w:rsidRPr="00AB6428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A17C8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74299D" w:rsidRPr="00AB6428">
              <w:rPr>
                <w:rFonts w:ascii="Franklin Gothic Book" w:hAnsi="Franklin Gothic Book"/>
              </w:rPr>
              <w:t xml:space="preserve">поставка </w:t>
            </w:r>
            <w:r w:rsidR="00A17C89">
              <w:rPr>
                <w:rFonts w:ascii="Franklin Gothic Book" w:hAnsi="Franklin Gothic Book"/>
              </w:rPr>
              <w:t>сантехнического оборудования и материалов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Заказчик - </w:t>
            </w:r>
            <w:r w:rsidRPr="00AB6428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AB6428" w:rsidTr="00FD67B4">
        <w:trPr>
          <w:trHeight w:val="205"/>
        </w:trPr>
        <w:tc>
          <w:tcPr>
            <w:tcW w:w="10173" w:type="dxa"/>
          </w:tcPr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B6428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Приглашаются</w:t>
            </w:r>
            <w:r w:rsidRPr="00AB6428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B642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B642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AB6428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AB6428">
              <w:rPr>
                <w:rFonts w:ascii="Franklin Gothic Book" w:hAnsi="Franklin Gothic Book"/>
              </w:rPr>
              <w:t>в</w:t>
            </w:r>
            <w:r w:rsidR="0013278C" w:rsidRPr="00AB6428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B6428">
                    <w:rPr>
                      <w:rFonts w:ascii="Franklin Gothic Book" w:eastAsia="Calibri" w:hAnsi="Franklin Gothic Book"/>
                    </w:rPr>
                    <w:t>ь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B6428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B6428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B6428">
                    <w:rPr>
                      <w:rFonts w:ascii="Franklin Gothic Book" w:eastAsia="Calibri" w:hAnsi="Franklin Gothic Book"/>
                    </w:rPr>
                    <w:t>е</w:t>
                  </w:r>
                  <w:r w:rsidRPr="00AB6428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B6428">
                    <w:rPr>
                      <w:rFonts w:ascii="Franklin Gothic Book" w:eastAsia="Calibri" w:hAnsi="Franklin Gothic Book"/>
                    </w:rPr>
                    <w:t>И</w:t>
                  </w:r>
                  <w:r w:rsidRPr="00AB6428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B6428">
                    <w:rPr>
                      <w:rFonts w:ascii="Franklin Gothic Book" w:eastAsia="Calibri" w:hAnsi="Franklin Gothic Book"/>
                    </w:rPr>
                    <w:t>в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B6428">
                    <w:rPr>
                      <w:rFonts w:ascii="Franklin Gothic Book" w:hAnsi="Franklin Gothic Book"/>
                    </w:rPr>
                    <w:t>а</w:t>
                  </w:r>
                  <w:r w:rsidRPr="00AB6428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AB6428">
                    <w:rPr>
                      <w:rFonts w:ascii="Franklin Gothic Book" w:hAnsi="Franklin Gothic Book"/>
                    </w:rPr>
                    <w:t>ы</w:t>
                  </w:r>
                  <w:r w:rsidRPr="00AB6428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B6428">
                    <w:rPr>
                      <w:rFonts w:ascii="Franklin Gothic Book" w:hAnsi="Franklin Gothic Book"/>
                    </w:rPr>
                    <w:t>й</w:t>
                  </w:r>
                  <w:r w:rsidRPr="00AB6428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B6428">
                    <w:rPr>
                      <w:rFonts w:ascii="Franklin Gothic Book" w:hAnsi="Franklin Gothic Book"/>
                    </w:rPr>
                    <w:t>и</w:t>
                  </w:r>
                  <w:r w:rsidRPr="00AB6428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B6428">
                    <w:rPr>
                      <w:rFonts w:ascii="Franklin Gothic Book" w:eastAsia="Calibri" w:hAnsi="Franklin Gothic Book"/>
                    </w:rPr>
                    <w:t>&amp;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B6428">
                    <w:rPr>
                      <w:rFonts w:ascii="Franklin Gothic Book" w:eastAsia="Calibri" w:hAnsi="Franklin Gothic Book"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B6428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B6428">
                    <w:rPr>
                      <w:rFonts w:ascii="Franklin Gothic Book" w:eastAsia="Calibri" w:hAnsi="Franklin Gothic Book"/>
                    </w:rPr>
                    <w:t>л</w:t>
                  </w:r>
                  <w:r w:rsidRPr="00AB6428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B6428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AB6428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B6428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89" w:rsidRDefault="00A17C89">
      <w:r>
        <w:separator/>
      </w:r>
    </w:p>
  </w:endnote>
  <w:endnote w:type="continuationSeparator" w:id="0">
    <w:p w:rsidR="00A17C89" w:rsidRDefault="00A1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89" w:rsidRDefault="00A17C89">
    <w:pPr>
      <w:pStyle w:val="afa"/>
    </w:pPr>
  </w:p>
  <w:p w:rsidR="00A17C89" w:rsidRDefault="00A17C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89" w:rsidRDefault="00A17C89">
      <w:r>
        <w:separator/>
      </w:r>
    </w:p>
  </w:footnote>
  <w:footnote w:type="continuationSeparator" w:id="0">
    <w:p w:rsidR="00A17C89" w:rsidRDefault="00A1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1"/>
  </w:num>
  <w:num w:numId="12">
    <w:abstractNumId w:val="13"/>
  </w:num>
  <w:num w:numId="13">
    <w:abstractNumId w:val="19"/>
  </w:num>
  <w:num w:numId="14">
    <w:abstractNumId w:val="8"/>
  </w:num>
  <w:num w:numId="15">
    <w:abstractNumId w:val="43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2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40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A50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D4B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07D7E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440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12C9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42C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2A4B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299D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1E71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11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3A15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A4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398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193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1A9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C89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2FA4"/>
    <w:rsid w:val="00AB3330"/>
    <w:rsid w:val="00AB58F3"/>
    <w:rsid w:val="00AB5B82"/>
    <w:rsid w:val="00AB6428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AE7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8BE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9F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A6F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07919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2D6A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A55"/>
    <w:rsid w:val="00E76D05"/>
    <w:rsid w:val="00E81182"/>
    <w:rsid w:val="00E830B0"/>
    <w:rsid w:val="00E83499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98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7AC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BB69F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A17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BB69F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A17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94C9-FCC7-48D3-8B18-038ABC2C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6859</Words>
  <Characters>49472</Characters>
  <Application>Microsoft Office Word</Application>
  <DocSecurity>0</DocSecurity>
  <Lines>412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56219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4</cp:revision>
  <cp:lastPrinted>2015-03-19T08:17:00Z</cp:lastPrinted>
  <dcterms:created xsi:type="dcterms:W3CDTF">2015-03-19T06:31:00Z</dcterms:created>
  <dcterms:modified xsi:type="dcterms:W3CDTF">2015-03-20T10:53:00Z</dcterms:modified>
</cp:coreProperties>
</file>