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40" w:rsidRPr="00EB55DC" w:rsidRDefault="00AE5923" w:rsidP="00AE5923">
      <w:pPr>
        <w:jc w:val="right"/>
        <w:rPr>
          <w:sz w:val="16"/>
          <w:szCs w:val="16"/>
        </w:rPr>
      </w:pPr>
      <w:bookmarkStart w:id="0" w:name="_GoBack"/>
      <w:bookmarkEnd w:id="0"/>
      <w:r w:rsidRPr="00EB55DC">
        <w:rPr>
          <w:sz w:val="16"/>
          <w:szCs w:val="16"/>
        </w:rPr>
        <w:t>П</w:t>
      </w:r>
      <w:r w:rsidR="000C333E" w:rsidRPr="00EB55DC">
        <w:rPr>
          <w:sz w:val="16"/>
          <w:szCs w:val="16"/>
        </w:rPr>
        <w:t>риложение №1</w:t>
      </w:r>
      <w:r w:rsidR="00BD359A" w:rsidRPr="00EB55DC">
        <w:rPr>
          <w:sz w:val="16"/>
          <w:szCs w:val="16"/>
        </w:rPr>
        <w:t xml:space="preserve"> к Договору №__________________от______________________</w:t>
      </w:r>
    </w:p>
    <w:tbl>
      <w:tblPr>
        <w:tblStyle w:val="af1"/>
        <w:tblpPr w:leftFromText="180" w:rightFromText="180" w:vertAnchor="text" w:tblpX="-28" w:tblpY="1"/>
        <w:tblOverlap w:val="nev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727"/>
        <w:gridCol w:w="3544"/>
      </w:tblGrid>
      <w:tr w:rsidR="006C6589" w:rsidRPr="00EB55DC" w:rsidTr="00EB55DC">
        <w:tc>
          <w:tcPr>
            <w:tcW w:w="3794" w:type="dxa"/>
          </w:tcPr>
          <w:p w:rsidR="006C6589" w:rsidRPr="00EB55DC" w:rsidRDefault="006C6589" w:rsidP="00EB55DC">
            <w:pPr>
              <w:jc w:val="center"/>
              <w:rPr>
                <w:sz w:val="20"/>
                <w:szCs w:val="20"/>
              </w:rPr>
            </w:pPr>
          </w:p>
          <w:p w:rsidR="006C6589" w:rsidRDefault="00186648" w:rsidP="0018664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</w:t>
            </w:r>
          </w:p>
          <w:p w:rsidR="00186648" w:rsidRDefault="00186648" w:rsidP="0018664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</w:p>
          <w:p w:rsidR="001979BD" w:rsidRDefault="001979BD" w:rsidP="0018664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</w:p>
          <w:p w:rsidR="001979BD" w:rsidRDefault="001979BD" w:rsidP="0018664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</w:p>
          <w:p w:rsidR="001979BD" w:rsidRDefault="00186648" w:rsidP="0018664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_______________</w:t>
            </w:r>
          </w:p>
          <w:p w:rsidR="00186648" w:rsidRDefault="001979BD" w:rsidP="0018664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86648" w:rsidRPr="00186648" w:rsidRDefault="00186648" w:rsidP="0018664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«_____»______________2015 г.</w:t>
            </w:r>
          </w:p>
        </w:tc>
        <w:tc>
          <w:tcPr>
            <w:tcW w:w="2727" w:type="dxa"/>
          </w:tcPr>
          <w:p w:rsidR="006C6589" w:rsidRPr="00EB55DC" w:rsidRDefault="006C6589" w:rsidP="00EB55DC">
            <w:pPr>
              <w:rPr>
                <w:sz w:val="20"/>
                <w:szCs w:val="20"/>
              </w:rPr>
            </w:pPr>
          </w:p>
          <w:p w:rsidR="006C6589" w:rsidRPr="00EB55DC" w:rsidRDefault="006C6589" w:rsidP="00EB55DC">
            <w:pPr>
              <w:rPr>
                <w:sz w:val="20"/>
                <w:szCs w:val="20"/>
              </w:rPr>
            </w:pPr>
          </w:p>
          <w:p w:rsidR="006C6589" w:rsidRPr="00EB55DC" w:rsidRDefault="006C6589" w:rsidP="00EB55DC">
            <w:pPr>
              <w:rPr>
                <w:sz w:val="20"/>
                <w:szCs w:val="20"/>
              </w:rPr>
            </w:pPr>
          </w:p>
          <w:p w:rsidR="006C6589" w:rsidRPr="00EB55DC" w:rsidRDefault="006C6589" w:rsidP="00EB55DC">
            <w:pPr>
              <w:rPr>
                <w:sz w:val="20"/>
                <w:szCs w:val="20"/>
              </w:rPr>
            </w:pPr>
          </w:p>
          <w:p w:rsidR="006C6589" w:rsidRPr="00EB55DC" w:rsidRDefault="006C6589" w:rsidP="00EB55DC">
            <w:pPr>
              <w:rPr>
                <w:sz w:val="20"/>
                <w:szCs w:val="20"/>
              </w:rPr>
            </w:pPr>
          </w:p>
          <w:p w:rsidR="006C6589" w:rsidRPr="00EB55DC" w:rsidRDefault="006C6589" w:rsidP="00EB55DC">
            <w:pPr>
              <w:rPr>
                <w:sz w:val="20"/>
                <w:szCs w:val="20"/>
              </w:rPr>
            </w:pPr>
          </w:p>
          <w:p w:rsidR="006C6589" w:rsidRPr="00EB55DC" w:rsidRDefault="006C6589" w:rsidP="00EB55D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C6589" w:rsidRPr="00EB55DC" w:rsidRDefault="006C6589" w:rsidP="00EB55DC">
            <w:pPr>
              <w:rPr>
                <w:sz w:val="20"/>
                <w:szCs w:val="20"/>
              </w:rPr>
            </w:pPr>
          </w:p>
          <w:p w:rsidR="006C6589" w:rsidRPr="00EB55DC" w:rsidRDefault="006C6589" w:rsidP="00EB55DC">
            <w:pPr>
              <w:ind w:hanging="317"/>
              <w:jc w:val="center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УТВЕРЖДАЮ</w:t>
            </w:r>
          </w:p>
          <w:p w:rsidR="006C6589" w:rsidRPr="00EB55DC" w:rsidRDefault="00186648" w:rsidP="00EB55DC">
            <w:pPr>
              <w:ind w:hanging="31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зам.</w:t>
            </w:r>
            <w:r w:rsidR="006C6589" w:rsidRPr="00EB55DC">
              <w:rPr>
                <w:sz w:val="20"/>
                <w:szCs w:val="20"/>
              </w:rPr>
              <w:t xml:space="preserve"> Технического директора</w:t>
            </w:r>
          </w:p>
          <w:p w:rsidR="006C6589" w:rsidRPr="00EB55DC" w:rsidRDefault="006C6589" w:rsidP="00EB55DC">
            <w:pPr>
              <w:ind w:hanging="317"/>
              <w:jc w:val="right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ОАО «НМТП»</w:t>
            </w:r>
          </w:p>
          <w:p w:rsidR="006C6589" w:rsidRPr="00EB55DC" w:rsidRDefault="006C6589" w:rsidP="00EB55DC">
            <w:pPr>
              <w:ind w:hanging="317"/>
              <w:rPr>
                <w:sz w:val="20"/>
                <w:szCs w:val="20"/>
              </w:rPr>
            </w:pPr>
          </w:p>
          <w:p w:rsidR="006C6589" w:rsidRPr="00EB55DC" w:rsidRDefault="006C6589" w:rsidP="00EB55DC">
            <w:pPr>
              <w:ind w:hanging="317"/>
              <w:jc w:val="right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______________ И.М. Фофонов</w:t>
            </w:r>
          </w:p>
          <w:p w:rsidR="006C6589" w:rsidRPr="00EB55DC" w:rsidRDefault="006C6589" w:rsidP="00EB55DC">
            <w:pPr>
              <w:ind w:hanging="317"/>
              <w:rPr>
                <w:sz w:val="20"/>
                <w:szCs w:val="20"/>
              </w:rPr>
            </w:pPr>
          </w:p>
          <w:p w:rsidR="006C6589" w:rsidRPr="00EB55DC" w:rsidRDefault="006C6589" w:rsidP="00EB55DC">
            <w:pPr>
              <w:ind w:hanging="317"/>
              <w:jc w:val="right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«_____» ______________</w:t>
            </w:r>
            <w:r w:rsidR="001B0C50" w:rsidRPr="00EB55DC">
              <w:rPr>
                <w:sz w:val="20"/>
                <w:szCs w:val="20"/>
              </w:rPr>
              <w:t xml:space="preserve"> 2015</w:t>
            </w:r>
            <w:r w:rsidRPr="00EB55DC">
              <w:rPr>
                <w:sz w:val="20"/>
                <w:szCs w:val="20"/>
              </w:rPr>
              <w:t>г.</w:t>
            </w:r>
          </w:p>
        </w:tc>
      </w:tr>
    </w:tbl>
    <w:p w:rsidR="00571240" w:rsidRPr="00EB55DC" w:rsidRDefault="007B7A38" w:rsidP="00C61439">
      <w:pPr>
        <w:ind w:hanging="5844"/>
        <w:jc w:val="center"/>
        <w:rPr>
          <w:b/>
          <w:sz w:val="20"/>
          <w:szCs w:val="20"/>
        </w:rPr>
      </w:pPr>
      <w:r>
        <w:rPr>
          <w:rFonts w:ascii="Franklin Gothic Book" w:hAnsi="Franklin Gothic Book"/>
        </w:rPr>
        <w:br w:type="textWrapping" w:clear="all"/>
      </w:r>
      <w:r w:rsidR="00571240" w:rsidRPr="00EB55DC">
        <w:rPr>
          <w:b/>
          <w:sz w:val="20"/>
          <w:szCs w:val="20"/>
        </w:rPr>
        <w:t>ТЕХНИЧЕСКОЕ ЗАДАНИЕ</w:t>
      </w:r>
      <w:r w:rsidR="00D32EC9" w:rsidRPr="00EB55DC">
        <w:rPr>
          <w:b/>
          <w:sz w:val="20"/>
          <w:szCs w:val="20"/>
        </w:rPr>
        <w:t xml:space="preserve"> №</w:t>
      </w:r>
    </w:p>
    <w:p w:rsidR="00BC2E06" w:rsidRPr="00EB55DC" w:rsidRDefault="00486499" w:rsidP="00AE5923">
      <w:pPr>
        <w:pStyle w:val="a8"/>
        <w:jc w:val="center"/>
        <w:rPr>
          <w:b/>
          <w:sz w:val="20"/>
          <w:szCs w:val="20"/>
        </w:rPr>
      </w:pPr>
      <w:r w:rsidRPr="00EB55DC">
        <w:rPr>
          <w:b/>
          <w:sz w:val="20"/>
          <w:szCs w:val="20"/>
        </w:rPr>
        <w:t>на</w:t>
      </w:r>
      <w:r w:rsidR="00B403EA" w:rsidRPr="00EB55DC">
        <w:rPr>
          <w:b/>
          <w:sz w:val="20"/>
          <w:szCs w:val="20"/>
        </w:rPr>
        <w:t xml:space="preserve"> </w:t>
      </w:r>
      <w:r w:rsidR="00CD5028" w:rsidRPr="00EB55DC">
        <w:rPr>
          <w:b/>
          <w:sz w:val="20"/>
          <w:szCs w:val="20"/>
        </w:rPr>
        <w:t>«</w:t>
      </w:r>
      <w:r w:rsidR="001979BD">
        <w:rPr>
          <w:sz w:val="20"/>
          <w:szCs w:val="20"/>
        </w:rPr>
        <w:t>ТО комплекса радиационного контроля на базе системы «Янтарь» ОАО «НМТП» (инв. №38910, 37126, 37520, 37519, 37522, 37600, 37599) в объеме раздела «Техническое обслуживание» Руководство по эксплуатации СРК «Я</w:t>
      </w:r>
      <w:r w:rsidR="001979BD">
        <w:rPr>
          <w:sz w:val="20"/>
          <w:szCs w:val="20"/>
        </w:rPr>
        <w:t>н</w:t>
      </w:r>
      <w:r w:rsidR="001979BD">
        <w:rPr>
          <w:sz w:val="20"/>
          <w:szCs w:val="20"/>
        </w:rPr>
        <w:t>тарь»</w:t>
      </w:r>
      <w:r w:rsidR="000B23D7" w:rsidRPr="00EB55DC">
        <w:rPr>
          <w:b/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6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6521"/>
      </w:tblGrid>
      <w:tr w:rsidR="00582471" w:rsidRPr="00EB55DC" w:rsidTr="00582471">
        <w:trPr>
          <w:trHeight w:val="381"/>
          <w:tblHeader/>
        </w:trPr>
        <w:tc>
          <w:tcPr>
            <w:tcW w:w="3227" w:type="dxa"/>
            <w:gridSpan w:val="2"/>
          </w:tcPr>
          <w:p w:rsidR="00582471" w:rsidRPr="00EB55DC" w:rsidRDefault="00582471" w:rsidP="00582471">
            <w:pPr>
              <w:jc w:val="center"/>
              <w:rPr>
                <w:b/>
                <w:sz w:val="20"/>
                <w:szCs w:val="20"/>
              </w:rPr>
            </w:pPr>
            <w:r w:rsidRPr="00EB55DC">
              <w:rPr>
                <w:b/>
                <w:sz w:val="20"/>
                <w:szCs w:val="20"/>
              </w:rPr>
              <w:t>Перечень основных данных и требований</w:t>
            </w:r>
          </w:p>
        </w:tc>
        <w:tc>
          <w:tcPr>
            <w:tcW w:w="6521" w:type="dxa"/>
          </w:tcPr>
          <w:p w:rsidR="00582471" w:rsidRPr="00EB55DC" w:rsidRDefault="00582471" w:rsidP="0058247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55DC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данные и требования</w:t>
            </w:r>
          </w:p>
        </w:tc>
      </w:tr>
      <w:tr w:rsidR="00582471" w:rsidRPr="00EB55DC" w:rsidTr="00582471">
        <w:trPr>
          <w:trHeight w:val="513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6521" w:type="dxa"/>
            <w:vAlign w:val="center"/>
          </w:tcPr>
          <w:p w:rsidR="00582471" w:rsidRPr="00EB55DC" w:rsidRDefault="00AE1D97" w:rsidP="00582471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ТО комплекса радиационного контроля на базе системы «Янтарь» ОАО «НМТП» (инв. №38910, 37126, 37520, 37519, 37522, 37600, 37599) в об</w:t>
            </w:r>
            <w:r w:rsidRPr="00AE1D97">
              <w:rPr>
                <w:sz w:val="20"/>
                <w:szCs w:val="20"/>
              </w:rPr>
              <w:t>ъ</w:t>
            </w:r>
            <w:r w:rsidRPr="00AE1D97">
              <w:rPr>
                <w:sz w:val="20"/>
                <w:szCs w:val="20"/>
              </w:rPr>
              <w:t>еме раздела «Техническое обслуживание» Руководство по эксплуатации СРК «Янтарь».</w:t>
            </w:r>
          </w:p>
        </w:tc>
      </w:tr>
      <w:tr w:rsidR="00582471" w:rsidRPr="00EB55DC" w:rsidTr="00582471">
        <w:trPr>
          <w:trHeight w:val="511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pStyle w:val="a5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Основание для проведения работ</w:t>
            </w:r>
          </w:p>
        </w:tc>
        <w:tc>
          <w:tcPr>
            <w:tcW w:w="6521" w:type="dxa"/>
            <w:vAlign w:val="center"/>
          </w:tcPr>
          <w:p w:rsidR="00582471" w:rsidRPr="00EB55DC" w:rsidRDefault="00AE1D97" w:rsidP="005824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</w:t>
            </w:r>
            <w:r w:rsidRPr="00AE1D97">
              <w:rPr>
                <w:sz w:val="20"/>
                <w:szCs w:val="20"/>
                <w:lang w:eastAsia="en-US"/>
              </w:rPr>
              <w:t>ребования «Основных санитарных правил обеспечения радиационной безопасности» ОСПОРБ-99/2010 и «Норм радиационной безопасности» НРБ-99/2009,</w:t>
            </w:r>
          </w:p>
        </w:tc>
      </w:tr>
      <w:tr w:rsidR="00582471" w:rsidRPr="00EB55DC" w:rsidTr="00582471"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Заказчик</w:t>
            </w:r>
          </w:p>
        </w:tc>
        <w:tc>
          <w:tcPr>
            <w:tcW w:w="6521" w:type="dxa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Открытое акционерное общество «Новороссийский морской торговый порт».</w:t>
            </w:r>
          </w:p>
        </w:tc>
      </w:tr>
      <w:tr w:rsidR="00582471" w:rsidRPr="00EB55DC" w:rsidTr="00582471">
        <w:trPr>
          <w:trHeight w:val="272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Генеральный подрядчик</w:t>
            </w:r>
          </w:p>
        </w:tc>
        <w:tc>
          <w:tcPr>
            <w:tcW w:w="6521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Определяется Заказчиком.</w:t>
            </w:r>
          </w:p>
        </w:tc>
      </w:tr>
      <w:tr w:rsidR="00582471" w:rsidRPr="00EB55DC" w:rsidTr="00582471">
        <w:trPr>
          <w:trHeight w:val="267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Расположение объекта</w:t>
            </w:r>
          </w:p>
        </w:tc>
        <w:tc>
          <w:tcPr>
            <w:tcW w:w="6521" w:type="dxa"/>
          </w:tcPr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-  Комплекс радиационного контроля на базе системы «Янтарь» (инв. № 38910):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 xml:space="preserve">ССРК «Янтарь-1П3» -1 шт. (№145-10), 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 xml:space="preserve">комплект видеонаблюдения ВН-04П –2 шт. (№№ 0043-11, 0044-11), 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 xml:space="preserve">телекоммуникационный шкаф ШКВ-02-01 №501-11; 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 xml:space="preserve">пульт управления ПВЦ-01М №0828-11; 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 xml:space="preserve">АРМ оператора ССД-04 №501-11. 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Местонахождение – здание пассажирского павильона Морвокзала.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- СРК «Янтарь-1А» - 2 компл. серийный №627-07, 628-07 с  комплектом видеонаблюдения ВН-02-АЦ – 2 шт. серийный №0337-07, 0351-07 (инв. №37126);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- СРК «Янтарь-1А» - 3 компл. серийный №694-08, 695-08, 696-08 с ко</w:t>
            </w:r>
            <w:r w:rsidRPr="00AE1D97">
              <w:rPr>
                <w:sz w:val="20"/>
                <w:szCs w:val="20"/>
              </w:rPr>
              <w:t>м</w:t>
            </w:r>
            <w:r w:rsidRPr="00AE1D97">
              <w:rPr>
                <w:sz w:val="20"/>
                <w:szCs w:val="20"/>
              </w:rPr>
              <w:t>плектом видеонаблюдения ВН-02-АЦ – 3 шт. серийный №0502-09, 0481-08, 0480-08 (инв. №37520, №37521, №37519, №37522);</w:t>
            </w:r>
          </w:p>
          <w:p w:rsidR="00582471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- СРК «Янтарь-1П3» - 1 компл. серийный №939-08 с комплектом виде</w:t>
            </w:r>
            <w:r w:rsidRPr="00AE1D97">
              <w:rPr>
                <w:sz w:val="20"/>
                <w:szCs w:val="20"/>
              </w:rPr>
              <w:t>о</w:t>
            </w:r>
            <w:r w:rsidRPr="00AE1D97">
              <w:rPr>
                <w:sz w:val="20"/>
                <w:szCs w:val="20"/>
              </w:rPr>
              <w:t>наблюдения ВН-03-ПСЦ – 2 шт. серийный № 0002-08, 0003-08 (инв. №37600, №37599).</w:t>
            </w:r>
          </w:p>
          <w:p w:rsidR="00407C72" w:rsidRPr="00EB55DC" w:rsidRDefault="00407C72" w:rsidP="00AE1D97">
            <w:pPr>
              <w:rPr>
                <w:sz w:val="20"/>
                <w:szCs w:val="20"/>
              </w:rPr>
            </w:pPr>
          </w:p>
        </w:tc>
      </w:tr>
      <w:tr w:rsidR="00582471" w:rsidRPr="00EB55DC" w:rsidTr="00582471">
        <w:trPr>
          <w:trHeight w:val="542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Срок начала и окончания работ</w:t>
            </w:r>
          </w:p>
        </w:tc>
        <w:tc>
          <w:tcPr>
            <w:tcW w:w="6521" w:type="dxa"/>
          </w:tcPr>
          <w:p w:rsidR="00582471" w:rsidRPr="00EB55DC" w:rsidRDefault="00AE1D97" w:rsidP="00582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работ 31.12.2015г.</w:t>
            </w:r>
          </w:p>
        </w:tc>
      </w:tr>
      <w:tr w:rsidR="00582471" w:rsidRPr="00EB55DC" w:rsidTr="00582471">
        <w:trPr>
          <w:trHeight w:val="876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Исходные данные</w:t>
            </w:r>
          </w:p>
        </w:tc>
        <w:tc>
          <w:tcPr>
            <w:tcW w:w="6521" w:type="dxa"/>
            <w:vAlign w:val="center"/>
          </w:tcPr>
          <w:p w:rsidR="00582471" w:rsidRDefault="00AE1D97" w:rsidP="00B61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</w:t>
            </w:r>
            <w:r w:rsidRPr="00AE1D97">
              <w:rPr>
                <w:sz w:val="20"/>
                <w:szCs w:val="20"/>
              </w:rPr>
              <w:t>егламентное техническое обслуживание комплексов автомат</w:t>
            </w:r>
            <w:r w:rsidRPr="00AE1D97">
              <w:rPr>
                <w:sz w:val="20"/>
                <w:szCs w:val="20"/>
              </w:rPr>
              <w:t>и</w:t>
            </w:r>
            <w:r w:rsidRPr="00AE1D97">
              <w:rPr>
                <w:sz w:val="20"/>
                <w:szCs w:val="20"/>
              </w:rPr>
              <w:t>зированного контроля за перемещением делящихся и радиоактивных материалов на базе систем «Янтарь» (комплекс АКДРМ), включающих в себя: стационарные системы обнаружения делящихся и радиоактивных материалов «Янтарь», системы видеонаблюдения, сбора, обработки и отображения информации, включая телекоммуникационное оборудов</w:t>
            </w:r>
            <w:r w:rsidRPr="00AE1D97">
              <w:rPr>
                <w:sz w:val="20"/>
                <w:szCs w:val="20"/>
              </w:rPr>
              <w:t>а</w:t>
            </w:r>
            <w:r w:rsidRPr="00AE1D97">
              <w:rPr>
                <w:sz w:val="20"/>
                <w:szCs w:val="20"/>
              </w:rPr>
              <w:t>ние (устройства связи и передачи данных, объединяющие системы «Я</w:t>
            </w:r>
            <w:r w:rsidRPr="00AE1D97">
              <w:rPr>
                <w:sz w:val="20"/>
                <w:szCs w:val="20"/>
              </w:rPr>
              <w:t>н</w:t>
            </w:r>
            <w:r w:rsidRPr="00AE1D97">
              <w:rPr>
                <w:sz w:val="20"/>
                <w:szCs w:val="20"/>
              </w:rPr>
              <w:t>тарь» в единый автоматизированный комплекс радиационного контроля, линии связи и питания от щитка подачи напряжения на оборудо</w:t>
            </w:r>
            <w:r w:rsidR="00407C72">
              <w:rPr>
                <w:sz w:val="20"/>
                <w:szCs w:val="20"/>
              </w:rPr>
              <w:t>вание комплекса, пульты ПВЦ-01).</w:t>
            </w:r>
          </w:p>
          <w:p w:rsidR="00407C72" w:rsidRPr="00EB55DC" w:rsidRDefault="00407C72" w:rsidP="00B611BC">
            <w:pPr>
              <w:rPr>
                <w:sz w:val="20"/>
                <w:szCs w:val="20"/>
              </w:rPr>
            </w:pPr>
          </w:p>
        </w:tc>
      </w:tr>
      <w:tr w:rsidR="00582471" w:rsidRPr="00EB55DC" w:rsidTr="00582471">
        <w:trPr>
          <w:trHeight w:val="797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работ </w:t>
            </w:r>
          </w:p>
        </w:tc>
        <w:tc>
          <w:tcPr>
            <w:tcW w:w="6521" w:type="dxa"/>
            <w:vAlign w:val="center"/>
          </w:tcPr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Проверка параметров настройки СТСО ДРМ «Янтарь».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 xml:space="preserve">Назначение обслуживания: проверка работы детекторов СТСО ДРМ «Янтарь» (проверка распределения скорости счета детекторов). 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Проверить параметры пульта ПВЦ-01: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включить на пульте ПВЦ-01 режим отображения параметров;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проверить соответствие заданных параметров настройки СТСО ДРМ «Янтарь» данным, записанным в её формуляре.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Проверить правильность настройки дискриминаторов по величине ДИСП/ФОН: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установить на пульте ПВЦ-01 параметры: измерение фона - 200 с; эксп</w:t>
            </w:r>
            <w:r w:rsidRPr="00AE1D97">
              <w:rPr>
                <w:sz w:val="20"/>
                <w:szCs w:val="20"/>
              </w:rPr>
              <w:t>о</w:t>
            </w:r>
            <w:r w:rsidRPr="00AE1D97">
              <w:rPr>
                <w:sz w:val="20"/>
                <w:szCs w:val="20"/>
              </w:rPr>
              <w:lastRenderedPageBreak/>
              <w:t>зиция – 200×5 мс;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через 200 с проверить значение ДИСП/ФОН - оно должно составлять от 0,6      до 1,8;</w:t>
            </w:r>
          </w:p>
          <w:p w:rsidR="00AE1D97" w:rsidRPr="00AE1D97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восстановить исходные значения измененных параметров.</w:t>
            </w:r>
          </w:p>
          <w:p w:rsidR="00582471" w:rsidRPr="00EB55DC" w:rsidRDefault="00AE1D97" w:rsidP="00AE1D97">
            <w:pPr>
              <w:rPr>
                <w:sz w:val="20"/>
                <w:szCs w:val="20"/>
              </w:rPr>
            </w:pPr>
            <w:r w:rsidRPr="00AE1D97">
              <w:rPr>
                <w:sz w:val="20"/>
                <w:szCs w:val="20"/>
              </w:rPr>
              <w:t>Примечание - При работе СТСО ДРМ «Янтарь» без пульта ПВЦ-01 пр</w:t>
            </w:r>
            <w:r w:rsidRPr="00AE1D97">
              <w:rPr>
                <w:sz w:val="20"/>
                <w:szCs w:val="20"/>
              </w:rPr>
              <w:t>о</w:t>
            </w:r>
            <w:r w:rsidRPr="00AE1D97">
              <w:rPr>
                <w:sz w:val="20"/>
                <w:szCs w:val="20"/>
              </w:rPr>
              <w:t>верку параметров настройки проводить с компьютера в соответствии с «Yantar Control ДЦКИ.00034-02 34 01.»</w:t>
            </w:r>
          </w:p>
        </w:tc>
      </w:tr>
      <w:tr w:rsidR="00582471" w:rsidRPr="00EB55DC" w:rsidTr="00582471">
        <w:trPr>
          <w:trHeight w:val="797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Порядок предоставления результатов работы</w:t>
            </w:r>
          </w:p>
        </w:tc>
        <w:tc>
          <w:tcPr>
            <w:tcW w:w="6521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Законченную работу исполнитель п</w:t>
            </w:r>
            <w:r w:rsidR="000D7B3E">
              <w:rPr>
                <w:sz w:val="20"/>
                <w:szCs w:val="20"/>
              </w:rPr>
              <w:t>ередает Заказчику в количестве 2</w:t>
            </w:r>
            <w:r w:rsidRPr="00EB55DC">
              <w:rPr>
                <w:sz w:val="20"/>
                <w:szCs w:val="20"/>
              </w:rPr>
              <w:t>-х э</w:t>
            </w:r>
            <w:r w:rsidR="000D7B3E">
              <w:rPr>
                <w:sz w:val="20"/>
                <w:szCs w:val="20"/>
              </w:rPr>
              <w:t>кземплярах</w:t>
            </w:r>
            <w:r w:rsidRPr="00EB55DC">
              <w:rPr>
                <w:sz w:val="20"/>
                <w:szCs w:val="20"/>
              </w:rPr>
              <w:t xml:space="preserve"> на бумажном носителе</w:t>
            </w:r>
            <w:r w:rsidR="000D7B3E">
              <w:rPr>
                <w:sz w:val="20"/>
                <w:szCs w:val="20"/>
              </w:rPr>
              <w:t>,</w:t>
            </w:r>
            <w:r w:rsidRPr="00EB55DC">
              <w:rPr>
                <w:sz w:val="20"/>
                <w:szCs w:val="20"/>
              </w:rPr>
              <w:t xml:space="preserve"> вместе с актом сдачи-приемки и счетом на оплату.</w:t>
            </w:r>
          </w:p>
        </w:tc>
      </w:tr>
      <w:tr w:rsidR="00582471" w:rsidRPr="00EB55DC" w:rsidTr="00582471">
        <w:trPr>
          <w:trHeight w:val="558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Особые условия заказчика</w:t>
            </w:r>
          </w:p>
          <w:p w:rsidR="00582471" w:rsidRPr="00EB55DC" w:rsidRDefault="00582471" w:rsidP="00582471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- Наличие системы контроля над качеством выполняемых работ.</w:t>
            </w:r>
          </w:p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-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работ.</w:t>
            </w:r>
          </w:p>
          <w:p w:rsidR="00582471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-Работы производятся в условиях действующего предприятия.</w:t>
            </w:r>
          </w:p>
          <w:p w:rsidR="00407C72" w:rsidRPr="00EB55DC" w:rsidRDefault="00407C72" w:rsidP="00582471">
            <w:pPr>
              <w:rPr>
                <w:sz w:val="20"/>
                <w:szCs w:val="20"/>
              </w:rPr>
            </w:pPr>
          </w:p>
        </w:tc>
      </w:tr>
      <w:tr w:rsidR="00582471" w:rsidRPr="00EB55DC" w:rsidTr="00582471">
        <w:trPr>
          <w:trHeight w:val="568"/>
        </w:trPr>
        <w:tc>
          <w:tcPr>
            <w:tcW w:w="534" w:type="dxa"/>
            <w:vAlign w:val="center"/>
          </w:tcPr>
          <w:p w:rsidR="00582471" w:rsidRPr="00EB55DC" w:rsidRDefault="00582471" w:rsidP="00582471">
            <w:pPr>
              <w:jc w:val="center"/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582471" w:rsidRPr="00EB55DC" w:rsidRDefault="00582471" w:rsidP="00582471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Требования к участнику</w:t>
            </w:r>
          </w:p>
        </w:tc>
        <w:tc>
          <w:tcPr>
            <w:tcW w:w="6521" w:type="dxa"/>
          </w:tcPr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1.</w:t>
            </w:r>
            <w:r w:rsidRPr="000D7B3E">
              <w:rPr>
                <w:sz w:val="20"/>
                <w:szCs w:val="20"/>
              </w:rPr>
              <w:tab/>
              <w:t>Исполнитель обязан выполнять требования «Основных санита</w:t>
            </w:r>
            <w:r w:rsidRPr="000D7B3E">
              <w:rPr>
                <w:sz w:val="20"/>
                <w:szCs w:val="20"/>
              </w:rPr>
              <w:t>р</w:t>
            </w:r>
            <w:r w:rsidRPr="000D7B3E">
              <w:rPr>
                <w:sz w:val="20"/>
                <w:szCs w:val="20"/>
              </w:rPr>
              <w:t>ных правил обеспечения радиационной безопасности» ОСПОРБ-99/2010 и «Норм радиационной безопасности» НРБ-99/2009, обладать необход</w:t>
            </w:r>
            <w:r w:rsidRPr="000D7B3E">
              <w:rPr>
                <w:sz w:val="20"/>
                <w:szCs w:val="20"/>
              </w:rPr>
              <w:t>и</w:t>
            </w:r>
            <w:r w:rsidRPr="000D7B3E">
              <w:rPr>
                <w:sz w:val="20"/>
                <w:szCs w:val="20"/>
              </w:rPr>
              <w:t>мой компетенцией при проведении пусконаладочных работ и работ по монтажу оборудования и иметь разрешение (лицензии) на право ведения работ в области использования атомной энергии в соответствии с треб</w:t>
            </w:r>
            <w:r w:rsidRPr="000D7B3E">
              <w:rPr>
                <w:sz w:val="20"/>
                <w:szCs w:val="20"/>
              </w:rPr>
              <w:t>о</w:t>
            </w:r>
            <w:r w:rsidRPr="000D7B3E">
              <w:rPr>
                <w:sz w:val="20"/>
                <w:szCs w:val="20"/>
              </w:rPr>
              <w:t>ваниями статьи 34 Федерального закона № 170-ФЗ от 21.11.1995 «Об использовании атомной энергии» или документы о регистрации орган</w:t>
            </w:r>
            <w:r w:rsidRPr="000D7B3E">
              <w:rPr>
                <w:sz w:val="20"/>
                <w:szCs w:val="20"/>
              </w:rPr>
              <w:t>и</w:t>
            </w:r>
            <w:r w:rsidRPr="000D7B3E">
              <w:rPr>
                <w:sz w:val="20"/>
                <w:szCs w:val="20"/>
              </w:rPr>
              <w:t>зации, осуществляющей деятельность по эксплуатации источников, с</w:t>
            </w:r>
            <w:r w:rsidRPr="000D7B3E">
              <w:rPr>
                <w:sz w:val="20"/>
                <w:szCs w:val="20"/>
              </w:rPr>
              <w:t>о</w:t>
            </w:r>
            <w:r w:rsidRPr="000D7B3E">
              <w:rPr>
                <w:sz w:val="20"/>
                <w:szCs w:val="20"/>
              </w:rPr>
              <w:t>держащих в своем составе только радионуклидные источники четвертой и пятой категорий радиационной опасности в соответствии со статьей 36.1 Федерального закона № 170-ФЗ от 21.11.1995 «Об использовании атомной энергии».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В подтверждение Исполнитель предоставляет копию разрешения (л</w:t>
            </w:r>
            <w:r w:rsidRPr="000D7B3E">
              <w:rPr>
                <w:sz w:val="20"/>
                <w:szCs w:val="20"/>
              </w:rPr>
              <w:t>и</w:t>
            </w:r>
            <w:r w:rsidRPr="000D7B3E">
              <w:rPr>
                <w:sz w:val="20"/>
                <w:szCs w:val="20"/>
              </w:rPr>
              <w:t>цензии) на право ведения работ в области использования атомной эне</w:t>
            </w:r>
            <w:r w:rsidRPr="000D7B3E">
              <w:rPr>
                <w:sz w:val="20"/>
                <w:szCs w:val="20"/>
              </w:rPr>
              <w:t>р</w:t>
            </w:r>
            <w:r w:rsidRPr="000D7B3E">
              <w:rPr>
                <w:sz w:val="20"/>
                <w:szCs w:val="20"/>
              </w:rPr>
              <w:t>гии или копию документа о регистрации организации, осуществляющей деятельность по эксплуатации источников, содержащих в своем составе только радионуклидные источники четвертой и пятой категорий ради</w:t>
            </w:r>
            <w:r w:rsidRPr="000D7B3E">
              <w:rPr>
                <w:sz w:val="20"/>
                <w:szCs w:val="20"/>
              </w:rPr>
              <w:t>а</w:t>
            </w:r>
            <w:r w:rsidRPr="000D7B3E">
              <w:rPr>
                <w:sz w:val="20"/>
                <w:szCs w:val="20"/>
              </w:rPr>
              <w:t>ционной опасности.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2.</w:t>
            </w:r>
            <w:r w:rsidRPr="000D7B3E">
              <w:rPr>
                <w:sz w:val="20"/>
                <w:szCs w:val="20"/>
              </w:rPr>
              <w:tab/>
              <w:t>К работам по техническому обслуживанию допускаются лица, знающие устройство комплекса и режимы его работы в объеме руково</w:t>
            </w:r>
            <w:r w:rsidRPr="000D7B3E">
              <w:rPr>
                <w:sz w:val="20"/>
                <w:szCs w:val="20"/>
              </w:rPr>
              <w:t>д</w:t>
            </w:r>
            <w:r w:rsidRPr="000D7B3E">
              <w:rPr>
                <w:sz w:val="20"/>
                <w:szCs w:val="20"/>
              </w:rPr>
              <w:t>ства по эксплуатации и обученные предприятием-изготовителем. Факт обучения должен быть документально оформлен.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В подтверждение Исполнитель предоставляет копию сертификата от производителя оборудования комплекса АКДРМ, о полномочиях на пр</w:t>
            </w:r>
            <w:r w:rsidRPr="000D7B3E">
              <w:rPr>
                <w:sz w:val="20"/>
                <w:szCs w:val="20"/>
              </w:rPr>
              <w:t>а</w:t>
            </w:r>
            <w:r w:rsidRPr="000D7B3E">
              <w:rPr>
                <w:sz w:val="20"/>
                <w:szCs w:val="20"/>
              </w:rPr>
              <w:t>во ведения работ.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3.</w:t>
            </w:r>
            <w:r w:rsidRPr="000D7B3E">
              <w:rPr>
                <w:sz w:val="20"/>
                <w:szCs w:val="20"/>
              </w:rPr>
              <w:tab/>
              <w:t>У исполнителя должен иметься оперативно-ремонтный перс</w:t>
            </w:r>
            <w:r w:rsidRPr="000D7B3E">
              <w:rPr>
                <w:sz w:val="20"/>
                <w:szCs w:val="20"/>
              </w:rPr>
              <w:t>о</w:t>
            </w:r>
            <w:r w:rsidRPr="000D7B3E">
              <w:rPr>
                <w:sz w:val="20"/>
                <w:szCs w:val="20"/>
              </w:rPr>
              <w:t>нал, допущенный к работам на электроустановках до 1000 В, с группой по электробезопасности не ниже III.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В подтверждение исполнитель предоставляет копии удостоверений о допуске к работе на электроустановках до 1000 В, с группой по электр</w:t>
            </w:r>
            <w:r w:rsidRPr="000D7B3E">
              <w:rPr>
                <w:sz w:val="20"/>
                <w:szCs w:val="20"/>
              </w:rPr>
              <w:t>о</w:t>
            </w:r>
            <w:r w:rsidRPr="000D7B3E">
              <w:rPr>
                <w:sz w:val="20"/>
                <w:szCs w:val="20"/>
              </w:rPr>
              <w:t>безопасности не ниже III.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4.</w:t>
            </w:r>
            <w:r w:rsidRPr="000D7B3E">
              <w:rPr>
                <w:sz w:val="20"/>
                <w:szCs w:val="20"/>
              </w:rPr>
              <w:tab/>
              <w:t>Для выполнения работ по техническому обслуживанию обор</w:t>
            </w:r>
            <w:r w:rsidRPr="000D7B3E">
              <w:rPr>
                <w:sz w:val="20"/>
                <w:szCs w:val="20"/>
              </w:rPr>
              <w:t>у</w:t>
            </w:r>
            <w:r w:rsidRPr="000D7B3E">
              <w:rPr>
                <w:sz w:val="20"/>
                <w:szCs w:val="20"/>
              </w:rPr>
              <w:t>дования комплекса АКДРМ Исполнитель должен иметь комплект ко</w:t>
            </w:r>
            <w:r w:rsidRPr="000D7B3E">
              <w:rPr>
                <w:sz w:val="20"/>
                <w:szCs w:val="20"/>
              </w:rPr>
              <w:t>н</w:t>
            </w:r>
            <w:r w:rsidRPr="000D7B3E">
              <w:rPr>
                <w:sz w:val="20"/>
                <w:szCs w:val="20"/>
              </w:rPr>
              <w:t>трольных источников ионизирующего излучения Cs137 и Cf252 в кол</w:t>
            </w:r>
            <w:r w:rsidRPr="000D7B3E">
              <w:rPr>
                <w:sz w:val="20"/>
                <w:szCs w:val="20"/>
              </w:rPr>
              <w:t>и</w:t>
            </w:r>
            <w:r w:rsidRPr="000D7B3E">
              <w:rPr>
                <w:sz w:val="20"/>
                <w:szCs w:val="20"/>
              </w:rPr>
              <w:t>честве не менее 2-х комплектов.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В подтверждение наличия контрольных источников предоставляются копии паспортов источников ионизирующего излучения.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5.</w:t>
            </w:r>
            <w:r w:rsidRPr="000D7B3E">
              <w:rPr>
                <w:sz w:val="20"/>
                <w:szCs w:val="20"/>
              </w:rPr>
              <w:tab/>
              <w:t>Исполнитель должен иметь актуальные версии программного обеспечения для установки и (или) обновления на оборудовании ко</w:t>
            </w:r>
            <w:r w:rsidRPr="000D7B3E">
              <w:rPr>
                <w:sz w:val="20"/>
                <w:szCs w:val="20"/>
              </w:rPr>
              <w:t>м</w:t>
            </w:r>
            <w:r w:rsidRPr="000D7B3E">
              <w:rPr>
                <w:sz w:val="20"/>
                <w:szCs w:val="20"/>
              </w:rPr>
              <w:t>плекса АКДРМ, в случае необходимости.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6.</w:t>
            </w:r>
            <w:r w:rsidRPr="000D7B3E">
              <w:rPr>
                <w:sz w:val="20"/>
                <w:szCs w:val="20"/>
              </w:rPr>
              <w:tab/>
              <w:t>Участник должен иметь опыт оказания услуг по предмету ау</w:t>
            </w:r>
            <w:r w:rsidRPr="000D7B3E">
              <w:rPr>
                <w:sz w:val="20"/>
                <w:szCs w:val="20"/>
              </w:rPr>
              <w:t>к</w:t>
            </w:r>
            <w:r w:rsidRPr="000D7B3E">
              <w:rPr>
                <w:sz w:val="20"/>
                <w:szCs w:val="20"/>
              </w:rPr>
              <w:t xml:space="preserve">циона. 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В подтверждение опыта оказания услуг участник представляет копии договоров на оказания услуг (предоставляются все листы договоров со всеми приложениями) и копии актов выполнения работ.</w:t>
            </w:r>
          </w:p>
          <w:p w:rsidR="000D7B3E" w:rsidRPr="000D7B3E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7.</w:t>
            </w:r>
            <w:r w:rsidRPr="000D7B3E">
              <w:rPr>
                <w:sz w:val="20"/>
                <w:szCs w:val="20"/>
              </w:rPr>
              <w:tab/>
              <w:t>У участника должна иметься система менеджмента качества д</w:t>
            </w:r>
            <w:r w:rsidRPr="000D7B3E">
              <w:rPr>
                <w:sz w:val="20"/>
                <w:szCs w:val="20"/>
              </w:rPr>
              <w:t>е</w:t>
            </w:r>
            <w:r w:rsidRPr="000D7B3E">
              <w:rPr>
                <w:sz w:val="20"/>
                <w:szCs w:val="20"/>
              </w:rPr>
              <w:t xml:space="preserve">ятельности по предмету аукциона. </w:t>
            </w:r>
          </w:p>
          <w:p w:rsidR="00582471" w:rsidRPr="00EB55DC" w:rsidRDefault="000D7B3E" w:rsidP="000D7B3E">
            <w:pPr>
              <w:rPr>
                <w:sz w:val="20"/>
                <w:szCs w:val="20"/>
              </w:rPr>
            </w:pPr>
            <w:r w:rsidRPr="000D7B3E">
              <w:rPr>
                <w:sz w:val="20"/>
                <w:szCs w:val="20"/>
              </w:rPr>
              <w:t>В подтверждение наличия системы менеджмента качества деятельности по предмету аукциона участник в составе заявки представляет сертиф</w:t>
            </w:r>
            <w:r w:rsidRPr="000D7B3E">
              <w:rPr>
                <w:sz w:val="20"/>
                <w:szCs w:val="20"/>
              </w:rPr>
              <w:t>и</w:t>
            </w:r>
            <w:r w:rsidRPr="000D7B3E">
              <w:rPr>
                <w:sz w:val="20"/>
                <w:szCs w:val="20"/>
              </w:rPr>
              <w:t>кат соответствия системы менеджмента качества стандарту ISO (с пр</w:t>
            </w:r>
            <w:r w:rsidRPr="000D7B3E">
              <w:rPr>
                <w:sz w:val="20"/>
                <w:szCs w:val="20"/>
              </w:rPr>
              <w:t>и</w:t>
            </w:r>
            <w:r w:rsidRPr="000D7B3E">
              <w:rPr>
                <w:sz w:val="20"/>
                <w:szCs w:val="20"/>
              </w:rPr>
              <w:lastRenderedPageBreak/>
              <w:t>ложениями при их наличии) или иным стандартам (при наличии) либо распоряжение, приказ, иной организационно-распорядительный акт, подтверждающий введение на предприятии собственной системы м</w:t>
            </w:r>
            <w:r w:rsidRPr="000D7B3E">
              <w:rPr>
                <w:sz w:val="20"/>
                <w:szCs w:val="20"/>
              </w:rPr>
              <w:t>е</w:t>
            </w:r>
            <w:r w:rsidRPr="000D7B3E">
              <w:rPr>
                <w:sz w:val="20"/>
                <w:szCs w:val="20"/>
              </w:rPr>
              <w:t>неджмента качества, с приложением положения о качестве или иного документа, содержащего описание системы</w:t>
            </w:r>
          </w:p>
        </w:tc>
      </w:tr>
    </w:tbl>
    <w:p w:rsidR="00C77283" w:rsidRPr="00EB55DC" w:rsidRDefault="00C77283" w:rsidP="00AE5923">
      <w:pPr>
        <w:pStyle w:val="a8"/>
        <w:rPr>
          <w:b/>
          <w:sz w:val="20"/>
          <w:szCs w:val="20"/>
        </w:rPr>
      </w:pPr>
    </w:p>
    <w:p w:rsidR="00E40C88" w:rsidRDefault="00E40C88" w:rsidP="00E40C88">
      <w:pPr>
        <w:ind w:left="142"/>
      </w:pPr>
    </w:p>
    <w:p w:rsidR="00B9668E" w:rsidRDefault="00B9668E" w:rsidP="00AE5923">
      <w:pPr>
        <w:rPr>
          <w:rFonts w:ascii="Franklin Gothic Book" w:hAnsi="Franklin Gothic Book"/>
        </w:rPr>
      </w:pPr>
    </w:p>
    <w:tbl>
      <w:tblPr>
        <w:tblW w:w="0" w:type="auto"/>
        <w:tblInd w:w="513" w:type="dxa"/>
        <w:tblLook w:val="0000" w:firstRow="0" w:lastRow="0" w:firstColumn="0" w:lastColumn="0" w:noHBand="0" w:noVBand="0"/>
      </w:tblPr>
      <w:tblGrid>
        <w:gridCol w:w="3832"/>
        <w:gridCol w:w="393"/>
        <w:gridCol w:w="2196"/>
        <w:gridCol w:w="412"/>
        <w:gridCol w:w="2934"/>
      </w:tblGrid>
      <w:tr w:rsidR="00B9668E" w:rsidRPr="00EB55DC" w:rsidTr="00D32EC9">
        <w:trPr>
          <w:trHeight w:val="323"/>
        </w:trPr>
        <w:tc>
          <w:tcPr>
            <w:tcW w:w="3832" w:type="dxa"/>
            <w:tcBorders>
              <w:bottom w:val="single" w:sz="4" w:space="0" w:color="auto"/>
            </w:tcBorders>
            <w:vAlign w:val="bottom"/>
          </w:tcPr>
          <w:p w:rsidR="00B9668E" w:rsidRPr="00EB55DC" w:rsidRDefault="00B9668E" w:rsidP="00AE5923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Инженер ОТЭГ и ИС</w:t>
            </w:r>
          </w:p>
        </w:tc>
        <w:tc>
          <w:tcPr>
            <w:tcW w:w="393" w:type="dxa"/>
          </w:tcPr>
          <w:p w:rsidR="00B9668E" w:rsidRPr="00EB55DC" w:rsidRDefault="00B9668E" w:rsidP="00AE5923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B9668E" w:rsidRPr="00EB55DC" w:rsidRDefault="00B9668E" w:rsidP="00AE5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B9668E" w:rsidRPr="00EB55DC" w:rsidRDefault="00B9668E" w:rsidP="00AE5923">
            <w:pPr>
              <w:rPr>
                <w:sz w:val="20"/>
                <w:szCs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vAlign w:val="bottom"/>
          </w:tcPr>
          <w:p w:rsidR="00B9668E" w:rsidRPr="00EB55DC" w:rsidRDefault="00B9668E" w:rsidP="00F9261D">
            <w:pPr>
              <w:rPr>
                <w:sz w:val="20"/>
                <w:szCs w:val="20"/>
              </w:rPr>
            </w:pPr>
          </w:p>
        </w:tc>
      </w:tr>
      <w:tr w:rsidR="00D117B4" w:rsidRPr="00EB55DC" w:rsidTr="00D32EC9">
        <w:trPr>
          <w:trHeight w:val="770"/>
        </w:trPr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17B4" w:rsidRPr="00EB55DC" w:rsidRDefault="003107DC" w:rsidP="00AE5923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Ведущий инженер ОТЭгиИС</w:t>
            </w:r>
          </w:p>
        </w:tc>
        <w:tc>
          <w:tcPr>
            <w:tcW w:w="393" w:type="dxa"/>
          </w:tcPr>
          <w:p w:rsidR="00D117B4" w:rsidRPr="00EB55DC" w:rsidRDefault="00D117B4" w:rsidP="00AE5923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D117B4" w:rsidRPr="00845D0E" w:rsidRDefault="00D117B4" w:rsidP="00AE5923">
            <w:pPr>
              <w:jc w:val="center"/>
              <w:rPr>
                <w:sz w:val="16"/>
                <w:szCs w:val="16"/>
              </w:rPr>
            </w:pPr>
            <w:r w:rsidRPr="00845D0E">
              <w:rPr>
                <w:sz w:val="16"/>
                <w:szCs w:val="16"/>
              </w:rPr>
              <w:t>(подпись)</w:t>
            </w:r>
          </w:p>
        </w:tc>
        <w:tc>
          <w:tcPr>
            <w:tcW w:w="412" w:type="dxa"/>
          </w:tcPr>
          <w:p w:rsidR="00D117B4" w:rsidRPr="00EB55DC" w:rsidRDefault="00D117B4" w:rsidP="00AE5923">
            <w:pPr>
              <w:rPr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17B4" w:rsidRPr="00EB55DC" w:rsidRDefault="00D117B4" w:rsidP="00F9261D">
            <w:pPr>
              <w:rPr>
                <w:sz w:val="20"/>
                <w:szCs w:val="20"/>
              </w:rPr>
            </w:pPr>
          </w:p>
        </w:tc>
      </w:tr>
      <w:tr w:rsidR="003107DC" w:rsidRPr="00EB55DC" w:rsidTr="00D32EC9">
        <w:trPr>
          <w:trHeight w:val="770"/>
        </w:trPr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07DC" w:rsidRPr="00EB55DC" w:rsidRDefault="003107DC" w:rsidP="00AE5923">
            <w:pPr>
              <w:rPr>
                <w:sz w:val="20"/>
                <w:szCs w:val="20"/>
              </w:rPr>
            </w:pPr>
            <w:r w:rsidRPr="00EB55DC">
              <w:rPr>
                <w:sz w:val="20"/>
                <w:szCs w:val="20"/>
              </w:rPr>
              <w:t>Начальник ОТЭГиИС</w:t>
            </w:r>
          </w:p>
        </w:tc>
        <w:tc>
          <w:tcPr>
            <w:tcW w:w="393" w:type="dxa"/>
          </w:tcPr>
          <w:p w:rsidR="003107DC" w:rsidRPr="00EB55DC" w:rsidRDefault="003107DC" w:rsidP="00AE5923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3107DC" w:rsidRPr="00845D0E" w:rsidRDefault="003107DC" w:rsidP="00AE5923">
            <w:pPr>
              <w:jc w:val="center"/>
              <w:rPr>
                <w:sz w:val="16"/>
                <w:szCs w:val="16"/>
              </w:rPr>
            </w:pPr>
            <w:r w:rsidRPr="00845D0E">
              <w:rPr>
                <w:sz w:val="16"/>
                <w:szCs w:val="16"/>
              </w:rPr>
              <w:t>(подпись)</w:t>
            </w:r>
          </w:p>
        </w:tc>
        <w:tc>
          <w:tcPr>
            <w:tcW w:w="412" w:type="dxa"/>
          </w:tcPr>
          <w:p w:rsidR="003107DC" w:rsidRPr="00EB55DC" w:rsidRDefault="003107DC" w:rsidP="00AE5923">
            <w:pPr>
              <w:rPr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07DC" w:rsidRPr="00EB55DC" w:rsidRDefault="003107DC" w:rsidP="00F9261D">
            <w:pPr>
              <w:rPr>
                <w:sz w:val="20"/>
                <w:szCs w:val="20"/>
              </w:rPr>
            </w:pPr>
          </w:p>
        </w:tc>
      </w:tr>
    </w:tbl>
    <w:p w:rsidR="00C30113" w:rsidRPr="00AE5923" w:rsidRDefault="00C30113" w:rsidP="00392D39">
      <w:pPr>
        <w:jc w:val="center"/>
        <w:rPr>
          <w:sz w:val="16"/>
          <w:szCs w:val="16"/>
        </w:rPr>
      </w:pPr>
    </w:p>
    <w:sectPr w:rsidR="00C30113" w:rsidRPr="00AE5923" w:rsidSect="00EB55DC">
      <w:footerReference w:type="even" r:id="rId9"/>
      <w:footerReference w:type="default" r:id="rId10"/>
      <w:pgSz w:w="11906" w:h="16838"/>
      <w:pgMar w:top="284" w:right="991" w:bottom="709" w:left="851" w:header="420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F7" w:rsidRDefault="005029F7">
      <w:r>
        <w:separator/>
      </w:r>
    </w:p>
  </w:endnote>
  <w:endnote w:type="continuationSeparator" w:id="0">
    <w:p w:rsidR="005029F7" w:rsidRDefault="0050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74" w:rsidRDefault="00744D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4D74" w:rsidRDefault="00744D7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74" w:rsidRDefault="00744D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0504">
      <w:rPr>
        <w:rStyle w:val="a7"/>
        <w:noProof/>
      </w:rPr>
      <w:t>1</w:t>
    </w:r>
    <w:r>
      <w:rPr>
        <w:rStyle w:val="a7"/>
      </w:rPr>
      <w:fldChar w:fldCharType="end"/>
    </w:r>
  </w:p>
  <w:p w:rsidR="00744D74" w:rsidRDefault="00744D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F7" w:rsidRDefault="005029F7">
      <w:r>
        <w:separator/>
      </w:r>
    </w:p>
  </w:footnote>
  <w:footnote w:type="continuationSeparator" w:id="0">
    <w:p w:rsidR="005029F7" w:rsidRDefault="0050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052"/>
    <w:multiLevelType w:val="hybridMultilevel"/>
    <w:tmpl w:val="E93E8E1C"/>
    <w:lvl w:ilvl="0" w:tplc="7E16A9BA">
      <w:start w:val="1"/>
      <w:numFmt w:val="decimal"/>
      <w:suff w:val="space"/>
      <w:lvlText w:val="13.%1."/>
      <w:lvlJc w:val="left"/>
      <w:pPr>
        <w:ind w:left="146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C087E"/>
    <w:multiLevelType w:val="multilevel"/>
    <w:tmpl w:val="EECC8ACE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7F4532F"/>
    <w:multiLevelType w:val="hybridMultilevel"/>
    <w:tmpl w:val="254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4A02"/>
    <w:multiLevelType w:val="multilevel"/>
    <w:tmpl w:val="F5D460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3AA2772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6696F24"/>
    <w:multiLevelType w:val="hybridMultilevel"/>
    <w:tmpl w:val="622A65B4"/>
    <w:lvl w:ilvl="0" w:tplc="78F84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587B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F5400C"/>
    <w:multiLevelType w:val="hybridMultilevel"/>
    <w:tmpl w:val="117C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31DE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94776B6"/>
    <w:multiLevelType w:val="hybridMultilevel"/>
    <w:tmpl w:val="FE8E2324"/>
    <w:lvl w:ilvl="0" w:tplc="ABC2AFC8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BE5D53"/>
    <w:multiLevelType w:val="hybridMultilevel"/>
    <w:tmpl w:val="9538EC22"/>
    <w:lvl w:ilvl="0" w:tplc="FA10EA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A3CA5"/>
    <w:multiLevelType w:val="multilevel"/>
    <w:tmpl w:val="7AE8902A"/>
    <w:lvl w:ilvl="0">
      <w:start w:val="1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B474C0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C3B63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AF54024"/>
    <w:multiLevelType w:val="hybridMultilevel"/>
    <w:tmpl w:val="850C8706"/>
    <w:lvl w:ilvl="0" w:tplc="23F4B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D416F5"/>
    <w:multiLevelType w:val="hybridMultilevel"/>
    <w:tmpl w:val="76668DCC"/>
    <w:lvl w:ilvl="0" w:tplc="537E58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AD5441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4D02A0B"/>
    <w:multiLevelType w:val="hybridMultilevel"/>
    <w:tmpl w:val="0B425E2A"/>
    <w:lvl w:ilvl="0" w:tplc="2EC2164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47FB3D40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4B873D42"/>
    <w:multiLevelType w:val="hybridMultilevel"/>
    <w:tmpl w:val="DBB41CDC"/>
    <w:lvl w:ilvl="0" w:tplc="72F6CB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541F62"/>
    <w:multiLevelType w:val="hybridMultilevel"/>
    <w:tmpl w:val="1D10504E"/>
    <w:lvl w:ilvl="0" w:tplc="B62C51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9556BF"/>
    <w:multiLevelType w:val="hybridMultilevel"/>
    <w:tmpl w:val="E08873EA"/>
    <w:lvl w:ilvl="0" w:tplc="A6EC4B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646E97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821C05"/>
    <w:multiLevelType w:val="hybridMultilevel"/>
    <w:tmpl w:val="0CE2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70592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20717A"/>
    <w:multiLevelType w:val="multilevel"/>
    <w:tmpl w:val="F5D4607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66465590"/>
    <w:multiLevelType w:val="multilevel"/>
    <w:tmpl w:val="D304D0B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7"/>
        </w:tabs>
        <w:ind w:left="0" w:firstLine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0" w:firstLine="567"/>
      </w:pPr>
      <w:rPr>
        <w:rFonts w:hint="default"/>
      </w:rPr>
    </w:lvl>
  </w:abstractNum>
  <w:abstractNum w:abstractNumId="27">
    <w:nsid w:val="66727355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D23AF0"/>
    <w:multiLevelType w:val="hybridMultilevel"/>
    <w:tmpl w:val="B66C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E2AA5"/>
    <w:multiLevelType w:val="hybridMultilevel"/>
    <w:tmpl w:val="E928457A"/>
    <w:lvl w:ilvl="0" w:tplc="C34CB7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73375090"/>
    <w:multiLevelType w:val="hybridMultilevel"/>
    <w:tmpl w:val="7298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13420"/>
    <w:multiLevelType w:val="hybridMultilevel"/>
    <w:tmpl w:val="4A70316A"/>
    <w:lvl w:ilvl="0" w:tplc="4ABEC3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332138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7F3F568A"/>
    <w:multiLevelType w:val="hybridMultilevel"/>
    <w:tmpl w:val="28D6E13E"/>
    <w:lvl w:ilvl="0" w:tplc="98FEC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"/>
  </w:num>
  <w:num w:numId="5">
    <w:abstractNumId w:val="10"/>
  </w:num>
  <w:num w:numId="6">
    <w:abstractNumId w:val="31"/>
  </w:num>
  <w:num w:numId="7">
    <w:abstractNumId w:val="26"/>
  </w:num>
  <w:num w:numId="8">
    <w:abstractNumId w:val="20"/>
  </w:num>
  <w:num w:numId="9">
    <w:abstractNumId w:val="14"/>
  </w:num>
  <w:num w:numId="10">
    <w:abstractNumId w:val="7"/>
  </w:num>
  <w:num w:numId="11">
    <w:abstractNumId w:val="21"/>
  </w:num>
  <w:num w:numId="12">
    <w:abstractNumId w:val="9"/>
  </w:num>
  <w:num w:numId="13">
    <w:abstractNumId w:val="19"/>
  </w:num>
  <w:num w:numId="14">
    <w:abstractNumId w:val="15"/>
  </w:num>
  <w:num w:numId="15">
    <w:abstractNumId w:val="11"/>
  </w:num>
  <w:num w:numId="16">
    <w:abstractNumId w:val="27"/>
  </w:num>
  <w:num w:numId="17">
    <w:abstractNumId w:val="22"/>
  </w:num>
  <w:num w:numId="18">
    <w:abstractNumId w:val="24"/>
  </w:num>
  <w:num w:numId="19">
    <w:abstractNumId w:val="3"/>
  </w:num>
  <w:num w:numId="20">
    <w:abstractNumId w:val="12"/>
  </w:num>
  <w:num w:numId="21">
    <w:abstractNumId w:val="25"/>
  </w:num>
  <w:num w:numId="22">
    <w:abstractNumId w:val="8"/>
  </w:num>
  <w:num w:numId="23">
    <w:abstractNumId w:val="18"/>
  </w:num>
  <w:num w:numId="24">
    <w:abstractNumId w:val="32"/>
  </w:num>
  <w:num w:numId="25">
    <w:abstractNumId w:val="4"/>
  </w:num>
  <w:num w:numId="26">
    <w:abstractNumId w:val="33"/>
  </w:num>
  <w:num w:numId="27">
    <w:abstractNumId w:val="17"/>
  </w:num>
  <w:num w:numId="28">
    <w:abstractNumId w:val="6"/>
  </w:num>
  <w:num w:numId="29">
    <w:abstractNumId w:val="2"/>
  </w:num>
  <w:num w:numId="30">
    <w:abstractNumId w:val="29"/>
  </w:num>
  <w:num w:numId="31">
    <w:abstractNumId w:val="30"/>
  </w:num>
  <w:num w:numId="32">
    <w:abstractNumId w:val="23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00"/>
    <w:rsid w:val="00004FC7"/>
    <w:rsid w:val="00006CB6"/>
    <w:rsid w:val="00021BFA"/>
    <w:rsid w:val="0002399E"/>
    <w:rsid w:val="00025F1B"/>
    <w:rsid w:val="00030712"/>
    <w:rsid w:val="00030FA6"/>
    <w:rsid w:val="0003169F"/>
    <w:rsid w:val="0003414F"/>
    <w:rsid w:val="00036C88"/>
    <w:rsid w:val="000376E2"/>
    <w:rsid w:val="00041404"/>
    <w:rsid w:val="00044DF9"/>
    <w:rsid w:val="000458C8"/>
    <w:rsid w:val="00047398"/>
    <w:rsid w:val="00050141"/>
    <w:rsid w:val="00052BE0"/>
    <w:rsid w:val="00066EF1"/>
    <w:rsid w:val="00071C4F"/>
    <w:rsid w:val="00091E76"/>
    <w:rsid w:val="00092BF6"/>
    <w:rsid w:val="000934C1"/>
    <w:rsid w:val="00096902"/>
    <w:rsid w:val="000A0DD3"/>
    <w:rsid w:val="000A38ED"/>
    <w:rsid w:val="000A3E8F"/>
    <w:rsid w:val="000A4C5F"/>
    <w:rsid w:val="000A5C76"/>
    <w:rsid w:val="000B23D7"/>
    <w:rsid w:val="000B2F64"/>
    <w:rsid w:val="000B7C63"/>
    <w:rsid w:val="000C0390"/>
    <w:rsid w:val="000C1661"/>
    <w:rsid w:val="000C333E"/>
    <w:rsid w:val="000C4454"/>
    <w:rsid w:val="000D1F09"/>
    <w:rsid w:val="000D56A0"/>
    <w:rsid w:val="000D732D"/>
    <w:rsid w:val="000D7B3E"/>
    <w:rsid w:val="000F4300"/>
    <w:rsid w:val="000F4EA7"/>
    <w:rsid w:val="001005B0"/>
    <w:rsid w:val="001025DF"/>
    <w:rsid w:val="00110408"/>
    <w:rsid w:val="00114987"/>
    <w:rsid w:val="00115601"/>
    <w:rsid w:val="00117981"/>
    <w:rsid w:val="001204F1"/>
    <w:rsid w:val="00124F92"/>
    <w:rsid w:val="001275D7"/>
    <w:rsid w:val="00133836"/>
    <w:rsid w:val="00133B92"/>
    <w:rsid w:val="00133E8E"/>
    <w:rsid w:val="001346E1"/>
    <w:rsid w:val="00136C05"/>
    <w:rsid w:val="00136FD2"/>
    <w:rsid w:val="00137BF7"/>
    <w:rsid w:val="00141730"/>
    <w:rsid w:val="0014276C"/>
    <w:rsid w:val="00144A32"/>
    <w:rsid w:val="0014528F"/>
    <w:rsid w:val="00147108"/>
    <w:rsid w:val="00147A96"/>
    <w:rsid w:val="00151B7A"/>
    <w:rsid w:val="00151D81"/>
    <w:rsid w:val="001523D4"/>
    <w:rsid w:val="00156164"/>
    <w:rsid w:val="0016599B"/>
    <w:rsid w:val="00175EF2"/>
    <w:rsid w:val="001800C6"/>
    <w:rsid w:val="00183C80"/>
    <w:rsid w:val="00184C97"/>
    <w:rsid w:val="00184E19"/>
    <w:rsid w:val="00186648"/>
    <w:rsid w:val="001951B8"/>
    <w:rsid w:val="0019657A"/>
    <w:rsid w:val="0019764B"/>
    <w:rsid w:val="001979BD"/>
    <w:rsid w:val="001A04CD"/>
    <w:rsid w:val="001A1ED9"/>
    <w:rsid w:val="001A7605"/>
    <w:rsid w:val="001B054D"/>
    <w:rsid w:val="001B0C50"/>
    <w:rsid w:val="001B1A87"/>
    <w:rsid w:val="001B5595"/>
    <w:rsid w:val="001B66F5"/>
    <w:rsid w:val="001B6B3D"/>
    <w:rsid w:val="001C0DCA"/>
    <w:rsid w:val="001C42EF"/>
    <w:rsid w:val="001C4AB8"/>
    <w:rsid w:val="001C627E"/>
    <w:rsid w:val="001C6411"/>
    <w:rsid w:val="001C6F69"/>
    <w:rsid w:val="001C6F9F"/>
    <w:rsid w:val="001D73B4"/>
    <w:rsid w:val="001F63FC"/>
    <w:rsid w:val="001F6B88"/>
    <w:rsid w:val="00200248"/>
    <w:rsid w:val="002141F6"/>
    <w:rsid w:val="00222940"/>
    <w:rsid w:val="0022650A"/>
    <w:rsid w:val="00227436"/>
    <w:rsid w:val="002274DE"/>
    <w:rsid w:val="0023620F"/>
    <w:rsid w:val="00251C0E"/>
    <w:rsid w:val="00256D2C"/>
    <w:rsid w:val="0026065A"/>
    <w:rsid w:val="002628BC"/>
    <w:rsid w:val="00264811"/>
    <w:rsid w:val="00271F5D"/>
    <w:rsid w:val="00272F43"/>
    <w:rsid w:val="00274751"/>
    <w:rsid w:val="00277626"/>
    <w:rsid w:val="00282AA4"/>
    <w:rsid w:val="00284C4D"/>
    <w:rsid w:val="0028782F"/>
    <w:rsid w:val="002878E1"/>
    <w:rsid w:val="00287BE9"/>
    <w:rsid w:val="002903AE"/>
    <w:rsid w:val="002919CB"/>
    <w:rsid w:val="0029799E"/>
    <w:rsid w:val="002A1860"/>
    <w:rsid w:val="002A5D13"/>
    <w:rsid w:val="002A5F7E"/>
    <w:rsid w:val="002B4FD3"/>
    <w:rsid w:val="002B608F"/>
    <w:rsid w:val="002C1884"/>
    <w:rsid w:val="002C607C"/>
    <w:rsid w:val="002C6807"/>
    <w:rsid w:val="002F56D5"/>
    <w:rsid w:val="002F59FA"/>
    <w:rsid w:val="00305DA9"/>
    <w:rsid w:val="003107DC"/>
    <w:rsid w:val="00311B2A"/>
    <w:rsid w:val="00316381"/>
    <w:rsid w:val="003266F1"/>
    <w:rsid w:val="00327F16"/>
    <w:rsid w:val="0033381A"/>
    <w:rsid w:val="003371F3"/>
    <w:rsid w:val="003406A3"/>
    <w:rsid w:val="003414CB"/>
    <w:rsid w:val="00350BB5"/>
    <w:rsid w:val="003569F6"/>
    <w:rsid w:val="00360B9B"/>
    <w:rsid w:val="00385B19"/>
    <w:rsid w:val="00390676"/>
    <w:rsid w:val="003911CB"/>
    <w:rsid w:val="00391277"/>
    <w:rsid w:val="00392D39"/>
    <w:rsid w:val="003947C4"/>
    <w:rsid w:val="00394D75"/>
    <w:rsid w:val="003A1098"/>
    <w:rsid w:val="003A741D"/>
    <w:rsid w:val="003B0269"/>
    <w:rsid w:val="003B2DA7"/>
    <w:rsid w:val="003B48CE"/>
    <w:rsid w:val="003D2C03"/>
    <w:rsid w:val="003D61C8"/>
    <w:rsid w:val="003E1601"/>
    <w:rsid w:val="003F1D52"/>
    <w:rsid w:val="003F3DAB"/>
    <w:rsid w:val="003F4111"/>
    <w:rsid w:val="003F647D"/>
    <w:rsid w:val="003F7197"/>
    <w:rsid w:val="004014FC"/>
    <w:rsid w:val="00407C72"/>
    <w:rsid w:val="004128A7"/>
    <w:rsid w:val="00412D2D"/>
    <w:rsid w:val="00414365"/>
    <w:rsid w:val="00420020"/>
    <w:rsid w:val="0042192E"/>
    <w:rsid w:val="00425BB9"/>
    <w:rsid w:val="0042659B"/>
    <w:rsid w:val="00431763"/>
    <w:rsid w:val="004346F2"/>
    <w:rsid w:val="00437B79"/>
    <w:rsid w:val="004430A4"/>
    <w:rsid w:val="004438BE"/>
    <w:rsid w:val="0044479B"/>
    <w:rsid w:val="004475E8"/>
    <w:rsid w:val="00453C49"/>
    <w:rsid w:val="00463035"/>
    <w:rsid w:val="00463882"/>
    <w:rsid w:val="004649A8"/>
    <w:rsid w:val="00467FE7"/>
    <w:rsid w:val="00473949"/>
    <w:rsid w:val="00474229"/>
    <w:rsid w:val="004746AD"/>
    <w:rsid w:val="00477159"/>
    <w:rsid w:val="0048157E"/>
    <w:rsid w:val="00481EC7"/>
    <w:rsid w:val="0048224C"/>
    <w:rsid w:val="0048227E"/>
    <w:rsid w:val="0048262A"/>
    <w:rsid w:val="00482F02"/>
    <w:rsid w:val="0048510F"/>
    <w:rsid w:val="00486499"/>
    <w:rsid w:val="00490512"/>
    <w:rsid w:val="00491161"/>
    <w:rsid w:val="00494A85"/>
    <w:rsid w:val="00496B2F"/>
    <w:rsid w:val="004A0B99"/>
    <w:rsid w:val="004A259F"/>
    <w:rsid w:val="004A2D29"/>
    <w:rsid w:val="004A580A"/>
    <w:rsid w:val="004B1117"/>
    <w:rsid w:val="004B17D6"/>
    <w:rsid w:val="004B28B9"/>
    <w:rsid w:val="004C0442"/>
    <w:rsid w:val="004C4CE7"/>
    <w:rsid w:val="004C50CB"/>
    <w:rsid w:val="004D0395"/>
    <w:rsid w:val="004D4A62"/>
    <w:rsid w:val="004E330A"/>
    <w:rsid w:val="004E5D0C"/>
    <w:rsid w:val="004E7F2C"/>
    <w:rsid w:val="004F0D90"/>
    <w:rsid w:val="004F1A6D"/>
    <w:rsid w:val="004F2A18"/>
    <w:rsid w:val="004F6074"/>
    <w:rsid w:val="005029F7"/>
    <w:rsid w:val="00504181"/>
    <w:rsid w:val="00514C01"/>
    <w:rsid w:val="0051609D"/>
    <w:rsid w:val="005222DB"/>
    <w:rsid w:val="00531EFB"/>
    <w:rsid w:val="00535B7B"/>
    <w:rsid w:val="00535FA4"/>
    <w:rsid w:val="00537995"/>
    <w:rsid w:val="005418B1"/>
    <w:rsid w:val="00542929"/>
    <w:rsid w:val="005431BD"/>
    <w:rsid w:val="005446D2"/>
    <w:rsid w:val="00545963"/>
    <w:rsid w:val="00554E6C"/>
    <w:rsid w:val="00562BC4"/>
    <w:rsid w:val="00565ABB"/>
    <w:rsid w:val="00571240"/>
    <w:rsid w:val="005715A0"/>
    <w:rsid w:val="00575AD0"/>
    <w:rsid w:val="0058245C"/>
    <w:rsid w:val="00582471"/>
    <w:rsid w:val="00591BF1"/>
    <w:rsid w:val="0059533A"/>
    <w:rsid w:val="00597227"/>
    <w:rsid w:val="005A283F"/>
    <w:rsid w:val="005A449E"/>
    <w:rsid w:val="005A5904"/>
    <w:rsid w:val="005B73A2"/>
    <w:rsid w:val="005C0005"/>
    <w:rsid w:val="005C20E0"/>
    <w:rsid w:val="005C3716"/>
    <w:rsid w:val="005D0280"/>
    <w:rsid w:val="005D31E6"/>
    <w:rsid w:val="005D5AB9"/>
    <w:rsid w:val="005F264C"/>
    <w:rsid w:val="005F2AB5"/>
    <w:rsid w:val="005F4D0A"/>
    <w:rsid w:val="005F5DB9"/>
    <w:rsid w:val="005F71E4"/>
    <w:rsid w:val="00600DFB"/>
    <w:rsid w:val="006028C9"/>
    <w:rsid w:val="00610D6A"/>
    <w:rsid w:val="0062225E"/>
    <w:rsid w:val="00623009"/>
    <w:rsid w:val="00623640"/>
    <w:rsid w:val="00626508"/>
    <w:rsid w:val="00633228"/>
    <w:rsid w:val="006355A2"/>
    <w:rsid w:val="00635932"/>
    <w:rsid w:val="00637D66"/>
    <w:rsid w:val="00640938"/>
    <w:rsid w:val="00641D1B"/>
    <w:rsid w:val="00643A7D"/>
    <w:rsid w:val="00652BD2"/>
    <w:rsid w:val="00661BBC"/>
    <w:rsid w:val="006650B5"/>
    <w:rsid w:val="00665D8C"/>
    <w:rsid w:val="00674B98"/>
    <w:rsid w:val="00674FE7"/>
    <w:rsid w:val="0067648D"/>
    <w:rsid w:val="00693C75"/>
    <w:rsid w:val="0069425B"/>
    <w:rsid w:val="00697CFA"/>
    <w:rsid w:val="006A1064"/>
    <w:rsid w:val="006A12C3"/>
    <w:rsid w:val="006A28AA"/>
    <w:rsid w:val="006B351D"/>
    <w:rsid w:val="006B36DF"/>
    <w:rsid w:val="006C6589"/>
    <w:rsid w:val="006D2B8D"/>
    <w:rsid w:val="006D2F76"/>
    <w:rsid w:val="006D3FBB"/>
    <w:rsid w:val="006D6B21"/>
    <w:rsid w:val="006D6F43"/>
    <w:rsid w:val="006E123D"/>
    <w:rsid w:val="006E3615"/>
    <w:rsid w:val="006E4785"/>
    <w:rsid w:val="006F4912"/>
    <w:rsid w:val="006F5010"/>
    <w:rsid w:val="006F6B16"/>
    <w:rsid w:val="0070073A"/>
    <w:rsid w:val="00700BAB"/>
    <w:rsid w:val="00701151"/>
    <w:rsid w:val="007019BE"/>
    <w:rsid w:val="00710637"/>
    <w:rsid w:val="007158B0"/>
    <w:rsid w:val="007158E4"/>
    <w:rsid w:val="00717547"/>
    <w:rsid w:val="00717623"/>
    <w:rsid w:val="00735226"/>
    <w:rsid w:val="00740DBA"/>
    <w:rsid w:val="0074393C"/>
    <w:rsid w:val="00744D74"/>
    <w:rsid w:val="00747D4F"/>
    <w:rsid w:val="00752249"/>
    <w:rsid w:val="00756486"/>
    <w:rsid w:val="00757A6F"/>
    <w:rsid w:val="0076050D"/>
    <w:rsid w:val="007608DA"/>
    <w:rsid w:val="00764D17"/>
    <w:rsid w:val="007665CD"/>
    <w:rsid w:val="007705F6"/>
    <w:rsid w:val="00770C1C"/>
    <w:rsid w:val="007728A7"/>
    <w:rsid w:val="00775F12"/>
    <w:rsid w:val="007762A5"/>
    <w:rsid w:val="00780F3B"/>
    <w:rsid w:val="00782C76"/>
    <w:rsid w:val="00787234"/>
    <w:rsid w:val="0079124F"/>
    <w:rsid w:val="00792262"/>
    <w:rsid w:val="00794173"/>
    <w:rsid w:val="007946F7"/>
    <w:rsid w:val="00794BED"/>
    <w:rsid w:val="007B00E3"/>
    <w:rsid w:val="007B030D"/>
    <w:rsid w:val="007B23B8"/>
    <w:rsid w:val="007B34BF"/>
    <w:rsid w:val="007B4B9B"/>
    <w:rsid w:val="007B4F9E"/>
    <w:rsid w:val="007B723C"/>
    <w:rsid w:val="007B7A38"/>
    <w:rsid w:val="007B7DD7"/>
    <w:rsid w:val="007C0379"/>
    <w:rsid w:val="007C4A92"/>
    <w:rsid w:val="007D0B43"/>
    <w:rsid w:val="007D1833"/>
    <w:rsid w:val="007D7D12"/>
    <w:rsid w:val="007D7DEE"/>
    <w:rsid w:val="007E40DE"/>
    <w:rsid w:val="007E454F"/>
    <w:rsid w:val="007E4A2A"/>
    <w:rsid w:val="007E6451"/>
    <w:rsid w:val="007F479E"/>
    <w:rsid w:val="00807A70"/>
    <w:rsid w:val="008136F1"/>
    <w:rsid w:val="0082191D"/>
    <w:rsid w:val="008222E2"/>
    <w:rsid w:val="0082527F"/>
    <w:rsid w:val="008256E5"/>
    <w:rsid w:val="00827E06"/>
    <w:rsid w:val="00831202"/>
    <w:rsid w:val="00836A19"/>
    <w:rsid w:val="0084055F"/>
    <w:rsid w:val="00844417"/>
    <w:rsid w:val="008457E1"/>
    <w:rsid w:val="00845D0E"/>
    <w:rsid w:val="008558BE"/>
    <w:rsid w:val="00855B62"/>
    <w:rsid w:val="008573E4"/>
    <w:rsid w:val="008603C6"/>
    <w:rsid w:val="00866A6E"/>
    <w:rsid w:val="00866CB7"/>
    <w:rsid w:val="00870112"/>
    <w:rsid w:val="008757E1"/>
    <w:rsid w:val="00884DAC"/>
    <w:rsid w:val="00887E37"/>
    <w:rsid w:val="00890D2D"/>
    <w:rsid w:val="00894BF7"/>
    <w:rsid w:val="008A0DC3"/>
    <w:rsid w:val="008B0523"/>
    <w:rsid w:val="008B6AA7"/>
    <w:rsid w:val="008B70EA"/>
    <w:rsid w:val="008C18A6"/>
    <w:rsid w:val="008C2150"/>
    <w:rsid w:val="008C5925"/>
    <w:rsid w:val="008D7AA2"/>
    <w:rsid w:val="008E02AD"/>
    <w:rsid w:val="008E27D7"/>
    <w:rsid w:val="008E452F"/>
    <w:rsid w:val="008E509F"/>
    <w:rsid w:val="008E5766"/>
    <w:rsid w:val="008E6192"/>
    <w:rsid w:val="008F0271"/>
    <w:rsid w:val="008F1311"/>
    <w:rsid w:val="008F2FAE"/>
    <w:rsid w:val="008F4DDB"/>
    <w:rsid w:val="008F7601"/>
    <w:rsid w:val="008F7734"/>
    <w:rsid w:val="00912B6D"/>
    <w:rsid w:val="009140DB"/>
    <w:rsid w:val="00916BDA"/>
    <w:rsid w:val="009219B7"/>
    <w:rsid w:val="00922895"/>
    <w:rsid w:val="00922CEC"/>
    <w:rsid w:val="00927248"/>
    <w:rsid w:val="00931317"/>
    <w:rsid w:val="00934435"/>
    <w:rsid w:val="00941DE4"/>
    <w:rsid w:val="0094551A"/>
    <w:rsid w:val="00950BB5"/>
    <w:rsid w:val="00952058"/>
    <w:rsid w:val="0095355C"/>
    <w:rsid w:val="0096610D"/>
    <w:rsid w:val="00970083"/>
    <w:rsid w:val="00971662"/>
    <w:rsid w:val="00973AAF"/>
    <w:rsid w:val="00980BB8"/>
    <w:rsid w:val="00992189"/>
    <w:rsid w:val="0099258C"/>
    <w:rsid w:val="009949EA"/>
    <w:rsid w:val="009A36D8"/>
    <w:rsid w:val="009A40FD"/>
    <w:rsid w:val="009A4D35"/>
    <w:rsid w:val="009A6F3B"/>
    <w:rsid w:val="009B2BD7"/>
    <w:rsid w:val="009B56D4"/>
    <w:rsid w:val="009B68EC"/>
    <w:rsid w:val="009C0E60"/>
    <w:rsid w:val="009C2675"/>
    <w:rsid w:val="009D1FA7"/>
    <w:rsid w:val="009D2ED0"/>
    <w:rsid w:val="009D32F4"/>
    <w:rsid w:val="009E2167"/>
    <w:rsid w:val="009E2255"/>
    <w:rsid w:val="009E3B18"/>
    <w:rsid w:val="009E51DD"/>
    <w:rsid w:val="009E7556"/>
    <w:rsid w:val="00A119A9"/>
    <w:rsid w:val="00A11DC0"/>
    <w:rsid w:val="00A132F4"/>
    <w:rsid w:val="00A16BB5"/>
    <w:rsid w:val="00A208BD"/>
    <w:rsid w:val="00A226DD"/>
    <w:rsid w:val="00A246AF"/>
    <w:rsid w:val="00A27C50"/>
    <w:rsid w:val="00A32AD8"/>
    <w:rsid w:val="00A33344"/>
    <w:rsid w:val="00A3433D"/>
    <w:rsid w:val="00A350D5"/>
    <w:rsid w:val="00A35138"/>
    <w:rsid w:val="00A40B42"/>
    <w:rsid w:val="00A42928"/>
    <w:rsid w:val="00A42ECA"/>
    <w:rsid w:val="00A43436"/>
    <w:rsid w:val="00A4344D"/>
    <w:rsid w:val="00A4746D"/>
    <w:rsid w:val="00A530FC"/>
    <w:rsid w:val="00A55D04"/>
    <w:rsid w:val="00A668A7"/>
    <w:rsid w:val="00A73CFC"/>
    <w:rsid w:val="00A765F7"/>
    <w:rsid w:val="00A80B9C"/>
    <w:rsid w:val="00A8285F"/>
    <w:rsid w:val="00A848C5"/>
    <w:rsid w:val="00A852BC"/>
    <w:rsid w:val="00A862B9"/>
    <w:rsid w:val="00A963E5"/>
    <w:rsid w:val="00A973E1"/>
    <w:rsid w:val="00A97972"/>
    <w:rsid w:val="00AA0504"/>
    <w:rsid w:val="00AA5492"/>
    <w:rsid w:val="00AA5E65"/>
    <w:rsid w:val="00AA62A5"/>
    <w:rsid w:val="00AB0316"/>
    <w:rsid w:val="00AB1805"/>
    <w:rsid w:val="00AC086A"/>
    <w:rsid w:val="00AC2243"/>
    <w:rsid w:val="00AC3F82"/>
    <w:rsid w:val="00AC4BEB"/>
    <w:rsid w:val="00AD6570"/>
    <w:rsid w:val="00AD79E2"/>
    <w:rsid w:val="00AE1992"/>
    <w:rsid w:val="00AE1D97"/>
    <w:rsid w:val="00AE4A5C"/>
    <w:rsid w:val="00AE5923"/>
    <w:rsid w:val="00AE5F87"/>
    <w:rsid w:val="00AF061F"/>
    <w:rsid w:val="00AF1782"/>
    <w:rsid w:val="00AF2058"/>
    <w:rsid w:val="00B060B1"/>
    <w:rsid w:val="00B115F7"/>
    <w:rsid w:val="00B11BF4"/>
    <w:rsid w:val="00B164E9"/>
    <w:rsid w:val="00B25575"/>
    <w:rsid w:val="00B403EA"/>
    <w:rsid w:val="00B4197D"/>
    <w:rsid w:val="00B42983"/>
    <w:rsid w:val="00B53798"/>
    <w:rsid w:val="00B53FA3"/>
    <w:rsid w:val="00B55602"/>
    <w:rsid w:val="00B611BC"/>
    <w:rsid w:val="00B67014"/>
    <w:rsid w:val="00B7189C"/>
    <w:rsid w:val="00B719D3"/>
    <w:rsid w:val="00B72BC8"/>
    <w:rsid w:val="00B7462A"/>
    <w:rsid w:val="00B81255"/>
    <w:rsid w:val="00B831FE"/>
    <w:rsid w:val="00B86761"/>
    <w:rsid w:val="00B915B3"/>
    <w:rsid w:val="00B9668E"/>
    <w:rsid w:val="00B96F04"/>
    <w:rsid w:val="00BA19BD"/>
    <w:rsid w:val="00BA2248"/>
    <w:rsid w:val="00BB0AD3"/>
    <w:rsid w:val="00BB0BD7"/>
    <w:rsid w:val="00BB79AC"/>
    <w:rsid w:val="00BC0044"/>
    <w:rsid w:val="00BC2E06"/>
    <w:rsid w:val="00BC486C"/>
    <w:rsid w:val="00BC5458"/>
    <w:rsid w:val="00BD2816"/>
    <w:rsid w:val="00BD359A"/>
    <w:rsid w:val="00BF00A6"/>
    <w:rsid w:val="00BF09FB"/>
    <w:rsid w:val="00BF3169"/>
    <w:rsid w:val="00BF3738"/>
    <w:rsid w:val="00BF5F62"/>
    <w:rsid w:val="00BF7A81"/>
    <w:rsid w:val="00C064A1"/>
    <w:rsid w:val="00C130DB"/>
    <w:rsid w:val="00C14672"/>
    <w:rsid w:val="00C22578"/>
    <w:rsid w:val="00C24489"/>
    <w:rsid w:val="00C26DDA"/>
    <w:rsid w:val="00C30113"/>
    <w:rsid w:val="00C301E2"/>
    <w:rsid w:val="00C31EBC"/>
    <w:rsid w:val="00C323A5"/>
    <w:rsid w:val="00C33074"/>
    <w:rsid w:val="00C334AB"/>
    <w:rsid w:val="00C33D24"/>
    <w:rsid w:val="00C35D59"/>
    <w:rsid w:val="00C37887"/>
    <w:rsid w:val="00C4115B"/>
    <w:rsid w:val="00C41EEB"/>
    <w:rsid w:val="00C45D7B"/>
    <w:rsid w:val="00C461C8"/>
    <w:rsid w:val="00C46755"/>
    <w:rsid w:val="00C5144F"/>
    <w:rsid w:val="00C56133"/>
    <w:rsid w:val="00C56552"/>
    <w:rsid w:val="00C61439"/>
    <w:rsid w:val="00C61747"/>
    <w:rsid w:val="00C6223B"/>
    <w:rsid w:val="00C77283"/>
    <w:rsid w:val="00C90EA5"/>
    <w:rsid w:val="00C94773"/>
    <w:rsid w:val="00C960F5"/>
    <w:rsid w:val="00C962E7"/>
    <w:rsid w:val="00C97021"/>
    <w:rsid w:val="00CA614C"/>
    <w:rsid w:val="00CA7471"/>
    <w:rsid w:val="00CB3630"/>
    <w:rsid w:val="00CB4CB6"/>
    <w:rsid w:val="00CB70DB"/>
    <w:rsid w:val="00CC150E"/>
    <w:rsid w:val="00CC17D7"/>
    <w:rsid w:val="00CC31EF"/>
    <w:rsid w:val="00CC4D6A"/>
    <w:rsid w:val="00CD3D4E"/>
    <w:rsid w:val="00CD5028"/>
    <w:rsid w:val="00CD5262"/>
    <w:rsid w:val="00CE1153"/>
    <w:rsid w:val="00CE1C7A"/>
    <w:rsid w:val="00CE1FD4"/>
    <w:rsid w:val="00CE5AFE"/>
    <w:rsid w:val="00CF4532"/>
    <w:rsid w:val="00CF6A2D"/>
    <w:rsid w:val="00D039C5"/>
    <w:rsid w:val="00D03B50"/>
    <w:rsid w:val="00D03DF2"/>
    <w:rsid w:val="00D06B9D"/>
    <w:rsid w:val="00D101A0"/>
    <w:rsid w:val="00D117B4"/>
    <w:rsid w:val="00D124BC"/>
    <w:rsid w:val="00D14A39"/>
    <w:rsid w:val="00D1742E"/>
    <w:rsid w:val="00D177E6"/>
    <w:rsid w:val="00D2027F"/>
    <w:rsid w:val="00D20A5C"/>
    <w:rsid w:val="00D258F4"/>
    <w:rsid w:val="00D32EC9"/>
    <w:rsid w:val="00D33D62"/>
    <w:rsid w:val="00D4099E"/>
    <w:rsid w:val="00D40ED8"/>
    <w:rsid w:val="00D43EBF"/>
    <w:rsid w:val="00D478A5"/>
    <w:rsid w:val="00D63943"/>
    <w:rsid w:val="00D673C2"/>
    <w:rsid w:val="00D71159"/>
    <w:rsid w:val="00D73052"/>
    <w:rsid w:val="00D77DDF"/>
    <w:rsid w:val="00D80227"/>
    <w:rsid w:val="00D81B7A"/>
    <w:rsid w:val="00D8722B"/>
    <w:rsid w:val="00D92460"/>
    <w:rsid w:val="00DA593B"/>
    <w:rsid w:val="00DA7FE3"/>
    <w:rsid w:val="00DB1D50"/>
    <w:rsid w:val="00DB3D3F"/>
    <w:rsid w:val="00DB7580"/>
    <w:rsid w:val="00DD1874"/>
    <w:rsid w:val="00DE6DAD"/>
    <w:rsid w:val="00DF08E1"/>
    <w:rsid w:val="00DF7E25"/>
    <w:rsid w:val="00E014CD"/>
    <w:rsid w:val="00E043D8"/>
    <w:rsid w:val="00E16651"/>
    <w:rsid w:val="00E1675F"/>
    <w:rsid w:val="00E17C41"/>
    <w:rsid w:val="00E20259"/>
    <w:rsid w:val="00E3085E"/>
    <w:rsid w:val="00E34F30"/>
    <w:rsid w:val="00E40C19"/>
    <w:rsid w:val="00E40C88"/>
    <w:rsid w:val="00E41CD8"/>
    <w:rsid w:val="00E41D51"/>
    <w:rsid w:val="00E41E91"/>
    <w:rsid w:val="00E43116"/>
    <w:rsid w:val="00E43910"/>
    <w:rsid w:val="00E44B83"/>
    <w:rsid w:val="00E4575F"/>
    <w:rsid w:val="00E461E2"/>
    <w:rsid w:val="00E4677E"/>
    <w:rsid w:val="00E46AC2"/>
    <w:rsid w:val="00E5433B"/>
    <w:rsid w:val="00E54FE7"/>
    <w:rsid w:val="00E56573"/>
    <w:rsid w:val="00E56DCD"/>
    <w:rsid w:val="00E6037B"/>
    <w:rsid w:val="00E618F0"/>
    <w:rsid w:val="00E63EB3"/>
    <w:rsid w:val="00E64B98"/>
    <w:rsid w:val="00E72A73"/>
    <w:rsid w:val="00E74601"/>
    <w:rsid w:val="00E81E30"/>
    <w:rsid w:val="00E85873"/>
    <w:rsid w:val="00E86AD9"/>
    <w:rsid w:val="00E9153D"/>
    <w:rsid w:val="00E92BDF"/>
    <w:rsid w:val="00E92C8E"/>
    <w:rsid w:val="00E95492"/>
    <w:rsid w:val="00EA1BA4"/>
    <w:rsid w:val="00EA4725"/>
    <w:rsid w:val="00EA7DA1"/>
    <w:rsid w:val="00EB4461"/>
    <w:rsid w:val="00EB55DC"/>
    <w:rsid w:val="00EB622C"/>
    <w:rsid w:val="00EC01D7"/>
    <w:rsid w:val="00ED40FF"/>
    <w:rsid w:val="00ED5E9D"/>
    <w:rsid w:val="00EE45B5"/>
    <w:rsid w:val="00EE4E3E"/>
    <w:rsid w:val="00EE5FEA"/>
    <w:rsid w:val="00EF417D"/>
    <w:rsid w:val="00EF4725"/>
    <w:rsid w:val="00F006D8"/>
    <w:rsid w:val="00F00AFD"/>
    <w:rsid w:val="00F02828"/>
    <w:rsid w:val="00F050DA"/>
    <w:rsid w:val="00F1051A"/>
    <w:rsid w:val="00F113D1"/>
    <w:rsid w:val="00F15870"/>
    <w:rsid w:val="00F16396"/>
    <w:rsid w:val="00F16B8F"/>
    <w:rsid w:val="00F21D6D"/>
    <w:rsid w:val="00F22A0A"/>
    <w:rsid w:val="00F2329B"/>
    <w:rsid w:val="00F275E0"/>
    <w:rsid w:val="00F27D89"/>
    <w:rsid w:val="00F31EC0"/>
    <w:rsid w:val="00F3713A"/>
    <w:rsid w:val="00F40617"/>
    <w:rsid w:val="00F40B12"/>
    <w:rsid w:val="00F47904"/>
    <w:rsid w:val="00F50368"/>
    <w:rsid w:val="00F6600C"/>
    <w:rsid w:val="00F66374"/>
    <w:rsid w:val="00F66BEA"/>
    <w:rsid w:val="00F73462"/>
    <w:rsid w:val="00F76875"/>
    <w:rsid w:val="00F8573B"/>
    <w:rsid w:val="00F86F10"/>
    <w:rsid w:val="00F9261D"/>
    <w:rsid w:val="00F92642"/>
    <w:rsid w:val="00F95AAE"/>
    <w:rsid w:val="00FB642E"/>
    <w:rsid w:val="00FB73CD"/>
    <w:rsid w:val="00FC01B8"/>
    <w:rsid w:val="00FC0A13"/>
    <w:rsid w:val="00FD3BE9"/>
    <w:rsid w:val="00FD720C"/>
    <w:rsid w:val="00FD763C"/>
    <w:rsid w:val="00FE1CBE"/>
    <w:rsid w:val="00FE26CF"/>
    <w:rsid w:val="00FF0E4E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49"/>
    <w:rPr>
      <w:sz w:val="24"/>
      <w:szCs w:val="24"/>
    </w:rPr>
  </w:style>
  <w:style w:type="paragraph" w:styleId="1">
    <w:name w:val="heading 1"/>
    <w:aliases w:val="Пункт дог"/>
    <w:basedOn w:val="a"/>
    <w:next w:val="a"/>
    <w:link w:val="10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link w:val="40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4551A"/>
    <w:pPr>
      <w:jc w:val="center"/>
    </w:pPr>
    <w:rPr>
      <w:rFonts w:ascii="Arial" w:hAnsi="Arial" w:cs="Arial"/>
    </w:rPr>
  </w:style>
  <w:style w:type="paragraph" w:styleId="a5">
    <w:name w:val="footer"/>
    <w:basedOn w:val="a"/>
    <w:link w:val="a6"/>
    <w:semiHidden/>
    <w:rsid w:val="0094551A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94551A"/>
  </w:style>
  <w:style w:type="paragraph" w:styleId="a8">
    <w:name w:val="header"/>
    <w:basedOn w:val="a"/>
    <w:link w:val="a9"/>
    <w:uiPriority w:val="99"/>
    <w:rsid w:val="009455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7904"/>
    <w:rPr>
      <w:sz w:val="24"/>
      <w:szCs w:val="24"/>
    </w:rPr>
  </w:style>
  <w:style w:type="paragraph" w:styleId="2">
    <w:name w:val="Body Text 2"/>
    <w:basedOn w:val="a"/>
    <w:link w:val="20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link w:val="30"/>
    <w:semiHidden/>
    <w:rsid w:val="0094551A"/>
    <w:pPr>
      <w:ind w:right="-57"/>
    </w:pPr>
    <w:rPr>
      <w:rFonts w:ascii="Arial" w:hAnsi="Arial" w:cs="Arial"/>
    </w:rPr>
  </w:style>
  <w:style w:type="paragraph" w:styleId="aa">
    <w:name w:val="Body Text Indent"/>
    <w:basedOn w:val="a"/>
    <w:link w:val="ab"/>
    <w:semiHidden/>
    <w:rsid w:val="0094551A"/>
    <w:pPr>
      <w:ind w:left="360"/>
    </w:pPr>
  </w:style>
  <w:style w:type="paragraph" w:styleId="ac">
    <w:name w:val="Balloon Text"/>
    <w:basedOn w:val="a"/>
    <w:link w:val="ad"/>
    <w:semiHidden/>
    <w:rsid w:val="0094551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semiHidden/>
    <w:rsid w:val="0094551A"/>
    <w:pPr>
      <w:ind w:left="180"/>
      <w:jc w:val="both"/>
    </w:pPr>
  </w:style>
  <w:style w:type="paragraph" w:styleId="ae">
    <w:name w:val="footnote text"/>
    <w:basedOn w:val="a"/>
    <w:link w:val="af"/>
    <w:uiPriority w:val="99"/>
    <w:semiHidden/>
    <w:unhideWhenUsed/>
    <w:rsid w:val="005222D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222DB"/>
  </w:style>
  <w:style w:type="character" w:styleId="af0">
    <w:name w:val="footnote reference"/>
    <w:basedOn w:val="a0"/>
    <w:uiPriority w:val="99"/>
    <w:semiHidden/>
    <w:unhideWhenUsed/>
    <w:rsid w:val="005222DB"/>
    <w:rPr>
      <w:vertAlign w:val="superscript"/>
    </w:rPr>
  </w:style>
  <w:style w:type="table" w:styleId="af1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922CEC"/>
    <w:pPr>
      <w:ind w:left="720"/>
      <w:contextualSpacing/>
    </w:pPr>
  </w:style>
  <w:style w:type="character" w:styleId="af3">
    <w:name w:val="Strong"/>
    <w:basedOn w:val="a0"/>
    <w:uiPriority w:val="22"/>
    <w:qFormat/>
    <w:rsid w:val="0003169F"/>
    <w:rPr>
      <w:b/>
      <w:bCs/>
    </w:rPr>
  </w:style>
  <w:style w:type="paragraph" w:styleId="af4">
    <w:name w:val="Normal (Web)"/>
    <w:basedOn w:val="a"/>
    <w:uiPriority w:val="99"/>
    <w:unhideWhenUsed/>
    <w:rsid w:val="0003169F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37B79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f5">
    <w:name w:val="Hyperlink"/>
    <w:basedOn w:val="a0"/>
    <w:uiPriority w:val="99"/>
    <w:semiHidden/>
    <w:unhideWhenUsed/>
    <w:rsid w:val="00B11BF4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B11BF4"/>
    <w:rPr>
      <w:color w:val="800080"/>
      <w:u w:val="single"/>
    </w:rPr>
  </w:style>
  <w:style w:type="paragraph" w:customStyle="1" w:styleId="xl65">
    <w:name w:val="xl65"/>
    <w:basedOn w:val="a"/>
    <w:rsid w:val="00B11BF4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B11BF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B11BF4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B11BF4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B11BF4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B11BF4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B11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B11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B11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1">
    <w:name w:val="xl81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85">
    <w:name w:val="xl85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E1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10">
    <w:name w:val="Заголовок 1 Знак"/>
    <w:aliases w:val="Пункт дог Знак"/>
    <w:basedOn w:val="a0"/>
    <w:link w:val="1"/>
    <w:rsid w:val="00744D74"/>
    <w:rPr>
      <w:rFonts w:ascii="Arial" w:hAnsi="Arial" w:cs="Arial"/>
      <w:sz w:val="28"/>
      <w:szCs w:val="24"/>
    </w:rPr>
  </w:style>
  <w:style w:type="character" w:customStyle="1" w:styleId="40">
    <w:name w:val="Заголовок 4 Знак"/>
    <w:aliases w:val="ПП Договора Знак,Заголовок х.х. Знак"/>
    <w:basedOn w:val="a0"/>
    <w:link w:val="4"/>
    <w:rsid w:val="00744D74"/>
    <w:rPr>
      <w:rFonts w:ascii="Bookman Old Style" w:eastAsia="Calibri" w:hAnsi="Bookman Old Style"/>
      <w:b/>
      <w:bCs/>
    </w:rPr>
  </w:style>
  <w:style w:type="character" w:customStyle="1" w:styleId="a4">
    <w:name w:val="Основной текст Знак"/>
    <w:basedOn w:val="a0"/>
    <w:link w:val="a3"/>
    <w:semiHidden/>
    <w:rsid w:val="00744D74"/>
    <w:rPr>
      <w:rFonts w:ascii="Arial" w:hAnsi="Arial" w:cs="Arial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744D74"/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44D74"/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744D74"/>
    <w:rPr>
      <w:rFonts w:ascii="Arial" w:hAnsi="Arial" w:cs="Arial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744D74"/>
    <w:rPr>
      <w:sz w:val="24"/>
      <w:szCs w:val="24"/>
    </w:rPr>
  </w:style>
  <w:style w:type="character" w:customStyle="1" w:styleId="ad">
    <w:name w:val="Текст выноски Знак"/>
    <w:basedOn w:val="a0"/>
    <w:link w:val="ac"/>
    <w:semiHidden/>
    <w:rsid w:val="00744D74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744D74"/>
    <w:rPr>
      <w:sz w:val="24"/>
      <w:szCs w:val="24"/>
    </w:rPr>
  </w:style>
  <w:style w:type="character" w:styleId="af7">
    <w:name w:val="Placeholder Text"/>
    <w:basedOn w:val="a0"/>
    <w:uiPriority w:val="99"/>
    <w:semiHidden/>
    <w:rsid w:val="00FE1C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49"/>
    <w:rPr>
      <w:sz w:val="24"/>
      <w:szCs w:val="24"/>
    </w:rPr>
  </w:style>
  <w:style w:type="paragraph" w:styleId="1">
    <w:name w:val="heading 1"/>
    <w:aliases w:val="Пункт дог"/>
    <w:basedOn w:val="a"/>
    <w:next w:val="a"/>
    <w:link w:val="10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link w:val="40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4551A"/>
    <w:pPr>
      <w:jc w:val="center"/>
    </w:pPr>
    <w:rPr>
      <w:rFonts w:ascii="Arial" w:hAnsi="Arial" w:cs="Arial"/>
    </w:rPr>
  </w:style>
  <w:style w:type="paragraph" w:styleId="a5">
    <w:name w:val="footer"/>
    <w:basedOn w:val="a"/>
    <w:link w:val="a6"/>
    <w:semiHidden/>
    <w:rsid w:val="0094551A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94551A"/>
  </w:style>
  <w:style w:type="paragraph" w:styleId="a8">
    <w:name w:val="header"/>
    <w:basedOn w:val="a"/>
    <w:link w:val="a9"/>
    <w:uiPriority w:val="99"/>
    <w:rsid w:val="009455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7904"/>
    <w:rPr>
      <w:sz w:val="24"/>
      <w:szCs w:val="24"/>
    </w:rPr>
  </w:style>
  <w:style w:type="paragraph" w:styleId="2">
    <w:name w:val="Body Text 2"/>
    <w:basedOn w:val="a"/>
    <w:link w:val="20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link w:val="30"/>
    <w:semiHidden/>
    <w:rsid w:val="0094551A"/>
    <w:pPr>
      <w:ind w:right="-57"/>
    </w:pPr>
    <w:rPr>
      <w:rFonts w:ascii="Arial" w:hAnsi="Arial" w:cs="Arial"/>
    </w:rPr>
  </w:style>
  <w:style w:type="paragraph" w:styleId="aa">
    <w:name w:val="Body Text Indent"/>
    <w:basedOn w:val="a"/>
    <w:link w:val="ab"/>
    <w:semiHidden/>
    <w:rsid w:val="0094551A"/>
    <w:pPr>
      <w:ind w:left="360"/>
    </w:pPr>
  </w:style>
  <w:style w:type="paragraph" w:styleId="ac">
    <w:name w:val="Balloon Text"/>
    <w:basedOn w:val="a"/>
    <w:link w:val="ad"/>
    <w:semiHidden/>
    <w:rsid w:val="0094551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semiHidden/>
    <w:rsid w:val="0094551A"/>
    <w:pPr>
      <w:ind w:left="180"/>
      <w:jc w:val="both"/>
    </w:pPr>
  </w:style>
  <w:style w:type="paragraph" w:styleId="ae">
    <w:name w:val="footnote text"/>
    <w:basedOn w:val="a"/>
    <w:link w:val="af"/>
    <w:uiPriority w:val="99"/>
    <w:semiHidden/>
    <w:unhideWhenUsed/>
    <w:rsid w:val="005222D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222DB"/>
  </w:style>
  <w:style w:type="character" w:styleId="af0">
    <w:name w:val="footnote reference"/>
    <w:basedOn w:val="a0"/>
    <w:uiPriority w:val="99"/>
    <w:semiHidden/>
    <w:unhideWhenUsed/>
    <w:rsid w:val="005222DB"/>
    <w:rPr>
      <w:vertAlign w:val="superscript"/>
    </w:rPr>
  </w:style>
  <w:style w:type="table" w:styleId="af1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922CEC"/>
    <w:pPr>
      <w:ind w:left="720"/>
      <w:contextualSpacing/>
    </w:pPr>
  </w:style>
  <w:style w:type="character" w:styleId="af3">
    <w:name w:val="Strong"/>
    <w:basedOn w:val="a0"/>
    <w:uiPriority w:val="22"/>
    <w:qFormat/>
    <w:rsid w:val="0003169F"/>
    <w:rPr>
      <w:b/>
      <w:bCs/>
    </w:rPr>
  </w:style>
  <w:style w:type="paragraph" w:styleId="af4">
    <w:name w:val="Normal (Web)"/>
    <w:basedOn w:val="a"/>
    <w:uiPriority w:val="99"/>
    <w:unhideWhenUsed/>
    <w:rsid w:val="0003169F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37B79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f5">
    <w:name w:val="Hyperlink"/>
    <w:basedOn w:val="a0"/>
    <w:uiPriority w:val="99"/>
    <w:semiHidden/>
    <w:unhideWhenUsed/>
    <w:rsid w:val="00B11BF4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B11BF4"/>
    <w:rPr>
      <w:color w:val="800080"/>
      <w:u w:val="single"/>
    </w:rPr>
  </w:style>
  <w:style w:type="paragraph" w:customStyle="1" w:styleId="xl65">
    <w:name w:val="xl65"/>
    <w:basedOn w:val="a"/>
    <w:rsid w:val="00B11BF4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B11BF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B11BF4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B11BF4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B11BF4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B11BF4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B11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B11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B11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1">
    <w:name w:val="xl81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85">
    <w:name w:val="xl85"/>
    <w:basedOn w:val="a"/>
    <w:rsid w:val="00B11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E1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10">
    <w:name w:val="Заголовок 1 Знак"/>
    <w:aliases w:val="Пункт дог Знак"/>
    <w:basedOn w:val="a0"/>
    <w:link w:val="1"/>
    <w:rsid w:val="00744D74"/>
    <w:rPr>
      <w:rFonts w:ascii="Arial" w:hAnsi="Arial" w:cs="Arial"/>
      <w:sz w:val="28"/>
      <w:szCs w:val="24"/>
    </w:rPr>
  </w:style>
  <w:style w:type="character" w:customStyle="1" w:styleId="40">
    <w:name w:val="Заголовок 4 Знак"/>
    <w:aliases w:val="ПП Договора Знак,Заголовок х.х. Знак"/>
    <w:basedOn w:val="a0"/>
    <w:link w:val="4"/>
    <w:rsid w:val="00744D74"/>
    <w:rPr>
      <w:rFonts w:ascii="Bookman Old Style" w:eastAsia="Calibri" w:hAnsi="Bookman Old Style"/>
      <w:b/>
      <w:bCs/>
    </w:rPr>
  </w:style>
  <w:style w:type="character" w:customStyle="1" w:styleId="a4">
    <w:name w:val="Основной текст Знак"/>
    <w:basedOn w:val="a0"/>
    <w:link w:val="a3"/>
    <w:semiHidden/>
    <w:rsid w:val="00744D74"/>
    <w:rPr>
      <w:rFonts w:ascii="Arial" w:hAnsi="Arial" w:cs="Arial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744D74"/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44D74"/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744D74"/>
    <w:rPr>
      <w:rFonts w:ascii="Arial" w:hAnsi="Arial" w:cs="Arial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744D74"/>
    <w:rPr>
      <w:sz w:val="24"/>
      <w:szCs w:val="24"/>
    </w:rPr>
  </w:style>
  <w:style w:type="character" w:customStyle="1" w:styleId="ad">
    <w:name w:val="Текст выноски Знак"/>
    <w:basedOn w:val="a0"/>
    <w:link w:val="ac"/>
    <w:semiHidden/>
    <w:rsid w:val="00744D74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744D74"/>
    <w:rPr>
      <w:sz w:val="24"/>
      <w:szCs w:val="24"/>
    </w:rPr>
  </w:style>
  <w:style w:type="character" w:styleId="af7">
    <w:name w:val="Placeholder Text"/>
    <w:basedOn w:val="a0"/>
    <w:uiPriority w:val="99"/>
    <w:semiHidden/>
    <w:rsid w:val="00FE1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DE9D-D2FA-446D-BA1D-DB1A3BA5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</vt:lpstr>
    </vt:vector>
  </TitlesOfParts>
  <Company>НМТП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</dc:title>
  <dc:creator>7777</dc:creator>
  <cp:lastModifiedBy>Борисова Ирина Валентиновна</cp:lastModifiedBy>
  <cp:revision>2</cp:revision>
  <cp:lastPrinted>2015-05-18T10:43:00Z</cp:lastPrinted>
  <dcterms:created xsi:type="dcterms:W3CDTF">2015-05-27T06:33:00Z</dcterms:created>
  <dcterms:modified xsi:type="dcterms:W3CDTF">2015-05-27T06:33:00Z</dcterms:modified>
</cp:coreProperties>
</file>