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334787">
        <w:rPr>
          <w:rFonts w:ascii="Franklin Gothic Book" w:hAnsi="Franklin Gothic Book"/>
          <w:b/>
          <w:snapToGrid/>
          <w:sz w:val="24"/>
          <w:szCs w:val="24"/>
        </w:rPr>
        <w:t>307</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334787">
        <w:rPr>
          <w:rFonts w:ascii="Franklin Gothic Book" w:hAnsi="Franklin Gothic Book"/>
          <w:b/>
          <w:snapToGrid/>
          <w:sz w:val="24"/>
          <w:szCs w:val="24"/>
        </w:rPr>
        <w:t>304</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334787">
        <w:rPr>
          <w:rFonts w:ascii="Franklin Gothic Book" w:hAnsi="Franklin Gothic Book"/>
          <w:snapToGrid/>
          <w:sz w:val="24"/>
          <w:szCs w:val="24"/>
        </w:rPr>
        <w:t>07 дека</w:t>
      </w:r>
      <w:r w:rsidR="00D14AEC">
        <w:rPr>
          <w:rFonts w:ascii="Franklin Gothic Book" w:hAnsi="Franklin Gothic Book"/>
          <w:snapToGrid/>
          <w:sz w:val="24"/>
          <w:szCs w:val="24"/>
        </w:rPr>
        <w:t>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34787" w:rsidRPr="00334787">
              <w:rPr>
                <w:rFonts w:ascii="Franklin Gothic Book" w:hAnsi="Franklin Gothic Book"/>
                <w:sz w:val="24"/>
                <w:szCs w:val="24"/>
              </w:rPr>
              <w:t>ОАО «</w:t>
            </w:r>
            <w:proofErr w:type="spellStart"/>
            <w:r w:rsidR="00334787" w:rsidRPr="00334787">
              <w:rPr>
                <w:rFonts w:ascii="Franklin Gothic Book" w:hAnsi="Franklin Gothic Book"/>
                <w:sz w:val="24"/>
                <w:szCs w:val="24"/>
              </w:rPr>
              <w:t>Новорослесэкспорт</w:t>
            </w:r>
            <w:proofErr w:type="spellEnd"/>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334787">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F75B05"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334787" w:rsidRPr="00334787">
              <w:rPr>
                <w:rFonts w:ascii="Franklin Gothic Book" w:hAnsi="Franklin Gothic Book"/>
                <w:sz w:val="24"/>
                <w:szCs w:val="24"/>
              </w:rPr>
              <w:t>Проведение режимно-наладочных испытаний котлов котельных Автохозяйства (инв. №4042) и Грузового района (инв. №35508) ПАО «НМТП»</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334787">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334787" w:rsidRPr="00334787">
              <w:rPr>
                <w:rFonts w:ascii="Franklin Gothic Book" w:hAnsi="Franklin Gothic Book"/>
                <w:bCs/>
                <w:snapToGrid/>
                <w:sz w:val="24"/>
                <w:szCs w:val="24"/>
              </w:rPr>
              <w:t>500 000,00 (пятьсот тысяч) рублей 00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b/>
          <w:sz w:val="24"/>
          <w:szCs w:val="24"/>
        </w:rPr>
      </w:pPr>
      <w:r w:rsidRPr="00334787">
        <w:rPr>
          <w:rFonts w:ascii="Franklin Gothic Book" w:hAnsi="Franklin Gothic Book"/>
          <w:b/>
          <w:sz w:val="24"/>
          <w:szCs w:val="24"/>
        </w:rPr>
        <w:t>Присутствовали:</w:t>
      </w:r>
    </w:p>
    <w:p w:rsidR="00334787" w:rsidRPr="00A53C78" w:rsidRDefault="00334787" w:rsidP="00334787">
      <w:pPr>
        <w:pStyle w:val="a7"/>
        <w:tabs>
          <w:tab w:val="left" w:pos="567"/>
        </w:tabs>
        <w:spacing w:line="240" w:lineRule="auto"/>
        <w:ind w:right="180" w:firstLine="0"/>
        <w:rPr>
          <w:rFonts w:ascii="Franklin Gothic Book" w:hAnsi="Franklin Gothic Book"/>
          <w:sz w:val="24"/>
          <w:szCs w:val="24"/>
        </w:rPr>
      </w:pPr>
      <w:r w:rsidRPr="00A53C78">
        <w:rPr>
          <w:rFonts w:ascii="Franklin Gothic Book" w:hAnsi="Franklin Gothic Book"/>
          <w:sz w:val="24"/>
          <w:szCs w:val="24"/>
        </w:rPr>
        <w:t>Заместитель председателя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Исполнительный директор</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Терентьев И.В.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Члены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roofErr w:type="spellStart"/>
      <w:r w:rsidRPr="00334787">
        <w:rPr>
          <w:rFonts w:ascii="Franklin Gothic Book" w:hAnsi="Franklin Gothic Book"/>
          <w:sz w:val="24"/>
          <w:szCs w:val="24"/>
        </w:rPr>
        <w:t>И.о</w:t>
      </w:r>
      <w:proofErr w:type="spellEnd"/>
      <w:r>
        <w:rPr>
          <w:rFonts w:ascii="Franklin Gothic Book" w:hAnsi="Franklin Gothic Book"/>
          <w:sz w:val="24"/>
          <w:szCs w:val="24"/>
        </w:rPr>
        <w:t>. технического директора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Фофонов И.М.</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Директор по правовому обеспечению – руководитель </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ЮС Группы комп</w:t>
      </w:r>
      <w:r>
        <w:rPr>
          <w:rFonts w:ascii="Franklin Gothic Book" w:hAnsi="Franklin Gothic Book"/>
          <w:sz w:val="24"/>
          <w:szCs w:val="24"/>
        </w:rPr>
        <w:t>аний ПАО «НМТП»</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 xml:space="preserve">Боровок Э.В. </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Главный бухгалтер </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Качан Г.И.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Начальник бюджетного управления </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Зеленская Г.П.</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Дирек</w:t>
      </w:r>
      <w:r>
        <w:rPr>
          <w:rFonts w:ascii="Franklin Gothic Book" w:hAnsi="Franklin Gothic Book"/>
          <w:sz w:val="24"/>
          <w:szCs w:val="24"/>
        </w:rPr>
        <w:t>тора по сопровождению бизнеса</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34787">
        <w:rPr>
          <w:rFonts w:ascii="Franklin Gothic Book" w:hAnsi="Franklin Gothic Book"/>
          <w:sz w:val="24"/>
          <w:szCs w:val="24"/>
        </w:rPr>
        <w:t>Савченков М.В.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Ста</w:t>
      </w:r>
      <w:r>
        <w:rPr>
          <w:rFonts w:ascii="Franklin Gothic Book" w:hAnsi="Franklin Gothic Book"/>
          <w:sz w:val="24"/>
          <w:szCs w:val="24"/>
        </w:rPr>
        <w:t>рший аудитор</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Черкашин В.Ю.</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Секретарь Конкурсной комиссии:</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Начальник отдела тендеров и экспертиз</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Зайцев В.А.</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b/>
          <w:sz w:val="24"/>
          <w:szCs w:val="24"/>
        </w:rPr>
      </w:pPr>
      <w:r w:rsidRPr="00334787">
        <w:rPr>
          <w:rFonts w:ascii="Franklin Gothic Book" w:hAnsi="Franklin Gothic Book"/>
          <w:b/>
          <w:sz w:val="24"/>
          <w:szCs w:val="24"/>
        </w:rPr>
        <w:t>Отсутствовал:</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Председатель Конкурсной комиссии:</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 xml:space="preserve">Генеральный директор </w:t>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r>
      <w:r w:rsidRPr="00334787">
        <w:rPr>
          <w:rFonts w:ascii="Franklin Gothic Book" w:hAnsi="Franklin Gothic Book"/>
          <w:sz w:val="24"/>
          <w:szCs w:val="24"/>
        </w:rPr>
        <w:tab/>
        <w:t>Батов С.Х.</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334787">
        <w:rPr>
          <w:rFonts w:ascii="Franklin Gothic Book" w:hAnsi="Franklin Gothic Book"/>
          <w:sz w:val="24"/>
          <w:szCs w:val="24"/>
        </w:rPr>
        <w:t>п</w:t>
      </w:r>
      <w:r w:rsidR="00334787" w:rsidRPr="00334787">
        <w:rPr>
          <w:rFonts w:ascii="Franklin Gothic Book" w:hAnsi="Franklin Gothic Book"/>
          <w:sz w:val="24"/>
          <w:szCs w:val="24"/>
        </w:rPr>
        <w:t>роведение режимно-наладочных испытаний котлов котельных Автохозяйства (инв. №4042) и Грузового района (инв. №35508) ПАО «НМТП»</w:t>
      </w:r>
      <w:r w:rsidR="00334787">
        <w:rPr>
          <w:rFonts w:ascii="Franklin Gothic Book" w:hAnsi="Franklin Gothic Book"/>
          <w:sz w:val="24"/>
          <w:szCs w:val="24"/>
        </w:rPr>
        <w:t xml:space="preserve">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844A70">
        <w:rPr>
          <w:rFonts w:ascii="Franklin Gothic Book" w:hAnsi="Franklin Gothic Book"/>
          <w:sz w:val="24"/>
          <w:szCs w:val="24"/>
        </w:rPr>
        <w:t>2</w:t>
      </w:r>
      <w:r w:rsidRPr="00D30C30">
        <w:rPr>
          <w:rFonts w:ascii="Franklin Gothic Book" w:hAnsi="Franklin Gothic Book"/>
          <w:sz w:val="24"/>
          <w:szCs w:val="24"/>
        </w:rPr>
        <w:t xml:space="preserve"> (</w:t>
      </w:r>
      <w:r w:rsidR="00844A70">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334787" w:rsidRPr="00334787">
        <w:rPr>
          <w:rFonts w:ascii="Franklin Gothic Book" w:hAnsi="Franklin Gothic Book"/>
          <w:sz w:val="24"/>
          <w:szCs w:val="24"/>
        </w:rPr>
        <w:t>Представителей участников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2126"/>
        <w:gridCol w:w="1701"/>
        <w:gridCol w:w="1559"/>
        <w:gridCol w:w="1560"/>
      </w:tblGrid>
      <w:tr w:rsidR="00512B79" w:rsidRPr="001E7218" w:rsidTr="00FD6C1B">
        <w:trPr>
          <w:trHeight w:val="999"/>
        </w:trPr>
        <w:tc>
          <w:tcPr>
            <w:tcW w:w="709"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410" w:type="dxa"/>
            <w:shd w:val="clear" w:color="auto" w:fill="auto"/>
            <w:vAlign w:val="center"/>
          </w:tcPr>
          <w:p w:rsidR="00512B79" w:rsidRPr="001E7218" w:rsidRDefault="00512B79"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2126" w:type="dxa"/>
            <w:shd w:val="clear" w:color="auto" w:fill="auto"/>
            <w:vAlign w:val="center"/>
          </w:tcPr>
          <w:p w:rsidR="00512B79" w:rsidRPr="001E7218" w:rsidRDefault="00512B79" w:rsidP="001C0EB5">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выполнения работ</w:t>
            </w:r>
          </w:p>
        </w:tc>
        <w:tc>
          <w:tcPr>
            <w:tcW w:w="1701"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выполнения работ</w:t>
            </w:r>
          </w:p>
        </w:tc>
        <w:tc>
          <w:tcPr>
            <w:tcW w:w="1559"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c>
          <w:tcPr>
            <w:tcW w:w="1560" w:type="dxa"/>
            <w:shd w:val="clear" w:color="auto" w:fill="auto"/>
            <w:vAlign w:val="center"/>
          </w:tcPr>
          <w:p w:rsidR="00512B79" w:rsidRPr="001E7218" w:rsidRDefault="00512B79"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Привлечение </w:t>
            </w:r>
            <w:r w:rsidRPr="00512B79">
              <w:rPr>
                <w:rFonts w:ascii="Franklin Gothic Book" w:hAnsi="Franklin Gothic Book"/>
                <w:b/>
                <w:sz w:val="22"/>
                <w:szCs w:val="23"/>
              </w:rPr>
              <w:t>субподрядной организации</w:t>
            </w:r>
          </w:p>
        </w:tc>
      </w:tr>
      <w:tr w:rsidR="00512B79" w:rsidRPr="001E7218" w:rsidTr="00FD6C1B">
        <w:trPr>
          <w:trHeight w:val="252"/>
        </w:trPr>
        <w:tc>
          <w:tcPr>
            <w:tcW w:w="709" w:type="dxa"/>
            <w:shd w:val="clear" w:color="auto" w:fill="auto"/>
            <w:vAlign w:val="center"/>
          </w:tcPr>
          <w:p w:rsidR="00512B79" w:rsidRPr="001E7218"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410" w:type="dxa"/>
            <w:shd w:val="clear" w:color="auto" w:fill="auto"/>
            <w:vAlign w:val="center"/>
          </w:tcPr>
          <w:p w:rsidR="00A53C78" w:rsidRDefault="00334787"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 xml:space="preserve">ООО </w:t>
            </w:r>
          </w:p>
          <w:p w:rsidR="00512B79" w:rsidRPr="001E7218" w:rsidRDefault="00334787" w:rsidP="00AC48E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«Донатор</w:t>
            </w:r>
            <w:r w:rsidR="00512B79" w:rsidRPr="001E7218">
              <w:rPr>
                <w:rFonts w:ascii="Franklin Gothic Book" w:hAnsi="Franklin Gothic Book"/>
                <w:b/>
                <w:sz w:val="22"/>
                <w:szCs w:val="23"/>
              </w:rPr>
              <w:t>»,</w:t>
            </w:r>
          </w:p>
          <w:p w:rsidR="00512B79" w:rsidRDefault="00334787" w:rsidP="00334787">
            <w:pPr>
              <w:spacing w:line="240" w:lineRule="auto"/>
              <w:ind w:firstLine="0"/>
              <w:jc w:val="center"/>
              <w:rPr>
                <w:rFonts w:ascii="Franklin Gothic Book" w:hAnsi="Franklin Gothic Book"/>
                <w:sz w:val="22"/>
                <w:szCs w:val="23"/>
              </w:rPr>
            </w:pPr>
            <w:proofErr w:type="gramStart"/>
            <w:r>
              <w:rPr>
                <w:rFonts w:ascii="Franklin Gothic Book" w:hAnsi="Franklin Gothic Book"/>
                <w:sz w:val="22"/>
                <w:szCs w:val="23"/>
              </w:rPr>
              <w:t>107023</w:t>
            </w:r>
            <w:r w:rsidR="00512B79">
              <w:rPr>
                <w:rFonts w:ascii="Franklin Gothic Book" w:hAnsi="Franklin Gothic Book"/>
                <w:sz w:val="22"/>
                <w:szCs w:val="23"/>
              </w:rPr>
              <w:t xml:space="preserve">, </w:t>
            </w:r>
            <w:r>
              <w:rPr>
                <w:rFonts w:ascii="Franklin Gothic Book" w:hAnsi="Franklin Gothic Book"/>
                <w:sz w:val="22"/>
                <w:szCs w:val="23"/>
              </w:rPr>
              <w:t>Московская обл., г. Москва, ул. Суворовская, д.19, стр.2, этаж 3, комн. 2</w:t>
            </w:r>
            <w:proofErr w:type="gramEnd"/>
          </w:p>
          <w:p w:rsidR="00512B79" w:rsidRPr="00DB3DE6" w:rsidRDefault="00512B79" w:rsidP="00F75B05">
            <w:pPr>
              <w:spacing w:line="240" w:lineRule="auto"/>
              <w:ind w:firstLine="0"/>
              <w:jc w:val="center"/>
              <w:rPr>
                <w:rFonts w:ascii="Franklin Gothic Book" w:hAnsi="Franklin Gothic Book"/>
                <w:sz w:val="22"/>
                <w:szCs w:val="23"/>
              </w:rPr>
            </w:pPr>
          </w:p>
        </w:tc>
        <w:tc>
          <w:tcPr>
            <w:tcW w:w="2126" w:type="dxa"/>
            <w:shd w:val="clear" w:color="auto" w:fill="auto"/>
            <w:vAlign w:val="center"/>
          </w:tcPr>
          <w:p w:rsidR="00512B79" w:rsidRDefault="00512B79" w:rsidP="00183C32">
            <w:pPr>
              <w:spacing w:line="240" w:lineRule="auto"/>
              <w:ind w:firstLine="0"/>
              <w:jc w:val="center"/>
              <w:rPr>
                <w:rFonts w:ascii="Franklin Gothic Book" w:hAnsi="Franklin Gothic Book"/>
                <w:b/>
                <w:sz w:val="22"/>
                <w:szCs w:val="23"/>
              </w:rPr>
            </w:pPr>
          </w:p>
          <w:p w:rsidR="00512B79" w:rsidRPr="001E7218" w:rsidRDefault="00334787"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471 557,50</w:t>
            </w:r>
          </w:p>
          <w:p w:rsidR="00512B79" w:rsidRPr="001E7218" w:rsidRDefault="00334787" w:rsidP="00AC48EF">
            <w:pPr>
              <w:spacing w:line="240" w:lineRule="auto"/>
              <w:ind w:firstLine="0"/>
              <w:jc w:val="center"/>
              <w:rPr>
                <w:rFonts w:ascii="Franklin Gothic Book" w:hAnsi="Franklin Gothic Book"/>
                <w:b/>
                <w:sz w:val="22"/>
                <w:szCs w:val="23"/>
              </w:rPr>
            </w:pPr>
            <w:r>
              <w:rPr>
                <w:rFonts w:ascii="Franklin Gothic Book" w:hAnsi="Franklin Gothic Book"/>
                <w:sz w:val="22"/>
                <w:szCs w:val="23"/>
              </w:rPr>
              <w:t>(четыреста семьдесят одна тысяча пятьсот пятьдесят семь) рублей 50</w:t>
            </w:r>
            <w:r w:rsidR="00512B79">
              <w:rPr>
                <w:rFonts w:ascii="Franklin Gothic Book" w:hAnsi="Franklin Gothic Book"/>
                <w:sz w:val="22"/>
                <w:szCs w:val="23"/>
              </w:rPr>
              <w:t xml:space="preserve"> копеек с учетом</w:t>
            </w:r>
            <w:r w:rsidR="00512B79" w:rsidRPr="001E7218">
              <w:rPr>
                <w:rFonts w:ascii="Franklin Gothic Book" w:hAnsi="Franklin Gothic Book"/>
                <w:sz w:val="22"/>
                <w:szCs w:val="23"/>
              </w:rPr>
              <w:t xml:space="preserve"> НДС</w:t>
            </w:r>
            <w:r w:rsidR="00512B79">
              <w:rPr>
                <w:rFonts w:ascii="Franklin Gothic Book" w:hAnsi="Franklin Gothic Book"/>
                <w:sz w:val="22"/>
                <w:szCs w:val="23"/>
              </w:rPr>
              <w:t xml:space="preserve">  </w:t>
            </w:r>
          </w:p>
        </w:tc>
        <w:tc>
          <w:tcPr>
            <w:tcW w:w="1701" w:type="dxa"/>
            <w:shd w:val="clear" w:color="auto" w:fill="auto"/>
            <w:vAlign w:val="center"/>
          </w:tcPr>
          <w:p w:rsidR="00512B79" w:rsidRPr="00B360F9" w:rsidRDefault="00334787"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Один месяц с момента подписания договора в 2015 г</w:t>
            </w:r>
          </w:p>
        </w:tc>
        <w:tc>
          <w:tcPr>
            <w:tcW w:w="1559" w:type="dxa"/>
            <w:shd w:val="clear" w:color="auto" w:fill="auto"/>
            <w:vAlign w:val="center"/>
          </w:tcPr>
          <w:p w:rsidR="00512B79" w:rsidRPr="00B360F9" w:rsidRDefault="00334787"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w:t>
            </w:r>
          </w:p>
        </w:tc>
        <w:tc>
          <w:tcPr>
            <w:tcW w:w="1560" w:type="dxa"/>
            <w:shd w:val="clear" w:color="auto" w:fill="auto"/>
            <w:vAlign w:val="center"/>
          </w:tcPr>
          <w:p w:rsidR="00512B79" w:rsidRPr="00B360F9" w:rsidRDefault="00334787"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w:t>
            </w:r>
          </w:p>
        </w:tc>
      </w:tr>
      <w:tr w:rsidR="00512B79" w:rsidRPr="001E7218" w:rsidTr="00FD6C1B">
        <w:trPr>
          <w:trHeight w:val="252"/>
        </w:trPr>
        <w:tc>
          <w:tcPr>
            <w:tcW w:w="709" w:type="dxa"/>
            <w:shd w:val="clear" w:color="auto" w:fill="auto"/>
            <w:vAlign w:val="center"/>
          </w:tcPr>
          <w:p w:rsidR="00512B79" w:rsidRDefault="00512B79"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410" w:type="dxa"/>
            <w:shd w:val="clear" w:color="auto" w:fill="auto"/>
            <w:vAlign w:val="center"/>
          </w:tcPr>
          <w:p w:rsidR="00512B79" w:rsidRPr="00A96189" w:rsidRDefault="00512B79" w:rsidP="00A96189">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w:t>
            </w:r>
            <w:r w:rsidRPr="00A96189">
              <w:rPr>
                <w:rFonts w:ascii="Franklin Gothic Book" w:hAnsi="Franklin Gothic Book"/>
                <w:b/>
                <w:sz w:val="22"/>
                <w:szCs w:val="23"/>
              </w:rPr>
              <w:t>О</w:t>
            </w:r>
            <w:r w:rsidR="00FD6C1B">
              <w:rPr>
                <w:rFonts w:ascii="Franklin Gothic Book" w:hAnsi="Franklin Gothic Book"/>
                <w:b/>
                <w:sz w:val="22"/>
                <w:szCs w:val="23"/>
              </w:rPr>
              <w:t xml:space="preserve"> «</w:t>
            </w:r>
            <w:proofErr w:type="spellStart"/>
            <w:r w:rsidR="00FD6C1B">
              <w:rPr>
                <w:rFonts w:ascii="Franklin Gothic Book" w:hAnsi="Franklin Gothic Book"/>
                <w:b/>
                <w:sz w:val="22"/>
                <w:szCs w:val="23"/>
              </w:rPr>
              <w:t>КлиматЭнергоСтрой</w:t>
            </w:r>
            <w:proofErr w:type="spellEnd"/>
            <w:r w:rsidRPr="00A96189">
              <w:rPr>
                <w:rFonts w:ascii="Franklin Gothic Book" w:hAnsi="Franklin Gothic Book"/>
                <w:b/>
                <w:sz w:val="22"/>
                <w:szCs w:val="23"/>
              </w:rPr>
              <w:t>»,</w:t>
            </w:r>
          </w:p>
          <w:p w:rsidR="00512B79" w:rsidRPr="00A96189" w:rsidRDefault="00FD6C1B"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350066, г. Краснодар</w:t>
            </w:r>
            <w:r w:rsidR="00512B79">
              <w:rPr>
                <w:rFonts w:ascii="Franklin Gothic Book" w:hAnsi="Franklin Gothic Book"/>
                <w:sz w:val="22"/>
                <w:szCs w:val="23"/>
              </w:rPr>
              <w:t xml:space="preserve">, </w:t>
            </w:r>
            <w:r>
              <w:rPr>
                <w:rFonts w:ascii="Franklin Gothic Book" w:hAnsi="Franklin Gothic Book"/>
                <w:sz w:val="22"/>
                <w:szCs w:val="23"/>
              </w:rPr>
              <w:t>ул. Просторная</w:t>
            </w:r>
            <w:r w:rsidR="00512B79">
              <w:rPr>
                <w:rFonts w:ascii="Franklin Gothic Book" w:hAnsi="Franklin Gothic Book"/>
                <w:sz w:val="22"/>
                <w:szCs w:val="23"/>
              </w:rPr>
              <w:t>,</w:t>
            </w:r>
            <w:r>
              <w:rPr>
                <w:rFonts w:ascii="Franklin Gothic Book" w:hAnsi="Franklin Gothic Book"/>
                <w:sz w:val="22"/>
                <w:szCs w:val="23"/>
              </w:rPr>
              <w:t xml:space="preserve"> 84/ул. Монтажная,</w:t>
            </w:r>
            <w:r w:rsidR="00512B79">
              <w:rPr>
                <w:rFonts w:ascii="Franklin Gothic Book" w:hAnsi="Franklin Gothic Book"/>
                <w:sz w:val="22"/>
                <w:szCs w:val="23"/>
              </w:rPr>
              <w:t xml:space="preserve"> </w:t>
            </w:r>
            <w:r>
              <w:rPr>
                <w:rFonts w:ascii="Franklin Gothic Book" w:hAnsi="Franklin Gothic Book"/>
                <w:sz w:val="22"/>
                <w:szCs w:val="23"/>
              </w:rPr>
              <w:t>43 литер М</w:t>
            </w:r>
            <w:proofErr w:type="gramStart"/>
            <w:r>
              <w:rPr>
                <w:rFonts w:ascii="Franklin Gothic Book" w:hAnsi="Franklin Gothic Book"/>
                <w:sz w:val="22"/>
                <w:szCs w:val="23"/>
              </w:rPr>
              <w:t>1</w:t>
            </w:r>
            <w:proofErr w:type="gramEnd"/>
          </w:p>
        </w:tc>
        <w:tc>
          <w:tcPr>
            <w:tcW w:w="2126" w:type="dxa"/>
            <w:shd w:val="clear" w:color="auto" w:fill="auto"/>
            <w:vAlign w:val="center"/>
          </w:tcPr>
          <w:p w:rsidR="00512B79" w:rsidRDefault="00512B79" w:rsidP="00833D23">
            <w:pPr>
              <w:spacing w:line="240" w:lineRule="auto"/>
              <w:ind w:firstLine="0"/>
              <w:jc w:val="center"/>
              <w:rPr>
                <w:rFonts w:ascii="Franklin Gothic Book" w:hAnsi="Franklin Gothic Book"/>
                <w:b/>
                <w:sz w:val="22"/>
                <w:szCs w:val="23"/>
              </w:rPr>
            </w:pPr>
          </w:p>
          <w:p w:rsidR="00512B79" w:rsidRPr="001E7218" w:rsidRDefault="00FD6C1B" w:rsidP="00833D23">
            <w:pPr>
              <w:spacing w:line="240" w:lineRule="auto"/>
              <w:ind w:firstLine="0"/>
              <w:jc w:val="center"/>
              <w:rPr>
                <w:rFonts w:ascii="Franklin Gothic Book" w:hAnsi="Franklin Gothic Book"/>
                <w:b/>
                <w:sz w:val="22"/>
                <w:szCs w:val="23"/>
              </w:rPr>
            </w:pPr>
            <w:r>
              <w:rPr>
                <w:rFonts w:ascii="Franklin Gothic Book" w:hAnsi="Franklin Gothic Book"/>
                <w:b/>
                <w:sz w:val="22"/>
                <w:szCs w:val="23"/>
              </w:rPr>
              <w:t>448 168,00</w:t>
            </w:r>
          </w:p>
          <w:p w:rsidR="00512B79" w:rsidRDefault="00FD6C1B"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(четыреста сорок восемь тысяч сто шестьдесят восемь) рублей 00 копеек без учета</w:t>
            </w:r>
            <w:r w:rsidR="00512B79" w:rsidRPr="001E7218">
              <w:rPr>
                <w:rFonts w:ascii="Franklin Gothic Book" w:hAnsi="Franklin Gothic Book"/>
                <w:sz w:val="22"/>
                <w:szCs w:val="23"/>
              </w:rPr>
              <w:t xml:space="preserve"> НДС</w:t>
            </w:r>
            <w:r w:rsidR="00512B79">
              <w:rPr>
                <w:rFonts w:ascii="Franklin Gothic Book" w:hAnsi="Franklin Gothic Book"/>
                <w:sz w:val="22"/>
                <w:szCs w:val="23"/>
              </w:rPr>
              <w:t xml:space="preserve">  </w:t>
            </w:r>
            <w:r w:rsidR="00BD7A62">
              <w:rPr>
                <w:rFonts w:ascii="Franklin Gothic Book" w:hAnsi="Franklin Gothic Book"/>
                <w:sz w:val="22"/>
                <w:szCs w:val="23"/>
              </w:rPr>
              <w:t>(УСН)</w:t>
            </w:r>
          </w:p>
        </w:tc>
        <w:tc>
          <w:tcPr>
            <w:tcW w:w="1701" w:type="dxa"/>
            <w:shd w:val="clear" w:color="auto" w:fill="auto"/>
            <w:vAlign w:val="center"/>
          </w:tcPr>
          <w:p w:rsidR="00512B79" w:rsidRPr="00C84660" w:rsidRDefault="00FD6C1B"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30 дней</w:t>
            </w:r>
          </w:p>
        </w:tc>
        <w:tc>
          <w:tcPr>
            <w:tcW w:w="1559" w:type="dxa"/>
            <w:shd w:val="clear" w:color="auto" w:fill="auto"/>
            <w:vAlign w:val="center"/>
          </w:tcPr>
          <w:p w:rsidR="00512B79" w:rsidRPr="00C84660" w:rsidRDefault="00FD6C1B"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1 год</w:t>
            </w:r>
          </w:p>
        </w:tc>
        <w:tc>
          <w:tcPr>
            <w:tcW w:w="1560" w:type="dxa"/>
            <w:shd w:val="clear" w:color="auto" w:fill="auto"/>
            <w:vAlign w:val="center"/>
          </w:tcPr>
          <w:p w:rsidR="00512B79" w:rsidRPr="00C84660" w:rsidRDefault="00263B24" w:rsidP="00A96189">
            <w:pPr>
              <w:spacing w:line="240" w:lineRule="auto"/>
              <w:ind w:firstLine="0"/>
              <w:jc w:val="center"/>
              <w:rPr>
                <w:rFonts w:ascii="Franklin Gothic Book" w:hAnsi="Franklin Gothic Book"/>
                <w:sz w:val="22"/>
                <w:szCs w:val="23"/>
              </w:rPr>
            </w:pPr>
            <w:r>
              <w:rPr>
                <w:rFonts w:ascii="Franklin Gothic Book" w:hAnsi="Franklin Gothic Book"/>
                <w:sz w:val="22"/>
                <w:szCs w:val="23"/>
              </w:rPr>
              <w:t>Нет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FE2DA8" w:rsidRPr="00FE2DA8" w:rsidRDefault="00FE2DA8" w:rsidP="00FE2DA8">
      <w:pPr>
        <w:spacing w:line="276" w:lineRule="auto"/>
        <w:ind w:left="567" w:right="54" w:hanging="567"/>
        <w:rPr>
          <w:rFonts w:ascii="Franklin Gothic Book" w:hAnsi="Franklin Gothic Book"/>
          <w:snapToGrid/>
          <w:sz w:val="24"/>
          <w:szCs w:val="24"/>
          <w:u w:val="single"/>
        </w:rPr>
      </w:pPr>
      <w:r w:rsidRPr="00FE2DA8">
        <w:rPr>
          <w:rFonts w:ascii="Franklin Gothic Book" w:hAnsi="Franklin Gothic Book"/>
          <w:snapToGrid/>
          <w:sz w:val="24"/>
          <w:szCs w:val="24"/>
          <w:u w:val="single"/>
        </w:rPr>
        <w:t>Заместитель председателя Конкурсной комиссии:</w:t>
      </w:r>
    </w:p>
    <w:p w:rsidR="00FE2DA8" w:rsidRPr="00FE2DA8" w:rsidRDefault="00FE2DA8" w:rsidP="00FE2DA8">
      <w:pPr>
        <w:tabs>
          <w:tab w:val="left" w:pos="142"/>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snapToGrid/>
          <w:sz w:val="24"/>
          <w:szCs w:val="24"/>
        </w:rPr>
        <w:t>Исполнительный директор</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t xml:space="preserve">И.В. Терентьев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u w:val="single"/>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u w:val="single"/>
        </w:rPr>
      </w:pPr>
      <w:r w:rsidRPr="00FE2DA8">
        <w:rPr>
          <w:rFonts w:ascii="Franklin Gothic Book" w:hAnsi="Franklin Gothic Book"/>
          <w:bCs/>
          <w:iCs/>
          <w:snapToGrid/>
          <w:sz w:val="24"/>
          <w:szCs w:val="24"/>
          <w:u w:val="single"/>
        </w:rPr>
        <w:t>Члены Конкурсной комиссии:</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roofErr w:type="spellStart"/>
      <w:r w:rsidRPr="00FE2DA8">
        <w:rPr>
          <w:rFonts w:ascii="Franklin Gothic Book" w:hAnsi="Franklin Gothic Book"/>
          <w:bCs/>
          <w:iCs/>
          <w:snapToGrid/>
          <w:sz w:val="24"/>
          <w:szCs w:val="24"/>
        </w:rPr>
        <w:t>И.о</w:t>
      </w:r>
      <w:proofErr w:type="spellEnd"/>
      <w:r w:rsidRPr="00FE2DA8">
        <w:rPr>
          <w:rFonts w:ascii="Franklin Gothic Book" w:hAnsi="Franklin Gothic Book"/>
          <w:bCs/>
          <w:iCs/>
          <w:snapToGrid/>
          <w:sz w:val="24"/>
          <w:szCs w:val="24"/>
        </w:rPr>
        <w:t>. технического директора</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 xml:space="preserve">И.М. Фофонов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 xml:space="preserve">Директор по правовому обеспечению – руководитель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ЮС Группы компаний ПАО «НМТП»</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 xml:space="preserve">Э.В. Боровок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Главный бухгалтер</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 xml:space="preserve"> </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 xml:space="preserve">Г.И. Качан </w:t>
      </w: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p>
    <w:p w:rsidR="00FE2DA8" w:rsidRPr="00FE2DA8" w:rsidRDefault="00FE2DA8" w:rsidP="00FE2DA8">
      <w:pPr>
        <w:tabs>
          <w:tab w:val="num" w:pos="1620"/>
        </w:tabs>
        <w:spacing w:line="240" w:lineRule="auto"/>
        <w:ind w:left="567" w:hanging="567"/>
        <w:jc w:val="left"/>
        <w:rPr>
          <w:rFonts w:ascii="Franklin Gothic Book" w:hAnsi="Franklin Gothic Book"/>
          <w:bCs/>
          <w:iCs/>
          <w:snapToGrid/>
          <w:sz w:val="24"/>
          <w:szCs w:val="24"/>
        </w:rPr>
      </w:pPr>
      <w:r w:rsidRPr="00FE2DA8">
        <w:rPr>
          <w:rFonts w:ascii="Franklin Gothic Book" w:hAnsi="Franklin Gothic Book"/>
          <w:bCs/>
          <w:iCs/>
          <w:snapToGrid/>
          <w:sz w:val="24"/>
          <w:szCs w:val="24"/>
        </w:rPr>
        <w:t>Начальник бюджетного управления</w:t>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r>
      <w:r w:rsidRPr="00FE2DA8">
        <w:rPr>
          <w:rFonts w:ascii="Franklin Gothic Book" w:hAnsi="Franklin Gothic Book"/>
          <w:bCs/>
          <w:iCs/>
          <w:snapToGrid/>
          <w:sz w:val="24"/>
          <w:szCs w:val="24"/>
        </w:rPr>
        <w:tab/>
        <w:t>Г.П. Зеленская</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p>
    <w:p w:rsidR="00FE2DA8" w:rsidRPr="00FE2DA8" w:rsidRDefault="00FE2DA8" w:rsidP="00FE2DA8">
      <w:pPr>
        <w:tabs>
          <w:tab w:val="num" w:pos="1620"/>
        </w:tabs>
        <w:spacing w:line="240" w:lineRule="auto"/>
        <w:ind w:left="567" w:hanging="567"/>
        <w:jc w:val="left"/>
        <w:rPr>
          <w:rFonts w:ascii="Franklin Gothic Book" w:hAnsi="Franklin Gothic Book"/>
          <w:bCs/>
          <w:snapToGrid/>
          <w:sz w:val="24"/>
          <w:szCs w:val="24"/>
        </w:rPr>
      </w:pPr>
      <w:r w:rsidRPr="00FE2DA8">
        <w:rPr>
          <w:rFonts w:ascii="Franklin Gothic Book" w:hAnsi="Franklin Gothic Book"/>
          <w:bCs/>
          <w:snapToGrid/>
          <w:sz w:val="24"/>
          <w:szCs w:val="24"/>
        </w:rPr>
        <w:t>Директора по сопровождению бизнеса</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t>М.В. Савченков</w:t>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r w:rsidRPr="00FE2DA8">
        <w:rPr>
          <w:rFonts w:ascii="Franklin Gothic Book" w:hAnsi="Franklin Gothic Book"/>
          <w:bCs/>
          <w:snapToGrid/>
          <w:sz w:val="24"/>
          <w:szCs w:val="24"/>
        </w:rPr>
        <w:tab/>
      </w:r>
    </w:p>
    <w:p w:rsidR="00FE2DA8" w:rsidRPr="00FE2DA8" w:rsidRDefault="00FE2DA8" w:rsidP="00BD7A62">
      <w:pPr>
        <w:tabs>
          <w:tab w:val="num" w:pos="1620"/>
        </w:tabs>
        <w:spacing w:line="240" w:lineRule="auto"/>
        <w:ind w:left="567" w:hanging="567"/>
        <w:jc w:val="left"/>
        <w:rPr>
          <w:rFonts w:ascii="Franklin Gothic Book" w:hAnsi="Franklin Gothic Book"/>
          <w:bCs/>
          <w:snapToGrid/>
          <w:sz w:val="24"/>
          <w:szCs w:val="24"/>
        </w:rPr>
      </w:pPr>
      <w:r>
        <w:rPr>
          <w:rFonts w:ascii="Franklin Gothic Book" w:hAnsi="Franklin Gothic Book"/>
          <w:bCs/>
          <w:snapToGrid/>
          <w:sz w:val="24"/>
          <w:szCs w:val="24"/>
        </w:rPr>
        <w:t>Старший аудитор</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В.Ю</w:t>
      </w:r>
      <w:r w:rsidRPr="00FE2DA8">
        <w:rPr>
          <w:rFonts w:ascii="Franklin Gothic Book" w:hAnsi="Franklin Gothic Book"/>
          <w:bCs/>
          <w:snapToGrid/>
          <w:sz w:val="24"/>
          <w:szCs w:val="24"/>
        </w:rPr>
        <w:t xml:space="preserve">. </w:t>
      </w:r>
      <w:r>
        <w:rPr>
          <w:rFonts w:ascii="Franklin Gothic Book" w:hAnsi="Franklin Gothic Book"/>
          <w:bCs/>
          <w:snapToGrid/>
          <w:sz w:val="24"/>
          <w:szCs w:val="24"/>
        </w:rPr>
        <w:t>Черкашин</w:t>
      </w:r>
      <w:r w:rsidRPr="00FE2DA8">
        <w:rPr>
          <w:rFonts w:ascii="Franklin Gothic Book" w:hAnsi="Franklin Gothic Book"/>
          <w:bCs/>
          <w:snapToGrid/>
          <w:sz w:val="24"/>
          <w:szCs w:val="24"/>
        </w:rPr>
        <w:t xml:space="preserve"> </w:t>
      </w:r>
    </w:p>
    <w:p w:rsidR="00FE2DA8" w:rsidRPr="00FE2DA8" w:rsidRDefault="00FE2DA8" w:rsidP="00FE2DA8">
      <w:pPr>
        <w:tabs>
          <w:tab w:val="num" w:pos="1620"/>
        </w:tabs>
        <w:spacing w:line="240" w:lineRule="auto"/>
        <w:ind w:left="567" w:hanging="567"/>
        <w:jc w:val="left"/>
        <w:rPr>
          <w:rFonts w:ascii="Franklin Gothic Book" w:hAnsi="Franklin Gothic Book"/>
          <w:snapToGrid/>
          <w:sz w:val="24"/>
          <w:szCs w:val="24"/>
          <w:u w:val="single"/>
        </w:rPr>
      </w:pPr>
      <w:r w:rsidRPr="00FE2DA8">
        <w:rPr>
          <w:rFonts w:ascii="Franklin Gothic Book" w:hAnsi="Franklin Gothic Book"/>
          <w:snapToGrid/>
          <w:sz w:val="24"/>
          <w:szCs w:val="24"/>
          <w:u w:val="single"/>
        </w:rPr>
        <w:t>Секретарь Конкурсной комиссии:</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p>
    <w:p w:rsidR="00FE2DA8" w:rsidRPr="00FE2DA8" w:rsidRDefault="00FE2DA8" w:rsidP="00FE2DA8">
      <w:pPr>
        <w:tabs>
          <w:tab w:val="num" w:pos="1620"/>
        </w:tabs>
        <w:spacing w:line="240" w:lineRule="auto"/>
        <w:ind w:left="567" w:hanging="567"/>
        <w:jc w:val="left"/>
        <w:rPr>
          <w:rFonts w:ascii="Franklin Gothic Book" w:hAnsi="Franklin Gothic Book"/>
          <w:snapToGrid/>
          <w:sz w:val="24"/>
          <w:szCs w:val="24"/>
        </w:rPr>
      </w:pPr>
      <w:r w:rsidRPr="00FE2DA8">
        <w:rPr>
          <w:rFonts w:ascii="Franklin Gothic Book" w:hAnsi="Franklin Gothic Book"/>
          <w:snapToGrid/>
          <w:sz w:val="24"/>
          <w:szCs w:val="24"/>
        </w:rPr>
        <w:t>Начальник отдела тендеров и экспертиз</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t xml:space="preserve">В.А. Зайцев </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FE2DA8" w:rsidRPr="00FE2DA8" w:rsidRDefault="00FE2DA8" w:rsidP="00FE2DA8">
      <w:pPr>
        <w:tabs>
          <w:tab w:val="left" w:pos="284"/>
        </w:tabs>
        <w:spacing w:line="240" w:lineRule="auto"/>
        <w:ind w:right="54" w:firstLine="0"/>
        <w:contextualSpacing/>
        <w:rPr>
          <w:rFonts w:ascii="Franklin Gothic Book" w:hAnsi="Franklin Gothic Book"/>
          <w:snapToGrid/>
          <w:sz w:val="24"/>
          <w:szCs w:val="24"/>
        </w:rPr>
      </w:pPr>
      <w:r w:rsidRPr="00FE2DA8">
        <w:rPr>
          <w:rFonts w:ascii="Franklin Gothic Book" w:hAnsi="Franklin Gothic Book"/>
          <w:snapToGrid/>
          <w:sz w:val="24"/>
          <w:szCs w:val="24"/>
        </w:rPr>
        <w:t>Протокол подписан</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t xml:space="preserve"> </w:t>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r>
      <w:r w:rsidRPr="00FE2DA8">
        <w:rPr>
          <w:rFonts w:ascii="Franklin Gothic Book" w:hAnsi="Franklin Gothic Book"/>
          <w:snapToGrid/>
          <w:sz w:val="24"/>
          <w:szCs w:val="24"/>
        </w:rPr>
        <w:tab/>
        <w:t xml:space="preserve">        07 декабря 2015 г.</w:t>
      </w:r>
    </w:p>
    <w:p w:rsidR="00FB4C84" w:rsidRPr="00FE2DA8" w:rsidRDefault="00FB4C84" w:rsidP="00FE2DA8">
      <w:pPr>
        <w:rPr>
          <w:rFonts w:ascii="Franklin Gothic Book" w:hAnsi="Franklin Gothic Book"/>
          <w:sz w:val="24"/>
          <w:szCs w:val="24"/>
        </w:rPr>
        <w:sectPr w:rsidR="00FB4C84" w:rsidRPr="00FE2DA8"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FE2DA8" w:rsidRPr="00FE2DA8">
        <w:t xml:space="preserve"> </w:t>
      </w:r>
      <w:r w:rsidR="00FE2DA8">
        <w:rPr>
          <w:rFonts w:ascii="Franklin Gothic Book" w:hAnsi="Franklin Gothic Book"/>
          <w:bCs/>
          <w:snapToGrid/>
          <w:sz w:val="16"/>
          <w:szCs w:val="16"/>
        </w:rPr>
        <w:t>п</w:t>
      </w:r>
      <w:r w:rsidR="00FE2DA8" w:rsidRPr="00FE2DA8">
        <w:rPr>
          <w:rFonts w:ascii="Franklin Gothic Book" w:hAnsi="Franklin Gothic Book"/>
          <w:bCs/>
          <w:snapToGrid/>
          <w:sz w:val="16"/>
          <w:szCs w:val="16"/>
        </w:rPr>
        <w:t>роведение режимно-наладочных испытаний котлов котельных Автохозяйства (инв. №4042) и Грузового района (инв. №35508) ПАО «НМТП»</w:t>
      </w:r>
      <w:r w:rsidR="00132BEE" w:rsidRPr="00132BEE">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gridCol w:w="2693"/>
        <w:gridCol w:w="2410"/>
      </w:tblGrid>
      <w:tr w:rsidR="00254FE1" w:rsidRPr="000D74AB" w:rsidTr="00BD7A62">
        <w:tc>
          <w:tcPr>
            <w:tcW w:w="1049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5103"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317171" w:rsidRPr="000D74AB" w:rsidTr="00BD7A62">
        <w:trPr>
          <w:trHeight w:val="143"/>
        </w:trPr>
        <w:tc>
          <w:tcPr>
            <w:tcW w:w="10491" w:type="dxa"/>
            <w:vMerge/>
            <w:shd w:val="clear" w:color="auto" w:fill="auto"/>
          </w:tcPr>
          <w:p w:rsidR="00317171" w:rsidRPr="000D74AB" w:rsidRDefault="00317171" w:rsidP="00A10B8F">
            <w:pPr>
              <w:tabs>
                <w:tab w:val="left" w:pos="284"/>
              </w:tabs>
              <w:spacing w:line="240" w:lineRule="auto"/>
              <w:ind w:right="54" w:firstLine="0"/>
              <w:contextualSpacing/>
              <w:rPr>
                <w:rFonts w:ascii="Franklin Gothic Book" w:hAnsi="Franklin Gothic Book"/>
                <w:snapToGrid/>
                <w:sz w:val="22"/>
                <w:szCs w:val="22"/>
              </w:rPr>
            </w:pPr>
          </w:p>
        </w:tc>
        <w:tc>
          <w:tcPr>
            <w:tcW w:w="2693" w:type="dxa"/>
            <w:shd w:val="clear" w:color="auto" w:fill="auto"/>
          </w:tcPr>
          <w:p w:rsidR="00A53C78" w:rsidRDefault="00FE2DA8" w:rsidP="00A53C78">
            <w:pPr>
              <w:tabs>
                <w:tab w:val="left" w:pos="284"/>
              </w:tabs>
              <w:spacing w:line="240" w:lineRule="auto"/>
              <w:ind w:left="-143" w:right="-108" w:firstLine="0"/>
              <w:contextualSpacing/>
              <w:jc w:val="center"/>
              <w:rPr>
                <w:rFonts w:ascii="Franklin Gothic Book" w:hAnsi="Franklin Gothic Book"/>
                <w:b/>
                <w:snapToGrid/>
                <w:sz w:val="22"/>
                <w:szCs w:val="22"/>
              </w:rPr>
            </w:pPr>
            <w:r w:rsidRPr="00FE2DA8">
              <w:rPr>
                <w:rFonts w:ascii="Franklin Gothic Book" w:hAnsi="Franklin Gothic Book"/>
                <w:b/>
                <w:snapToGrid/>
                <w:sz w:val="22"/>
                <w:szCs w:val="22"/>
              </w:rPr>
              <w:t xml:space="preserve">ООО </w:t>
            </w:r>
          </w:p>
          <w:p w:rsidR="00317171" w:rsidRPr="000D74AB" w:rsidRDefault="00FE2DA8" w:rsidP="00A53C78">
            <w:pPr>
              <w:tabs>
                <w:tab w:val="left" w:pos="284"/>
              </w:tabs>
              <w:spacing w:line="240" w:lineRule="auto"/>
              <w:ind w:left="-143" w:right="-108" w:firstLine="0"/>
              <w:contextualSpacing/>
              <w:jc w:val="center"/>
              <w:rPr>
                <w:rFonts w:ascii="Franklin Gothic Book" w:hAnsi="Franklin Gothic Book"/>
                <w:b/>
                <w:snapToGrid/>
                <w:sz w:val="22"/>
                <w:szCs w:val="22"/>
              </w:rPr>
            </w:pPr>
            <w:bookmarkStart w:id="2" w:name="_GoBack"/>
            <w:bookmarkEnd w:id="2"/>
            <w:r w:rsidRPr="00FE2DA8">
              <w:rPr>
                <w:rFonts w:ascii="Franklin Gothic Book" w:hAnsi="Franklin Gothic Book"/>
                <w:b/>
                <w:snapToGrid/>
                <w:sz w:val="22"/>
                <w:szCs w:val="22"/>
              </w:rPr>
              <w:t>Донатор»</w:t>
            </w:r>
          </w:p>
        </w:tc>
        <w:tc>
          <w:tcPr>
            <w:tcW w:w="2410" w:type="dxa"/>
            <w:shd w:val="clear" w:color="auto" w:fill="auto"/>
          </w:tcPr>
          <w:p w:rsidR="00317171" w:rsidRPr="000D74AB" w:rsidRDefault="00FD6C1B" w:rsidP="007F0FE4">
            <w:pPr>
              <w:tabs>
                <w:tab w:val="left" w:pos="284"/>
              </w:tabs>
              <w:spacing w:line="240" w:lineRule="auto"/>
              <w:ind w:left="-143" w:right="-108" w:firstLine="0"/>
              <w:contextualSpacing/>
              <w:jc w:val="center"/>
              <w:rPr>
                <w:rFonts w:ascii="Franklin Gothic Book" w:hAnsi="Franklin Gothic Book"/>
                <w:b/>
                <w:snapToGrid/>
                <w:sz w:val="22"/>
                <w:szCs w:val="22"/>
              </w:rPr>
            </w:pPr>
            <w:r w:rsidRPr="00FD6C1B">
              <w:rPr>
                <w:rFonts w:ascii="Franklin Gothic Book" w:hAnsi="Franklin Gothic Book"/>
                <w:b/>
                <w:snapToGrid/>
                <w:sz w:val="22"/>
                <w:szCs w:val="22"/>
              </w:rPr>
              <w:t>ООО «</w:t>
            </w:r>
            <w:proofErr w:type="spellStart"/>
            <w:r w:rsidRPr="00FD6C1B">
              <w:rPr>
                <w:rFonts w:ascii="Franklin Gothic Book" w:hAnsi="Franklin Gothic Book"/>
                <w:b/>
                <w:snapToGrid/>
                <w:sz w:val="22"/>
                <w:szCs w:val="22"/>
              </w:rPr>
              <w:t>КлиматЭнергоСтрой</w:t>
            </w:r>
            <w:proofErr w:type="spellEnd"/>
            <w:r w:rsidRPr="00FD6C1B">
              <w:rPr>
                <w:rFonts w:ascii="Franklin Gothic Book" w:hAnsi="Franklin Gothic Book"/>
                <w:b/>
                <w:snapToGrid/>
                <w:sz w:val="22"/>
                <w:szCs w:val="22"/>
              </w:rPr>
              <w:t>»</w:t>
            </w:r>
          </w:p>
        </w:tc>
      </w:tr>
      <w:tr w:rsidR="00317171" w:rsidRPr="000D74AB" w:rsidTr="00BD7A62">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BD7A62">
        <w:trPr>
          <w:trHeight w:val="6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BD7A62">
        <w:trPr>
          <w:trHeight w:val="5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BD7A62">
        <w:trPr>
          <w:trHeight w:val="168"/>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tcPr>
          <w:p w:rsidR="00317171" w:rsidRDefault="00317171" w:rsidP="007F0FE4">
            <w:r w:rsidRPr="001D15A4">
              <w:rPr>
                <w:rFonts w:ascii="Franklin Gothic Book" w:hAnsi="Franklin Gothic Book"/>
                <w:sz w:val="20"/>
              </w:rPr>
              <w:t>В наличии</w:t>
            </w:r>
          </w:p>
        </w:tc>
      </w:tr>
      <w:tr w:rsidR="00317171" w:rsidRPr="000D74AB" w:rsidTr="00BD7A62">
        <w:trPr>
          <w:trHeight w:val="175"/>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693" w:type="dxa"/>
            <w:shd w:val="clear" w:color="auto" w:fill="auto"/>
            <w:vAlign w:val="center"/>
          </w:tcPr>
          <w:p w:rsidR="00317171" w:rsidRPr="00063004" w:rsidRDefault="00317171"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D729D1" w:rsidRPr="000D74AB" w:rsidTr="00BD7A62">
        <w:trPr>
          <w:trHeight w:val="175"/>
        </w:trPr>
        <w:tc>
          <w:tcPr>
            <w:tcW w:w="10491" w:type="dxa"/>
            <w:shd w:val="clear" w:color="auto" w:fill="auto"/>
          </w:tcPr>
          <w:p w:rsidR="00D729D1" w:rsidRPr="002026B2" w:rsidRDefault="00FE2DA8" w:rsidP="00FE2DA8">
            <w:pPr>
              <w:spacing w:line="240" w:lineRule="auto"/>
              <w:ind w:firstLine="0"/>
              <w:rPr>
                <w:rFonts w:ascii="Franklin Gothic Book" w:hAnsi="Franklin Gothic Book"/>
                <w:sz w:val="24"/>
              </w:rPr>
            </w:pPr>
            <w:r w:rsidRPr="00FE2DA8">
              <w:rPr>
                <w:rFonts w:ascii="Franklin Gothic Book" w:hAnsi="Franklin Gothic Book"/>
                <w:sz w:val="24"/>
              </w:rPr>
              <w:t>перечень разрешительной документации - форма 6;</w:t>
            </w:r>
          </w:p>
        </w:tc>
        <w:tc>
          <w:tcPr>
            <w:tcW w:w="2693" w:type="dxa"/>
            <w:shd w:val="clear" w:color="auto" w:fill="auto"/>
            <w:vAlign w:val="center"/>
          </w:tcPr>
          <w:p w:rsidR="00D729D1" w:rsidRPr="00F24E4E" w:rsidRDefault="00CD70C3"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D729D1" w:rsidRPr="001D15A4" w:rsidRDefault="00263B24" w:rsidP="007F0FE4">
            <w:pPr>
              <w:rPr>
                <w:rFonts w:ascii="Franklin Gothic Book" w:hAnsi="Franklin Gothic Book"/>
                <w:sz w:val="20"/>
              </w:rPr>
            </w:pPr>
            <w:r w:rsidRPr="00F24E4E">
              <w:rPr>
                <w:rFonts w:ascii="Franklin Gothic Book" w:hAnsi="Franklin Gothic Book"/>
                <w:sz w:val="20"/>
              </w:rPr>
              <w:t>В наличии</w:t>
            </w:r>
          </w:p>
        </w:tc>
      </w:tr>
      <w:tr w:rsidR="00D729D1" w:rsidRPr="000D74AB" w:rsidTr="00BD7A62">
        <w:trPr>
          <w:trHeight w:val="175"/>
        </w:trPr>
        <w:tc>
          <w:tcPr>
            <w:tcW w:w="10491" w:type="dxa"/>
            <w:shd w:val="clear" w:color="auto" w:fill="auto"/>
          </w:tcPr>
          <w:p w:rsidR="00FE2DA8" w:rsidRPr="00FE2DA8" w:rsidRDefault="00FE2DA8" w:rsidP="00FE2DA8">
            <w:pPr>
              <w:spacing w:line="240" w:lineRule="auto"/>
              <w:ind w:firstLine="0"/>
              <w:rPr>
                <w:rFonts w:ascii="Franklin Gothic Book" w:hAnsi="Franklin Gothic Book"/>
                <w:sz w:val="24"/>
              </w:rPr>
            </w:pPr>
            <w:r w:rsidRPr="00FE2DA8">
              <w:rPr>
                <w:rFonts w:ascii="Franklin Gothic Book" w:hAnsi="Franklin Gothic Book"/>
                <w:sz w:val="24"/>
              </w:rPr>
              <w:t>копия свидетельства о допуске к определенному виду или видам работ, которые оказывают влияние на безопасность объектов капитального строительства, в котором указан вид разрешенных работ:</w:t>
            </w:r>
          </w:p>
          <w:p w:rsidR="00FE2DA8" w:rsidRPr="00FE2DA8" w:rsidRDefault="00FE2DA8" w:rsidP="00FE2DA8">
            <w:pPr>
              <w:spacing w:line="240" w:lineRule="auto"/>
              <w:ind w:firstLine="0"/>
              <w:rPr>
                <w:rFonts w:ascii="Franklin Gothic Book" w:hAnsi="Franklin Gothic Book"/>
                <w:sz w:val="24"/>
              </w:rPr>
            </w:pPr>
            <w:r w:rsidRPr="00FE2DA8">
              <w:rPr>
                <w:rFonts w:ascii="Franklin Gothic Book" w:hAnsi="Franklin Gothic Book"/>
                <w:sz w:val="24"/>
              </w:rPr>
              <w:t>-24.21 Пусконаладочные работы водогрейных теплофикационных котлов;</w:t>
            </w:r>
          </w:p>
          <w:p w:rsidR="00FE2DA8" w:rsidRPr="00FE2DA8" w:rsidRDefault="00FE2DA8" w:rsidP="00FE2DA8">
            <w:pPr>
              <w:spacing w:line="240" w:lineRule="auto"/>
              <w:ind w:firstLine="0"/>
              <w:rPr>
                <w:rFonts w:ascii="Franklin Gothic Book" w:hAnsi="Franklin Gothic Book"/>
                <w:sz w:val="24"/>
              </w:rPr>
            </w:pPr>
            <w:r w:rsidRPr="00FE2DA8">
              <w:rPr>
                <w:rFonts w:ascii="Franklin Gothic Book" w:hAnsi="Franklin Gothic Book"/>
                <w:sz w:val="24"/>
              </w:rPr>
              <w:t>-24.22 Пусконаладочные работы котельно-вспомогательного оборудования;</w:t>
            </w:r>
          </w:p>
          <w:p w:rsidR="00D729D1" w:rsidRPr="002026B2" w:rsidRDefault="00FE2DA8" w:rsidP="00FE2DA8">
            <w:pPr>
              <w:spacing w:line="240" w:lineRule="auto"/>
              <w:ind w:firstLine="0"/>
              <w:rPr>
                <w:rFonts w:ascii="Franklin Gothic Book" w:hAnsi="Franklin Gothic Book"/>
                <w:sz w:val="24"/>
              </w:rPr>
            </w:pPr>
            <w:r w:rsidRPr="00FE2DA8">
              <w:rPr>
                <w:rFonts w:ascii="Franklin Gothic Book" w:hAnsi="Franklin Gothic Book"/>
                <w:sz w:val="24"/>
              </w:rPr>
              <w:t xml:space="preserve">-24.23 Пусконаладочные работы оборудования водоочистки и оборудования </w:t>
            </w:r>
            <w:proofErr w:type="spellStart"/>
            <w:r>
              <w:rPr>
                <w:rFonts w:ascii="Franklin Gothic Book" w:hAnsi="Franklin Gothic Book"/>
                <w:sz w:val="24"/>
              </w:rPr>
              <w:t>химво</w:t>
            </w:r>
            <w:r w:rsidRPr="00FE2DA8">
              <w:rPr>
                <w:rFonts w:ascii="Franklin Gothic Book" w:hAnsi="Franklin Gothic Book"/>
                <w:sz w:val="24"/>
              </w:rPr>
              <w:t>доподготовки</w:t>
            </w:r>
            <w:proofErr w:type="spellEnd"/>
            <w:r w:rsidRPr="00FE2DA8">
              <w:rPr>
                <w:rFonts w:ascii="Franklin Gothic Book" w:hAnsi="Franklin Gothic Book"/>
                <w:sz w:val="24"/>
              </w:rPr>
              <w:t>;</w:t>
            </w:r>
          </w:p>
        </w:tc>
        <w:tc>
          <w:tcPr>
            <w:tcW w:w="2693" w:type="dxa"/>
            <w:shd w:val="clear" w:color="auto" w:fill="auto"/>
            <w:vAlign w:val="center"/>
          </w:tcPr>
          <w:p w:rsidR="00D729D1" w:rsidRPr="00F24E4E" w:rsidRDefault="00CD70C3"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D729D1" w:rsidRPr="001D15A4" w:rsidRDefault="00263B24" w:rsidP="007F0FE4">
            <w:pPr>
              <w:rPr>
                <w:rFonts w:ascii="Franklin Gothic Book" w:hAnsi="Franklin Gothic Book"/>
                <w:sz w:val="20"/>
              </w:rPr>
            </w:pPr>
            <w:r w:rsidRPr="00F24E4E">
              <w:rPr>
                <w:rFonts w:ascii="Franklin Gothic Book" w:hAnsi="Franklin Gothic Book"/>
                <w:sz w:val="20"/>
              </w:rPr>
              <w:t>В наличии</w:t>
            </w:r>
          </w:p>
        </w:tc>
      </w:tr>
      <w:tr w:rsidR="00FE2DA8" w:rsidRPr="000D74AB" w:rsidTr="00BD7A62">
        <w:trPr>
          <w:trHeight w:val="175"/>
        </w:trPr>
        <w:tc>
          <w:tcPr>
            <w:tcW w:w="10491" w:type="dxa"/>
            <w:shd w:val="clear" w:color="auto" w:fill="auto"/>
          </w:tcPr>
          <w:p w:rsidR="00FE2DA8" w:rsidRPr="00FE2DA8" w:rsidRDefault="00FE2DA8" w:rsidP="00FE2DA8">
            <w:pPr>
              <w:spacing w:line="240" w:lineRule="auto"/>
              <w:ind w:firstLine="0"/>
              <w:rPr>
                <w:rFonts w:ascii="Franklin Gothic Book" w:hAnsi="Franklin Gothic Book"/>
                <w:sz w:val="24"/>
              </w:rPr>
            </w:pPr>
            <w:r w:rsidRPr="00FE2DA8">
              <w:rPr>
                <w:rFonts w:ascii="Franklin Gothic Book" w:hAnsi="Franklin Gothic Book"/>
                <w:sz w:val="24"/>
              </w:rPr>
              <w:t>сведения об опыте выполнения аналогичных работ за 2012-2014гг., и период 2015 г. форма 7;</w:t>
            </w:r>
          </w:p>
        </w:tc>
        <w:tc>
          <w:tcPr>
            <w:tcW w:w="2693" w:type="dxa"/>
            <w:shd w:val="clear" w:color="auto" w:fill="auto"/>
            <w:vAlign w:val="center"/>
          </w:tcPr>
          <w:p w:rsidR="00FE2DA8" w:rsidRPr="00F24E4E" w:rsidRDefault="00FD6C1B" w:rsidP="00063004">
            <w:pPr>
              <w:ind w:right="-37" w:firstLine="0"/>
              <w:jc w:val="center"/>
              <w:rPr>
                <w:rFonts w:ascii="Franklin Gothic Book" w:hAnsi="Franklin Gothic Book"/>
                <w:sz w:val="20"/>
              </w:rPr>
            </w:pPr>
            <w:r w:rsidRPr="00FD6C1B">
              <w:rPr>
                <w:rFonts w:ascii="Franklin Gothic Book" w:hAnsi="Franklin Gothic Book"/>
                <w:sz w:val="20"/>
              </w:rPr>
              <w:t>В наличии</w:t>
            </w:r>
          </w:p>
        </w:tc>
        <w:tc>
          <w:tcPr>
            <w:tcW w:w="2410" w:type="dxa"/>
            <w:shd w:val="clear" w:color="auto" w:fill="auto"/>
            <w:vAlign w:val="center"/>
          </w:tcPr>
          <w:p w:rsidR="00FE2DA8" w:rsidRPr="00F24E4E" w:rsidRDefault="00BD7A62" w:rsidP="007F0FE4">
            <w:pPr>
              <w:rPr>
                <w:rFonts w:ascii="Franklin Gothic Book" w:hAnsi="Franklin Gothic Book"/>
                <w:sz w:val="20"/>
              </w:rPr>
            </w:pPr>
            <w:r w:rsidRPr="00BD7A62">
              <w:rPr>
                <w:rFonts w:ascii="Franklin Gothic Book" w:hAnsi="Franklin Gothic Book"/>
                <w:sz w:val="20"/>
              </w:rPr>
              <w:t>В наличии</w:t>
            </w:r>
          </w:p>
        </w:tc>
      </w:tr>
      <w:tr w:rsidR="00D729D1" w:rsidRPr="000D74AB" w:rsidTr="00BD7A62">
        <w:trPr>
          <w:trHeight w:val="175"/>
        </w:trPr>
        <w:tc>
          <w:tcPr>
            <w:tcW w:w="10491" w:type="dxa"/>
            <w:shd w:val="clear" w:color="auto" w:fill="auto"/>
          </w:tcPr>
          <w:p w:rsidR="00D729D1" w:rsidRPr="00D729D1" w:rsidRDefault="00FE2DA8" w:rsidP="00FE2DA8">
            <w:pPr>
              <w:spacing w:line="240" w:lineRule="auto"/>
              <w:ind w:firstLine="0"/>
              <w:rPr>
                <w:rFonts w:ascii="Franklin Gothic Book" w:hAnsi="Franklin Gothic Book"/>
                <w:sz w:val="24"/>
              </w:rPr>
            </w:pPr>
            <w:r w:rsidRPr="00FE2DA8">
              <w:rPr>
                <w:rFonts w:ascii="Franklin Gothic Book" w:hAnsi="Franklin Gothic Book"/>
                <w:sz w:val="24"/>
              </w:rPr>
              <w:t xml:space="preserve">справка о кадровых ресурсах - форма 8; </w:t>
            </w:r>
          </w:p>
        </w:tc>
        <w:tc>
          <w:tcPr>
            <w:tcW w:w="2693" w:type="dxa"/>
            <w:shd w:val="clear" w:color="auto" w:fill="auto"/>
            <w:vAlign w:val="center"/>
          </w:tcPr>
          <w:p w:rsidR="00D729D1" w:rsidRPr="00F24E4E" w:rsidRDefault="00CD70C3" w:rsidP="00063004">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2410" w:type="dxa"/>
            <w:shd w:val="clear" w:color="auto" w:fill="auto"/>
            <w:vAlign w:val="center"/>
          </w:tcPr>
          <w:p w:rsidR="00D729D1" w:rsidRPr="001D15A4" w:rsidRDefault="00263B24" w:rsidP="007F0FE4">
            <w:pPr>
              <w:rPr>
                <w:rFonts w:ascii="Franklin Gothic Book" w:hAnsi="Franklin Gothic Book"/>
                <w:sz w:val="20"/>
              </w:rPr>
            </w:pPr>
            <w:r w:rsidRPr="00F24E4E">
              <w:rPr>
                <w:rFonts w:ascii="Franklin Gothic Book" w:hAnsi="Franklin Gothic Book"/>
                <w:sz w:val="20"/>
              </w:rPr>
              <w:t>В наличии</w:t>
            </w:r>
          </w:p>
        </w:tc>
      </w:tr>
      <w:tr w:rsidR="00FE2DA8" w:rsidRPr="000D74AB" w:rsidTr="00BD7A62">
        <w:trPr>
          <w:trHeight w:val="175"/>
        </w:trPr>
        <w:tc>
          <w:tcPr>
            <w:tcW w:w="10491" w:type="dxa"/>
            <w:shd w:val="clear" w:color="auto" w:fill="auto"/>
          </w:tcPr>
          <w:p w:rsidR="00FE2DA8" w:rsidRPr="00FE2DA8" w:rsidRDefault="00FE2DA8" w:rsidP="00FE2DA8">
            <w:pPr>
              <w:spacing w:line="240" w:lineRule="auto"/>
              <w:ind w:firstLine="0"/>
              <w:rPr>
                <w:rFonts w:ascii="Franklin Gothic Book" w:hAnsi="Franklin Gothic Book"/>
                <w:sz w:val="24"/>
              </w:rPr>
            </w:pPr>
            <w:r w:rsidRPr="00FE2DA8">
              <w:rPr>
                <w:rFonts w:ascii="Franklin Gothic Book" w:hAnsi="Franklin Gothic Book"/>
                <w:sz w:val="24"/>
              </w:rPr>
              <w:t>справка о наличии материально-технических ресурсов – форма 9;</w:t>
            </w:r>
          </w:p>
        </w:tc>
        <w:tc>
          <w:tcPr>
            <w:tcW w:w="2693" w:type="dxa"/>
            <w:shd w:val="clear" w:color="auto" w:fill="auto"/>
            <w:vAlign w:val="center"/>
          </w:tcPr>
          <w:p w:rsidR="00FE2DA8" w:rsidRPr="00F24E4E" w:rsidRDefault="00FD6C1B" w:rsidP="00063004">
            <w:pPr>
              <w:ind w:right="-37" w:firstLine="0"/>
              <w:jc w:val="center"/>
              <w:rPr>
                <w:rFonts w:ascii="Franklin Gothic Book" w:hAnsi="Franklin Gothic Book"/>
                <w:sz w:val="20"/>
              </w:rPr>
            </w:pPr>
            <w:r w:rsidRPr="00FD6C1B">
              <w:rPr>
                <w:rFonts w:ascii="Franklin Gothic Book" w:hAnsi="Franklin Gothic Book"/>
                <w:sz w:val="20"/>
              </w:rPr>
              <w:t>В наличии</w:t>
            </w:r>
          </w:p>
        </w:tc>
        <w:tc>
          <w:tcPr>
            <w:tcW w:w="2410" w:type="dxa"/>
            <w:shd w:val="clear" w:color="auto" w:fill="auto"/>
            <w:vAlign w:val="center"/>
          </w:tcPr>
          <w:p w:rsidR="00FE2DA8" w:rsidRPr="00F24E4E" w:rsidRDefault="00BD7A62" w:rsidP="007F0FE4">
            <w:pPr>
              <w:rPr>
                <w:rFonts w:ascii="Franklin Gothic Book" w:hAnsi="Franklin Gothic Book"/>
                <w:sz w:val="20"/>
              </w:rPr>
            </w:pPr>
            <w:r w:rsidRPr="00BD7A62">
              <w:rPr>
                <w:rFonts w:ascii="Franklin Gothic Book" w:hAnsi="Franklin Gothic Book"/>
                <w:sz w:val="20"/>
              </w:rPr>
              <w:t>В наличии</w:t>
            </w:r>
          </w:p>
        </w:tc>
      </w:tr>
      <w:tr w:rsidR="00317171" w:rsidRPr="000D74AB" w:rsidTr="00BD7A62">
        <w:trPr>
          <w:trHeight w:val="13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vAlign w:val="center"/>
          </w:tcPr>
          <w:p w:rsidR="00317171" w:rsidRDefault="00317171" w:rsidP="001D6C43">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r w:rsidRPr="001D15A4">
              <w:rPr>
                <w:rFonts w:ascii="Franklin Gothic Book" w:hAnsi="Franklin Gothic Book"/>
                <w:sz w:val="20"/>
              </w:rPr>
              <w:t>В наличии</w:t>
            </w:r>
          </w:p>
        </w:tc>
      </w:tr>
      <w:tr w:rsidR="00317171" w:rsidRPr="000D74AB" w:rsidTr="00BD7A62">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BD7A62">
        <w:trPr>
          <w:trHeight w:val="154"/>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BD7A62">
        <w:trPr>
          <w:trHeight w:val="156"/>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693" w:type="dxa"/>
            <w:shd w:val="clear" w:color="auto" w:fill="auto"/>
            <w:vAlign w:val="center"/>
          </w:tcPr>
          <w:p w:rsidR="00317171" w:rsidRDefault="00317171" w:rsidP="00C63157">
            <w:pPr>
              <w:ind w:right="-37" w:firstLine="0"/>
              <w:jc w:val="center"/>
            </w:pPr>
            <w:r w:rsidRPr="00F24E4E">
              <w:rPr>
                <w:rFonts w:ascii="Franklin Gothic Book" w:hAnsi="Franklin Gothic Book"/>
                <w:sz w:val="20"/>
              </w:rPr>
              <w:t>Не требуется</w:t>
            </w:r>
          </w:p>
        </w:tc>
        <w:tc>
          <w:tcPr>
            <w:tcW w:w="2410" w:type="dxa"/>
            <w:shd w:val="clear" w:color="auto" w:fill="auto"/>
            <w:vAlign w:val="center"/>
          </w:tcPr>
          <w:p w:rsidR="00317171" w:rsidRDefault="00BD7A62" w:rsidP="007F0FE4">
            <w:pPr>
              <w:ind w:right="-37" w:firstLine="0"/>
              <w:jc w:val="center"/>
            </w:pPr>
            <w:r w:rsidRPr="009B22B5">
              <w:rPr>
                <w:rFonts w:ascii="Franklin Gothic Book" w:hAnsi="Franklin Gothic Book"/>
                <w:sz w:val="20"/>
              </w:rPr>
              <w:t>В наличии</w:t>
            </w:r>
          </w:p>
        </w:tc>
      </w:tr>
      <w:tr w:rsidR="00317171" w:rsidRPr="000D74AB" w:rsidTr="00BD7A62">
        <w:trPr>
          <w:trHeight w:val="180"/>
        </w:trPr>
        <w:tc>
          <w:tcPr>
            <w:tcW w:w="10491" w:type="dxa"/>
            <w:shd w:val="clear" w:color="auto" w:fill="auto"/>
          </w:tcPr>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317171" w:rsidRDefault="00317171" w:rsidP="007F0FE4">
            <w:pPr>
              <w:ind w:right="-37" w:firstLine="0"/>
              <w:jc w:val="center"/>
            </w:pPr>
            <w:r w:rsidRPr="009B22B5">
              <w:rPr>
                <w:rFonts w:ascii="Franklin Gothic Book" w:hAnsi="Franklin Gothic Book"/>
                <w:sz w:val="20"/>
              </w:rPr>
              <w:t>В наличии</w:t>
            </w:r>
          </w:p>
        </w:tc>
      </w:tr>
      <w:tr w:rsidR="00317171" w:rsidRPr="000D74AB" w:rsidTr="00BD7A62">
        <w:trPr>
          <w:trHeight w:val="130"/>
        </w:trPr>
        <w:tc>
          <w:tcPr>
            <w:tcW w:w="10491" w:type="dxa"/>
            <w:shd w:val="clear" w:color="auto" w:fill="auto"/>
          </w:tcPr>
          <w:p w:rsidR="00317171" w:rsidRPr="002026B2" w:rsidRDefault="00317171"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 xml:space="preserve">документ, подтверждающий полномочия лица на осуществление действий от имени участника  </w:t>
            </w:r>
            <w:r w:rsidRPr="002026B2">
              <w:rPr>
                <w:rFonts w:ascii="Franklin Gothic Book" w:hAnsi="Franklin Gothic Book"/>
                <w:sz w:val="24"/>
              </w:rPr>
              <w:lastRenderedPageBreak/>
              <w:t>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317171" w:rsidRPr="002026B2" w:rsidRDefault="00317171"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693" w:type="dxa"/>
            <w:shd w:val="clear" w:color="auto" w:fill="auto"/>
            <w:vAlign w:val="center"/>
          </w:tcPr>
          <w:p w:rsidR="00317171" w:rsidRDefault="00317171" w:rsidP="00C63157">
            <w:pPr>
              <w:ind w:right="-37" w:firstLine="0"/>
              <w:jc w:val="center"/>
            </w:pPr>
            <w:r w:rsidRPr="009B22B5">
              <w:rPr>
                <w:rFonts w:ascii="Franklin Gothic Book" w:hAnsi="Franklin Gothic Book"/>
                <w:sz w:val="20"/>
              </w:rPr>
              <w:lastRenderedPageBreak/>
              <w:t>В наличии</w:t>
            </w:r>
          </w:p>
        </w:tc>
        <w:tc>
          <w:tcPr>
            <w:tcW w:w="2410" w:type="dxa"/>
            <w:shd w:val="clear" w:color="auto" w:fill="auto"/>
            <w:vAlign w:val="center"/>
          </w:tcPr>
          <w:p w:rsidR="00317171" w:rsidRDefault="007769B5" w:rsidP="007F0FE4">
            <w:pPr>
              <w:ind w:right="-37" w:firstLine="0"/>
              <w:jc w:val="center"/>
            </w:pPr>
            <w:r w:rsidRPr="009B22B5">
              <w:rPr>
                <w:rFonts w:ascii="Franklin Gothic Book" w:hAnsi="Franklin Gothic Book"/>
                <w:sz w:val="20"/>
              </w:rPr>
              <w:t>В наличии</w:t>
            </w:r>
          </w:p>
        </w:tc>
      </w:tr>
      <w:tr w:rsidR="00317171" w:rsidRPr="000D74AB" w:rsidTr="00BD7A62">
        <w:trPr>
          <w:trHeight w:val="204"/>
        </w:trPr>
        <w:tc>
          <w:tcPr>
            <w:tcW w:w="10491" w:type="dxa"/>
            <w:shd w:val="clear" w:color="auto" w:fill="auto"/>
          </w:tcPr>
          <w:p w:rsidR="00317171" w:rsidRPr="00C63157" w:rsidRDefault="00317171"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693" w:type="dxa"/>
            <w:shd w:val="clear" w:color="auto" w:fill="auto"/>
          </w:tcPr>
          <w:p w:rsidR="00317171" w:rsidRDefault="00317171"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317171" w:rsidRDefault="00317171" w:rsidP="0063429C">
            <w:pPr>
              <w:ind w:right="-37" w:firstLine="0"/>
              <w:jc w:val="center"/>
            </w:pPr>
          </w:p>
        </w:tc>
        <w:tc>
          <w:tcPr>
            <w:tcW w:w="2410" w:type="dxa"/>
            <w:shd w:val="clear" w:color="auto" w:fill="auto"/>
          </w:tcPr>
          <w:p w:rsidR="00317171" w:rsidRDefault="004E471F" w:rsidP="0063429C">
            <w:pPr>
              <w:ind w:right="-37" w:firstLine="0"/>
              <w:jc w:val="center"/>
            </w:pPr>
            <w:r w:rsidRPr="009B22B5">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282F16"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6D024B">
        <w:rPr>
          <w:rFonts w:ascii="Franklin Gothic Book" w:hAnsi="Franklin Gothic Book"/>
          <w:bCs/>
          <w:iCs/>
          <w:snapToGrid/>
          <w:sz w:val="24"/>
        </w:rPr>
        <w:t>Э.В. Боровок</w:t>
      </w:r>
      <w:r w:rsidR="005F65FD">
        <w:rPr>
          <w:rFonts w:ascii="Franklin Gothic Book" w:hAnsi="Franklin Gothic Book"/>
          <w:bCs/>
          <w:iCs/>
          <w:snapToGrid/>
          <w:sz w:val="24"/>
        </w:rPr>
        <w:tab/>
      </w:r>
      <w:r w:rsidR="00FD6C1B">
        <w:rPr>
          <w:rFonts w:ascii="Franklin Gothic Book" w:hAnsi="Franklin Gothic Book"/>
          <w:bCs/>
          <w:iCs/>
          <w:snapToGrid/>
          <w:sz w:val="24"/>
        </w:rPr>
        <w:t>____________ И.М. Фофонов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282F16">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282F16">
        <w:rPr>
          <w:rFonts w:ascii="Franklin Gothic Book" w:hAnsi="Franklin Gothic Book"/>
          <w:bCs/>
          <w:iCs/>
          <w:snapToGrid/>
          <w:sz w:val="24"/>
        </w:rPr>
        <w:t>В.Ю. Черкашин</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2CF8"/>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4010"/>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1B51C-7EFB-4443-9BA1-79DFC7028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5123</TotalTime>
  <Pages>4</Pages>
  <Words>1047</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8611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202</cp:revision>
  <cp:lastPrinted>2015-09-25T08:49:00Z</cp:lastPrinted>
  <dcterms:created xsi:type="dcterms:W3CDTF">2013-06-26T23:02:00Z</dcterms:created>
  <dcterms:modified xsi:type="dcterms:W3CDTF">2015-12-09T07:22:00Z</dcterms:modified>
</cp:coreProperties>
</file>