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E00E91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ь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E00E91">
        <w:rPr>
          <w:rFonts w:ascii="Franklin Gothic Book" w:eastAsia="Tahoma" w:hAnsi="Franklin Gothic Book"/>
          <w:b/>
          <w:iCs/>
        </w:rPr>
        <w:t>С.Х. Батов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4D54A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20CF">
              <w:rPr>
                <w:rFonts w:ascii="Franklin Gothic Book" w:hAnsi="Franklin Gothic Book"/>
              </w:rPr>
              <w:t>12</w:t>
            </w:r>
            <w:r w:rsidR="004D54A8">
              <w:rPr>
                <w:rFonts w:ascii="Franklin Gothic Book" w:hAnsi="Franklin Gothic Book"/>
              </w:rPr>
              <w:t>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4D54A8">
              <w:rPr>
                <w:rFonts w:ascii="Franklin Gothic Book" w:hAnsi="Franklin Gothic Book"/>
              </w:rPr>
              <w:t>мастики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0E91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0E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E00E91">
              <w:rPr>
                <w:rFonts w:ascii="Franklin Gothic Book" w:hAnsi="Franklin Gothic Book"/>
              </w:rPr>
              <w:t>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bookmarkStart w:id="0" w:name="_GoBack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</w:t>
            </w:r>
            <w:bookmarkEnd w:id="0"/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4D54A8" w:rsidP="004D54A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D54A8" w:rsidRPr="00450DCD" w:rsidTr="00764F7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C4493C" w:rsidRDefault="004D54A8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2422000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742DE" w:rsidRDefault="004D54A8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26.82.2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764F7F">
                  <w:pPr>
                    <w:rPr>
                      <w:rFonts w:ascii="Franklin Gothic Book" w:hAnsi="Franklin Gothic Book"/>
                    </w:rPr>
                  </w:pPr>
                  <w:r w:rsidRPr="004D54A8">
                    <w:rPr>
                      <w:rFonts w:ascii="Franklin Gothic Book" w:hAnsi="Franklin Gothic Book"/>
                    </w:rPr>
                    <w:t xml:space="preserve">Мастика битумно эмульсионная (напыляемая) </w:t>
                  </w:r>
                  <w:proofErr w:type="spellStart"/>
                  <w:r w:rsidRPr="004D54A8">
                    <w:rPr>
                      <w:rFonts w:ascii="Franklin Gothic Book" w:hAnsi="Franklin Gothic Book"/>
                    </w:rPr>
                    <w:t>технониколь</w:t>
                  </w:r>
                  <w:proofErr w:type="spellEnd"/>
                  <w:r w:rsidRPr="004D54A8">
                    <w:rPr>
                      <w:rFonts w:ascii="Franklin Gothic Book" w:hAnsi="Franklin Gothic Book"/>
                    </w:rPr>
                    <w:t xml:space="preserve"> № 33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4D54A8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787E47" w:rsidRDefault="004D54A8" w:rsidP="00764F7F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3000</w:t>
                  </w:r>
                </w:p>
              </w:tc>
            </w:tr>
            <w:tr w:rsidR="004D54A8" w:rsidRPr="00450DCD" w:rsidTr="00134F3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C4493C" w:rsidRDefault="004D54A8" w:rsidP="004D54A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2422000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742DE" w:rsidRDefault="004D54A8" w:rsidP="004D54A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26.82.2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4D54A8" w:rsidRDefault="004D54A8" w:rsidP="004D54A8">
                  <w:pPr>
                    <w:rPr>
                      <w:rFonts w:ascii="Franklin Gothic Book" w:hAnsi="Franklin Gothic Book"/>
                    </w:rPr>
                  </w:pPr>
                  <w:r w:rsidRPr="004D54A8">
                    <w:rPr>
                      <w:rFonts w:ascii="Franklin Gothic Book" w:hAnsi="Franklin Gothic Book"/>
                    </w:rPr>
                    <w:t xml:space="preserve">Мастика защитная алюминиевая  </w:t>
                  </w:r>
                  <w:proofErr w:type="spellStart"/>
                  <w:r w:rsidRPr="004D54A8">
                    <w:rPr>
                      <w:rFonts w:ascii="Franklin Gothic Book" w:hAnsi="Franklin Gothic Book"/>
                    </w:rPr>
                    <w:t>технониколь</w:t>
                  </w:r>
                  <w:proofErr w:type="spellEnd"/>
                  <w:r w:rsidRPr="004D54A8">
                    <w:rPr>
                      <w:rFonts w:ascii="Franklin Gothic Book" w:hAnsi="Franklin Gothic Book"/>
                    </w:rPr>
                    <w:t xml:space="preserve"> № 57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4D54A8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787E47" w:rsidRDefault="004D54A8" w:rsidP="004D54A8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200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6820CF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4D54A8" w:rsidRPr="004D54A8">
              <w:rPr>
                <w:rFonts w:ascii="Franklin Gothic Book" w:hAnsi="Franklin Gothic Book"/>
              </w:rPr>
              <w:t>30 календарных дней</w:t>
            </w:r>
            <w:r w:rsidRPr="00A679F2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D54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469 663,33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4D54A8">
              <w:rPr>
                <w:rFonts w:ascii="Franklin Gothic Book" w:hAnsi="Franklin Gothic Book"/>
              </w:rPr>
              <w:t>четыреста шестьдесят девять тысяч шестьсот шестьдесят три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рубля 33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4D54A8">
              <w:rPr>
                <w:rFonts w:ascii="Franklin Gothic Book" w:hAnsi="Franklin Gothic Book"/>
              </w:rPr>
              <w:t>й</w:t>
            </w:r>
            <w:r w:rsidR="006820CF">
              <w:rPr>
                <w:rFonts w:ascii="Franklin Gothic Book" w:hAnsi="Franklin Gothic Book"/>
              </w:rPr>
              <w:t>к</w:t>
            </w:r>
            <w:r w:rsidR="004D54A8">
              <w:rPr>
                <w:rFonts w:ascii="Franklin Gothic Book" w:hAnsi="Franklin Gothic Book"/>
              </w:rPr>
              <w:t>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E00E91">
              <w:rPr>
                <w:rFonts w:ascii="Franklin Gothic Book" w:hAnsi="Franklin Gothic Book"/>
              </w:rPr>
              <w:t>29</w:t>
            </w:r>
            <w:r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0E91" w:rsidP="00E00E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00E91">
              <w:rPr>
                <w:rFonts w:ascii="Franklin Gothic Book" w:hAnsi="Franklin Gothic Book"/>
              </w:rPr>
              <w:t>29</w:t>
            </w:r>
            <w:r w:rsidR="004D54A8">
              <w:rPr>
                <w:rFonts w:ascii="Franklin Gothic Book" w:hAnsi="Franklin Gothic Book"/>
              </w:rPr>
              <w:t xml:space="preserve">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0E91">
              <w:rPr>
                <w:rFonts w:ascii="Franklin Gothic Book" w:hAnsi="Franklin Gothic Book"/>
              </w:rPr>
              <w:t>29</w:t>
            </w:r>
            <w:r w:rsidR="004D54A8">
              <w:rPr>
                <w:rFonts w:ascii="Franklin Gothic Book" w:hAnsi="Franklin Gothic Book"/>
              </w:rPr>
              <w:t xml:space="preserve">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0E91">
              <w:rPr>
                <w:rFonts w:ascii="Franklin Gothic Book" w:hAnsi="Franklin Gothic Book"/>
              </w:rPr>
              <w:t>19</w:t>
            </w:r>
            <w:r w:rsidR="004D54A8">
              <w:rPr>
                <w:rFonts w:ascii="Franklin Gothic Book" w:hAnsi="Franklin Gothic Book"/>
              </w:rPr>
              <w:t xml:space="preserve"> августа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A03C9D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26</cp:revision>
  <cp:lastPrinted>2015-07-21T14:19:00Z</cp:lastPrinted>
  <dcterms:created xsi:type="dcterms:W3CDTF">2015-01-23T07:31:00Z</dcterms:created>
  <dcterms:modified xsi:type="dcterms:W3CDTF">2015-07-21T14:19:00Z</dcterms:modified>
</cp:coreProperties>
</file>