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4271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427161">
              <w:rPr>
                <w:rFonts w:ascii="Franklin Gothic Book" w:hAnsi="Franklin Gothic Book"/>
              </w:rPr>
              <w:t>294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>Пос</w:t>
            </w:r>
            <w:bookmarkStart w:id="0" w:name="_GoBack"/>
            <w:bookmarkEnd w:id="0"/>
            <w:r w:rsidR="00A679F2" w:rsidRPr="00A679F2">
              <w:rPr>
                <w:rFonts w:ascii="Franklin Gothic Book" w:hAnsi="Franklin Gothic Book"/>
              </w:rPr>
              <w:t xml:space="preserve">тавка </w:t>
            </w:r>
            <w:r w:rsidR="00DD388E" w:rsidRPr="00DD388E">
              <w:rPr>
                <w:rFonts w:ascii="Franklin Gothic Book" w:hAnsi="Franklin Gothic Book"/>
              </w:rPr>
              <w:t>сменно-запасных частей к портовому тягачу KALMAR T</w:t>
            </w:r>
            <w:r w:rsidR="00427161">
              <w:rPr>
                <w:rFonts w:ascii="Franklin Gothic Book" w:hAnsi="Franklin Gothic Book"/>
              </w:rPr>
              <w:t>RX-192AL, заводской номер 049193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427161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Плахотин Алексей Иванович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427161">
              <w:rPr>
                <w:rFonts w:ascii="Franklin Gothic Book" w:hAnsi="Franklin Gothic Book"/>
              </w:rPr>
              <w:t>21-62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F5330F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5A68CD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A679F2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679F2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каталожный 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F5330F" w:rsidRPr="00450DCD" w:rsidTr="00DB00AB">
              <w:trPr>
                <w:trHeight w:val="19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5330F" w:rsidRPr="00C4493C" w:rsidRDefault="00F5330F" w:rsidP="00BF1446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5330F" w:rsidRPr="006742DE" w:rsidRDefault="00F5330F" w:rsidP="00BF1446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F5330F" w:rsidRPr="00F5330F" w:rsidRDefault="00F5330F" w:rsidP="00C15BA6">
                  <w:pPr>
                    <w:rPr>
                      <w:rFonts w:ascii="Franklin Gothic Book" w:hAnsi="Franklin Gothic Book"/>
                    </w:rPr>
                  </w:pPr>
                  <w:r w:rsidRPr="00F5330F">
                    <w:rPr>
                      <w:rFonts w:ascii="Franklin Gothic Book" w:hAnsi="Franklin Gothic Book"/>
                    </w:rPr>
                    <w:t>ЗАХВАТ ГУЗНЕКА (ЛЕВЫЙ)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5330F" w:rsidRPr="00F5330F" w:rsidRDefault="00F5330F" w:rsidP="00BF1446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 w:rsidRPr="00F5330F">
                    <w:rPr>
                      <w:rFonts w:ascii="Franklin Gothic Book" w:hAnsi="Franklin Gothic Book"/>
                      <w:sz w:val="22"/>
                    </w:rPr>
                    <w:t>2031710510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5330F" w:rsidRPr="00787E47" w:rsidRDefault="00F5330F" w:rsidP="00BF1446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5</w:t>
                  </w:r>
                  <w:r>
                    <w:rPr>
                      <w:rFonts w:ascii="Franklin Gothic Book" w:hAnsi="Franklin Gothic Book"/>
                      <w:sz w:val="22"/>
                    </w:rPr>
                    <w:t xml:space="preserve"> шт.</w:t>
                  </w:r>
                </w:p>
              </w:tc>
            </w:tr>
            <w:tr w:rsidR="00F5330F" w:rsidRPr="00450DCD" w:rsidTr="00DB00AB">
              <w:trPr>
                <w:trHeight w:val="19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5330F" w:rsidRPr="00C4493C" w:rsidRDefault="00F5330F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5330F" w:rsidRPr="006742DE" w:rsidRDefault="00F5330F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</w:tcPr>
                <w:p w:rsidR="00F5330F" w:rsidRPr="00F5330F" w:rsidRDefault="00F5330F" w:rsidP="00C15BA6">
                  <w:pPr>
                    <w:rPr>
                      <w:rFonts w:ascii="Franklin Gothic Book" w:hAnsi="Franklin Gothic Book"/>
                    </w:rPr>
                  </w:pPr>
                  <w:r w:rsidRPr="00F5330F">
                    <w:rPr>
                      <w:rFonts w:ascii="Franklin Gothic Book" w:hAnsi="Franklin Gothic Book"/>
                    </w:rPr>
                    <w:t>ЗАХВАТ ГУЗНЕКА (ПРАВЫЙ)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5330F" w:rsidRPr="00F5330F" w:rsidRDefault="00F5330F" w:rsidP="00BF1446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 w:rsidRPr="00F5330F">
                    <w:rPr>
                      <w:rFonts w:ascii="Franklin Gothic Book" w:hAnsi="Franklin Gothic Book"/>
                      <w:sz w:val="22"/>
                    </w:rPr>
                    <w:t>2031710500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F5330F" w:rsidRPr="00787E47" w:rsidRDefault="00F5330F" w:rsidP="00075085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5 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A679F2" w:rsidP="000F66DC">
            <w:pPr>
              <w:rPr>
                <w:rFonts w:ascii="Franklin Gothic Book" w:hAnsi="Franklin Gothic Book"/>
              </w:rPr>
            </w:pPr>
            <w:r w:rsidRPr="00A679F2">
              <w:rPr>
                <w:rFonts w:ascii="Franklin Gothic Book" w:hAnsi="Franklin Gothic Book"/>
              </w:rPr>
              <w:t xml:space="preserve">не более </w:t>
            </w:r>
            <w:r w:rsidR="000F66DC">
              <w:rPr>
                <w:rFonts w:ascii="Franklin Gothic Book" w:hAnsi="Franklin Gothic Book"/>
              </w:rPr>
              <w:t>4 (четырех) недель</w:t>
            </w:r>
            <w:r w:rsidRPr="00A679F2">
              <w:rPr>
                <w:rFonts w:ascii="Franklin Gothic Book" w:hAnsi="Franklin Gothic Book"/>
              </w:rPr>
              <w:t xml:space="preserve"> с момента подписания 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F5330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F5330F">
              <w:rPr>
                <w:rFonts w:ascii="Franklin Gothic Book" w:hAnsi="Franklin Gothic Book"/>
              </w:rPr>
              <w:t>351 860,82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F5330F">
              <w:rPr>
                <w:rFonts w:ascii="Franklin Gothic Book" w:hAnsi="Franklin Gothic Book"/>
              </w:rPr>
              <w:t>триста пятьдесят одна тысяча восемьсот шестьдесят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F5330F">
              <w:rPr>
                <w:rFonts w:ascii="Franklin Gothic Book" w:hAnsi="Franklin Gothic Book"/>
              </w:rPr>
              <w:t>рублей 8</w:t>
            </w:r>
            <w:r w:rsidR="00DD388E">
              <w:rPr>
                <w:rFonts w:ascii="Franklin Gothic Book" w:hAnsi="Franklin Gothic Book"/>
              </w:rPr>
              <w:t>2</w:t>
            </w:r>
            <w:r w:rsidR="000F66DC">
              <w:rPr>
                <w:rFonts w:ascii="Franklin Gothic Book" w:hAnsi="Franklin Gothic Book"/>
              </w:rPr>
              <w:t xml:space="preserve"> копе</w:t>
            </w:r>
            <w:r w:rsidR="00DD388E">
              <w:rPr>
                <w:rFonts w:ascii="Franklin Gothic Book" w:hAnsi="Franklin Gothic Book"/>
              </w:rPr>
              <w:t>йки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F5330F">
              <w:rPr>
                <w:rFonts w:ascii="Franklin Gothic Book" w:hAnsi="Franklin Gothic Book"/>
              </w:rPr>
              <w:t>:00 по Московскому времени 29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186D38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F5330F">
              <w:rPr>
                <w:rFonts w:ascii="Franklin Gothic Book" w:hAnsi="Franklin Gothic Book"/>
              </w:rPr>
              <w:t>8</w:t>
            </w:r>
            <w:r w:rsidR="00DD388E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5330F">
              <w:rPr>
                <w:rFonts w:ascii="Franklin Gothic Book" w:hAnsi="Franklin Gothic Book"/>
              </w:rPr>
              <w:t>29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5330F">
              <w:rPr>
                <w:rFonts w:ascii="Franklin Gothic Book" w:hAnsi="Franklin Gothic Book"/>
              </w:rPr>
              <w:t>29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5330F">
              <w:rPr>
                <w:rFonts w:ascii="Franklin Gothic Book" w:hAnsi="Franklin Gothic Book"/>
              </w:rPr>
              <w:t>20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27161"/>
    <w:rsid w:val="00436811"/>
    <w:rsid w:val="005032E8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A679F2"/>
    <w:rsid w:val="00A7213D"/>
    <w:rsid w:val="00BA5F55"/>
    <w:rsid w:val="00C459B1"/>
    <w:rsid w:val="00C91F14"/>
    <w:rsid w:val="00C9787F"/>
    <w:rsid w:val="00CE311E"/>
    <w:rsid w:val="00D45686"/>
    <w:rsid w:val="00D71691"/>
    <w:rsid w:val="00DD388E"/>
    <w:rsid w:val="00E02BBF"/>
    <w:rsid w:val="00E56489"/>
    <w:rsid w:val="00EA1B18"/>
    <w:rsid w:val="00ED2D58"/>
    <w:rsid w:val="00F46787"/>
    <w:rsid w:val="00F5330F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22</cp:revision>
  <cp:lastPrinted>2015-06-18T13:30:00Z</cp:lastPrinted>
  <dcterms:created xsi:type="dcterms:W3CDTF">2015-01-23T07:31:00Z</dcterms:created>
  <dcterms:modified xsi:type="dcterms:W3CDTF">2015-06-18T13:30:00Z</dcterms:modified>
</cp:coreProperties>
</file>