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8147A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4D6477">
              <w:rPr>
                <w:rFonts w:ascii="Franklin Gothic Book" w:hAnsi="Franklin Gothic Book"/>
              </w:rPr>
              <w:t>3</w:t>
            </w:r>
            <w:r w:rsidR="008147AD">
              <w:rPr>
                <w:rFonts w:ascii="Franklin Gothic Book" w:hAnsi="Franklin Gothic Book"/>
              </w:rPr>
              <w:t>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8147AD" w:rsidRPr="008147AD">
              <w:rPr>
                <w:rFonts w:ascii="Franklin Gothic Book" w:hAnsi="Franklin Gothic Book"/>
              </w:rPr>
              <w:t xml:space="preserve">CAN модуля 10351673 для портового мобильного крана </w:t>
            </w:r>
            <w:proofErr w:type="spellStart"/>
            <w:r w:rsidR="008147AD" w:rsidRPr="008147AD">
              <w:rPr>
                <w:rFonts w:ascii="Franklin Gothic Book" w:hAnsi="Franklin Gothic Book"/>
              </w:rPr>
              <w:t>Liebherr</w:t>
            </w:r>
            <w:proofErr w:type="spellEnd"/>
            <w:r w:rsidR="008147AD" w:rsidRPr="008147AD">
              <w:rPr>
                <w:rFonts w:ascii="Franklin Gothic Book" w:hAnsi="Franklin Gothic Book"/>
              </w:rPr>
              <w:t xml:space="preserve"> LHM 550 заводской номер 141231, бортовой № 108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00EE2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045"/>
              <w:gridCol w:w="1843"/>
              <w:gridCol w:w="1134"/>
              <w:gridCol w:w="1276"/>
            </w:tblGrid>
            <w:tr w:rsidR="00F419F6" w:rsidRPr="00450DCD" w:rsidTr="00F419F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ОКВЭД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Наименование ТМЦ (СЗЧ)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катал. №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Кол - во</w:t>
                  </w:r>
                </w:p>
              </w:tc>
            </w:tr>
            <w:tr w:rsidR="004D6477" w:rsidRPr="00450DCD" w:rsidTr="007B7104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6477" w:rsidRPr="004D6477" w:rsidRDefault="008147AD" w:rsidP="004D6477">
                  <w:pPr>
                    <w:rPr>
                      <w:rFonts w:ascii="Franklin Gothic Book" w:hAnsi="Franklin Gothic Book"/>
                      <w:sz w:val="22"/>
                      <w:lang w:val="en-US"/>
                    </w:rPr>
                  </w:pPr>
                  <w:r>
                    <w:rPr>
                      <w:rFonts w:ascii="Franklin Gothic Book" w:hAnsi="Franklin Gothic Book"/>
                      <w:sz w:val="22"/>
                      <w:lang w:val="en-US"/>
                    </w:rPr>
                    <w:t>2915170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6477" w:rsidRPr="004D6477" w:rsidRDefault="008147AD" w:rsidP="004D6477">
                  <w:pPr>
                    <w:rPr>
                      <w:rFonts w:ascii="Franklin Gothic Book" w:hAnsi="Franklin Gothic Book"/>
                      <w:sz w:val="22"/>
                      <w:lang w:val="en-US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29</w:t>
                  </w:r>
                  <w:r w:rsidR="004D6477">
                    <w:rPr>
                      <w:rFonts w:ascii="Franklin Gothic Book" w:hAnsi="Franklin Gothic Book"/>
                      <w:sz w:val="22"/>
                    </w:rPr>
                    <w:t>.</w:t>
                  </w:r>
                  <w:r>
                    <w:rPr>
                      <w:rFonts w:ascii="Franklin Gothic Book" w:hAnsi="Franklin Gothic Book"/>
                      <w:sz w:val="22"/>
                      <w:lang w:val="en-US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6477" w:rsidRPr="004D6477" w:rsidRDefault="008147AD" w:rsidP="004D6477">
                  <w:pPr>
                    <w:rPr>
                      <w:rFonts w:ascii="Franklin Gothic Book" w:hAnsi="Franklin Gothic Book"/>
                    </w:rPr>
                  </w:pPr>
                  <w:r w:rsidRPr="008147AD">
                    <w:rPr>
                      <w:rFonts w:ascii="Franklin Gothic Book" w:hAnsi="Franklin Gothic Book"/>
                    </w:rPr>
                    <w:t>CAN модуль 10351673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6477" w:rsidRPr="004D6477" w:rsidRDefault="008147AD" w:rsidP="004D6477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8147AD">
                    <w:rPr>
                      <w:rFonts w:ascii="Franklin Gothic Book" w:hAnsi="Franklin Gothic Book"/>
                      <w:lang w:val="en-US"/>
                    </w:rPr>
                    <w:t>39177/10351673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6477" w:rsidRPr="004D6477" w:rsidRDefault="004D6477" w:rsidP="004D647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D6477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6477" w:rsidRPr="004D6477" w:rsidRDefault="004D6477" w:rsidP="004D647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D6477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147AD" w:rsidP="00F419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Срок поставки </w:t>
            </w:r>
            <w:r w:rsidRPr="008147AD">
              <w:rPr>
                <w:rFonts w:ascii="Franklin Gothic Book" w:hAnsi="Franklin Gothic Book"/>
              </w:rPr>
              <w:t>должен составлять не более 112 календарных дней с момента подписания двухстороннего договора, допускается досрочная поставка</w:t>
            </w:r>
            <w:r w:rsidR="004D6477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147A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147AD">
              <w:rPr>
                <w:rFonts w:ascii="Franklin Gothic Book" w:hAnsi="Franklin Gothic Book"/>
              </w:rPr>
              <w:t>2 652,17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8147AD">
              <w:rPr>
                <w:rFonts w:ascii="Franklin Gothic Book" w:hAnsi="Franklin Gothic Book"/>
              </w:rPr>
              <w:t>две тысячи шестьсот пятьдесят два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4D6477">
              <w:rPr>
                <w:rFonts w:ascii="Franklin Gothic Book" w:hAnsi="Franklin Gothic Book"/>
              </w:rPr>
              <w:t>евро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8147AD">
              <w:rPr>
                <w:rFonts w:ascii="Franklin Gothic Book" w:hAnsi="Franklin Gothic Book"/>
              </w:rPr>
              <w:t>17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proofErr w:type="spellStart"/>
            <w:r w:rsidR="004D6477">
              <w:rPr>
                <w:rFonts w:ascii="Franklin Gothic Book" w:hAnsi="Franklin Gothic Book"/>
              </w:rPr>
              <w:t>евроцентов</w:t>
            </w:r>
            <w:proofErr w:type="spellEnd"/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4D6477">
              <w:rPr>
                <w:rFonts w:ascii="Franklin Gothic Book" w:hAnsi="Franklin Gothic Book"/>
              </w:rPr>
              <w:t>Московскому времени 15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  <w:bookmarkStart w:id="0" w:name="_GoBack"/>
            <w:bookmarkEnd w:id="0"/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4D6477" w:rsidP="00700EE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700EE2">
              <w:rPr>
                <w:rFonts w:ascii="Franklin Gothic Book" w:hAnsi="Franklin Gothic Book"/>
              </w:rPr>
              <w:t>3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июля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4D6477">
              <w:rPr>
                <w:rFonts w:ascii="Franklin Gothic Book" w:hAnsi="Franklin Gothic Book"/>
              </w:rPr>
              <w:t>15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D6477">
              <w:rPr>
                <w:rFonts w:ascii="Franklin Gothic Book" w:hAnsi="Franklin Gothic Book"/>
              </w:rPr>
              <w:t xml:space="preserve">15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D6477">
              <w:rPr>
                <w:rFonts w:ascii="Franklin Gothic Book" w:hAnsi="Franklin Gothic Book"/>
              </w:rPr>
              <w:t>05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773EB"/>
    <w:rsid w:val="002840A6"/>
    <w:rsid w:val="002A216C"/>
    <w:rsid w:val="0033571A"/>
    <w:rsid w:val="003729DA"/>
    <w:rsid w:val="00436811"/>
    <w:rsid w:val="004D6477"/>
    <w:rsid w:val="005032E8"/>
    <w:rsid w:val="005527B9"/>
    <w:rsid w:val="005A1F97"/>
    <w:rsid w:val="005A68CD"/>
    <w:rsid w:val="006B734A"/>
    <w:rsid w:val="00700EE2"/>
    <w:rsid w:val="007242E6"/>
    <w:rsid w:val="00773F3F"/>
    <w:rsid w:val="007946D2"/>
    <w:rsid w:val="007E3E69"/>
    <w:rsid w:val="008009D1"/>
    <w:rsid w:val="008147AD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66DBC"/>
    <w:rsid w:val="00C91F14"/>
    <w:rsid w:val="00C9787F"/>
    <w:rsid w:val="00CE311E"/>
    <w:rsid w:val="00D45686"/>
    <w:rsid w:val="00D56460"/>
    <w:rsid w:val="00D71691"/>
    <w:rsid w:val="00E007EA"/>
    <w:rsid w:val="00E02BBF"/>
    <w:rsid w:val="00E06DD7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31</cp:revision>
  <cp:lastPrinted>2015-07-03T08:54:00Z</cp:lastPrinted>
  <dcterms:created xsi:type="dcterms:W3CDTF">2015-01-23T07:31:00Z</dcterms:created>
  <dcterms:modified xsi:type="dcterms:W3CDTF">2015-07-03T08:54:00Z</dcterms:modified>
</cp:coreProperties>
</file>