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246ED5">
        <w:rPr>
          <w:rFonts w:ascii="Franklin Gothic Book" w:eastAsia="Tahoma" w:hAnsi="Franklin Gothic Book"/>
          <w:b/>
          <w:iCs/>
        </w:rPr>
        <w:t>УТВЕРЖДАЮ</w:t>
      </w:r>
    </w:p>
    <w:p w:rsidR="005A68CD" w:rsidRPr="00246ED5" w:rsidRDefault="00932B94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>
        <w:rPr>
          <w:rFonts w:ascii="Franklin Gothic Book" w:eastAsia="Tahoma" w:hAnsi="Franklin Gothic Book"/>
          <w:b/>
          <w:iCs/>
        </w:rPr>
        <w:t>Заместитель</w:t>
      </w:r>
      <w:r w:rsidR="00246ED5" w:rsidRPr="00246ED5">
        <w:rPr>
          <w:rFonts w:ascii="Franklin Gothic Book" w:eastAsia="Tahoma" w:hAnsi="Franklin Gothic Book"/>
          <w:b/>
          <w:iCs/>
        </w:rPr>
        <w:t xml:space="preserve"> председателя</w:t>
      </w:r>
      <w:r w:rsidR="00FB538D">
        <w:rPr>
          <w:rFonts w:ascii="Franklin Gothic Book" w:eastAsia="Tahoma" w:hAnsi="Franklin Gothic Book"/>
          <w:b/>
          <w:iCs/>
        </w:rPr>
        <w:t xml:space="preserve"> К</w:t>
      </w:r>
      <w:r w:rsidR="005A68CD" w:rsidRPr="00246ED5">
        <w:rPr>
          <w:rFonts w:ascii="Franklin Gothic Book" w:eastAsia="Tahoma" w:hAnsi="Franklin Gothic Book"/>
          <w:b/>
          <w:iCs/>
        </w:rPr>
        <w:t>онкурсной комиссии</w:t>
      </w:r>
    </w:p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  <w:r w:rsidRPr="00246ED5">
        <w:rPr>
          <w:rFonts w:ascii="Franklin Gothic Book" w:eastAsia="Tahoma" w:hAnsi="Franklin Gothic Book"/>
          <w:b/>
          <w:iCs/>
        </w:rPr>
        <w:t>___________________И.В. 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A68CD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1561E8" w:rsidP="000F66D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К-85</w:t>
            </w:r>
            <w:r w:rsidR="008009D1" w:rsidRPr="008009D1">
              <w:rPr>
                <w:rFonts w:ascii="Franklin Gothic Book" w:hAnsi="Franklin Gothic Book"/>
              </w:rPr>
              <w:t xml:space="preserve"> (в соответствии с Планом закупки товаров (работ, услуг) ОАО "НМТП") </w:t>
            </w:r>
            <w:r w:rsidR="00A679F2" w:rsidRPr="00A679F2">
              <w:rPr>
                <w:rFonts w:ascii="Franklin Gothic Book" w:hAnsi="Franklin Gothic Book"/>
              </w:rPr>
              <w:t xml:space="preserve">Поставка </w:t>
            </w:r>
            <w:r w:rsidRPr="001561E8">
              <w:rPr>
                <w:rFonts w:ascii="Franklin Gothic Book" w:hAnsi="Franklin Gothic Book"/>
              </w:rPr>
              <w:t xml:space="preserve">масла марки </w:t>
            </w:r>
            <w:r w:rsidRPr="001561E8">
              <w:rPr>
                <w:rFonts w:ascii="Franklin Gothic Book" w:hAnsi="Franklin Gothic Book"/>
                <w:lang w:val="en-US"/>
              </w:rPr>
              <w:t>ADDINOL</w:t>
            </w:r>
            <w:r w:rsidR="000F66DC">
              <w:rPr>
                <w:rFonts w:ascii="Franklin Gothic Book" w:hAnsi="Franklin Gothic Book"/>
              </w:rPr>
              <w:t>.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E02BBF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450DCD" w:rsidRDefault="001D12EE" w:rsidP="001E6C5B">
            <w:pPr>
              <w:rPr>
                <w:rFonts w:ascii="Franklin Gothic Book" w:hAnsi="Franklin Gothic Book"/>
              </w:rPr>
            </w:pPr>
            <w:r w:rsidRPr="001D12EE">
              <w:rPr>
                <w:rFonts w:ascii="Franklin Gothic Book" w:hAnsi="Franklin Gothic Book"/>
              </w:rPr>
              <w:t>Губина Ангелина Сергеевна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E02BBF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</w:t>
            </w:r>
            <w:r w:rsidR="001D12EE">
              <w:rPr>
                <w:rFonts w:ascii="Franklin Gothic Book" w:hAnsi="Franklin Gothic Book"/>
              </w:rPr>
              <w:t>42-43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E02BBF" w:rsidP="00E02BB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60-29-36</w:t>
            </w:r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9F5A4E" w:rsidP="005A68CD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773F3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1E6C5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60-4</w:t>
            </w:r>
            <w:r w:rsidR="001E6C5B">
              <w:rPr>
                <w:rFonts w:ascii="Franklin Gothic Book" w:hAnsi="Franklin Gothic Book"/>
              </w:rPr>
              <w:t>9</w:t>
            </w:r>
            <w:r w:rsidRPr="000D41B0">
              <w:rPr>
                <w:rFonts w:ascii="Franklin Gothic Book" w:hAnsi="Franklin Gothic Book"/>
                <w:lang w:val="en-US"/>
              </w:rPr>
              <w:t>-3</w:t>
            </w:r>
            <w:r w:rsidR="001E6C5B">
              <w:rPr>
                <w:rFonts w:ascii="Franklin Gothic Book" w:hAnsi="Franklin Gothic Book"/>
              </w:rPr>
              <w:t>8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1561E8" w:rsidTr="000F66DC">
        <w:trPr>
          <w:trHeight w:val="1406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348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6164"/>
              <w:gridCol w:w="1134"/>
            </w:tblGrid>
            <w:tr w:rsidR="001561E8" w:rsidRPr="00450DCD" w:rsidTr="001561E8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1561E8" w:rsidRPr="00450DCD" w:rsidRDefault="001561E8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1561E8" w:rsidRPr="00450DCD" w:rsidRDefault="001561E8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61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1561E8" w:rsidRPr="00450DCD" w:rsidRDefault="001561E8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1561E8" w:rsidRPr="00450DCD" w:rsidRDefault="001561E8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Кол-во</w:t>
                  </w:r>
                </w:p>
              </w:tc>
            </w:tr>
            <w:tr w:rsidR="001561E8" w:rsidRPr="001561E8" w:rsidTr="001561E8">
              <w:trPr>
                <w:trHeight w:val="20"/>
              </w:trPr>
              <w:tc>
                <w:tcPr>
                  <w:tcW w:w="110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561E8" w:rsidRPr="00C4493C" w:rsidRDefault="001561E8" w:rsidP="001561E8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2320310</w:t>
                  </w:r>
                </w:p>
              </w:tc>
              <w:tc>
                <w:tcPr>
                  <w:tcW w:w="94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561E8" w:rsidRPr="006742DE" w:rsidRDefault="001561E8" w:rsidP="001561E8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26.30</w:t>
                  </w:r>
                </w:p>
              </w:tc>
              <w:tc>
                <w:tcPr>
                  <w:tcW w:w="61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561E8" w:rsidRPr="001561E8" w:rsidRDefault="001561E8" w:rsidP="001561E8">
                  <w:pPr>
                    <w:rPr>
                      <w:rFonts w:ascii="Franklin Gothic Book" w:hAnsi="Franklin Gothic Book"/>
                      <w:lang w:val="en-US"/>
                    </w:rPr>
                  </w:pPr>
                  <w:r w:rsidRPr="004E6CD2">
                    <w:rPr>
                      <w:rFonts w:ascii="Franklin Gothic Book" w:hAnsi="Franklin Gothic Book"/>
                      <w:szCs w:val="22"/>
                    </w:rPr>
                    <w:t>МАСЛО</w:t>
                  </w:r>
                  <w:r w:rsidRPr="001561E8">
                    <w:rPr>
                      <w:rFonts w:ascii="Franklin Gothic Book" w:hAnsi="Franklin Gothic Book"/>
                      <w:szCs w:val="22"/>
                      <w:lang w:val="en-US"/>
                    </w:rPr>
                    <w:t xml:space="preserve"> </w:t>
                  </w:r>
                  <w:r w:rsidRPr="004E6CD2">
                    <w:rPr>
                      <w:rFonts w:ascii="Franklin Gothic Book" w:hAnsi="Franklin Gothic Book"/>
                      <w:szCs w:val="22"/>
                      <w:lang w:val="en-US"/>
                    </w:rPr>
                    <w:t>ADDINOL</w:t>
                  </w:r>
                  <w:r w:rsidRPr="001561E8">
                    <w:rPr>
                      <w:rFonts w:ascii="Franklin Gothic Book" w:hAnsi="Franklin Gothic Book"/>
                      <w:szCs w:val="22"/>
                      <w:lang w:val="en-US"/>
                    </w:rPr>
                    <w:t xml:space="preserve"> </w:t>
                  </w:r>
                  <w:r w:rsidRPr="004E6CD2">
                    <w:rPr>
                      <w:rFonts w:ascii="Franklin Gothic Book" w:hAnsi="Franklin Gothic Book"/>
                      <w:szCs w:val="22"/>
                      <w:lang w:val="en-US"/>
                    </w:rPr>
                    <w:t>GETRIBIOL</w:t>
                  </w:r>
                  <w:r w:rsidRPr="001561E8">
                    <w:rPr>
                      <w:rFonts w:ascii="Franklin Gothic Book" w:hAnsi="Franklin Gothic Book"/>
                      <w:szCs w:val="22"/>
                      <w:lang w:val="en-US"/>
                    </w:rPr>
                    <w:t xml:space="preserve"> </w:t>
                  </w:r>
                  <w:r w:rsidRPr="004E6CD2">
                    <w:rPr>
                      <w:rFonts w:ascii="Franklin Gothic Book" w:hAnsi="Franklin Gothic Book"/>
                      <w:szCs w:val="22"/>
                      <w:lang w:val="en-US"/>
                    </w:rPr>
                    <w:t>GH</w:t>
                  </w:r>
                  <w:r w:rsidRPr="001561E8">
                    <w:rPr>
                      <w:rFonts w:ascii="Franklin Gothic Book" w:hAnsi="Franklin Gothic Book"/>
                      <w:szCs w:val="22"/>
                      <w:lang w:val="en-US"/>
                    </w:rPr>
                    <w:t xml:space="preserve"> 80</w:t>
                  </w:r>
                  <w:r w:rsidRPr="004E6CD2">
                    <w:rPr>
                      <w:rFonts w:ascii="Franklin Gothic Book" w:hAnsi="Franklin Gothic Book"/>
                      <w:szCs w:val="22"/>
                      <w:lang w:val="en-US"/>
                    </w:rPr>
                    <w:t>W</w:t>
                  </w:r>
                  <w:r w:rsidRPr="001561E8">
                    <w:rPr>
                      <w:rFonts w:ascii="Franklin Gothic Book" w:hAnsi="Franklin Gothic Book"/>
                      <w:szCs w:val="22"/>
                      <w:lang w:val="en-US"/>
                    </w:rPr>
                    <w:t xml:space="preserve">90 </w:t>
                  </w:r>
                  <w:r w:rsidRPr="004E6CD2">
                    <w:rPr>
                      <w:rFonts w:ascii="Franklin Gothic Book" w:hAnsi="Franklin Gothic Book"/>
                      <w:szCs w:val="22"/>
                      <w:lang w:val="en-US"/>
                    </w:rPr>
                    <w:t>LS</w:t>
                  </w:r>
                  <w:r>
                    <w:rPr>
                      <w:rFonts w:ascii="Franklin Gothic Book" w:hAnsi="Franklin Gothic Book"/>
                      <w:szCs w:val="22"/>
                      <w:lang w:val="en-US"/>
                    </w:rPr>
                    <w:t xml:space="preserve">                 </w:t>
                  </w:r>
                  <w:r w:rsidRPr="001561E8">
                    <w:rPr>
                      <w:rFonts w:ascii="Franklin Gothic Book" w:hAnsi="Franklin Gothic Book"/>
                      <w:szCs w:val="22"/>
                      <w:lang w:val="en-US"/>
                    </w:rPr>
                    <w:t xml:space="preserve">  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561E8" w:rsidRPr="001561E8" w:rsidRDefault="001561E8" w:rsidP="001561E8">
                  <w:pPr>
                    <w:jc w:val="center"/>
                    <w:rPr>
                      <w:rFonts w:ascii="Franklin Gothic Book" w:hAnsi="Franklin Gothic Book"/>
                      <w:sz w:val="22"/>
                      <w:szCs w:val="20"/>
                      <w:lang w:val="en-US"/>
                    </w:rPr>
                  </w:pPr>
                  <w:r w:rsidRPr="001561E8">
                    <w:rPr>
                      <w:rFonts w:ascii="Franklin Gothic Book" w:hAnsi="Franklin Gothic Book"/>
                      <w:sz w:val="22"/>
                      <w:szCs w:val="20"/>
                      <w:lang w:val="en-US"/>
                    </w:rPr>
                    <w:t xml:space="preserve">410 </w:t>
                  </w:r>
                  <w:r w:rsidRPr="001561E8">
                    <w:rPr>
                      <w:rFonts w:ascii="Franklin Gothic Book" w:hAnsi="Franklin Gothic Book"/>
                      <w:sz w:val="22"/>
                      <w:szCs w:val="20"/>
                    </w:rPr>
                    <w:t>л</w:t>
                  </w:r>
                </w:p>
              </w:tc>
            </w:tr>
            <w:tr w:rsidR="001561E8" w:rsidRPr="001561E8" w:rsidTr="001561E8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561E8" w:rsidRPr="001561E8" w:rsidRDefault="001561E8" w:rsidP="001561E8">
                  <w:pPr>
                    <w:rPr>
                      <w:rFonts w:ascii="Franklin Gothic Book" w:hAnsi="Franklin Gothic Book"/>
                      <w:lang w:val="en-US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561E8" w:rsidRPr="001561E8" w:rsidRDefault="001561E8" w:rsidP="001561E8">
                  <w:pPr>
                    <w:rPr>
                      <w:rFonts w:ascii="Franklin Gothic Book" w:hAnsi="Franklin Gothic Book"/>
                      <w:lang w:val="en-US"/>
                    </w:rPr>
                  </w:pPr>
                </w:p>
              </w:tc>
              <w:tc>
                <w:tcPr>
                  <w:tcW w:w="61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561E8" w:rsidRPr="004E6CD2" w:rsidRDefault="001561E8" w:rsidP="001561E8">
                  <w:pPr>
                    <w:rPr>
                      <w:rFonts w:ascii="Franklin Gothic Book" w:hAnsi="Franklin Gothic Book"/>
                      <w:lang w:val="en-US"/>
                    </w:rPr>
                  </w:pPr>
                  <w:r w:rsidRPr="004E6CD2">
                    <w:rPr>
                      <w:rFonts w:ascii="Franklin Gothic Book" w:hAnsi="Franklin Gothic Book"/>
                      <w:szCs w:val="22"/>
                    </w:rPr>
                    <w:t>МАСЛО</w:t>
                  </w:r>
                  <w:r w:rsidRPr="004E6CD2">
                    <w:rPr>
                      <w:rFonts w:ascii="Franklin Gothic Book" w:hAnsi="Franklin Gothic Book"/>
                      <w:szCs w:val="22"/>
                      <w:lang w:val="en-US"/>
                    </w:rPr>
                    <w:t xml:space="preserve"> ADDINOL SUPER TRUCK MD 1049                   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561E8" w:rsidRPr="001561E8" w:rsidRDefault="001561E8" w:rsidP="001561E8">
                  <w:pPr>
                    <w:jc w:val="center"/>
                    <w:rPr>
                      <w:rFonts w:ascii="Franklin Gothic Book" w:hAnsi="Franklin Gothic Book"/>
                      <w:sz w:val="22"/>
                      <w:szCs w:val="20"/>
                      <w:lang w:val="en-US"/>
                    </w:rPr>
                  </w:pPr>
                  <w:r w:rsidRPr="001561E8">
                    <w:rPr>
                      <w:rFonts w:ascii="Franklin Gothic Book" w:hAnsi="Franklin Gothic Book"/>
                      <w:sz w:val="22"/>
                      <w:szCs w:val="20"/>
                      <w:lang w:val="en-US"/>
                    </w:rPr>
                    <w:t xml:space="preserve">410 </w:t>
                  </w:r>
                  <w:r w:rsidRPr="001561E8">
                    <w:rPr>
                      <w:rFonts w:ascii="Franklin Gothic Book" w:hAnsi="Franklin Gothic Book"/>
                      <w:sz w:val="22"/>
                      <w:szCs w:val="20"/>
                    </w:rPr>
                    <w:t>л</w:t>
                  </w:r>
                </w:p>
              </w:tc>
            </w:tr>
            <w:tr w:rsidR="001561E8" w:rsidRPr="001561E8" w:rsidTr="001561E8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561E8" w:rsidRPr="001561E8" w:rsidRDefault="001561E8" w:rsidP="001561E8">
                  <w:pPr>
                    <w:rPr>
                      <w:rFonts w:ascii="Franklin Gothic Book" w:hAnsi="Franklin Gothic Book"/>
                      <w:lang w:val="en-US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561E8" w:rsidRPr="001561E8" w:rsidRDefault="001561E8" w:rsidP="001561E8">
                  <w:pPr>
                    <w:rPr>
                      <w:rFonts w:ascii="Franklin Gothic Book" w:hAnsi="Franklin Gothic Book"/>
                      <w:lang w:val="en-US"/>
                    </w:rPr>
                  </w:pPr>
                </w:p>
              </w:tc>
              <w:tc>
                <w:tcPr>
                  <w:tcW w:w="61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561E8" w:rsidRPr="004E6CD2" w:rsidRDefault="001561E8" w:rsidP="001561E8">
                  <w:pPr>
                    <w:rPr>
                      <w:rFonts w:ascii="Franklin Gothic Book" w:hAnsi="Franklin Gothic Book"/>
                      <w:lang w:val="en-US"/>
                    </w:rPr>
                  </w:pPr>
                  <w:r w:rsidRPr="004E6CD2">
                    <w:rPr>
                      <w:rFonts w:ascii="Franklin Gothic Book" w:hAnsi="Franklin Gothic Book"/>
                      <w:szCs w:val="22"/>
                      <w:lang w:val="en-US"/>
                    </w:rPr>
                    <w:t xml:space="preserve">МАСЛО ADDINOL GETRIEBEOL GX 80W90 ML            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561E8" w:rsidRPr="001561E8" w:rsidRDefault="001561E8" w:rsidP="001561E8">
                  <w:pPr>
                    <w:jc w:val="center"/>
                    <w:rPr>
                      <w:rFonts w:ascii="Franklin Gothic Book" w:hAnsi="Franklin Gothic Book"/>
                      <w:sz w:val="22"/>
                      <w:szCs w:val="20"/>
                      <w:lang w:val="en-US"/>
                    </w:rPr>
                  </w:pPr>
                  <w:r w:rsidRPr="001561E8">
                    <w:rPr>
                      <w:rFonts w:ascii="Franklin Gothic Book" w:hAnsi="Franklin Gothic Book"/>
                      <w:sz w:val="22"/>
                      <w:szCs w:val="20"/>
                      <w:lang w:val="en-US"/>
                    </w:rPr>
                    <w:t>205 л</w:t>
                  </w:r>
                </w:p>
              </w:tc>
            </w:tr>
            <w:tr w:rsidR="001561E8" w:rsidRPr="001561E8" w:rsidTr="001561E8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561E8" w:rsidRPr="001561E8" w:rsidRDefault="001561E8" w:rsidP="001561E8">
                  <w:pPr>
                    <w:rPr>
                      <w:rFonts w:ascii="Franklin Gothic Book" w:hAnsi="Franklin Gothic Book"/>
                      <w:lang w:val="en-US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561E8" w:rsidRPr="001561E8" w:rsidRDefault="001561E8" w:rsidP="001561E8">
                  <w:pPr>
                    <w:rPr>
                      <w:rFonts w:ascii="Franklin Gothic Book" w:hAnsi="Franklin Gothic Book"/>
                      <w:lang w:val="en-US"/>
                    </w:rPr>
                  </w:pPr>
                </w:p>
              </w:tc>
              <w:tc>
                <w:tcPr>
                  <w:tcW w:w="61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561E8" w:rsidRPr="004E6CD2" w:rsidRDefault="001561E8" w:rsidP="001561E8">
                  <w:pPr>
                    <w:rPr>
                      <w:rFonts w:ascii="Franklin Gothic Book" w:hAnsi="Franklin Gothic Book"/>
                      <w:lang w:val="en-US"/>
                    </w:rPr>
                  </w:pPr>
                  <w:r w:rsidRPr="004E6CD2">
                    <w:rPr>
                      <w:rFonts w:ascii="Franklin Gothic Book" w:hAnsi="Franklin Gothic Book"/>
                      <w:szCs w:val="22"/>
                      <w:lang w:val="en-US"/>
                    </w:rPr>
                    <w:t xml:space="preserve">МАСЛО ADDINOL HYDRAULIKOL HLP 32                      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561E8" w:rsidRPr="001561E8" w:rsidRDefault="001561E8" w:rsidP="001561E8">
                  <w:pPr>
                    <w:jc w:val="center"/>
                    <w:rPr>
                      <w:rFonts w:ascii="Franklin Gothic Book" w:hAnsi="Franklin Gothic Book"/>
                      <w:sz w:val="22"/>
                      <w:szCs w:val="20"/>
                      <w:lang w:val="en-US"/>
                    </w:rPr>
                  </w:pPr>
                  <w:r w:rsidRPr="001561E8">
                    <w:rPr>
                      <w:rFonts w:ascii="Franklin Gothic Book" w:hAnsi="Franklin Gothic Book"/>
                      <w:sz w:val="22"/>
                      <w:szCs w:val="20"/>
                      <w:lang w:val="en-US"/>
                    </w:rPr>
                    <w:t>205 л</w:t>
                  </w:r>
                </w:p>
              </w:tc>
            </w:tr>
            <w:tr w:rsidR="001561E8" w:rsidRPr="001561E8" w:rsidTr="001561E8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561E8" w:rsidRPr="001561E8" w:rsidRDefault="001561E8" w:rsidP="001561E8">
                  <w:pPr>
                    <w:rPr>
                      <w:rFonts w:ascii="Franklin Gothic Book" w:hAnsi="Franklin Gothic Book"/>
                      <w:lang w:val="en-US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561E8" w:rsidRPr="001561E8" w:rsidRDefault="001561E8" w:rsidP="001561E8">
                  <w:pPr>
                    <w:rPr>
                      <w:rFonts w:ascii="Franklin Gothic Book" w:hAnsi="Franklin Gothic Book"/>
                      <w:lang w:val="en-US"/>
                    </w:rPr>
                  </w:pPr>
                </w:p>
              </w:tc>
              <w:tc>
                <w:tcPr>
                  <w:tcW w:w="6164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</w:tcPr>
                <w:p w:rsidR="001561E8" w:rsidRPr="004E6CD2" w:rsidRDefault="001561E8" w:rsidP="001561E8">
                  <w:pPr>
                    <w:rPr>
                      <w:rFonts w:ascii="Franklin Gothic Book" w:hAnsi="Franklin Gothic Book"/>
                      <w:lang w:val="en-US"/>
                    </w:rPr>
                  </w:pPr>
                  <w:r w:rsidRPr="004E6CD2">
                    <w:rPr>
                      <w:rFonts w:ascii="Franklin Gothic Book" w:hAnsi="Franklin Gothic Book"/>
                      <w:szCs w:val="22"/>
                      <w:lang w:val="en-US"/>
                    </w:rPr>
                    <w:t xml:space="preserve">ADDINOL LONGLIFE GREASE  HP 2 </w:t>
                  </w:r>
                  <w:r w:rsidRPr="004E6CD2">
                    <w:rPr>
                      <w:rFonts w:ascii="Franklin Gothic Book" w:hAnsi="Franklin Gothic Book"/>
                      <w:szCs w:val="22"/>
                    </w:rPr>
                    <w:t>по</w:t>
                  </w:r>
                  <w:r w:rsidRPr="004E6CD2">
                    <w:rPr>
                      <w:rFonts w:ascii="Franklin Gothic Book" w:hAnsi="Franklin Gothic Book"/>
                      <w:szCs w:val="22"/>
                      <w:lang w:val="en-US"/>
                    </w:rPr>
                    <w:t xml:space="preserve"> 0,4 </w:t>
                  </w:r>
                  <w:r w:rsidRPr="004E6CD2">
                    <w:rPr>
                      <w:rFonts w:ascii="Franklin Gothic Book" w:hAnsi="Franklin Gothic Book"/>
                      <w:szCs w:val="22"/>
                    </w:rPr>
                    <w:t>кг</w:t>
                  </w:r>
                  <w:r w:rsidRPr="004E6CD2">
                    <w:rPr>
                      <w:rFonts w:ascii="Franklin Gothic Book" w:hAnsi="Franklin Gothic Book"/>
                      <w:szCs w:val="22"/>
                      <w:lang w:val="en-US"/>
                    </w:rPr>
                    <w:t xml:space="preserve"> </w:t>
                  </w:r>
                  <w:r w:rsidRPr="004E6CD2">
                    <w:rPr>
                      <w:rFonts w:ascii="Franklin Gothic Book" w:hAnsi="Franklin Gothic Book"/>
                      <w:szCs w:val="22"/>
                    </w:rPr>
                    <w:t>в</w:t>
                  </w:r>
                  <w:r w:rsidRPr="004E6CD2">
                    <w:rPr>
                      <w:rFonts w:ascii="Franklin Gothic Book" w:hAnsi="Franklin Gothic Book"/>
                      <w:szCs w:val="22"/>
                      <w:lang w:val="en-US"/>
                    </w:rPr>
                    <w:t xml:space="preserve"> </w:t>
                  </w:r>
                  <w:r w:rsidRPr="004E6CD2">
                    <w:rPr>
                      <w:rFonts w:ascii="Franklin Gothic Book" w:hAnsi="Franklin Gothic Book"/>
                      <w:szCs w:val="22"/>
                    </w:rPr>
                    <w:t>тубах</w:t>
                  </w:r>
                  <w:r>
                    <w:rPr>
                      <w:rFonts w:ascii="Franklin Gothic Book" w:hAnsi="Franklin Gothic Book"/>
                      <w:szCs w:val="22"/>
                      <w:lang w:val="en-US"/>
                    </w:rPr>
                    <w:t xml:space="preserve">   </w:t>
                  </w:r>
                  <w:r w:rsidRPr="004E6CD2">
                    <w:rPr>
                      <w:rFonts w:ascii="Franklin Gothic Book" w:hAnsi="Franklin Gothic Book"/>
                      <w:szCs w:val="22"/>
                      <w:lang w:val="en-US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</w:tcPr>
                <w:p w:rsidR="001561E8" w:rsidRPr="001561E8" w:rsidRDefault="001561E8" w:rsidP="001561E8">
                  <w:pPr>
                    <w:jc w:val="center"/>
                    <w:rPr>
                      <w:rFonts w:ascii="Franklin Gothic Book" w:hAnsi="Franklin Gothic Book"/>
                      <w:sz w:val="22"/>
                      <w:szCs w:val="20"/>
                      <w:lang w:val="en-US"/>
                    </w:rPr>
                  </w:pPr>
                  <w:r w:rsidRPr="001561E8">
                    <w:rPr>
                      <w:rFonts w:ascii="Franklin Gothic Book" w:hAnsi="Franklin Gothic Book"/>
                      <w:sz w:val="22"/>
                      <w:szCs w:val="20"/>
                      <w:lang w:val="en-US"/>
                    </w:rPr>
                    <w:t xml:space="preserve">24 </w:t>
                  </w:r>
                  <w:r w:rsidRPr="001561E8">
                    <w:rPr>
                      <w:rFonts w:ascii="Franklin Gothic Book" w:hAnsi="Franklin Gothic Book"/>
                      <w:sz w:val="22"/>
                      <w:szCs w:val="20"/>
                    </w:rPr>
                    <w:t>кг</w:t>
                  </w:r>
                </w:p>
              </w:tc>
            </w:tr>
          </w:tbl>
          <w:p w:rsidR="00CE311E" w:rsidRPr="001561E8" w:rsidRDefault="00CE311E" w:rsidP="005A68CD">
            <w:pPr>
              <w:rPr>
                <w:rFonts w:ascii="Franklin Gothic Book" w:hAnsi="Franklin Gothic Book"/>
                <w:lang w:val="en-US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1561E8" w:rsidP="000F66DC">
            <w:pPr>
              <w:rPr>
                <w:rFonts w:ascii="Franklin Gothic Book" w:hAnsi="Franklin Gothic Book"/>
              </w:rPr>
            </w:pPr>
            <w:r w:rsidRPr="001561E8">
              <w:rPr>
                <w:rFonts w:ascii="Franklin Gothic Book" w:hAnsi="Franklin Gothic Book"/>
              </w:rPr>
              <w:t>не более 20 (двадцати) календарных  дней со дня подписания Договора и При</w:t>
            </w:r>
            <w:r>
              <w:rPr>
                <w:rFonts w:ascii="Franklin Gothic Book" w:hAnsi="Franklin Gothic Book"/>
              </w:rPr>
              <w:t>ложения №1</w:t>
            </w:r>
            <w:r w:rsidR="00A679F2" w:rsidRPr="00A679F2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1561E8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1561E8">
              <w:rPr>
                <w:rFonts w:ascii="Franklin Gothic Book" w:hAnsi="Franklin Gothic Book"/>
              </w:rPr>
              <w:t>471 093,80 (четыреста семьдесят одна тысяча девяносто три) рубля 80 копеек</w:t>
            </w:r>
            <w:r w:rsidR="000F3895">
              <w:rPr>
                <w:rFonts w:ascii="Franklin Gothic Book" w:hAnsi="Franklin Gothic Book"/>
              </w:rPr>
              <w:t xml:space="preserve"> с учетом НДС</w:t>
            </w:r>
            <w:r w:rsidR="001D12EE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ED2D58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 w:rsidR="000F66DC">
              <w:rPr>
                <w:rFonts w:ascii="Franklin Gothic Book" w:hAnsi="Franklin Gothic Book"/>
              </w:rPr>
              <w:t>:00 по Московскому времени 20</w:t>
            </w:r>
            <w:r>
              <w:rPr>
                <w:rFonts w:ascii="Franklin Gothic Book" w:hAnsi="Franklin Gothic Book"/>
              </w:rPr>
              <w:t xml:space="preserve"> </w:t>
            </w:r>
            <w:r w:rsidR="00ED2D58">
              <w:rPr>
                <w:rFonts w:ascii="Franklin Gothic Book" w:hAnsi="Franklin Gothic Book"/>
              </w:rPr>
              <w:t>мая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электронного документа в сети Интернет на официальном сайте </w:t>
            </w:r>
            <w:r w:rsidR="005A68CD" w:rsidRPr="005A68CD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50DCD">
              <w:rPr>
                <w:rFonts w:ascii="Franklin Gothic Book" w:hAnsi="Franklin Gothic Book"/>
              </w:rPr>
              <w:t>установлен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0F3895" w:rsidRPr="00450DCD" w:rsidTr="002B7C3A">
        <w:trPr>
          <w:tblCellSpacing w:w="15" w:type="dxa"/>
        </w:trPr>
        <w:tc>
          <w:tcPr>
            <w:tcW w:w="3000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0F3895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0F3895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>Дата публикации документации о закупке</w:t>
            </w:r>
          </w:p>
        </w:tc>
        <w:tc>
          <w:tcPr>
            <w:tcW w:w="6515" w:type="dxa"/>
          </w:tcPr>
          <w:p w:rsidR="00CE311E" w:rsidRPr="00450DCD" w:rsidRDefault="009F5A4E" w:rsidP="000F66D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13</w:t>
            </w:r>
            <w:bookmarkStart w:id="0" w:name="_GoBack"/>
            <w:bookmarkEnd w:id="0"/>
            <w:r w:rsidR="007242E6">
              <w:rPr>
                <w:rFonts w:ascii="Franklin Gothic Book" w:hAnsi="Franklin Gothic Book"/>
              </w:rPr>
              <w:t xml:space="preserve"> </w:t>
            </w:r>
            <w:r w:rsidR="000F66DC">
              <w:rPr>
                <w:rFonts w:ascii="Franklin Gothic Book" w:hAnsi="Franklin Gothic Book"/>
              </w:rPr>
              <w:t>мая</w:t>
            </w:r>
            <w:r w:rsidR="000F3895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Место приема конвертов </w:t>
            </w: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 xml:space="preserve">Прием заявок осуществляется в рабочие дни с 09:00 до </w:t>
            </w:r>
            <w:r w:rsidRPr="000D41B0">
              <w:rPr>
                <w:rFonts w:ascii="Franklin Gothic Book" w:hAnsi="Franklin Gothic Book"/>
              </w:rPr>
              <w:lastRenderedPageBreak/>
              <w:t>17:00 по адресу: г. Новороссийск, ул. Мира, д. 2, подъезд 2, кабинет 203Д ОАО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2A21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0F66DC">
              <w:rPr>
                <w:rFonts w:ascii="Franklin Gothic Book" w:hAnsi="Franklin Gothic Book"/>
              </w:rPr>
              <w:t>20</w:t>
            </w:r>
            <w:r w:rsidR="00ED2D58" w:rsidRPr="00ED2D58">
              <w:rPr>
                <w:rFonts w:ascii="Franklin Gothic Book" w:hAnsi="Franklin Gothic Book"/>
              </w:rPr>
              <w:t xml:space="preserve"> мая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0F3895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0F66DC">
              <w:rPr>
                <w:rFonts w:ascii="Franklin Gothic Book" w:hAnsi="Franklin Gothic Book"/>
              </w:rPr>
              <w:t>20</w:t>
            </w:r>
            <w:r w:rsidR="00ED2D58" w:rsidRPr="00ED2D58">
              <w:rPr>
                <w:rFonts w:ascii="Franklin Gothic Book" w:hAnsi="Franklin Gothic Book"/>
              </w:rPr>
              <w:t xml:space="preserve"> мая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0F66D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0F66DC">
              <w:rPr>
                <w:rFonts w:ascii="Franklin Gothic Book" w:hAnsi="Franklin Gothic Book"/>
              </w:rPr>
              <w:t>03</w:t>
            </w:r>
            <w:r w:rsidR="007E3E69">
              <w:rPr>
                <w:rFonts w:ascii="Franklin Gothic Book" w:hAnsi="Franklin Gothic Book"/>
              </w:rPr>
              <w:t xml:space="preserve"> </w:t>
            </w:r>
            <w:r w:rsidR="000F66DC">
              <w:rPr>
                <w:rFonts w:ascii="Franklin Gothic Book" w:hAnsi="Franklin Gothic Book"/>
              </w:rPr>
              <w:t xml:space="preserve">июня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D71691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A68C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1E6C5B">
            <w:pPr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5A68CD" w:rsidRDefault="005A68CD"/>
    <w:p w:rsidR="001E6C5B" w:rsidRDefault="001E6C5B"/>
    <w:p w:rsidR="001E6C5B" w:rsidRPr="002840A6" w:rsidRDefault="005A68CD">
      <w:pPr>
        <w:rPr>
          <w:rFonts w:ascii="Franklin Gothic Book" w:hAnsi="Franklin Gothic Book"/>
          <w:bCs/>
        </w:rPr>
      </w:pPr>
      <w:r w:rsidRPr="005A68CD">
        <w:rPr>
          <w:rFonts w:ascii="Franklin Gothic Book" w:hAnsi="Franklin Gothic Book"/>
          <w:bCs/>
        </w:rPr>
        <w:t xml:space="preserve">Начальник отдела тендеров и экспертиз </w:t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  <w:t xml:space="preserve">В.А. Зайцев </w:t>
      </w:r>
    </w:p>
    <w:sectPr w:rsidR="001E6C5B" w:rsidRPr="00284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A58E9"/>
    <w:rsid w:val="000E4E9A"/>
    <w:rsid w:val="000F3895"/>
    <w:rsid w:val="000F66DC"/>
    <w:rsid w:val="00152340"/>
    <w:rsid w:val="001561E8"/>
    <w:rsid w:val="001D12EE"/>
    <w:rsid w:val="001E6C5B"/>
    <w:rsid w:val="00246ED5"/>
    <w:rsid w:val="002840A6"/>
    <w:rsid w:val="002A216C"/>
    <w:rsid w:val="00436811"/>
    <w:rsid w:val="005032E8"/>
    <w:rsid w:val="005A1F97"/>
    <w:rsid w:val="005A68CD"/>
    <w:rsid w:val="006B734A"/>
    <w:rsid w:val="007242E6"/>
    <w:rsid w:val="00773F3F"/>
    <w:rsid w:val="007946D2"/>
    <w:rsid w:val="007E3E69"/>
    <w:rsid w:val="008009D1"/>
    <w:rsid w:val="00932B94"/>
    <w:rsid w:val="009F5A4E"/>
    <w:rsid w:val="00A679F2"/>
    <w:rsid w:val="00A7213D"/>
    <w:rsid w:val="00BA5F55"/>
    <w:rsid w:val="00C459B1"/>
    <w:rsid w:val="00C9787F"/>
    <w:rsid w:val="00CE311E"/>
    <w:rsid w:val="00D45686"/>
    <w:rsid w:val="00D71691"/>
    <w:rsid w:val="00E02BBF"/>
    <w:rsid w:val="00E56489"/>
    <w:rsid w:val="00EA1B18"/>
    <w:rsid w:val="00ED2D58"/>
    <w:rsid w:val="00F46787"/>
    <w:rsid w:val="00FA3594"/>
    <w:rsid w:val="00FB3FF3"/>
    <w:rsid w:val="00FB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3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Рамазанов Эмир Юсуфович</cp:lastModifiedBy>
  <cp:revision>19</cp:revision>
  <cp:lastPrinted>2015-05-12T14:15:00Z</cp:lastPrinted>
  <dcterms:created xsi:type="dcterms:W3CDTF">2015-01-23T07:31:00Z</dcterms:created>
  <dcterms:modified xsi:type="dcterms:W3CDTF">2015-05-12T14:15:00Z</dcterms:modified>
</cp:coreProperties>
</file>