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F97" w:rsidRDefault="005A1F97" w:rsidP="008C4286">
      <w:pPr>
        <w:widowControl w:val="0"/>
        <w:tabs>
          <w:tab w:val="left" w:pos="0"/>
        </w:tabs>
        <w:suppressAutoHyphens/>
        <w:spacing w:line="240" w:lineRule="exact"/>
        <w:ind w:right="-286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</w:t>
      </w:r>
      <w:r w:rsidR="001F0DF5">
        <w:rPr>
          <w:rFonts w:ascii="Franklin Gothic Book" w:hAnsi="Franklin Gothic Book"/>
          <w:b/>
        </w:rPr>
        <w:t>/ДОКУМЕНТАЦИЯ</w:t>
      </w:r>
      <w:r>
        <w:rPr>
          <w:rFonts w:ascii="Franklin Gothic Book" w:hAnsi="Franklin Gothic Book"/>
          <w:b/>
        </w:rPr>
        <w:t xml:space="preserve">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4355"/>
        <w:gridCol w:w="5250"/>
      </w:tblGrid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0" w:type="auto"/>
            <w:hideMark/>
          </w:tcPr>
          <w:p w:rsidR="005A1F97" w:rsidRPr="00450DCD" w:rsidRDefault="00C348D6" w:rsidP="00F8043B">
            <w:pPr>
              <w:rPr>
                <w:rFonts w:ascii="Franklin Gothic Book" w:hAnsi="Franklin Gothic Book"/>
              </w:rPr>
            </w:pPr>
            <w:r w:rsidRPr="00C348D6">
              <w:rPr>
                <w:rFonts w:ascii="Franklin Gothic Book" w:hAnsi="Franklin Gothic Book"/>
              </w:rPr>
              <w:t xml:space="preserve">Закупка у единственного </w:t>
            </w:r>
            <w:r w:rsidR="00F8043B">
              <w:rPr>
                <w:rFonts w:ascii="Franklin Gothic Book" w:hAnsi="Franklin Gothic Book"/>
              </w:rPr>
              <w:t>поставщика</w:t>
            </w:r>
          </w:p>
        </w:tc>
      </w:tr>
      <w:tr w:rsidR="005A1F97" w:rsidRPr="00450DCD" w:rsidTr="00914D8B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7975AC">
              <w:rPr>
                <w:rFonts w:ascii="Franklin Gothic Book" w:hAnsi="Franklin Gothic Book"/>
              </w:rPr>
              <w:t>Номер и наименование лота</w:t>
            </w:r>
          </w:p>
        </w:tc>
        <w:tc>
          <w:tcPr>
            <w:tcW w:w="0" w:type="auto"/>
            <w:shd w:val="clear" w:color="auto" w:fill="auto"/>
            <w:hideMark/>
          </w:tcPr>
          <w:p w:rsidR="00CF7205" w:rsidRDefault="00784AD0" w:rsidP="00CF720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№</w:t>
            </w:r>
            <w:r w:rsidR="00CF7205">
              <w:rPr>
                <w:rFonts w:ascii="Franklin Gothic Book" w:hAnsi="Franklin Gothic Book"/>
              </w:rPr>
              <w:t>К</w:t>
            </w:r>
            <w:r w:rsidR="00F8043B">
              <w:rPr>
                <w:rFonts w:ascii="Franklin Gothic Book" w:hAnsi="Franklin Gothic Book"/>
              </w:rPr>
              <w:t>205</w:t>
            </w:r>
            <w:r w:rsidR="00B63417" w:rsidRPr="00B63417">
              <w:rPr>
                <w:rFonts w:ascii="Franklin Gothic Book" w:hAnsi="Franklin Gothic Book"/>
              </w:rPr>
              <w:t xml:space="preserve"> (в соответствии с Планом закупки товаров (работ, услуг) </w:t>
            </w:r>
            <w:r w:rsidR="00703DAA">
              <w:rPr>
                <w:rFonts w:ascii="Franklin Gothic Book" w:hAnsi="Franklin Gothic Book"/>
              </w:rPr>
              <w:t>ПАО</w:t>
            </w:r>
            <w:r w:rsidR="00B63417" w:rsidRPr="00B63417">
              <w:rPr>
                <w:rFonts w:ascii="Franklin Gothic Book" w:hAnsi="Franklin Gothic Book"/>
              </w:rPr>
              <w:t xml:space="preserve"> "НМТП") </w:t>
            </w:r>
          </w:p>
          <w:p w:rsidR="005A1F97" w:rsidRPr="00450DCD" w:rsidRDefault="007975AC" w:rsidP="00CF7205">
            <w:pPr>
              <w:jc w:val="both"/>
              <w:rPr>
                <w:rFonts w:ascii="Franklin Gothic Book" w:hAnsi="Franklin Gothic Book"/>
              </w:rPr>
            </w:pPr>
            <w:r w:rsidRPr="007975AC">
              <w:rPr>
                <w:rFonts w:ascii="Franklin Gothic Book" w:hAnsi="Franklin Gothic Book"/>
              </w:rPr>
              <w:t>Поставка системных блоков и планшетов.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5A1F97" w:rsidRPr="00450DCD" w:rsidRDefault="00703DAA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5A1F97" w:rsidRPr="00450DCD">
              <w:rPr>
                <w:rFonts w:ascii="Franklin Gothic Book" w:hAnsi="Franklin Gothic Book"/>
                <w:bCs/>
              </w:rPr>
              <w:t xml:space="preserve"> «НМТП»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  <w:proofErr w:type="gramEnd"/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60-46-30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0" w:type="auto"/>
            <w:hideMark/>
          </w:tcPr>
          <w:p w:rsidR="005A1F97" w:rsidRPr="00CF7205" w:rsidRDefault="00CF7205" w:rsidP="00784AD0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www.nmtp.info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5502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5A1F97" w:rsidRPr="00450DCD" w:rsidRDefault="00480F3D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0D41B0">
              <w:rPr>
                <w:rFonts w:ascii="Franklin Gothic Book" w:hAnsi="Franklin Gothic Book"/>
              </w:rPr>
              <w:t xml:space="preserve"> акционерное общес</w:t>
            </w:r>
            <w:r w:rsidR="00AC6185">
              <w:rPr>
                <w:rFonts w:ascii="Franklin Gothic Book" w:hAnsi="Franklin Gothic Book"/>
              </w:rPr>
              <w:t>тво «Новороссийский морской тор</w:t>
            </w:r>
            <w:r w:rsidR="005A1F97" w:rsidRPr="000D41B0">
              <w:rPr>
                <w:rFonts w:ascii="Franklin Gothic Book" w:hAnsi="Franklin Gothic Book"/>
              </w:rPr>
              <w:t>говый порт»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5A1F97" w:rsidRPr="00450DCD" w:rsidRDefault="00480F3D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</w:t>
            </w:r>
            <w:r w:rsidR="005A1F97" w:rsidRPr="000D41B0">
              <w:rPr>
                <w:rFonts w:ascii="Franklin Gothic Book" w:hAnsi="Franklin Gothic Book"/>
                <w:bCs/>
              </w:rPr>
              <w:t>АО «НМТП»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0" w:type="auto"/>
            <w:hideMark/>
          </w:tcPr>
          <w:p w:rsidR="005A1F97" w:rsidRPr="00450DCD" w:rsidRDefault="00C348D6" w:rsidP="0055026C">
            <w:pPr>
              <w:rPr>
                <w:rFonts w:ascii="Franklin Gothic Book" w:hAnsi="Franklin Gothic Book"/>
              </w:rPr>
            </w:pPr>
            <w:r w:rsidRPr="00C348D6">
              <w:rPr>
                <w:rFonts w:ascii="Franklin Gothic Book" w:hAnsi="Franklin Gothic Book"/>
              </w:rPr>
              <w:t>1022302380638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0" w:type="auto"/>
            <w:hideMark/>
          </w:tcPr>
          <w:p w:rsidR="005A1F97" w:rsidRPr="00450DCD" w:rsidRDefault="00C348D6" w:rsidP="0055026C">
            <w:pPr>
              <w:rPr>
                <w:rFonts w:ascii="Franklin Gothic Book" w:hAnsi="Franklin Gothic Book"/>
              </w:rPr>
            </w:pPr>
            <w:r w:rsidRPr="00C348D6">
              <w:rPr>
                <w:rFonts w:ascii="Franklin Gothic Book" w:hAnsi="Franklin Gothic Book"/>
              </w:rPr>
              <w:t>2315004404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0" w:type="auto"/>
            <w:hideMark/>
          </w:tcPr>
          <w:p w:rsidR="005A1F97" w:rsidRPr="00450DCD" w:rsidRDefault="00C348D6" w:rsidP="0055026C">
            <w:pPr>
              <w:rPr>
                <w:rFonts w:ascii="Franklin Gothic Book" w:hAnsi="Franklin Gothic Book"/>
              </w:rPr>
            </w:pPr>
            <w:r w:rsidRPr="00C348D6">
              <w:rPr>
                <w:rFonts w:ascii="Franklin Gothic Book" w:hAnsi="Franklin Gothic Book"/>
              </w:rPr>
              <w:t>997650001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0" w:type="auto"/>
            <w:hideMark/>
          </w:tcPr>
          <w:p w:rsidR="005A1F97" w:rsidRPr="000D41B0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0" w:type="auto"/>
            <w:hideMark/>
          </w:tcPr>
          <w:p w:rsidR="005A1F97" w:rsidRPr="000D41B0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.: (8617) 60-46-30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5A1F97" w:rsidRPr="00450DCD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5A1F97" w:rsidRPr="00450DCD" w:rsidTr="005502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683"/>
              <w:gridCol w:w="944"/>
              <w:gridCol w:w="3729"/>
              <w:gridCol w:w="3983"/>
            </w:tblGrid>
            <w:tr w:rsidR="00A05450" w:rsidRPr="00450DCD" w:rsidTr="00795FD4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5450" w:rsidRPr="00450DCD" w:rsidRDefault="00A05450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5450" w:rsidRPr="00450DCD" w:rsidRDefault="00A05450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5450" w:rsidRPr="00450DCD" w:rsidRDefault="00A05450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5450" w:rsidRPr="00450DCD" w:rsidRDefault="00A05450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Объем выполняемых работ</w:t>
                  </w:r>
                </w:p>
              </w:tc>
            </w:tr>
            <w:tr w:rsidR="00F8043B" w:rsidRPr="00450DCD" w:rsidTr="008E30FD">
              <w:trPr>
                <w:trHeight w:val="143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bottom"/>
                  <w:hideMark/>
                </w:tcPr>
                <w:p w:rsidR="00F8043B" w:rsidRDefault="00F8043B">
                  <w:pPr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>
                    <w:rPr>
                      <w:rFonts w:ascii="Franklin Gothic Book" w:hAnsi="Franklin Gothic Book"/>
                      <w:sz w:val="18"/>
                      <w:szCs w:val="18"/>
                    </w:rPr>
                    <w:t>96.0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bottom"/>
                  <w:hideMark/>
                </w:tcPr>
                <w:p w:rsidR="00F8043B" w:rsidRDefault="00F8043B">
                  <w:pPr>
                    <w:jc w:val="right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>
                    <w:rPr>
                      <w:rFonts w:ascii="Franklin Gothic Book" w:hAnsi="Franklin Gothic Book"/>
                      <w:sz w:val="18"/>
                      <w:szCs w:val="18"/>
                    </w:rPr>
                    <w:t>3020320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bottom"/>
                  <w:hideMark/>
                </w:tcPr>
                <w:p w:rsidR="00F8043B" w:rsidRDefault="00F8043B">
                  <w:pPr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>
                    <w:rPr>
                      <w:rFonts w:ascii="Franklin Gothic Book" w:hAnsi="Franklin Gothic Book"/>
                      <w:sz w:val="18"/>
                      <w:szCs w:val="18"/>
                    </w:rPr>
                    <w:t>Поставка системных блоков и планшетов.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043B" w:rsidRDefault="00F8043B">
                  <w:pPr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В соответствии с техническим заданием</w:t>
                  </w:r>
                </w:p>
              </w:tc>
            </w:tr>
          </w:tbl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</w:p>
        </w:tc>
      </w:tr>
      <w:tr w:rsidR="00C919AA" w:rsidRPr="00450DCD" w:rsidTr="0057037C">
        <w:trPr>
          <w:tblCellSpacing w:w="15" w:type="dxa"/>
        </w:trPr>
        <w:tc>
          <w:tcPr>
            <w:tcW w:w="4310" w:type="dxa"/>
            <w:shd w:val="clear" w:color="auto" w:fill="auto"/>
          </w:tcPr>
          <w:p w:rsidR="00C919AA" w:rsidRPr="00450DCD" w:rsidRDefault="00C919AA" w:rsidP="0055026C">
            <w:pPr>
              <w:rPr>
                <w:rFonts w:ascii="Franklin Gothic Book" w:hAnsi="Franklin Gothic Book"/>
                <w:b/>
                <w:bCs/>
              </w:rPr>
            </w:pPr>
            <w:r w:rsidRPr="00C919AA">
              <w:rPr>
                <w:rFonts w:ascii="Franklin Gothic Book" w:hAnsi="Franklin Gothic Book"/>
                <w:b/>
                <w:bCs/>
              </w:rPr>
              <w:t>Основание для закупки</w:t>
            </w:r>
          </w:p>
        </w:tc>
        <w:tc>
          <w:tcPr>
            <w:tcW w:w="0" w:type="auto"/>
            <w:shd w:val="clear" w:color="auto" w:fill="auto"/>
          </w:tcPr>
          <w:p w:rsidR="00240373" w:rsidRDefault="008C4B9E" w:rsidP="00240373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П. 11.1.</w:t>
            </w:r>
            <w:r w:rsidR="00703DAA">
              <w:rPr>
                <w:rFonts w:ascii="Franklin Gothic Book" w:hAnsi="Franklin Gothic Book"/>
              </w:rPr>
              <w:t>5</w:t>
            </w:r>
            <w:r w:rsidR="00240373" w:rsidRPr="00240373">
              <w:rPr>
                <w:rFonts w:ascii="Franklin Gothic Book" w:hAnsi="Franklin Gothic Book"/>
              </w:rPr>
              <w:t xml:space="preserve">. Положения </w:t>
            </w:r>
            <w:r w:rsidR="00240373">
              <w:rPr>
                <w:rFonts w:ascii="Franklin Gothic Book" w:hAnsi="Franklin Gothic Book"/>
              </w:rPr>
              <w:t xml:space="preserve">о закупке товаров, работ, услуг </w:t>
            </w:r>
            <w:r w:rsidR="00703DAA">
              <w:rPr>
                <w:rFonts w:ascii="Franklin Gothic Book" w:hAnsi="Franklin Gothic Book"/>
              </w:rPr>
              <w:t>ПАО</w:t>
            </w:r>
            <w:r w:rsidR="00240373" w:rsidRPr="00240373">
              <w:rPr>
                <w:rFonts w:ascii="Franklin Gothic Book" w:hAnsi="Franklin Gothic Book"/>
              </w:rPr>
              <w:t xml:space="preserve"> «Новороссийский морской торговый порт»:</w:t>
            </w:r>
          </w:p>
          <w:p w:rsidR="00195C4A" w:rsidRPr="000D41B0" w:rsidRDefault="00703DAA" w:rsidP="00703DAA">
            <w:pPr>
              <w:pStyle w:val="OP111"/>
              <w:numPr>
                <w:ilvl w:val="0"/>
                <w:numId w:val="0"/>
              </w:numPr>
            </w:pPr>
            <w:proofErr w:type="gramStart"/>
            <w:r>
              <w:lastRenderedPageBreak/>
              <w:t>если осуществляются закупки для обеспечения индивидуальных и коллективных нужд работников ОАО «НМТП» и предприятий группы ОАО «НМТП» и иных лиц, в том числе в сфере благотворительности и социального обеспечения, обучения, оздоровления, спорта, культурно-массовых мероприятий, проведения и участия в выставках, конференциях и иных представительских мероприятиях, приема и участия в делегациях, а также связанных с направлением в служебную командировку;</w:t>
            </w:r>
            <w:proofErr w:type="gramEnd"/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Место поставки товара, выполнения работ, оказания услуг</w:t>
            </w:r>
          </w:p>
        </w:tc>
        <w:tc>
          <w:tcPr>
            <w:tcW w:w="0" w:type="auto"/>
            <w:hideMark/>
          </w:tcPr>
          <w:p w:rsidR="005A1F97" w:rsidRPr="00450DCD" w:rsidRDefault="00703DAA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ПАО</w:t>
            </w:r>
            <w:r w:rsidR="005A1F97" w:rsidRPr="000D41B0">
              <w:rPr>
                <w:rFonts w:ascii="Franklin Gothic Book" w:hAnsi="Franklin Gothic Book"/>
              </w:rPr>
              <w:t xml:space="preserve"> «НМТП»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CF7205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>С</w:t>
            </w:r>
            <w:r w:rsidRPr="00CF7205">
              <w:rPr>
                <w:rFonts w:ascii="Franklin Gothic Book" w:hAnsi="Franklin Gothic Book"/>
                <w:b/>
                <w:bCs/>
              </w:rPr>
              <w:t>рок оказания услуг по размещению рекламно-информационных материал</w:t>
            </w:r>
            <w:r>
              <w:rPr>
                <w:rFonts w:ascii="Franklin Gothic Book" w:hAnsi="Franklin Gothic Book"/>
                <w:b/>
                <w:bCs/>
              </w:rPr>
              <w:t>ов</w:t>
            </w:r>
          </w:p>
        </w:tc>
        <w:tc>
          <w:tcPr>
            <w:tcW w:w="0" w:type="auto"/>
            <w:hideMark/>
          </w:tcPr>
          <w:p w:rsidR="00066C88" w:rsidRPr="00450DCD" w:rsidRDefault="00F8043B" w:rsidP="008C4B9E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lang w:eastAsia="ar-SA"/>
              </w:rPr>
              <w:t>10 рабочих дней от даты подписания договора.</w:t>
            </w:r>
          </w:p>
        </w:tc>
      </w:tr>
      <w:tr w:rsidR="006C41FE" w:rsidRPr="00450DCD" w:rsidTr="00D201B8">
        <w:trPr>
          <w:tblCellSpacing w:w="15" w:type="dxa"/>
        </w:trPr>
        <w:tc>
          <w:tcPr>
            <w:tcW w:w="4310" w:type="dxa"/>
          </w:tcPr>
          <w:p w:rsidR="006C41FE" w:rsidRPr="00450DCD" w:rsidRDefault="006C41FE" w:rsidP="006C41FE">
            <w:pPr>
              <w:rPr>
                <w:rFonts w:ascii="Franklin Gothic Book" w:hAnsi="Franklin Gothic Book"/>
                <w:b/>
                <w:bCs/>
              </w:rPr>
            </w:pPr>
            <w:r w:rsidRPr="006C41FE">
              <w:rPr>
                <w:rFonts w:ascii="Franklin Gothic Book" w:hAnsi="Franklin Gothic Book"/>
                <w:b/>
                <w:bCs/>
              </w:rPr>
              <w:t>Условия оплаты</w:t>
            </w:r>
          </w:p>
        </w:tc>
        <w:tc>
          <w:tcPr>
            <w:tcW w:w="0" w:type="auto"/>
          </w:tcPr>
          <w:p w:rsidR="006C41FE" w:rsidRPr="00CF7205" w:rsidRDefault="00F8043B" w:rsidP="008C4B9E">
            <w:pPr>
              <w:pStyle w:val="a6"/>
              <w:widowControl w:val="0"/>
              <w:numPr>
                <w:ilvl w:val="0"/>
                <w:numId w:val="6"/>
              </w:numPr>
              <w:tabs>
                <w:tab w:val="left" w:pos="284"/>
                <w:tab w:val="left" w:pos="2736"/>
              </w:tabs>
              <w:suppressAutoHyphens/>
              <w:ind w:left="0" w:right="284"/>
              <w:jc w:val="both"/>
              <w:rPr>
                <w:rFonts w:ascii="Franklin Gothic Book" w:hAnsi="Franklin Gothic Book"/>
                <w:color w:val="000000"/>
                <w:lang w:eastAsia="ar-SA"/>
              </w:rPr>
            </w:pPr>
            <w:r>
              <w:rPr>
                <w:rFonts w:ascii="Franklin Gothic Book" w:hAnsi="Franklin Gothic Book"/>
              </w:rPr>
              <w:t>100% предоплата.</w:t>
            </w:r>
          </w:p>
        </w:tc>
      </w:tr>
      <w:tr w:rsidR="005A1F97" w:rsidRPr="00450DCD" w:rsidTr="00914D8B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5A1F97" w:rsidRPr="00CB3F11" w:rsidRDefault="00651894" w:rsidP="008C4B9E">
            <w:pPr>
              <w:rPr>
                <w:rFonts w:ascii="Franklin Gothic Book" w:hAnsi="Franklin Gothic Book"/>
                <w:bCs/>
                <w:iCs/>
              </w:rPr>
            </w:pPr>
            <w:r>
              <w:rPr>
                <w:rFonts w:ascii="Franklin Gothic Book" w:hAnsi="Franklin Gothic Book"/>
                <w:b/>
                <w:bCs/>
              </w:rPr>
              <w:t>О</w:t>
            </w:r>
            <w:r w:rsidR="00EA6BD2" w:rsidRPr="00EA6BD2">
              <w:rPr>
                <w:rFonts w:ascii="Franklin Gothic Book" w:hAnsi="Franklin Gothic Book"/>
              </w:rPr>
              <w:t xml:space="preserve">бщая стоимость договора: </w:t>
            </w:r>
            <w:r w:rsidR="00F8043B">
              <w:rPr>
                <w:rFonts w:ascii="Franklin Gothic Book" w:hAnsi="Franklin Gothic Book"/>
              </w:rPr>
              <w:t>423 266 (четыреста двадцать три тысячи двести шестьдесят шесть) рублей 00 копеек с учетом НДС.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7D7D2E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Отсутствует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5A1F97" w:rsidP="00A2351E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официальном сайте: </w:t>
            </w:r>
            <w:r w:rsidR="00A2351E">
              <w:rPr>
                <w:rFonts w:ascii="Franklin Gothic Book" w:hAnsi="Franklin Gothic Book"/>
              </w:rPr>
              <w:t xml:space="preserve"> </w:t>
            </w:r>
            <w:r w:rsidR="00A2351E" w:rsidRPr="00A2351E">
              <w:rPr>
                <w:rFonts w:ascii="Franklin Gothic Book" w:hAnsi="Franklin Gothic Book"/>
              </w:rPr>
              <w:t>www.nmtp.info</w:t>
            </w:r>
          </w:p>
        </w:tc>
      </w:tr>
      <w:tr w:rsidR="005A1F97" w:rsidRPr="00450DCD" w:rsidTr="005502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A1F97" w:rsidRPr="00450DCD" w:rsidRDefault="005A1F97" w:rsidP="00195C4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электронного до</w:t>
            </w:r>
            <w:r w:rsidR="008C4B9E">
              <w:rPr>
                <w:rFonts w:ascii="Franklin Gothic Book" w:hAnsi="Franklin Gothic Book"/>
              </w:rPr>
              <w:t xml:space="preserve">кумента в сети Интернет на </w:t>
            </w:r>
            <w:r w:rsidRPr="00450DCD">
              <w:rPr>
                <w:rFonts w:ascii="Franklin Gothic Book" w:hAnsi="Franklin Gothic Book"/>
              </w:rPr>
              <w:t xml:space="preserve">сайте </w:t>
            </w:r>
            <w:r w:rsidR="00A2351E">
              <w:rPr>
                <w:rFonts w:ascii="Franklin Gothic Book" w:hAnsi="Franklin Gothic Book"/>
              </w:rPr>
              <w:t xml:space="preserve"> </w:t>
            </w:r>
            <w:r w:rsidR="008C4B9E" w:rsidRPr="008C4B9E">
              <w:rPr>
                <w:rFonts w:ascii="Franklin Gothic Book" w:hAnsi="Franklin Gothic Book"/>
              </w:rPr>
              <w:t>www.nmtp.info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50DCD">
              <w:rPr>
                <w:rFonts w:ascii="Franklin Gothic Book" w:hAnsi="Franklin Gothic Book"/>
              </w:rPr>
              <w:t>установлен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5A1F97" w:rsidP="00703DAA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15:00 по Мо</w:t>
            </w:r>
            <w:r w:rsidR="00195C4A">
              <w:rPr>
                <w:rFonts w:ascii="Franklin Gothic Book" w:hAnsi="Franklin Gothic Book"/>
              </w:rPr>
              <w:t xml:space="preserve">сковскому времени </w:t>
            </w:r>
            <w:r w:rsidR="00CF7205">
              <w:rPr>
                <w:rFonts w:ascii="Franklin Gothic Book" w:hAnsi="Franklin Gothic Book"/>
              </w:rPr>
              <w:t>2</w:t>
            </w:r>
            <w:r w:rsidR="00703DAA">
              <w:rPr>
                <w:rFonts w:ascii="Franklin Gothic Book" w:hAnsi="Franklin Gothic Book"/>
              </w:rPr>
              <w:t>7</w:t>
            </w:r>
            <w:r w:rsidR="00195C4A">
              <w:rPr>
                <w:rFonts w:ascii="Franklin Gothic Book" w:hAnsi="Franklin Gothic Book"/>
              </w:rPr>
              <w:t>.07</w:t>
            </w:r>
            <w:r w:rsidR="00D201B8">
              <w:rPr>
                <w:rFonts w:ascii="Franklin Gothic Book" w:hAnsi="Franklin Gothic Book"/>
              </w:rPr>
              <w:t>.</w:t>
            </w:r>
            <w:r w:rsidRPr="000D41B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</w:t>
            </w:r>
            <w:r w:rsidR="00703DAA">
              <w:rPr>
                <w:rFonts w:ascii="Franklin Gothic Book" w:hAnsi="Franklin Gothic Book"/>
                <w:b/>
                <w:bCs/>
              </w:rPr>
              <w:t>ПАО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</w:t>
            </w: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Не требуется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 xml:space="preserve">Прочая информация </w:t>
            </w:r>
          </w:p>
        </w:tc>
        <w:tc>
          <w:tcPr>
            <w:tcW w:w="0" w:type="auto"/>
            <w:hideMark/>
          </w:tcPr>
          <w:p w:rsidR="005A1F97" w:rsidRPr="00450DCD" w:rsidRDefault="005A1F97" w:rsidP="00875C36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</w:tbl>
    <w:p w:rsidR="002B2CCF" w:rsidRDefault="009B1011" w:rsidP="002359F7">
      <w:pPr>
        <w:rPr>
          <w:rFonts w:ascii="Franklin Gothic Book" w:hAnsi="Franklin Gothic Book"/>
          <w:bCs/>
          <w:iCs/>
        </w:rPr>
      </w:pPr>
    </w:p>
    <w:p w:rsidR="00FD1F40" w:rsidRDefault="00FD1F40" w:rsidP="002359F7">
      <w:pPr>
        <w:rPr>
          <w:rFonts w:ascii="Franklin Gothic Book" w:hAnsi="Franklin Gothic Book"/>
          <w:bCs/>
          <w:iCs/>
        </w:rPr>
      </w:pPr>
    </w:p>
    <w:p w:rsidR="00FD1F40" w:rsidRDefault="00FD1F40" w:rsidP="002359F7">
      <w:pPr>
        <w:rPr>
          <w:rFonts w:ascii="Franklin Gothic Book" w:hAnsi="Franklin Gothic Book"/>
          <w:bCs/>
          <w:iCs/>
        </w:rPr>
      </w:pPr>
    </w:p>
    <w:p w:rsidR="00FD1F40" w:rsidRPr="00FD1F40" w:rsidRDefault="009B1011" w:rsidP="00FD1F40">
      <w:pPr>
        <w:ind w:right="54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И.о</w:t>
      </w:r>
      <w:proofErr w:type="gramStart"/>
      <w:r>
        <w:rPr>
          <w:rFonts w:ascii="Franklin Gothic Book" w:hAnsi="Franklin Gothic Book"/>
        </w:rPr>
        <w:t>.п</w:t>
      </w:r>
      <w:proofErr w:type="gramEnd"/>
      <w:r w:rsidR="00FD1F40" w:rsidRPr="00FD1F40">
        <w:rPr>
          <w:rFonts w:ascii="Franklin Gothic Book" w:hAnsi="Franklin Gothic Book"/>
        </w:rPr>
        <w:t>редс</w:t>
      </w:r>
      <w:r w:rsidR="00714E03">
        <w:rPr>
          <w:rFonts w:ascii="Franklin Gothic Book" w:hAnsi="Franklin Gothic Book"/>
        </w:rPr>
        <w:t>едател</w:t>
      </w:r>
      <w:r>
        <w:rPr>
          <w:rFonts w:ascii="Franklin Gothic Book" w:hAnsi="Franklin Gothic Book"/>
        </w:rPr>
        <w:t>я</w:t>
      </w:r>
      <w:proofErr w:type="spellEnd"/>
      <w:r w:rsidR="00714E03">
        <w:rPr>
          <w:rFonts w:ascii="Franklin Gothic Book" w:hAnsi="Franklin Gothic Book"/>
        </w:rPr>
        <w:t xml:space="preserve"> Конкурсной комиссии</w:t>
      </w:r>
      <w:r w:rsidR="00714E03">
        <w:rPr>
          <w:rFonts w:ascii="Franklin Gothic Book" w:hAnsi="Franklin Gothic Book"/>
        </w:rPr>
        <w:tab/>
      </w:r>
      <w:r w:rsidR="00714E03">
        <w:rPr>
          <w:rFonts w:ascii="Franklin Gothic Book" w:hAnsi="Franklin Gothic Book"/>
        </w:rPr>
        <w:tab/>
      </w:r>
      <w:r w:rsidR="00714E03">
        <w:rPr>
          <w:rFonts w:ascii="Franklin Gothic Book" w:hAnsi="Franklin Gothic Book"/>
        </w:rPr>
        <w:tab/>
      </w:r>
      <w:r w:rsidR="00CF7205">
        <w:rPr>
          <w:rFonts w:ascii="Franklin Gothic Book" w:hAnsi="Franklin Gothic Book"/>
          <w:bCs/>
          <w:iCs/>
        </w:rPr>
        <w:tab/>
      </w:r>
      <w:r w:rsidR="00CF7205">
        <w:rPr>
          <w:rFonts w:ascii="Franklin Gothic Book" w:hAnsi="Franklin Gothic Book"/>
          <w:bCs/>
          <w:iCs/>
        </w:rPr>
        <w:tab/>
      </w:r>
      <w:r w:rsidR="00CF7205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>Э.В. Боровок</w:t>
      </w:r>
      <w:bookmarkStart w:id="0" w:name="_GoBack"/>
      <w:bookmarkEnd w:id="0"/>
    </w:p>
    <w:p w:rsidR="00FD1F40" w:rsidRPr="002359F7" w:rsidRDefault="00FD1F40" w:rsidP="002359F7"/>
    <w:sectPr w:rsidR="00FD1F40" w:rsidRPr="00235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A2FE1"/>
    <w:multiLevelType w:val="multilevel"/>
    <w:tmpl w:val="03EA6BD6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suff w:val="space"/>
      <w:lvlText w:val="%1.%2.%3.%4"/>
      <w:lvlJc w:val="left"/>
      <w:pPr>
        <w:ind w:left="720" w:hanging="4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4A043996"/>
    <w:multiLevelType w:val="hybridMultilevel"/>
    <w:tmpl w:val="E04EB07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94B2618"/>
    <w:multiLevelType w:val="hybridMultilevel"/>
    <w:tmpl w:val="4A4A5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5736A3"/>
    <w:multiLevelType w:val="hybridMultilevel"/>
    <w:tmpl w:val="79D41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BD5624"/>
    <w:multiLevelType w:val="hybridMultilevel"/>
    <w:tmpl w:val="DBE441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66C88"/>
    <w:rsid w:val="00071862"/>
    <w:rsid w:val="000E4E9A"/>
    <w:rsid w:val="00111F5A"/>
    <w:rsid w:val="00134AC0"/>
    <w:rsid w:val="001651D5"/>
    <w:rsid w:val="00195C4A"/>
    <w:rsid w:val="001A5297"/>
    <w:rsid w:val="001C47C1"/>
    <w:rsid w:val="001C4FEF"/>
    <w:rsid w:val="001F0DF5"/>
    <w:rsid w:val="002359F7"/>
    <w:rsid w:val="00240373"/>
    <w:rsid w:val="002C5909"/>
    <w:rsid w:val="002E134E"/>
    <w:rsid w:val="002E2C39"/>
    <w:rsid w:val="00302EEF"/>
    <w:rsid w:val="00320E4E"/>
    <w:rsid w:val="003545BE"/>
    <w:rsid w:val="003717C9"/>
    <w:rsid w:val="003929E9"/>
    <w:rsid w:val="003A2ABA"/>
    <w:rsid w:val="003E5B59"/>
    <w:rsid w:val="003F67F4"/>
    <w:rsid w:val="00412368"/>
    <w:rsid w:val="00420F0C"/>
    <w:rsid w:val="00465CA4"/>
    <w:rsid w:val="00474E5B"/>
    <w:rsid w:val="00480F3D"/>
    <w:rsid w:val="004B108C"/>
    <w:rsid w:val="00501434"/>
    <w:rsid w:val="0057037C"/>
    <w:rsid w:val="005864B6"/>
    <w:rsid w:val="005A1F97"/>
    <w:rsid w:val="005B6C48"/>
    <w:rsid w:val="005B76F3"/>
    <w:rsid w:val="005E2D11"/>
    <w:rsid w:val="005E4170"/>
    <w:rsid w:val="005E7F47"/>
    <w:rsid w:val="006139E8"/>
    <w:rsid w:val="00613C27"/>
    <w:rsid w:val="00651894"/>
    <w:rsid w:val="00674C24"/>
    <w:rsid w:val="006C41FE"/>
    <w:rsid w:val="00703DAA"/>
    <w:rsid w:val="0070482A"/>
    <w:rsid w:val="00714E03"/>
    <w:rsid w:val="0072276E"/>
    <w:rsid w:val="007702BE"/>
    <w:rsid w:val="00784AD0"/>
    <w:rsid w:val="007975AC"/>
    <w:rsid w:val="007D7D2E"/>
    <w:rsid w:val="00833FE7"/>
    <w:rsid w:val="00871801"/>
    <w:rsid w:val="008735E4"/>
    <w:rsid w:val="00875C36"/>
    <w:rsid w:val="008A0779"/>
    <w:rsid w:val="008A513E"/>
    <w:rsid w:val="008C4286"/>
    <w:rsid w:val="008C4B9E"/>
    <w:rsid w:val="008D4EA0"/>
    <w:rsid w:val="00913598"/>
    <w:rsid w:val="00914D8B"/>
    <w:rsid w:val="00946665"/>
    <w:rsid w:val="009B1011"/>
    <w:rsid w:val="009B36ED"/>
    <w:rsid w:val="00A03206"/>
    <w:rsid w:val="00A05450"/>
    <w:rsid w:val="00A2351E"/>
    <w:rsid w:val="00A26ED3"/>
    <w:rsid w:val="00A74074"/>
    <w:rsid w:val="00AB3DB1"/>
    <w:rsid w:val="00AC59EB"/>
    <w:rsid w:val="00AC6185"/>
    <w:rsid w:val="00B031D4"/>
    <w:rsid w:val="00B321E4"/>
    <w:rsid w:val="00B63417"/>
    <w:rsid w:val="00BE0A63"/>
    <w:rsid w:val="00BF2452"/>
    <w:rsid w:val="00C348D6"/>
    <w:rsid w:val="00C35452"/>
    <w:rsid w:val="00C46B26"/>
    <w:rsid w:val="00C919AA"/>
    <w:rsid w:val="00CB3F11"/>
    <w:rsid w:val="00CE45C7"/>
    <w:rsid w:val="00CE4A6D"/>
    <w:rsid w:val="00CE54CD"/>
    <w:rsid w:val="00CF6779"/>
    <w:rsid w:val="00CF7205"/>
    <w:rsid w:val="00D201B8"/>
    <w:rsid w:val="00D43770"/>
    <w:rsid w:val="00D53767"/>
    <w:rsid w:val="00D745B8"/>
    <w:rsid w:val="00DA58D1"/>
    <w:rsid w:val="00DB0EF9"/>
    <w:rsid w:val="00DC070D"/>
    <w:rsid w:val="00DC2825"/>
    <w:rsid w:val="00DE6027"/>
    <w:rsid w:val="00DF31C4"/>
    <w:rsid w:val="00DF4E27"/>
    <w:rsid w:val="00E04FFC"/>
    <w:rsid w:val="00E75776"/>
    <w:rsid w:val="00EA6BD2"/>
    <w:rsid w:val="00F157FA"/>
    <w:rsid w:val="00F5422B"/>
    <w:rsid w:val="00F8043B"/>
    <w:rsid w:val="00FB5726"/>
    <w:rsid w:val="00FD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DA58D1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styleId="a6">
    <w:name w:val="List Paragraph"/>
    <w:basedOn w:val="a"/>
    <w:uiPriority w:val="34"/>
    <w:qFormat/>
    <w:rsid w:val="00CF67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DA58D1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styleId="a6">
    <w:name w:val="List Paragraph"/>
    <w:basedOn w:val="a"/>
    <w:uiPriority w:val="34"/>
    <w:qFormat/>
    <w:rsid w:val="00CF67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5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6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3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Гайнцева Анна Алексеевна</cp:lastModifiedBy>
  <cp:revision>91</cp:revision>
  <cp:lastPrinted>2015-07-29T08:45:00Z</cp:lastPrinted>
  <dcterms:created xsi:type="dcterms:W3CDTF">2015-01-30T06:47:00Z</dcterms:created>
  <dcterms:modified xsi:type="dcterms:W3CDTF">2015-07-29T08:46:00Z</dcterms:modified>
</cp:coreProperties>
</file>