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75" w:rsidRDefault="00A63C75" w:rsidP="00A63C75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A63C75" w:rsidRDefault="00A63C75" w:rsidP="00A63C75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председателя Конкурсной комиссии ПАО «НМТП»</w:t>
      </w:r>
    </w:p>
    <w:p w:rsidR="00A63C75" w:rsidRDefault="00A63C75" w:rsidP="00A63C75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A63C75" w:rsidRDefault="00A63C75" w:rsidP="00A63C75">
      <w:pPr>
        <w:ind w:left="5664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Э.В. Боровок</w:t>
      </w: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421665">
        <w:rPr>
          <w:rFonts w:ascii="Franklin Gothic Book" w:hAnsi="Franklin Gothic Book"/>
        </w:rPr>
        <w:t>ИЗВЕЩЕНИЕ</w:t>
      </w:r>
      <w:r w:rsidR="001F0DF5" w:rsidRPr="00421665">
        <w:rPr>
          <w:rFonts w:ascii="Franklin Gothic Book" w:hAnsi="Franklin Gothic Book"/>
        </w:rPr>
        <w:t>/ДОКУМЕНТАЦИЯ</w:t>
      </w:r>
      <w:r w:rsidRPr="00421665">
        <w:rPr>
          <w:rFonts w:ascii="Franklin Gothic Book" w:hAnsi="Franklin Gothic Book"/>
        </w:rPr>
        <w:t xml:space="preserve"> О ЗАКУПКЕ.</w:t>
      </w:r>
    </w:p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21665" w:rsidRDefault="00C348D6" w:rsidP="00D648E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Закупка у единственного </w:t>
            </w:r>
            <w:r w:rsidR="007C64A3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42166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42166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№</w:t>
            </w:r>
            <w:r w:rsidR="002A2B39">
              <w:rPr>
                <w:rFonts w:ascii="Franklin Gothic Book" w:hAnsi="Franklin Gothic Book"/>
              </w:rPr>
              <w:t>К</w:t>
            </w:r>
            <w:r w:rsidR="006125F6">
              <w:rPr>
                <w:rFonts w:ascii="Franklin Gothic Book" w:hAnsi="Franklin Gothic Book"/>
              </w:rPr>
              <w:t>19</w:t>
            </w:r>
            <w:r w:rsidR="004076BB">
              <w:rPr>
                <w:rFonts w:ascii="Franklin Gothic Book" w:hAnsi="Franklin Gothic Book"/>
              </w:rPr>
              <w:t>8</w:t>
            </w:r>
            <w:r w:rsidR="00B63417" w:rsidRPr="0042166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>
              <w:rPr>
                <w:rFonts w:ascii="Franklin Gothic Book" w:hAnsi="Franklin Gothic Book"/>
              </w:rPr>
              <w:t>ПАО</w:t>
            </w:r>
            <w:r w:rsidR="00B63417" w:rsidRPr="0042166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421665" w:rsidRDefault="004076BB" w:rsidP="004076B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eastAsia="en-US"/>
              </w:rPr>
              <w:t>Выполнение заключения о возможности изменения характеристик причалов №№2, 5, 6, 6А, 7, 12, 14, 15, 17»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2166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2166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2166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21665" w:rsidRDefault="007C64A3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2166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2166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21665" w:rsidRDefault="00AE4A1D" w:rsidP="007C64A3">
            <w:pPr>
              <w:rPr>
                <w:rFonts w:ascii="Franklin Gothic Book" w:hAnsi="Franklin Gothic Book"/>
              </w:rPr>
            </w:pPr>
            <w:r w:rsidRPr="00AE4A1D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50DCD" w:rsidRDefault="003355C5" w:rsidP="00E678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42166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lastRenderedPageBreak/>
              <w:t>Информация о предмете договора:</w:t>
            </w:r>
          </w:p>
          <w:p w:rsidR="00F47E4E" w:rsidRPr="00421665" w:rsidRDefault="00F47E4E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21"/>
              <w:gridCol w:w="941"/>
              <w:gridCol w:w="5494"/>
              <w:gridCol w:w="2383"/>
            </w:tblGrid>
            <w:tr w:rsidR="003355C5" w:rsidRPr="0042166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Объем выполняемых работ</w:t>
                  </w:r>
                </w:p>
              </w:tc>
            </w:tr>
            <w:tr w:rsidR="004076BB" w:rsidRPr="00421665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076BB" w:rsidRDefault="004076B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076BB" w:rsidRDefault="004076B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4560000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076BB" w:rsidRDefault="004076B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на выполнение заключения о возможности изменения характеристик причалов №№2, 5, 6, 6А, 7, 12, 14, 15, 17»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6BB" w:rsidRDefault="004076B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421665" w:rsidRDefault="003355C5" w:rsidP="0024037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П. 11.1.</w:t>
            </w:r>
            <w:r w:rsidR="00E969DD">
              <w:rPr>
                <w:rFonts w:ascii="Franklin Gothic Book" w:hAnsi="Franklin Gothic Book"/>
              </w:rPr>
              <w:t>4</w:t>
            </w:r>
            <w:r w:rsidRPr="00421665">
              <w:rPr>
                <w:rFonts w:ascii="Franklin Gothic Book" w:hAnsi="Franklin Gothic Book"/>
              </w:rPr>
              <w:t xml:space="preserve">. Положения о закупке товаров, работ, услуг </w:t>
            </w:r>
            <w:r>
              <w:rPr>
                <w:rFonts w:ascii="Franklin Gothic Book" w:hAnsi="Franklin Gothic Book"/>
              </w:rPr>
              <w:t>ПАО</w:t>
            </w:r>
            <w:r w:rsidRPr="00421665">
              <w:rPr>
                <w:rFonts w:ascii="Franklin Gothic Book" w:hAnsi="Franklin Gothic Book"/>
              </w:rPr>
              <w:t xml:space="preserve"> «Новороссийский морской торговый порт»:</w:t>
            </w:r>
          </w:p>
          <w:p w:rsidR="0067481B" w:rsidRPr="00421665" w:rsidRDefault="00E969DD" w:rsidP="005259DD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E969DD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</w:t>
            </w:r>
            <w:r w:rsidR="0067481B">
              <w:t>.</w:t>
            </w:r>
            <w:proofErr w:type="gramEnd"/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3E7886" w:rsidRDefault="003E7886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</w:rPr>
              <w:t>С</w:t>
            </w:r>
            <w:r w:rsidRPr="003E7886">
              <w:rPr>
                <w:rFonts w:ascii="Franklin Gothic Book" w:hAnsi="Franklin Gothic Book"/>
                <w:bCs/>
                <w:iCs/>
              </w:rPr>
              <w:t>рок</w:t>
            </w:r>
            <w:r w:rsidRPr="003E7886">
              <w:rPr>
                <w:rFonts w:ascii="Franklin Gothic Book" w:hAnsi="Franklin Gothic Book"/>
              </w:rPr>
              <w:t xml:space="preserve"> </w:t>
            </w:r>
            <w:r w:rsidR="002A2B39">
              <w:rPr>
                <w:rFonts w:ascii="Franklin Gothic Book" w:hAnsi="Franklin Gothic Book"/>
                <w:bCs/>
                <w:iCs/>
              </w:rPr>
              <w:t>исполнения</w:t>
            </w:r>
          </w:p>
        </w:tc>
        <w:tc>
          <w:tcPr>
            <w:tcW w:w="0" w:type="auto"/>
            <w:hideMark/>
          </w:tcPr>
          <w:p w:rsidR="003355C5" w:rsidRPr="00D648E3" w:rsidRDefault="003533CC" w:rsidP="004076B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  <w:iCs/>
                <w:color w:val="000000"/>
              </w:rPr>
              <w:t>2</w:t>
            </w:r>
            <w:r w:rsidR="004076BB">
              <w:rPr>
                <w:rFonts w:ascii="Franklin Gothic Book" w:hAnsi="Franklin Gothic Book"/>
                <w:bCs/>
                <w:iCs/>
                <w:color w:val="000000"/>
              </w:rPr>
              <w:t>0</w:t>
            </w:r>
            <w:r>
              <w:rPr>
                <w:rFonts w:ascii="Franklin Gothic Book" w:hAnsi="Franklin Gothic Book"/>
                <w:bCs/>
                <w:iCs/>
                <w:color w:val="000000"/>
              </w:rPr>
              <w:t xml:space="preserve"> календарных дней с момента подписания договора</w:t>
            </w:r>
          </w:p>
        </w:tc>
      </w:tr>
      <w:tr w:rsidR="003533CC" w:rsidRPr="00421665" w:rsidTr="00D201B8">
        <w:trPr>
          <w:tblCellSpacing w:w="15" w:type="dxa"/>
        </w:trPr>
        <w:tc>
          <w:tcPr>
            <w:tcW w:w="4310" w:type="dxa"/>
          </w:tcPr>
          <w:p w:rsidR="003533CC" w:rsidRDefault="003533CC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  <w:color w:val="000000"/>
              </w:rPr>
              <w:t>Условия оплаты</w:t>
            </w:r>
          </w:p>
        </w:tc>
        <w:tc>
          <w:tcPr>
            <w:tcW w:w="0" w:type="auto"/>
          </w:tcPr>
          <w:p w:rsidR="003533CC" w:rsidRDefault="003533CC" w:rsidP="00D648E3">
            <w:pPr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>
              <w:rPr>
                <w:rFonts w:ascii="Franklin Gothic Book" w:hAnsi="Franklin Gothic Book"/>
                <w:bCs/>
                <w:iCs/>
                <w:color w:val="000000"/>
              </w:rPr>
              <w:t>в течение 5 рабочих дней после подписания сторонами акта сдачи-приемки выполненных работ, на основании счета выставленного подрядчиком</w:t>
            </w:r>
          </w:p>
        </w:tc>
      </w:tr>
      <w:tr w:rsidR="003355C5" w:rsidRPr="00421665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F04696" w:rsidRDefault="003355C5" w:rsidP="003E7886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F04696">
              <w:rPr>
                <w:rFonts w:ascii="Franklin Gothic Book" w:hAnsi="Franklin Gothic Book"/>
                <w:bCs/>
              </w:rPr>
              <w:t>О</w:t>
            </w:r>
            <w:r w:rsidRPr="00F04696">
              <w:rPr>
                <w:rFonts w:ascii="Franklin Gothic Book" w:hAnsi="Franklin Gothic Book"/>
              </w:rPr>
              <w:t xml:space="preserve">бщая стоимость договора: </w:t>
            </w:r>
            <w:r w:rsidR="004076BB">
              <w:rPr>
                <w:rFonts w:ascii="Franklin Gothic Book" w:hAnsi="Franklin Gothic Book"/>
                <w:bCs/>
                <w:iCs/>
                <w:color w:val="000000"/>
              </w:rPr>
              <w:t>490 000 (четыреста девяносто тысяч) рублей с учетом НДС.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AE4A1D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r w:rsidR="00AE4A1D" w:rsidRPr="00AE4A1D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предоставления документации о закупке:</w:t>
            </w:r>
            <w:r w:rsidRPr="00421665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0" w:type="auto"/>
          </w:tcPr>
          <w:p w:rsidR="003355C5" w:rsidRPr="00421665" w:rsidRDefault="003355C5" w:rsidP="00AE4A1D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 </w:t>
            </w:r>
            <w:r w:rsidR="00AE4A1D" w:rsidRPr="00AE4A1D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21665">
              <w:rPr>
                <w:rFonts w:ascii="Franklin Gothic Book" w:hAnsi="Franklin Gothic Book"/>
              </w:rPr>
              <w:t>установлен</w:t>
            </w:r>
            <w:proofErr w:type="gramEnd"/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Сроки внесения платы за предоставление документации о </w:t>
            </w:r>
            <w:r w:rsidRPr="00421665">
              <w:rPr>
                <w:rFonts w:ascii="Franklin Gothic Book" w:hAnsi="Franklin Gothic Book"/>
                <w:bCs/>
              </w:rPr>
              <w:lastRenderedPageBreak/>
              <w:t>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7C64A3" w:rsidP="006125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125F6">
              <w:rPr>
                <w:rFonts w:ascii="Franklin Gothic Book" w:hAnsi="Franklin Gothic Book"/>
              </w:rPr>
              <w:t>26</w:t>
            </w:r>
            <w:r w:rsidR="00CC3212">
              <w:rPr>
                <w:rFonts w:ascii="Franklin Gothic Book" w:hAnsi="Franklin Gothic Book"/>
              </w:rPr>
              <w:t>.08</w:t>
            </w:r>
            <w:r w:rsidR="003355C5" w:rsidRPr="00421665">
              <w:rPr>
                <w:rFonts w:ascii="Franklin Gothic Book" w:hAnsi="Franklin Gothic Book"/>
              </w:rPr>
              <w:t>. 2015 г.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Реквизиты счета </w:t>
            </w: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 для перечисления обеспечения заявки на участие в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42166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421665" w:rsidRDefault="00A63C75" w:rsidP="002359F7">
      <w:pPr>
        <w:rPr>
          <w:rFonts w:ascii="Franklin Gothic Book" w:hAnsi="Franklin Gothic Book"/>
          <w:bCs/>
          <w:iCs/>
        </w:rPr>
      </w:pPr>
    </w:p>
    <w:p w:rsidR="007C64A3" w:rsidRDefault="007C64A3" w:rsidP="007C64A3">
      <w:pPr>
        <w:rPr>
          <w:rFonts w:ascii="Franklin Gothic Book" w:hAnsi="Franklin Gothic Book"/>
          <w:bCs/>
          <w:iCs/>
        </w:rPr>
      </w:pPr>
    </w:p>
    <w:p w:rsidR="00A63C75" w:rsidRDefault="00A63C75" w:rsidP="00A63C75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Заместитель начальника отдела тендеров и экспертиз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А.С.Губина</w:t>
      </w:r>
      <w:proofErr w:type="spellEnd"/>
    </w:p>
    <w:p w:rsidR="007C64A3" w:rsidRPr="007C64A3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42166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421665" w:rsidRDefault="00FD1F40" w:rsidP="00421665">
      <w:pPr>
        <w:ind w:right="54"/>
      </w:pPr>
      <w:bookmarkStart w:id="0" w:name="_GoBack"/>
      <w:bookmarkEnd w:id="0"/>
    </w:p>
    <w:sectPr w:rsidR="00FD1F40" w:rsidRPr="0042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4"/>
  </w:num>
  <w:num w:numId="7">
    <w:abstractNumId w:val="8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A2B39"/>
    <w:rsid w:val="002C5909"/>
    <w:rsid w:val="002E134E"/>
    <w:rsid w:val="002E2C39"/>
    <w:rsid w:val="00302EEF"/>
    <w:rsid w:val="00320E4E"/>
    <w:rsid w:val="003355C5"/>
    <w:rsid w:val="003533CC"/>
    <w:rsid w:val="003545BE"/>
    <w:rsid w:val="003717C9"/>
    <w:rsid w:val="003929E9"/>
    <w:rsid w:val="003A2ABA"/>
    <w:rsid w:val="003E5B59"/>
    <w:rsid w:val="003E7886"/>
    <w:rsid w:val="003F67F4"/>
    <w:rsid w:val="004076BB"/>
    <w:rsid w:val="00412368"/>
    <w:rsid w:val="00420F0C"/>
    <w:rsid w:val="00421665"/>
    <w:rsid w:val="0043348A"/>
    <w:rsid w:val="00465CA4"/>
    <w:rsid w:val="00474E5B"/>
    <w:rsid w:val="004B108C"/>
    <w:rsid w:val="00501434"/>
    <w:rsid w:val="005259DD"/>
    <w:rsid w:val="0057037C"/>
    <w:rsid w:val="005864B6"/>
    <w:rsid w:val="005A1F97"/>
    <w:rsid w:val="005B6C48"/>
    <w:rsid w:val="005B76F3"/>
    <w:rsid w:val="005E2D11"/>
    <w:rsid w:val="005E4170"/>
    <w:rsid w:val="005E7F47"/>
    <w:rsid w:val="006125F6"/>
    <w:rsid w:val="006139E8"/>
    <w:rsid w:val="00613C27"/>
    <w:rsid w:val="00651894"/>
    <w:rsid w:val="0067481B"/>
    <w:rsid w:val="00674C24"/>
    <w:rsid w:val="006C1B7E"/>
    <w:rsid w:val="006C41FE"/>
    <w:rsid w:val="0070482A"/>
    <w:rsid w:val="007129DA"/>
    <w:rsid w:val="00714E03"/>
    <w:rsid w:val="0072276E"/>
    <w:rsid w:val="00731FE9"/>
    <w:rsid w:val="00767BA2"/>
    <w:rsid w:val="007702BE"/>
    <w:rsid w:val="00784AD0"/>
    <w:rsid w:val="007C64A3"/>
    <w:rsid w:val="007D7D2E"/>
    <w:rsid w:val="00833FE7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B36ED"/>
    <w:rsid w:val="009E2E2A"/>
    <w:rsid w:val="00A03206"/>
    <w:rsid w:val="00A05450"/>
    <w:rsid w:val="00A2351E"/>
    <w:rsid w:val="00A26ED3"/>
    <w:rsid w:val="00A63C75"/>
    <w:rsid w:val="00A74074"/>
    <w:rsid w:val="00AB3DB1"/>
    <w:rsid w:val="00AC59EB"/>
    <w:rsid w:val="00AC6185"/>
    <w:rsid w:val="00AE4A1D"/>
    <w:rsid w:val="00B031D4"/>
    <w:rsid w:val="00B321E4"/>
    <w:rsid w:val="00B474CF"/>
    <w:rsid w:val="00B63417"/>
    <w:rsid w:val="00BE0A63"/>
    <w:rsid w:val="00BF2452"/>
    <w:rsid w:val="00C278FC"/>
    <w:rsid w:val="00C348D6"/>
    <w:rsid w:val="00C35452"/>
    <w:rsid w:val="00C46B26"/>
    <w:rsid w:val="00C919AA"/>
    <w:rsid w:val="00CB3F11"/>
    <w:rsid w:val="00CC3212"/>
    <w:rsid w:val="00CE45C7"/>
    <w:rsid w:val="00CE4A6D"/>
    <w:rsid w:val="00CE54CD"/>
    <w:rsid w:val="00CF15AD"/>
    <w:rsid w:val="00CF6779"/>
    <w:rsid w:val="00CF7205"/>
    <w:rsid w:val="00D201B8"/>
    <w:rsid w:val="00D43770"/>
    <w:rsid w:val="00D53767"/>
    <w:rsid w:val="00D563C9"/>
    <w:rsid w:val="00D648E3"/>
    <w:rsid w:val="00D745B8"/>
    <w:rsid w:val="00DA58D1"/>
    <w:rsid w:val="00DB0EF9"/>
    <w:rsid w:val="00DC070D"/>
    <w:rsid w:val="00DC2825"/>
    <w:rsid w:val="00DE2AC6"/>
    <w:rsid w:val="00DE6027"/>
    <w:rsid w:val="00DF31C4"/>
    <w:rsid w:val="00DF4E27"/>
    <w:rsid w:val="00E04FFC"/>
    <w:rsid w:val="00E74B3A"/>
    <w:rsid w:val="00E75776"/>
    <w:rsid w:val="00E969DD"/>
    <w:rsid w:val="00EA6BD2"/>
    <w:rsid w:val="00EC47F7"/>
    <w:rsid w:val="00F04696"/>
    <w:rsid w:val="00F13241"/>
    <w:rsid w:val="00F157FA"/>
    <w:rsid w:val="00F47E4E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109</cp:revision>
  <cp:lastPrinted>2015-08-28T09:25:00Z</cp:lastPrinted>
  <dcterms:created xsi:type="dcterms:W3CDTF">2015-01-30T06:47:00Z</dcterms:created>
  <dcterms:modified xsi:type="dcterms:W3CDTF">2015-08-28T13:53:00Z</dcterms:modified>
</cp:coreProperties>
</file>