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00" w:rsidRPr="00DC22FD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C22FD">
        <w:rPr>
          <w:rFonts w:ascii="Franklin Gothic Book" w:eastAsia="Tahoma" w:hAnsi="Franklin Gothic Book"/>
          <w:b/>
          <w:iCs/>
        </w:rPr>
        <w:t>УТВЕРЖДАЮ</w:t>
      </w:r>
    </w:p>
    <w:p w:rsidR="005D5500" w:rsidRPr="00DC22FD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C22FD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DC22FD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DC22FD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5D5500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5D5500">
        <w:rPr>
          <w:rFonts w:ascii="Franklin Gothic Book" w:hAnsi="Franklin Gothic Book"/>
          <w:b/>
        </w:rPr>
        <w:t>ИЗВЕЩЕНИЕ О ЗАКУПКЕ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/>
      </w:tblPr>
      <w:tblGrid>
        <w:gridCol w:w="3045"/>
        <w:gridCol w:w="6719"/>
      </w:tblGrid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5D5500" w:rsidRDefault="00773F3F" w:rsidP="00BF2ABA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К-</w:t>
            </w:r>
            <w:r w:rsidR="00BF2ABA">
              <w:rPr>
                <w:rFonts w:ascii="Franklin Gothic Book" w:hAnsi="Franklin Gothic Book"/>
              </w:rPr>
              <w:t>49</w:t>
            </w:r>
            <w:r w:rsidR="0048483F" w:rsidRPr="005D5500">
              <w:rPr>
                <w:rFonts w:ascii="Franklin Gothic Book" w:hAnsi="Franklin Gothic Book"/>
              </w:rPr>
              <w:t xml:space="preserve"> </w:t>
            </w:r>
            <w:r w:rsidR="0092459E" w:rsidRPr="005D5500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5D5500">
              <w:rPr>
                <w:rFonts w:ascii="Franklin Gothic Book" w:hAnsi="Franklin Gothic Book"/>
              </w:rPr>
              <w:t xml:space="preserve">– </w:t>
            </w:r>
            <w:r w:rsidR="00BF2ABA">
              <w:rPr>
                <w:rFonts w:ascii="Franklin Gothic Book" w:hAnsi="Franklin Gothic Book"/>
              </w:rPr>
              <w:t>В</w:t>
            </w:r>
            <w:r w:rsidR="00BF2ABA" w:rsidRPr="00BF2ABA">
              <w:rPr>
                <w:rFonts w:ascii="Franklin Gothic Book" w:hAnsi="Franklin Gothic Book"/>
              </w:rPr>
              <w:t>ыполнение работ по обследованию объекта незавершенного строительства «Реконструкция причала №1 (площадка А) Нефтерайона «Шесхарис». Корректировка</w:t>
            </w:r>
            <w:proofErr w:type="gramStart"/>
            <w:r w:rsidR="00BF2ABA" w:rsidRPr="00BF2ABA">
              <w:rPr>
                <w:rFonts w:ascii="Franklin Gothic Book" w:hAnsi="Franklin Gothic Book"/>
              </w:rPr>
              <w:t xml:space="preserve">.». </w:t>
            </w:r>
            <w:proofErr w:type="gramEnd"/>
            <w:r w:rsidR="00BF2ABA" w:rsidRPr="00BF2ABA">
              <w:rPr>
                <w:rFonts w:ascii="Franklin Gothic Book" w:hAnsi="Franklin Gothic Book"/>
              </w:rPr>
              <w:t>Гидротехнические сооружения.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5D5500" w:rsidTr="0093549D">
        <w:trPr>
          <w:tblCellSpacing w:w="15" w:type="dxa"/>
        </w:trPr>
        <w:tc>
          <w:tcPr>
            <w:tcW w:w="3000" w:type="dxa"/>
          </w:tcPr>
          <w:p w:rsidR="001E6C5B" w:rsidRPr="005D5500" w:rsidRDefault="001E6C5B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-контактное лицо</w:t>
            </w:r>
            <w:r w:rsidR="0092459E" w:rsidRPr="005D5500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5D5500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5D5500" w:rsidRDefault="00F964A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  <w:bookmarkStart w:id="0" w:name="_GoBack"/>
            <w:bookmarkEnd w:id="0"/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5D5500" w:rsidRDefault="005A1F97" w:rsidP="0092459E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(8617) 60-</w:t>
            </w:r>
            <w:r w:rsidR="0093549D" w:rsidRPr="005D5500">
              <w:rPr>
                <w:rFonts w:ascii="Franklin Gothic Book" w:hAnsi="Franklin Gothic Book"/>
              </w:rPr>
              <w:t>42</w:t>
            </w:r>
            <w:r w:rsidRPr="005D5500">
              <w:rPr>
                <w:rFonts w:ascii="Franklin Gothic Book" w:hAnsi="Franklin Gothic Book"/>
              </w:rPr>
              <w:t>-</w:t>
            </w:r>
            <w:r w:rsidR="00B423B5">
              <w:rPr>
                <w:rFonts w:ascii="Franklin Gothic Book" w:hAnsi="Franklin Gothic Book"/>
              </w:rPr>
              <w:t>43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9D7F5C" w:rsidRPr="00450DCD" w:rsidRDefault="001D662E" w:rsidP="009D7F5C">
            <w:pPr>
              <w:rPr>
                <w:rFonts w:ascii="Franklin Gothic Book" w:hAnsi="Franklin Gothic Book"/>
              </w:rPr>
            </w:pPr>
            <w:hyperlink r:id="rId5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773F3F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BF2AB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>.: (8617) 60-</w:t>
            </w:r>
            <w:r w:rsidR="00BF2ABA">
              <w:rPr>
                <w:rFonts w:ascii="Franklin Gothic Book" w:hAnsi="Franklin Gothic Book"/>
              </w:rPr>
              <w:t>21</w:t>
            </w:r>
            <w:r w:rsidRPr="005D5500">
              <w:rPr>
                <w:rFonts w:ascii="Franklin Gothic Book" w:hAnsi="Franklin Gothic Book"/>
                <w:lang w:val="en-US"/>
              </w:rPr>
              <w:t>-</w:t>
            </w:r>
            <w:r w:rsidR="00B6592B" w:rsidRPr="005D5500">
              <w:rPr>
                <w:rFonts w:ascii="Franklin Gothic Book" w:hAnsi="Franklin Gothic Book"/>
              </w:rPr>
              <w:t>74</w:t>
            </w:r>
            <w:r w:rsidRPr="005D550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5D5500" w:rsidTr="00B423B5">
        <w:trPr>
          <w:trHeight w:val="1103"/>
          <w:tblCellSpacing w:w="15" w:type="dxa"/>
        </w:trPr>
        <w:tc>
          <w:tcPr>
            <w:tcW w:w="97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114"/>
              <w:gridCol w:w="944"/>
              <w:gridCol w:w="5022"/>
              <w:gridCol w:w="2410"/>
            </w:tblGrid>
            <w:tr w:rsidR="009D7F5C" w:rsidRPr="005D5500" w:rsidTr="009D7F5C"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9D7F5C" w:rsidRPr="005D5500" w:rsidTr="009D7F5C">
              <w:trPr>
                <w:trHeight w:val="1089"/>
              </w:trPr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DC22FD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7422030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DC22FD" w:rsidP="00DC22FD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74.30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D7F5C" w:rsidRPr="00FF3F64" w:rsidRDefault="00BF2ABA" w:rsidP="00BF2AB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BF2ABA">
                    <w:rPr>
                      <w:rFonts w:ascii="Franklin Gothic Book" w:hAnsi="Franklin Gothic Book"/>
                    </w:rPr>
                    <w:t>ыполнение работ по обследованию объекта незавершенного строительства «Реконструкция причала №1 (площадка А) Нефтерайона «Шесхарис». Корректировка</w:t>
                  </w:r>
                  <w:proofErr w:type="gramStart"/>
                  <w:r w:rsidRPr="00BF2ABA">
                    <w:rPr>
                      <w:rFonts w:ascii="Franklin Gothic Book" w:hAnsi="Franklin Gothic Book"/>
                    </w:rPr>
                    <w:t xml:space="preserve">.» </w:t>
                  </w:r>
                  <w:proofErr w:type="gramEnd"/>
                  <w:r w:rsidRPr="00BF2ABA">
                    <w:rPr>
                      <w:rFonts w:ascii="Franklin Gothic Book" w:hAnsi="Franklin Gothic Book"/>
                    </w:rPr>
                    <w:t>Гидротехнические сооружения.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BF2ABA" w:rsidP="00E62A21">
            <w:pPr>
              <w:rPr>
                <w:rFonts w:ascii="Franklin Gothic Book" w:hAnsi="Franklin Gothic Book"/>
              </w:rPr>
            </w:pPr>
            <w:r w:rsidRPr="00BF2ABA">
              <w:rPr>
                <w:rFonts w:ascii="Franklin Gothic Book" w:hAnsi="Franklin Gothic Book"/>
              </w:rPr>
              <w:t>С даты подписания договора и в течени</w:t>
            </w:r>
            <w:proofErr w:type="gramStart"/>
            <w:r w:rsidRPr="00BF2ABA">
              <w:rPr>
                <w:rFonts w:ascii="Franklin Gothic Book" w:hAnsi="Franklin Gothic Book"/>
              </w:rPr>
              <w:t>и</w:t>
            </w:r>
            <w:proofErr w:type="gramEnd"/>
            <w:r w:rsidRPr="00BF2ABA">
              <w:rPr>
                <w:rFonts w:ascii="Franklin Gothic Book" w:hAnsi="Franklin Gothic Book"/>
              </w:rPr>
              <w:t xml:space="preserve"> 30 календарных дней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BF2ABA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DC22FD">
              <w:rPr>
                <w:rFonts w:ascii="Franklin Gothic Book" w:hAnsi="Franklin Gothic Book"/>
              </w:rPr>
              <w:t xml:space="preserve"> </w:t>
            </w:r>
            <w:r w:rsidR="00BF2ABA">
              <w:rPr>
                <w:rFonts w:ascii="Franklin Gothic Book" w:hAnsi="Franklin Gothic Book"/>
              </w:rPr>
              <w:t>295 000</w:t>
            </w:r>
            <w:r w:rsidR="00DC22FD">
              <w:rPr>
                <w:rFonts w:ascii="Franklin Gothic Book" w:hAnsi="Franklin Gothic Book"/>
              </w:rPr>
              <w:t>,00 (</w:t>
            </w:r>
            <w:r w:rsidR="00BF2ABA">
              <w:rPr>
                <w:rFonts w:ascii="Franklin Gothic Book" w:hAnsi="Franklin Gothic Book"/>
              </w:rPr>
              <w:t xml:space="preserve">двести девяносто пять </w:t>
            </w:r>
            <w:proofErr w:type="spellStart"/>
            <w:r w:rsidR="00BF2ABA">
              <w:rPr>
                <w:rFonts w:ascii="Franklin Gothic Book" w:hAnsi="Franklin Gothic Book"/>
              </w:rPr>
              <w:t>тыясч</w:t>
            </w:r>
            <w:proofErr w:type="spellEnd"/>
            <w:r w:rsidR="00DC22FD">
              <w:rPr>
                <w:rFonts w:ascii="Franklin Gothic Book" w:hAnsi="Franklin Gothic Book"/>
              </w:rPr>
              <w:t>)</w:t>
            </w:r>
            <w:r w:rsidR="009D7F5C">
              <w:rPr>
                <w:rFonts w:ascii="Franklin Gothic Book" w:hAnsi="Franklin Gothic Book"/>
              </w:rPr>
              <w:t xml:space="preserve"> рублей 00 копеек</w:t>
            </w:r>
            <w:r w:rsidR="00B423B5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5D5500" w:rsidTr="0093549D">
        <w:trPr>
          <w:tblCellSpacing w:w="15" w:type="dxa"/>
        </w:trPr>
        <w:tc>
          <w:tcPr>
            <w:tcW w:w="3000" w:type="dxa"/>
          </w:tcPr>
          <w:p w:rsidR="0092459E" w:rsidRPr="005D5500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5D5500" w:rsidRDefault="00DC22FD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5D5500">
              <w:rPr>
                <w:rFonts w:ascii="Franklin Gothic Book" w:hAnsi="Franklin Gothic Book"/>
              </w:rPr>
              <w:t>апреля</w:t>
            </w:r>
            <w:r w:rsidR="0092459E"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BF2ABA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F2ABA">
              <w:rPr>
                <w:rFonts w:ascii="Franklin Gothic Book" w:hAnsi="Franklin Gothic Book"/>
              </w:rPr>
              <w:t xml:space="preserve">17 </w:t>
            </w:r>
            <w:r w:rsidR="005D5500">
              <w:rPr>
                <w:rFonts w:ascii="Franklin Gothic Book" w:hAnsi="Franklin Gothic Book"/>
              </w:rPr>
              <w:t>апреля</w:t>
            </w:r>
            <w:r w:rsidRPr="005D5500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9D7F5C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сайте:</w:t>
            </w:r>
          </w:p>
          <w:p w:rsidR="005D5500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5D5500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5D5500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hyperlink r:id="rId7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5D5500">
              <w:rPr>
                <w:rFonts w:ascii="Franklin Gothic Book" w:hAnsi="Franklin Gothic Book"/>
              </w:rPr>
              <w:t>установлен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BF2ABA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F2ABA">
              <w:rPr>
                <w:rFonts w:ascii="Franklin Gothic Book" w:hAnsi="Franklin Gothic Book"/>
              </w:rPr>
              <w:t>17</w:t>
            </w:r>
            <w:r w:rsidR="005D5500">
              <w:rPr>
                <w:rFonts w:ascii="Franklin Gothic Book" w:hAnsi="Franklin Gothic Book"/>
              </w:rPr>
              <w:t xml:space="preserve"> апреля</w:t>
            </w:r>
            <w:r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BF2ABA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F2ABA">
              <w:rPr>
                <w:rFonts w:ascii="Franklin Gothic Book" w:hAnsi="Franklin Gothic Book"/>
              </w:rPr>
              <w:t xml:space="preserve">17 </w:t>
            </w:r>
            <w:r w:rsidR="005D5500">
              <w:rPr>
                <w:rFonts w:ascii="Franklin Gothic Book" w:hAnsi="Franklin Gothic Book"/>
              </w:rPr>
              <w:t xml:space="preserve">апреля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BF2ABA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D7F5C">
              <w:rPr>
                <w:rFonts w:ascii="Franklin Gothic Book" w:hAnsi="Franklin Gothic Book"/>
              </w:rPr>
              <w:t>0</w:t>
            </w:r>
            <w:r w:rsidR="00BF2ABA">
              <w:rPr>
                <w:rFonts w:ascii="Franklin Gothic Book" w:hAnsi="Franklin Gothic Book"/>
              </w:rPr>
              <w:t>5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9D7F5C">
              <w:rPr>
                <w:rFonts w:ascii="Franklin Gothic Book" w:hAnsi="Franklin Gothic Book"/>
              </w:rPr>
              <w:t>мая</w:t>
            </w:r>
            <w:r w:rsidR="001E6C5B" w:rsidRP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5D5500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D5500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</w:tcPr>
          <w:p w:rsidR="00CE311E" w:rsidRPr="005D5500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5D5500">
              <w:rPr>
                <w:rFonts w:ascii="Franklin Gothic Book" w:hAnsi="Franklin Gothic Book"/>
              </w:rPr>
              <w:t>котировок</w:t>
            </w:r>
            <w:r w:rsidRPr="005D5500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5D5500" w:rsidRDefault="00F3068D">
      <w:pPr>
        <w:rPr>
          <w:rFonts w:ascii="Franklin Gothic Book" w:hAnsi="Franklin Gothic Book"/>
        </w:rPr>
      </w:pPr>
    </w:p>
    <w:p w:rsidR="00453074" w:rsidRPr="005D5500" w:rsidRDefault="00453074">
      <w:pPr>
        <w:rPr>
          <w:rFonts w:ascii="Franklin Gothic Book" w:hAnsi="Franklin Gothic Book"/>
        </w:rPr>
      </w:pPr>
    </w:p>
    <w:p w:rsidR="00453074" w:rsidRPr="00DC22FD" w:rsidRDefault="00453074">
      <w:pPr>
        <w:rPr>
          <w:rFonts w:ascii="Franklin Gothic Book" w:hAnsi="Franklin Gothic Book"/>
        </w:rPr>
      </w:pPr>
    </w:p>
    <w:p w:rsidR="005D5500" w:rsidRPr="00DC22FD" w:rsidRDefault="005D5500" w:rsidP="005D5500">
      <w:pPr>
        <w:rPr>
          <w:rFonts w:ascii="Franklin Gothic Book" w:hAnsi="Franklin Gothic Book"/>
        </w:rPr>
      </w:pPr>
      <w:r w:rsidRPr="00DC22FD">
        <w:rPr>
          <w:rFonts w:ascii="Franklin Gothic Book" w:hAnsi="Franklin Gothic Book"/>
        </w:rPr>
        <w:t xml:space="preserve">Начальник отдела тендеров и экспертиз </w:t>
      </w:r>
      <w:r w:rsidRPr="00DC22FD">
        <w:rPr>
          <w:rFonts w:ascii="Franklin Gothic Book" w:hAnsi="Franklin Gothic Book"/>
        </w:rPr>
        <w:tab/>
      </w:r>
      <w:r w:rsidRPr="00DC22FD">
        <w:rPr>
          <w:rFonts w:ascii="Franklin Gothic Book" w:hAnsi="Franklin Gothic Book"/>
        </w:rPr>
        <w:tab/>
      </w:r>
      <w:r w:rsidRPr="00DC22FD">
        <w:rPr>
          <w:rFonts w:ascii="Franklin Gothic Book" w:hAnsi="Franklin Gothic Book"/>
        </w:rPr>
        <w:tab/>
      </w:r>
      <w:r w:rsidRPr="00DC22FD">
        <w:rPr>
          <w:rFonts w:ascii="Franklin Gothic Book" w:hAnsi="Franklin Gothic Book"/>
        </w:rPr>
        <w:tab/>
      </w:r>
      <w:r w:rsidRPr="00DC22FD">
        <w:rPr>
          <w:rFonts w:ascii="Franklin Gothic Book" w:hAnsi="Franklin Gothic Book"/>
        </w:rPr>
        <w:tab/>
      </w:r>
      <w:r w:rsidRPr="00DC22FD">
        <w:rPr>
          <w:rFonts w:ascii="Franklin Gothic Book" w:hAnsi="Franklin Gothic Book"/>
        </w:rPr>
        <w:tab/>
        <w:t xml:space="preserve">В.А. Зайцев </w:t>
      </w:r>
    </w:p>
    <w:p w:rsidR="001E6C5B" w:rsidRPr="005D5500" w:rsidRDefault="001E6C5B">
      <w:pPr>
        <w:rPr>
          <w:rFonts w:ascii="Franklin Gothic Book" w:hAnsi="Franklin Gothic Book"/>
        </w:rPr>
      </w:pPr>
    </w:p>
    <w:sectPr w:rsidR="001E6C5B" w:rsidRPr="005D5500" w:rsidSect="001D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F97"/>
    <w:rsid w:val="00015A17"/>
    <w:rsid w:val="00022FE7"/>
    <w:rsid w:val="000E4E9A"/>
    <w:rsid w:val="00107DE0"/>
    <w:rsid w:val="00143D8D"/>
    <w:rsid w:val="001D662E"/>
    <w:rsid w:val="001D70FA"/>
    <w:rsid w:val="001E0643"/>
    <w:rsid w:val="001E6C5B"/>
    <w:rsid w:val="00261359"/>
    <w:rsid w:val="00314C4B"/>
    <w:rsid w:val="00331CDF"/>
    <w:rsid w:val="00337730"/>
    <w:rsid w:val="00436811"/>
    <w:rsid w:val="00453074"/>
    <w:rsid w:val="0046704F"/>
    <w:rsid w:val="0048483F"/>
    <w:rsid w:val="00554CF1"/>
    <w:rsid w:val="005756FF"/>
    <w:rsid w:val="005A08E6"/>
    <w:rsid w:val="005A1F97"/>
    <w:rsid w:val="005B4811"/>
    <w:rsid w:val="005C16F4"/>
    <w:rsid w:val="005D5500"/>
    <w:rsid w:val="005F0B05"/>
    <w:rsid w:val="006452F1"/>
    <w:rsid w:val="006561D9"/>
    <w:rsid w:val="00672404"/>
    <w:rsid w:val="0068797E"/>
    <w:rsid w:val="006B67DA"/>
    <w:rsid w:val="00703380"/>
    <w:rsid w:val="00721234"/>
    <w:rsid w:val="00773F3F"/>
    <w:rsid w:val="00776871"/>
    <w:rsid w:val="0078405D"/>
    <w:rsid w:val="007B4833"/>
    <w:rsid w:val="008315EB"/>
    <w:rsid w:val="008D19EA"/>
    <w:rsid w:val="008D6444"/>
    <w:rsid w:val="008F0980"/>
    <w:rsid w:val="0092459E"/>
    <w:rsid w:val="0093549D"/>
    <w:rsid w:val="00952FCB"/>
    <w:rsid w:val="0098495B"/>
    <w:rsid w:val="009D7F5C"/>
    <w:rsid w:val="009E24E6"/>
    <w:rsid w:val="00A72A03"/>
    <w:rsid w:val="00AB1B62"/>
    <w:rsid w:val="00B265D6"/>
    <w:rsid w:val="00B423B5"/>
    <w:rsid w:val="00B6592B"/>
    <w:rsid w:val="00BF2ABA"/>
    <w:rsid w:val="00C151FE"/>
    <w:rsid w:val="00C249BF"/>
    <w:rsid w:val="00C64EF8"/>
    <w:rsid w:val="00CC19EF"/>
    <w:rsid w:val="00CE311E"/>
    <w:rsid w:val="00D45686"/>
    <w:rsid w:val="00DA387F"/>
    <w:rsid w:val="00DC22FD"/>
    <w:rsid w:val="00E56489"/>
    <w:rsid w:val="00E62A21"/>
    <w:rsid w:val="00EF40EE"/>
    <w:rsid w:val="00F25EBE"/>
    <w:rsid w:val="00F3068D"/>
    <w:rsid w:val="00F964AE"/>
    <w:rsid w:val="00FA3594"/>
    <w:rsid w:val="00FA3B7E"/>
    <w:rsid w:val="00FD5F70"/>
    <w:rsid w:val="00FF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user</cp:lastModifiedBy>
  <cp:revision>2</cp:revision>
  <cp:lastPrinted>2015-04-10T13:08:00Z</cp:lastPrinted>
  <dcterms:created xsi:type="dcterms:W3CDTF">2015-04-10T16:49:00Z</dcterms:created>
  <dcterms:modified xsi:type="dcterms:W3CDTF">2015-04-10T16:49:00Z</dcterms:modified>
</cp:coreProperties>
</file>