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35" w:rsidRDefault="00785D35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025CA6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625CEA" w:rsidRPr="009A03BD">
        <w:rPr>
          <w:rFonts w:ascii="Franklin Gothic Book" w:hAnsi="Franklin Gothic Book"/>
          <w:b/>
        </w:rPr>
        <w:t>р</w:t>
      </w:r>
      <w:r w:rsidR="008D4B70">
        <w:rPr>
          <w:rFonts w:ascii="Franklin Gothic Book" w:hAnsi="Franklin Gothic Book"/>
          <w:b/>
        </w:rPr>
        <w:t>едседател</w:t>
      </w:r>
      <w:r>
        <w:rPr>
          <w:rFonts w:ascii="Franklin Gothic Book" w:hAnsi="Franklin Gothic Book"/>
          <w:b/>
        </w:rPr>
        <w:t>ь</w:t>
      </w:r>
      <w:r w:rsidR="008D4B70">
        <w:rPr>
          <w:rFonts w:ascii="Franklin Gothic Book" w:hAnsi="Franklin Gothic Book"/>
          <w:b/>
        </w:rPr>
        <w:t xml:space="preserve"> Конкурсной комиссии П</w:t>
      </w:r>
      <w:r w:rsidR="00625CEA" w:rsidRPr="009A03BD">
        <w:rPr>
          <w:rFonts w:ascii="Franklin Gothic Book" w:hAnsi="Franklin Gothic Book"/>
          <w:b/>
        </w:rPr>
        <w:t>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025CA6">
        <w:rPr>
          <w:rFonts w:ascii="Franklin Gothic Book" w:hAnsi="Franklin Gothic Book"/>
          <w:b/>
        </w:rPr>
        <w:t>С</w:t>
      </w:r>
      <w:r w:rsidR="00F6105C">
        <w:rPr>
          <w:rFonts w:ascii="Franklin Gothic Book" w:hAnsi="Franklin Gothic Book"/>
          <w:b/>
        </w:rPr>
        <w:t>.</w:t>
      </w:r>
      <w:r w:rsidR="00025CA6">
        <w:rPr>
          <w:rFonts w:ascii="Franklin Gothic Book" w:hAnsi="Franklin Gothic Book"/>
          <w:b/>
        </w:rPr>
        <w:t>Х</w:t>
      </w:r>
      <w:r w:rsidR="00F6105C">
        <w:rPr>
          <w:rFonts w:ascii="Franklin Gothic Book" w:hAnsi="Franklin Gothic Book"/>
          <w:b/>
        </w:rPr>
        <w:t xml:space="preserve">. </w:t>
      </w:r>
      <w:r w:rsidR="00025CA6">
        <w:rPr>
          <w:rFonts w:ascii="Franklin Gothic Book" w:hAnsi="Franklin Gothic Book"/>
          <w:b/>
        </w:rPr>
        <w:t>Батов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785D35" w:rsidRDefault="00785D35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025CA6">
        <w:rPr>
          <w:rFonts w:ascii="Franklin Gothic Book" w:hAnsi="Franklin Gothic Book"/>
          <w:b/>
        </w:rPr>
        <w:t>К-</w:t>
      </w:r>
      <w:r w:rsidR="001C2AD0">
        <w:rPr>
          <w:rFonts w:ascii="Franklin Gothic Book" w:hAnsi="Franklin Gothic Book"/>
          <w:b/>
        </w:rPr>
        <w:t>197</w:t>
      </w:r>
      <w:r w:rsidR="00024865" w:rsidRPr="00024865">
        <w:rPr>
          <w:rFonts w:ascii="Franklin Gothic Book" w:hAnsi="Franklin Gothic Book"/>
          <w:b/>
        </w:rPr>
        <w:t>/</w:t>
      </w:r>
      <w:r w:rsidR="001C2AD0">
        <w:rPr>
          <w:rFonts w:ascii="Franklin Gothic Book" w:hAnsi="Franklin Gothic Book"/>
          <w:b/>
        </w:rPr>
        <w:t>К-148</w:t>
      </w:r>
      <w:r w:rsidR="00E071CF" w:rsidRPr="00E071CF">
        <w:rPr>
          <w:rFonts w:ascii="Franklin Gothic Book" w:hAnsi="Franklin Gothic Book"/>
          <w:b/>
        </w:rPr>
        <w:t>/</w:t>
      </w:r>
      <w:r w:rsidR="00025CA6">
        <w:rPr>
          <w:rFonts w:ascii="Franklin Gothic Book" w:hAnsi="Franklin Gothic Book"/>
          <w:b/>
        </w:rPr>
        <w:t>63</w:t>
      </w:r>
      <w:r w:rsidR="00E071CF">
        <w:rPr>
          <w:rFonts w:ascii="Franklin Gothic Book" w:hAnsi="Franklin Gothic Book"/>
          <w:b/>
        </w:rPr>
        <w:t>/2</w:t>
      </w:r>
    </w:p>
    <w:p w:rsidR="00785D35" w:rsidRDefault="00785D35" w:rsidP="001C2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25CA6">
        <w:rPr>
          <w:rFonts w:ascii="Franklin Gothic Book" w:hAnsi="Franklin Gothic Book"/>
        </w:rPr>
        <w:t>24</w:t>
      </w:r>
      <w:r w:rsidR="009A03BD" w:rsidRPr="009A03BD">
        <w:rPr>
          <w:rFonts w:ascii="Franklin Gothic Book" w:hAnsi="Franklin Gothic Book"/>
        </w:rPr>
        <w:t xml:space="preserve"> </w:t>
      </w:r>
      <w:r w:rsidR="006526AA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1C2AD0" w:rsidRPr="001C2AD0">
              <w:rPr>
                <w:rFonts w:ascii="Franklin Gothic Book" w:hAnsi="Franklin Gothic Book"/>
                <w:snapToGrid w:val="0"/>
              </w:rPr>
              <w:t>Поставка набора ручных регулируемых разверток</w:t>
            </w:r>
            <w:r w:rsidR="006526AA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8D4B70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CD4C50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024865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1C2AD0" w:rsidRPr="001C2AD0">
        <w:rPr>
          <w:rFonts w:ascii="Franklin Gothic Book" w:hAnsi="Franklin Gothic Book"/>
        </w:rPr>
        <w:t>249 390,63 (двести сорок девять тысяч триста девяносто) рублей 63 копейки с учетом НДС</w:t>
      </w:r>
      <w:r w:rsidR="006526AA">
        <w:rPr>
          <w:rFonts w:ascii="Franklin Gothic Book" w:hAnsi="Franklin Gothic Book"/>
        </w:rPr>
        <w:t>.</w:t>
      </w:r>
    </w:p>
    <w:p w:rsidR="00F6105C" w:rsidRDefault="00F6105C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CD4C50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DE1C68" w:rsidRDefault="00DE1C68" w:rsidP="00DE1C6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0E7F98">
        <w:rPr>
          <w:rFonts w:ascii="Franklin Gothic Book" w:hAnsi="Franklin Gothic Book"/>
          <w:b/>
        </w:rPr>
        <w:t>Присутствовали:</w:t>
      </w:r>
    </w:p>
    <w:p w:rsidR="00025CA6" w:rsidRPr="008D4B70" w:rsidRDefault="00025CA6" w:rsidP="00025CA6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25CA6" w:rsidRPr="008D4B70" w:rsidRDefault="00025CA6" w:rsidP="00025CA6">
      <w:pPr>
        <w:ind w:left="142"/>
        <w:jc w:val="both"/>
        <w:rPr>
          <w:rFonts w:ascii="Franklin Gothic Book" w:hAnsi="Franklin Gothic Book"/>
          <w:b/>
        </w:rPr>
      </w:pPr>
      <w:r w:rsidRPr="008D4B70">
        <w:rPr>
          <w:rFonts w:ascii="Franklin Gothic Book" w:hAnsi="Franklin Gothic Book"/>
        </w:rPr>
        <w:t>Генеральный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Батов С.Х.</w:t>
      </w:r>
    </w:p>
    <w:p w:rsidR="00025CA6" w:rsidRPr="000E7F98" w:rsidRDefault="00025CA6" w:rsidP="00DE1C6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526AA" w:rsidRPr="008D4B70" w:rsidRDefault="006526AA" w:rsidP="006526AA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526AA" w:rsidRPr="008D4B70" w:rsidRDefault="006526AA" w:rsidP="006526AA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Исполнительный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Терентьев И.В.</w:t>
      </w:r>
    </w:p>
    <w:p w:rsidR="006526AA" w:rsidRPr="008D4B70" w:rsidRDefault="006526AA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</w:p>
    <w:p w:rsidR="008D4B70" w:rsidRDefault="008D4B70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26AA" w:rsidRPr="008D4B70" w:rsidRDefault="00EC5E89" w:rsidP="006526AA">
      <w:pPr>
        <w:ind w:left="142"/>
        <w:jc w:val="both"/>
        <w:rPr>
          <w:rFonts w:ascii="Franklin Gothic Book" w:hAnsi="Franklin Gothic Book"/>
          <w:bCs/>
          <w:iCs/>
        </w:rPr>
      </w:pPr>
      <w:r w:rsidRPr="00EC5E89">
        <w:rPr>
          <w:rFonts w:ascii="Franklin Gothic Book" w:eastAsia="Calibri" w:hAnsi="Franklin Gothic Book"/>
          <w:bCs/>
          <w:iCs/>
          <w:lang w:eastAsia="en-US"/>
        </w:rPr>
        <w:t xml:space="preserve">Начальник правового управления </w:t>
      </w:r>
      <w:r>
        <w:rPr>
          <w:rFonts w:ascii="Franklin Gothic Book" w:eastAsia="Calibri" w:hAnsi="Franklin Gothic Book"/>
          <w:bCs/>
          <w:iCs/>
          <w:lang w:eastAsia="en-US"/>
        </w:rPr>
        <w:t>П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>АО «НМТП»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  <w:t>Донченко Л.В.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Главный бухгалтер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>Качан Г.И.</w:t>
      </w:r>
    </w:p>
    <w:p w:rsidR="008D4B70" w:rsidRPr="008D4B70" w:rsidRDefault="00EC5E89" w:rsidP="008D4B70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</w:t>
      </w:r>
      <w:r w:rsidR="008D4B70" w:rsidRPr="008D4B70">
        <w:rPr>
          <w:rFonts w:ascii="Franklin Gothic Book" w:hAnsi="Franklin Gothic Book"/>
          <w:bCs/>
        </w:rPr>
        <w:t>ачальник</w:t>
      </w:r>
      <w:r>
        <w:rPr>
          <w:rFonts w:ascii="Franklin Gothic Book" w:hAnsi="Franklin Gothic Book"/>
          <w:bCs/>
        </w:rPr>
        <w:t>а</w:t>
      </w:r>
      <w:r w:rsidR="008D4B70" w:rsidRPr="008D4B70">
        <w:rPr>
          <w:rFonts w:ascii="Franklin Gothic Book" w:hAnsi="Franklin Gothic Book"/>
          <w:bCs/>
        </w:rPr>
        <w:t xml:space="preserve"> бюджетного управления ПАО «НМТП»</w:t>
      </w:r>
      <w:r w:rsidR="008D4B70" w:rsidRPr="008D4B70">
        <w:rPr>
          <w:rFonts w:ascii="Franklin Gothic Book" w:hAnsi="Franklin Gothic Book"/>
          <w:bCs/>
        </w:rPr>
        <w:tab/>
      </w:r>
      <w:r w:rsidR="008D4B70" w:rsidRPr="008D4B70">
        <w:rPr>
          <w:rFonts w:ascii="Franklin Gothic Book" w:hAnsi="Franklin Gothic Book"/>
          <w:bCs/>
        </w:rPr>
        <w:tab/>
      </w:r>
      <w:r w:rsidR="008D4B70" w:rsidRPr="008D4B7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Шумакова</w:t>
      </w:r>
      <w:r w:rsidR="008D4B70" w:rsidRPr="008D4B70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Т</w:t>
      </w:r>
      <w:r w:rsidR="008D4B70" w:rsidRPr="008D4B70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В</w:t>
      </w:r>
      <w:r w:rsidR="008D4B70" w:rsidRPr="008D4B70">
        <w:rPr>
          <w:rFonts w:ascii="Franklin Gothic Book" w:hAnsi="Franklin Gothic Book"/>
          <w:bCs/>
        </w:rPr>
        <w:t>.</w:t>
      </w:r>
      <w:bookmarkStart w:id="2" w:name="OLE_LINK6"/>
      <w:bookmarkStart w:id="3" w:name="OLE_LINK7"/>
    </w:p>
    <w:bookmarkEnd w:id="2"/>
    <w:bookmarkEnd w:id="3"/>
    <w:p w:rsidR="008D4B70" w:rsidRDefault="008D4B70" w:rsidP="008D4B70">
      <w:pPr>
        <w:ind w:left="142"/>
        <w:jc w:val="both"/>
        <w:rPr>
          <w:rFonts w:ascii="Franklin Gothic Book" w:hAnsi="Franklin Gothic Book"/>
          <w:bCs/>
        </w:rPr>
      </w:pPr>
      <w:r w:rsidRPr="008D4B70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Савченков М.В.</w:t>
      </w:r>
    </w:p>
    <w:p w:rsidR="00EC5E89" w:rsidRPr="00EC5E89" w:rsidRDefault="00EC5E89" w:rsidP="00EC5E89">
      <w:pPr>
        <w:tabs>
          <w:tab w:val="left" w:pos="0"/>
        </w:tabs>
        <w:ind w:left="-142" w:right="54" w:firstLine="284"/>
        <w:jc w:val="both"/>
        <w:rPr>
          <w:rFonts w:ascii="Franklin Gothic Book" w:eastAsia="Calibri" w:hAnsi="Franklin Gothic Book"/>
          <w:bCs/>
          <w:lang w:eastAsia="en-US"/>
        </w:rPr>
      </w:pPr>
      <w:r w:rsidRPr="00EC5E89">
        <w:rPr>
          <w:rFonts w:ascii="Franklin Gothic Book" w:eastAsia="Calibri" w:hAnsi="Franklin Gothic Book"/>
          <w:bCs/>
          <w:lang w:eastAsia="en-US"/>
        </w:rPr>
        <w:t xml:space="preserve">Начальник службы капитального строительства </w:t>
      </w:r>
      <w:r>
        <w:rPr>
          <w:rFonts w:ascii="Franklin Gothic Book" w:eastAsia="Calibri" w:hAnsi="Franklin Gothic Book"/>
          <w:bCs/>
          <w:lang w:eastAsia="en-US"/>
        </w:rPr>
        <w:t>П</w:t>
      </w:r>
      <w:r w:rsidRPr="00EC5E89">
        <w:rPr>
          <w:rFonts w:ascii="Franklin Gothic Book" w:eastAsia="Calibri" w:hAnsi="Franklin Gothic Book"/>
          <w:bCs/>
          <w:lang w:eastAsia="en-US"/>
        </w:rPr>
        <w:t>АО «НМТП»</w:t>
      </w:r>
      <w:r w:rsidRPr="00EC5E89">
        <w:rPr>
          <w:rFonts w:ascii="Franklin Gothic Book" w:eastAsia="Calibri" w:hAnsi="Franklin Gothic Book"/>
          <w:bCs/>
          <w:lang w:eastAsia="en-US"/>
        </w:rPr>
        <w:tab/>
      </w:r>
      <w:r w:rsidRPr="00EC5E89">
        <w:rPr>
          <w:rFonts w:ascii="Franklin Gothic Book" w:eastAsia="Calibri" w:hAnsi="Franklin Gothic Book"/>
          <w:bCs/>
          <w:lang w:eastAsia="en-US"/>
        </w:rPr>
        <w:tab/>
      </w:r>
      <w:r w:rsidRPr="00EC5E89"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 w:rsidRPr="00EC5E89">
        <w:rPr>
          <w:rFonts w:ascii="Franklin Gothic Book" w:eastAsia="Calibri" w:hAnsi="Franklin Gothic Book"/>
          <w:bCs/>
          <w:lang w:eastAsia="en-US"/>
        </w:rPr>
        <w:t>Папулов Д.В.</w:t>
      </w:r>
      <w:r w:rsidRPr="00EC5E89">
        <w:rPr>
          <w:rFonts w:ascii="Franklin Gothic Book" w:eastAsia="Calibri" w:hAnsi="Franklin Gothic Book"/>
          <w:bCs/>
          <w:lang w:eastAsia="en-US"/>
        </w:rPr>
        <w:tab/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Старший аудитор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="00EC5E89">
        <w:rPr>
          <w:rFonts w:ascii="Franklin Gothic Book" w:hAnsi="Franklin Gothic Book"/>
        </w:rPr>
        <w:t>Барнаш</w:t>
      </w:r>
      <w:r w:rsidR="006526AA">
        <w:rPr>
          <w:rFonts w:ascii="Franklin Gothic Book" w:hAnsi="Franklin Gothic Book"/>
        </w:rPr>
        <w:t xml:space="preserve"> </w:t>
      </w:r>
      <w:r w:rsidR="00EC5E89">
        <w:rPr>
          <w:rFonts w:ascii="Franklin Gothic Book" w:hAnsi="Franklin Gothic Book"/>
        </w:rPr>
        <w:t>Б</w:t>
      </w:r>
      <w:r>
        <w:rPr>
          <w:rFonts w:ascii="Franklin Gothic Book" w:hAnsi="Franklin Gothic Book"/>
          <w:bCs/>
        </w:rPr>
        <w:t>.</w:t>
      </w:r>
      <w:r w:rsidR="00EC5E89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Секретарь Конкурсной комиссии: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</w:p>
    <w:p w:rsidR="008D4B70" w:rsidRPr="008D4B70" w:rsidRDefault="00EC5E89" w:rsidP="008D4B70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8D4B70" w:rsidRPr="008D4B70">
        <w:rPr>
          <w:rFonts w:ascii="Franklin Gothic Book" w:hAnsi="Franklin Gothic Book"/>
        </w:rPr>
        <w:t xml:space="preserve"> отдела тендеров и экспертиз ПАО «НМТП»</w:t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</w:t>
      </w:r>
      <w:r w:rsidR="008D4B70" w:rsidRPr="008D4B7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="008D4B70" w:rsidRPr="008D4B70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А</w:t>
      </w:r>
      <w:r w:rsidR="008D4B70" w:rsidRPr="008D4B70">
        <w:rPr>
          <w:rFonts w:ascii="Franklin Gothic Book" w:hAnsi="Franklin Gothic Book"/>
        </w:rPr>
        <w:t>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/>
        </w:rPr>
      </w:pP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/>
        </w:rPr>
      </w:pPr>
      <w:r w:rsidRPr="008D4B70">
        <w:rPr>
          <w:rFonts w:ascii="Franklin Gothic Book" w:hAnsi="Franklin Gothic Book"/>
          <w:b/>
        </w:rPr>
        <w:t>Отсутствовал: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F6105C" w:rsidRDefault="00EC5E89" w:rsidP="001C2AD0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1C2AD0">
        <w:rPr>
          <w:rFonts w:ascii="Franklin Gothic Book" w:hAnsi="Franklin Gothic Book"/>
        </w:rPr>
        <w:t>1</w:t>
      </w:r>
      <w:r w:rsidR="00F6105C">
        <w:rPr>
          <w:rFonts w:ascii="Franklin Gothic Book" w:hAnsi="Franklin Gothic Book"/>
        </w:rPr>
        <w:t>.07</w:t>
      </w:r>
      <w:r w:rsidR="009A03BD" w:rsidRPr="00C655F4">
        <w:rPr>
          <w:rFonts w:ascii="Franklin Gothic Book" w:hAnsi="Franklin Gothic Book"/>
        </w:rPr>
        <w:t xml:space="preserve">.2015г. на сайте </w:t>
      </w:r>
      <w:hyperlink r:id="rId8" w:history="1"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</w:rPr>
          <w:t>http://www.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  <w:lang w:val="en-US"/>
          </w:rPr>
          <w:t>nmtp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</w:rPr>
          <w:t>.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  <w:lang w:val="en-US"/>
          </w:rPr>
          <w:t>info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</w:rPr>
          <w:t>/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 w:rsidR="001C2AD0">
        <w:rPr>
          <w:rFonts w:ascii="Franklin Gothic Book" w:hAnsi="Franklin Gothic Book"/>
        </w:rPr>
        <w:t>п</w:t>
      </w:r>
      <w:r w:rsidR="001C2AD0" w:rsidRPr="001C2AD0">
        <w:rPr>
          <w:rFonts w:ascii="Franklin Gothic Book" w:hAnsi="Franklin Gothic Book"/>
        </w:rPr>
        <w:t>оставк</w:t>
      </w:r>
      <w:r w:rsidR="001C2AD0">
        <w:rPr>
          <w:rFonts w:ascii="Franklin Gothic Book" w:hAnsi="Franklin Gothic Book"/>
        </w:rPr>
        <w:t>у</w:t>
      </w:r>
      <w:r w:rsidR="001C2AD0" w:rsidRPr="001C2AD0">
        <w:rPr>
          <w:rFonts w:ascii="Franklin Gothic Book" w:hAnsi="Franklin Gothic Book"/>
        </w:rPr>
        <w:t xml:space="preserve"> набора ручных регулируемых разверток</w:t>
      </w:r>
      <w:r w:rsidR="00F6105C">
        <w:rPr>
          <w:rFonts w:ascii="Franklin Gothic Book" w:hAnsi="Franklin Gothic Book"/>
        </w:rPr>
        <w:t>.</w:t>
      </w:r>
    </w:p>
    <w:p w:rsidR="00785D35" w:rsidRPr="00F6105C" w:rsidRDefault="00785D35" w:rsidP="00785D35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544"/>
        <w:gridCol w:w="2410"/>
        <w:gridCol w:w="1984"/>
      </w:tblGrid>
      <w:tr w:rsidR="001C2AD0" w:rsidRPr="001C2AD0" w:rsidTr="001C2AD0">
        <w:tc>
          <w:tcPr>
            <w:tcW w:w="567" w:type="dxa"/>
            <w:shd w:val="clear" w:color="auto" w:fill="auto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  <w:tc>
          <w:tcPr>
            <w:tcW w:w="1984" w:type="dxa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1C2AD0" w:rsidRPr="001C2AD0" w:rsidTr="001C2AD0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1C2AD0" w:rsidRPr="001C2AD0" w:rsidRDefault="001C2AD0" w:rsidP="001C2A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ООО «ТеплоКласс»</w:t>
            </w:r>
          </w:p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C2AD0">
              <w:rPr>
                <w:rFonts w:ascii="Franklin Gothic Book" w:hAnsi="Franklin Gothic Book"/>
                <w:snapToGrid w:val="0"/>
              </w:rPr>
              <w:t>119618, г. Москва, ул. 50 лет Октября, д. 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C2AD0" w:rsidRDefault="001C2AD0" w:rsidP="001C2A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C2AD0">
              <w:rPr>
                <w:rFonts w:ascii="Franklin Gothic Book" w:hAnsi="Franklin Gothic Book"/>
                <w:b/>
                <w:snapToGrid w:val="0"/>
              </w:rPr>
              <w:t>197 886,00</w:t>
            </w:r>
          </w:p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C2AD0">
              <w:rPr>
                <w:rFonts w:ascii="Franklin Gothic Book" w:hAnsi="Franklin Gothic Book"/>
                <w:snapToGrid w:val="0"/>
              </w:rPr>
              <w:t xml:space="preserve">(сто девяносто семь тысяч восемьсот восемьдесят шесть) рублей 00 копеек с учетом НДС </w:t>
            </w:r>
          </w:p>
        </w:tc>
        <w:tc>
          <w:tcPr>
            <w:tcW w:w="2410" w:type="dxa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C2AD0">
              <w:rPr>
                <w:rFonts w:ascii="Franklin Gothic Book" w:hAnsi="Franklin Gothic Book"/>
                <w:snapToGrid w:val="0"/>
              </w:rPr>
              <w:t>50 рабочих дней от даты подписания Договора с правом досрочной поставки</w:t>
            </w:r>
          </w:p>
        </w:tc>
        <w:tc>
          <w:tcPr>
            <w:tcW w:w="1984" w:type="dxa"/>
            <w:vAlign w:val="center"/>
          </w:tcPr>
          <w:p w:rsidR="001C2AD0" w:rsidRPr="001C2AD0" w:rsidRDefault="001C2AD0" w:rsidP="001C2AD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C2AD0">
              <w:rPr>
                <w:rFonts w:ascii="Franklin Gothic Book" w:hAnsi="Franklin Gothic Book"/>
                <w:snapToGrid w:val="0"/>
              </w:rPr>
              <w:t>12 (двенадцать) месяцев после поставки товара на склад Покупателя</w:t>
            </w:r>
          </w:p>
        </w:tc>
      </w:tr>
    </w:tbl>
    <w:p w:rsidR="00330788" w:rsidRPr="001B61E0" w:rsidRDefault="00330788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lastRenderedPageBreak/>
        <w:t>Ком</w:t>
      </w:r>
      <w:r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1C2AD0" w:rsidRPr="001C2AD0">
        <w:rPr>
          <w:rFonts w:ascii="Franklin Gothic Book" w:hAnsi="Franklin Gothic Book"/>
        </w:rPr>
        <w:t>ООО «ТеплоКласс»</w:t>
      </w:r>
      <w:r w:rsidR="008D4B70">
        <w:rPr>
          <w:rFonts w:ascii="Franklin Gothic Book" w:hAnsi="Franklin Gothic Book"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6A7D36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1C2AD0" w:rsidP="00F62881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left="851" w:right="-39" w:hanging="709"/>
        <w:jc w:val="both"/>
        <w:rPr>
          <w:rFonts w:ascii="Franklin Gothic Book" w:hAnsi="Franklin Gothic Book"/>
          <w:snapToGrid w:val="0"/>
        </w:rPr>
      </w:pPr>
      <w:r w:rsidRPr="001C2AD0">
        <w:rPr>
          <w:rFonts w:ascii="Franklin Gothic Book" w:hAnsi="Franklin Gothic Book"/>
          <w:snapToGrid w:val="0"/>
        </w:rPr>
        <w:t>ООО «ТеплоКласс»</w:t>
      </w:r>
      <w:r w:rsidR="008D4B70">
        <w:rPr>
          <w:rFonts w:ascii="Franklin Gothic Book" w:hAnsi="Franklin Gothic Book"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1C2AD0" w:rsidRPr="001C2AD0">
        <w:rPr>
          <w:rFonts w:ascii="Franklin Gothic Book" w:hAnsi="Franklin Gothic Book"/>
        </w:rPr>
        <w:t>поставку набора ручных регулируемых разверток</w:t>
      </w:r>
      <w:r w:rsidR="008D4B70" w:rsidRPr="008D4B70">
        <w:rPr>
          <w:rFonts w:ascii="Franklin Gothic Book" w:hAnsi="Franklin Gothic Book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</w:t>
      </w:r>
      <w:r w:rsidRPr="006A7D36">
        <w:rPr>
          <w:rFonts w:ascii="Franklin Gothic Book" w:hAnsi="Franklin Gothic Book"/>
          <w:u w:val="single"/>
          <w:lang w:eastAsia="x-none"/>
        </w:rPr>
        <w:t>единогласное</w:t>
      </w:r>
      <w:r w:rsidRPr="00AF5D1A">
        <w:rPr>
          <w:rFonts w:ascii="Franklin Gothic Book" w:hAnsi="Franklin Gothic Book"/>
          <w:lang w:eastAsia="x-none"/>
        </w:rPr>
        <w:t xml:space="preserve">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F62881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8D4B70">
        <w:rPr>
          <w:rFonts w:ascii="Franklin Gothic Book" w:hAnsi="Franklin Gothic Book"/>
          <w:b/>
          <w:lang w:eastAsia="x-none"/>
        </w:rPr>
        <w:t>5.</w:t>
      </w:r>
      <w:r w:rsidRPr="00AF5D1A">
        <w:rPr>
          <w:rFonts w:ascii="Franklin Gothic Book" w:hAnsi="Franklin Gothic Book"/>
          <w:lang w:eastAsia="x-none"/>
        </w:rPr>
        <w:t xml:space="preserve">  </w:t>
      </w:r>
      <w:r w:rsidR="008D4B70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1C2AD0" w:rsidRPr="001C2AD0">
        <w:rPr>
          <w:rFonts w:ascii="Franklin Gothic Book" w:hAnsi="Franklin Gothic Book"/>
        </w:rPr>
        <w:t>поставку набора ручных регулируемых разверток</w:t>
      </w:r>
      <w:r w:rsidR="008D4B70" w:rsidRPr="008D4B70">
        <w:rPr>
          <w:rFonts w:ascii="Franklin Gothic Book" w:hAnsi="Franklin Gothic Book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признана несостоявшейся, </w:t>
      </w:r>
      <w:r w:rsidRPr="0031547E">
        <w:rPr>
          <w:rFonts w:ascii="Franklin Gothic Book" w:hAnsi="Franklin Gothic Book"/>
          <w:snapToGrid w:val="0"/>
        </w:rPr>
        <w:t>и поск</w:t>
      </w:r>
      <w:bookmarkStart w:id="4" w:name="_GoBack"/>
      <w:bookmarkEnd w:id="4"/>
      <w:r w:rsidRPr="0031547E">
        <w:rPr>
          <w:rFonts w:ascii="Franklin Gothic Book" w:hAnsi="Franklin Gothic Book"/>
          <w:snapToGrid w:val="0"/>
        </w:rPr>
        <w:t>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1C2AD0" w:rsidRPr="001C2AD0">
        <w:rPr>
          <w:rFonts w:ascii="Franklin Gothic Book" w:hAnsi="Franklin Gothic Book"/>
          <w:snapToGrid w:val="0"/>
        </w:rPr>
        <w:t>ООО «ТеплоКласс»</w:t>
      </w:r>
      <w:r w:rsidR="008D4B70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>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</w:t>
      </w:r>
      <w:r w:rsidRPr="006A7D36">
        <w:rPr>
          <w:rFonts w:ascii="Franklin Gothic Book" w:hAnsi="Franklin Gothic Book"/>
          <w:u w:val="single"/>
          <w:lang w:eastAsia="x-none"/>
        </w:rPr>
        <w:t>единогласное</w:t>
      </w:r>
      <w:r w:rsidRPr="00AF5D1A">
        <w:rPr>
          <w:rFonts w:ascii="Franklin Gothic Book" w:hAnsi="Franklin Gothic Book"/>
          <w:lang w:eastAsia="x-none"/>
        </w:rPr>
        <w:t xml:space="preserve"> решение заключить договор с</w:t>
      </w:r>
      <w:r w:rsidR="008D4B70" w:rsidRPr="008D4B70">
        <w:t xml:space="preserve"> </w:t>
      </w:r>
      <w:r w:rsidR="001C2AD0" w:rsidRPr="001C2AD0">
        <w:rPr>
          <w:rFonts w:ascii="Franklin Gothic Book" w:hAnsi="Franklin Gothic Book"/>
          <w:lang w:eastAsia="x-none"/>
        </w:rPr>
        <w:t>ООО «ТеплоКласс»</w:t>
      </w:r>
      <w:r w:rsidR="008D4B70" w:rsidRPr="008D4B70">
        <w:rPr>
          <w:rFonts w:ascii="Franklin Gothic Book" w:hAnsi="Franklin Gothic Book"/>
          <w:lang w:eastAsia="x-none"/>
        </w:rPr>
        <w:t>,</w:t>
      </w:r>
      <w:r w:rsidR="008D4B70">
        <w:rPr>
          <w:rFonts w:ascii="Franklin Gothic Book" w:hAnsi="Franklin Gothic Book"/>
          <w:lang w:eastAsia="x-none"/>
        </w:rPr>
        <w:t xml:space="preserve"> </w:t>
      </w:r>
      <w:r w:rsidR="001C2AD0" w:rsidRPr="001C2AD0">
        <w:rPr>
          <w:rFonts w:ascii="Franklin Gothic Book" w:hAnsi="Franklin Gothic Book"/>
          <w:lang w:eastAsia="x-none"/>
        </w:rPr>
        <w:t>119618, г. Москва, ул. 50 лет Октября, д. 4</w:t>
      </w:r>
      <w:r w:rsidRPr="00330788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1C2AD0">
        <w:rPr>
          <w:rFonts w:ascii="Franklin Gothic Book" w:hAnsi="Franklin Gothic Book"/>
          <w:lang w:eastAsia="x-none"/>
        </w:rPr>
        <w:t>поставки</w:t>
      </w:r>
      <w:r w:rsidR="008D4B70">
        <w:rPr>
          <w:rFonts w:ascii="Franklin Gothic Book" w:hAnsi="Franklin Gothic Book"/>
          <w:lang w:eastAsia="x-none"/>
        </w:rPr>
        <w:t xml:space="preserve"> </w:t>
      </w:r>
      <w:r w:rsidR="00F62881" w:rsidRPr="00F62881">
        <w:rPr>
          <w:rFonts w:ascii="Franklin Gothic Book" w:hAnsi="Franklin Gothic Book"/>
          <w:lang w:eastAsia="x-none"/>
        </w:rPr>
        <w:t>197 886,00</w:t>
      </w:r>
      <w:r w:rsidR="00F62881">
        <w:rPr>
          <w:rFonts w:ascii="Franklin Gothic Book" w:hAnsi="Franklin Gothic Book"/>
          <w:lang w:eastAsia="x-none"/>
        </w:rPr>
        <w:t xml:space="preserve"> </w:t>
      </w:r>
      <w:r w:rsidR="00F62881" w:rsidRPr="00F62881">
        <w:rPr>
          <w:rFonts w:ascii="Franklin Gothic Book" w:hAnsi="Franklin Gothic Book"/>
          <w:lang w:eastAsia="x-none"/>
        </w:rPr>
        <w:t>(сто девяносто семь тысяч восемьсот восемьдесят шесть) рублей 00 копеек с учетом НДС</w:t>
      </w:r>
      <w:r w:rsidRPr="00EB6535">
        <w:rPr>
          <w:rFonts w:ascii="Franklin Gothic Book" w:hAnsi="Franklin Gothic Book"/>
          <w:lang w:eastAsia="x-none"/>
        </w:rPr>
        <w:t>,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F62881" w:rsidRPr="00F62881">
        <w:rPr>
          <w:rFonts w:ascii="Franklin Gothic Book" w:hAnsi="Franklin Gothic Book"/>
          <w:lang w:eastAsia="x-none"/>
        </w:rPr>
        <w:t>выполнения поставки</w:t>
      </w:r>
      <w:r w:rsidRPr="00AF5D1A">
        <w:rPr>
          <w:rFonts w:ascii="Franklin Gothic Book" w:hAnsi="Franklin Gothic Book"/>
          <w:lang w:eastAsia="x-none"/>
        </w:rPr>
        <w:t xml:space="preserve"> –</w:t>
      </w:r>
      <w:r w:rsidR="008D4B70" w:rsidRPr="008D4B70">
        <w:t xml:space="preserve"> </w:t>
      </w:r>
      <w:r w:rsidR="00F62881" w:rsidRPr="00F62881">
        <w:rPr>
          <w:rFonts w:ascii="Franklin Gothic Book" w:hAnsi="Franklin Gothic Book"/>
          <w:lang w:eastAsia="x-none"/>
        </w:rPr>
        <w:t>50 рабочих дней от даты подписания Договора с правом досрочной поставки</w:t>
      </w:r>
      <w:r w:rsidR="008D4B70">
        <w:rPr>
          <w:rFonts w:ascii="Franklin Gothic Book" w:hAnsi="Franklin Gothic Book"/>
          <w:lang w:eastAsia="x-none"/>
        </w:rPr>
        <w:t xml:space="preserve">, </w:t>
      </w:r>
      <w:r w:rsidR="00F62881">
        <w:rPr>
          <w:rFonts w:ascii="Franklin Gothic Book" w:hAnsi="Franklin Gothic Book"/>
          <w:lang w:eastAsia="x-none"/>
        </w:rPr>
        <w:t xml:space="preserve">гарантийным периодом - </w:t>
      </w:r>
      <w:r w:rsidR="00F62881" w:rsidRPr="00F62881">
        <w:rPr>
          <w:rFonts w:ascii="Franklin Gothic Book" w:hAnsi="Franklin Gothic Book"/>
          <w:lang w:eastAsia="x-none"/>
        </w:rPr>
        <w:t>12 (двенадцать) месяцев после поставки товара на склад Покупателя</w:t>
      </w:r>
      <w:r w:rsidR="00F62881">
        <w:rPr>
          <w:rFonts w:ascii="Franklin Gothic Book" w:hAnsi="Franklin Gothic Book"/>
          <w:lang w:eastAsia="x-none"/>
        </w:rPr>
        <w:t>,</w:t>
      </w:r>
      <w:r w:rsidR="00F62881" w:rsidRPr="00F62881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</w:t>
      </w:r>
      <w:r w:rsidR="00F62881">
        <w:rPr>
          <w:rFonts w:ascii="Franklin Gothic Book" w:hAnsi="Franklin Gothic Book"/>
          <w:lang w:eastAsia="x-none"/>
        </w:rPr>
        <w:t>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EC5E89" w:rsidRPr="008D4B70" w:rsidRDefault="00EC5E89" w:rsidP="00EC5E89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C5E89" w:rsidRDefault="00EC5E89" w:rsidP="00EC5E89">
      <w:pPr>
        <w:ind w:left="426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</w:rPr>
        <w:t>Генеральный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EC5E89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8D4B70">
        <w:rPr>
          <w:rFonts w:ascii="Franklin Gothic Book" w:hAnsi="Franklin Gothic Book"/>
        </w:rPr>
        <w:t xml:space="preserve">Батов </w:t>
      </w:r>
    </w:p>
    <w:p w:rsidR="008D4B70" w:rsidRPr="008D4B70" w:rsidRDefault="006526AA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Заместитель</w:t>
      </w:r>
      <w:r w:rsidR="008D4B70" w:rsidRPr="008D4B70">
        <w:rPr>
          <w:rFonts w:ascii="Franklin Gothic Book" w:hAnsi="Franklin Gothic Book"/>
          <w:bCs/>
          <w:iCs/>
          <w:u w:val="single"/>
        </w:rPr>
        <w:t xml:space="preserve"> председателя Конкурсной комиссии:</w:t>
      </w:r>
    </w:p>
    <w:p w:rsidR="008D4B70" w:rsidRPr="008D4B70" w:rsidRDefault="006526AA" w:rsidP="006526AA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</w:rPr>
        <w:t>Исполнительный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4B70">
        <w:rPr>
          <w:rFonts w:ascii="Franklin Gothic Book" w:hAnsi="Franklin Gothic Book"/>
        </w:rPr>
        <w:t xml:space="preserve">Терентьев </w:t>
      </w:r>
    </w:p>
    <w:p w:rsid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26AA" w:rsidRDefault="00EC5E89" w:rsidP="006526AA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EC5E89">
        <w:rPr>
          <w:rFonts w:ascii="Franklin Gothic Book" w:eastAsia="Calibri" w:hAnsi="Franklin Gothic Book"/>
          <w:bCs/>
          <w:iCs/>
          <w:lang w:eastAsia="en-US"/>
        </w:rPr>
        <w:t xml:space="preserve">Начальник правового управления </w:t>
      </w:r>
      <w:r>
        <w:rPr>
          <w:rFonts w:ascii="Franklin Gothic Book" w:eastAsia="Calibri" w:hAnsi="Franklin Gothic Book"/>
          <w:bCs/>
          <w:iCs/>
          <w:lang w:eastAsia="en-US"/>
        </w:rPr>
        <w:t>П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>АО «НМТП»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  <w:t>Л.В.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 xml:space="preserve">Донченко </w:t>
      </w:r>
    </w:p>
    <w:p w:rsidR="006526AA" w:rsidRPr="008D4B70" w:rsidRDefault="006526AA" w:rsidP="006526AA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Главный бухгалтер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>Г.И. Качан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8D4B70" w:rsidRPr="008D4B70" w:rsidRDefault="00EC5E89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  <w:r w:rsidRPr="00EC5E89"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 w:rsidRPr="00EC5E89">
        <w:rPr>
          <w:rFonts w:ascii="Franklin Gothic Book" w:hAnsi="Franklin Gothic Book"/>
          <w:bCs/>
        </w:rPr>
        <w:tab/>
      </w:r>
      <w:r w:rsidRPr="00EC5E89">
        <w:rPr>
          <w:rFonts w:ascii="Franklin Gothic Book" w:hAnsi="Franklin Gothic Book"/>
          <w:bCs/>
        </w:rPr>
        <w:tab/>
      </w:r>
      <w:r w:rsidRPr="00EC5E89">
        <w:rPr>
          <w:rFonts w:ascii="Franklin Gothic Book" w:hAnsi="Franklin Gothic Book"/>
          <w:bCs/>
        </w:rPr>
        <w:tab/>
        <w:t>Т.В.</w:t>
      </w:r>
      <w:r>
        <w:rPr>
          <w:rFonts w:ascii="Franklin Gothic Book" w:hAnsi="Franklin Gothic Book"/>
          <w:bCs/>
        </w:rPr>
        <w:t xml:space="preserve"> </w:t>
      </w:r>
      <w:r w:rsidRPr="00EC5E89">
        <w:rPr>
          <w:rFonts w:ascii="Franklin Gothic Book" w:hAnsi="Franklin Gothic Book"/>
          <w:bCs/>
        </w:rPr>
        <w:t xml:space="preserve">Шумакова 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М.В. Савченков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Старший аудитор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="00BA5C07">
        <w:rPr>
          <w:rFonts w:ascii="Franklin Gothic Book" w:hAnsi="Franklin Gothic Book"/>
        </w:rPr>
        <w:t>Б</w:t>
      </w:r>
      <w:r w:rsidR="00A82D71">
        <w:rPr>
          <w:rFonts w:ascii="Franklin Gothic Book" w:hAnsi="Franklin Gothic Book"/>
        </w:rPr>
        <w:t>.</w:t>
      </w:r>
      <w:r w:rsidR="00BA5C07">
        <w:rPr>
          <w:rFonts w:ascii="Franklin Gothic Book" w:hAnsi="Franklin Gothic Book"/>
        </w:rPr>
        <w:t>Н</w:t>
      </w:r>
      <w:r w:rsidR="00A82D71">
        <w:rPr>
          <w:rFonts w:ascii="Franklin Gothic Book" w:hAnsi="Franklin Gothic Book"/>
        </w:rPr>
        <w:t xml:space="preserve">. </w:t>
      </w:r>
      <w:r w:rsidR="00BA5C07">
        <w:rPr>
          <w:rFonts w:ascii="Franklin Gothic Book" w:hAnsi="Franklin Gothic Book"/>
        </w:rPr>
        <w:t>Барнаш</w:t>
      </w:r>
    </w:p>
    <w:p w:rsidR="006526AA" w:rsidRPr="008D4B70" w:rsidRDefault="006526AA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8D4B70" w:rsidRPr="006526AA" w:rsidRDefault="00BA5C07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BA5C07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BA5C07">
        <w:rPr>
          <w:rFonts w:ascii="Franklin Gothic Book" w:hAnsi="Franklin Gothic Book"/>
        </w:rPr>
        <w:tab/>
      </w:r>
      <w:r w:rsidRPr="00BA5C07">
        <w:rPr>
          <w:rFonts w:ascii="Franklin Gothic Book" w:hAnsi="Franklin Gothic Book"/>
        </w:rPr>
        <w:tab/>
      </w:r>
      <w:r w:rsidRPr="00BA5C07">
        <w:rPr>
          <w:rFonts w:ascii="Franklin Gothic Book" w:hAnsi="Franklin Gothic Book"/>
        </w:rPr>
        <w:tab/>
      </w:r>
      <w:r w:rsidRPr="00BA5C07">
        <w:rPr>
          <w:rFonts w:ascii="Franklin Gothic Book" w:hAnsi="Franklin Gothic Book"/>
        </w:rPr>
        <w:tab/>
        <w:t>Д.В.</w:t>
      </w:r>
      <w:r>
        <w:rPr>
          <w:rFonts w:ascii="Franklin Gothic Book" w:hAnsi="Franklin Gothic Book"/>
        </w:rPr>
        <w:t xml:space="preserve"> </w:t>
      </w:r>
      <w:r w:rsidRPr="00BA5C07">
        <w:rPr>
          <w:rFonts w:ascii="Franklin Gothic Book" w:hAnsi="Franklin Gothic Book"/>
        </w:rPr>
        <w:t xml:space="preserve">Папулов </w:t>
      </w:r>
    </w:p>
    <w:p w:rsidR="006526AA" w:rsidRPr="008D4B70" w:rsidRDefault="006526AA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4B7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</w:p>
    <w:p w:rsidR="008D4B70" w:rsidRPr="008D4B70" w:rsidRDefault="0078636E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8D4B70" w:rsidRPr="008D4B70">
        <w:rPr>
          <w:rFonts w:ascii="Franklin Gothic Book" w:eastAsia="Calibri" w:hAnsi="Franklin Gothic Book"/>
          <w:lang w:eastAsia="en-US"/>
        </w:rPr>
        <w:t>ачальника отдела тендеров и экспертиз ПАО «НМТП»</w:t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В</w:t>
      </w:r>
      <w:r w:rsidR="008D4B70" w:rsidRPr="008D4B7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А. Зайцев</w:t>
      </w:r>
    </w:p>
    <w:p w:rsidR="00103D18" w:rsidRPr="007379AD" w:rsidRDefault="00103D18" w:rsidP="00F44D35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03D18" w:rsidRPr="007379AD" w:rsidRDefault="00103D18" w:rsidP="00BA5C07">
      <w:pPr>
        <w:tabs>
          <w:tab w:val="num" w:pos="1620"/>
        </w:tabs>
        <w:ind w:firstLine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4D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C5E89">
        <w:rPr>
          <w:rFonts w:ascii="Franklin Gothic Book" w:hAnsi="Franklin Gothic Book"/>
        </w:rPr>
        <w:t>24</w:t>
      </w:r>
      <w:r>
        <w:rPr>
          <w:rFonts w:ascii="Franklin Gothic Book" w:hAnsi="Franklin Gothic Book"/>
        </w:rPr>
        <w:t xml:space="preserve"> </w:t>
      </w:r>
      <w:r w:rsidR="006526AA">
        <w:rPr>
          <w:rFonts w:ascii="Franklin Gothic Book" w:hAnsi="Franklin Gothic Book"/>
        </w:rPr>
        <w:t>августа</w:t>
      </w:r>
      <w:r w:rsidRPr="007379AD">
        <w:rPr>
          <w:rFonts w:ascii="Franklin Gothic Book" w:hAnsi="Franklin Gothic Book"/>
        </w:rPr>
        <w:t xml:space="preserve"> 2015г.</w:t>
      </w:r>
    </w:p>
    <w:sectPr w:rsidR="00103D18" w:rsidRPr="007379AD" w:rsidSect="00F62881">
      <w:pgSz w:w="11906" w:h="16838"/>
      <w:pgMar w:top="680" w:right="425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5CA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25D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2AD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69D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26AA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A7D3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D35"/>
    <w:rsid w:val="00785E53"/>
    <w:rsid w:val="0078636E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B70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2D71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5C07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0185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C50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5E89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05C"/>
    <w:rsid w:val="00F617C5"/>
    <w:rsid w:val="00F623CC"/>
    <w:rsid w:val="00F62881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2E88FB-772C-46AE-981B-DF47822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03BA-137E-4194-A95D-929907F2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</cp:revision>
  <cp:lastPrinted>2015-08-25T13:24:00Z</cp:lastPrinted>
  <dcterms:created xsi:type="dcterms:W3CDTF">2015-07-30T07:33:00Z</dcterms:created>
  <dcterms:modified xsi:type="dcterms:W3CDTF">2015-08-25T13:24:00Z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