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0C6D43">
        <w:rPr>
          <w:rFonts w:ascii="Franklin Gothic Book" w:hAnsi="Franklin Gothic Book"/>
          <w:b/>
        </w:rPr>
        <w:t>36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02339F">
        <w:rPr>
          <w:rFonts w:ascii="Franklin Gothic Book" w:hAnsi="Franklin Gothic Book"/>
          <w:b/>
        </w:rPr>
        <w:t>20</w:t>
      </w:r>
      <w:r w:rsidR="000C6D43">
        <w:rPr>
          <w:rFonts w:ascii="Franklin Gothic Book" w:hAnsi="Franklin Gothic Book"/>
          <w:b/>
        </w:rPr>
        <w:t>7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5D06FA" w:rsidRPr="005D06FA">
        <w:rPr>
          <w:rFonts w:ascii="Franklin Gothic Book" w:hAnsi="Franklin Gothic Book"/>
          <w:b/>
        </w:rPr>
        <w:t>6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6FA" w:rsidRPr="0002339F">
        <w:rPr>
          <w:rFonts w:ascii="Franklin Gothic Book" w:hAnsi="Franklin Gothic Book"/>
        </w:rPr>
        <w:t>05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0C6D43">
              <w:t xml:space="preserve"> </w:t>
            </w:r>
            <w:r w:rsidR="000C6D43" w:rsidRPr="000C6D43">
              <w:rPr>
                <w:rFonts w:ascii="Franklin Gothic Book" w:hAnsi="Franklin Gothic Book"/>
                <w:snapToGrid w:val="0"/>
              </w:rPr>
              <w:t>фильтров для портовых мобильных кранов GOTTWALD HMK 300 E и LIEBHERR LHM 280, LHM 320 и LHM 550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577D3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C6D43">
        <w:rPr>
          <w:rFonts w:ascii="Franklin Gothic Book" w:hAnsi="Franklin Gothic Book"/>
          <w:b/>
          <w:bCs/>
        </w:rPr>
        <w:t>4 181,92</w:t>
      </w:r>
      <w:r w:rsidR="000C6D43" w:rsidRPr="00A80F5A">
        <w:rPr>
          <w:rFonts w:ascii="Franklin Gothic Book" w:hAnsi="Franklin Gothic Book"/>
          <w:b/>
          <w:bCs/>
        </w:rPr>
        <w:t xml:space="preserve"> </w:t>
      </w:r>
      <w:r w:rsidR="000C6D43">
        <w:rPr>
          <w:rFonts w:ascii="Franklin Gothic Book" w:hAnsi="Franklin Gothic Book"/>
        </w:rPr>
        <w:t>(четыре тысячи сто восемьдесят один) евро 92 евро цента с учетом НДС</w:t>
      </w:r>
      <w:r w:rsidR="000C6D43">
        <w:rPr>
          <w:rFonts w:ascii="Franklin Gothic Book" w:hAnsi="Franklin Gothic Book"/>
        </w:rPr>
        <w:t>.</w:t>
      </w:r>
    </w:p>
    <w:p w:rsidR="000C6D43" w:rsidRPr="0002339F" w:rsidRDefault="000C6D43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5D06FA" w:rsidRPr="005D06FA" w:rsidRDefault="005D06FA" w:rsidP="0084009E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службы капитального строительства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Папулов Д.В.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84009E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84009E" w:rsidRDefault="0084009E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84009E" w:rsidRPr="0084009E" w:rsidRDefault="0084009E" w:rsidP="0084009E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84009E">
        <w:rPr>
          <w:rFonts w:ascii="Franklin Gothic Book" w:hAnsi="Franklin Gothic Book"/>
        </w:rPr>
        <w:t xml:space="preserve">Главный бухгалтер </w:t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</w:r>
      <w:r w:rsidRPr="0084009E">
        <w:rPr>
          <w:rFonts w:ascii="Franklin Gothic Book" w:hAnsi="Franklin Gothic Book"/>
        </w:rPr>
        <w:tab/>
        <w:t xml:space="preserve">Качан Г.И. </w:t>
      </w:r>
    </w:p>
    <w:p w:rsidR="0084009E" w:rsidRPr="005D06FA" w:rsidRDefault="0084009E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C6D43" w:rsidP="000C6D4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0C6D43">
        <w:t xml:space="preserve"> </w:t>
      </w:r>
      <w:r w:rsidRPr="000C6D43">
        <w:rPr>
          <w:rFonts w:ascii="Franklin Gothic Book" w:hAnsi="Franklin Gothic Book"/>
        </w:rPr>
        <w:t>фильтров для портовых мобильных кранов GOTTWALD HMK 300 E и LIEBHERR LHM 280, LHM 320 и LHM 550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2339F" w:rsidRPr="0002339F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02339F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2268"/>
        <w:gridCol w:w="1560"/>
      </w:tblGrid>
      <w:tr w:rsidR="000C6D43" w:rsidRPr="000C6D43" w:rsidTr="000C6D43">
        <w:trPr>
          <w:trHeight w:val="999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0C6D43" w:rsidRPr="000C6D43" w:rsidTr="000C6D43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C6D43" w:rsidRPr="000C6D43" w:rsidRDefault="000C6D43" w:rsidP="000C6D4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Логотех</w:t>
            </w:r>
            <w:proofErr w:type="spellEnd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197375, г. Санкт-Петербург, ул. </w:t>
            </w:r>
            <w:proofErr w:type="gramStart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Вербная</w:t>
            </w:r>
            <w:proofErr w:type="gramEnd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д. 27, лит. </w:t>
            </w:r>
            <w:proofErr w:type="spellStart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proofErr w:type="gramStart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,о</w:t>
            </w:r>
            <w:proofErr w:type="gramEnd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ф</w:t>
            </w:r>
            <w:proofErr w:type="spellEnd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. 426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2 994,84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 тысячи девятьсот девяносто четыре) евро 84 евро цента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49 (сорок девять) дней с момента подписания</w:t>
            </w:r>
            <w:r w:rsidRPr="000C6D43">
              <w:rPr>
                <w:snapToGrid w:val="0"/>
                <w:sz w:val="28"/>
                <w:szCs w:val="20"/>
              </w:rPr>
              <w:t xml:space="preserve"> </w:t>
            </w: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0C6D43" w:rsidRPr="000C6D43" w:rsidTr="000C6D43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C6D43" w:rsidRPr="000C6D43" w:rsidRDefault="000C6D43" w:rsidP="000C6D4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АО «</w:t>
            </w:r>
            <w:proofErr w:type="spellStart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Кентек</w:t>
            </w:r>
            <w:proofErr w:type="spellEnd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197374, Санкт-Петербург, Мебельный проезд, д. 2, литер</w:t>
            </w:r>
            <w:proofErr w:type="gramStart"/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Б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3 876,29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(три тысячи восемьсот семьдесят шесть) евро 29 евро центов с учетом НДС  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56 (пятьдесят шесть) календарных дней с момента подписания двухстороннего договора, допускается досрочная поставка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</w:p>
        </w:tc>
      </w:tr>
      <w:tr w:rsidR="000C6D43" w:rsidRPr="000C6D43" w:rsidTr="000C6D43">
        <w:trPr>
          <w:trHeight w:val="931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C6D43" w:rsidRPr="000C6D43" w:rsidRDefault="000C6D43" w:rsidP="000C6D4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Чудинов</w:t>
            </w:r>
            <w:proofErr w:type="spellEnd"/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Юрий Леонидович,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353923, 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 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ул. Глухова, д. 3, кв. 27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Pr="000C6D4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2 638,74</w:t>
            </w:r>
          </w:p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(две тысячи шестьсот тридцать восемь) евро 74 евро цента без учета НДС  (УСН)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20 календарных дней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6D43" w:rsidRPr="000C6D43" w:rsidRDefault="000C6D43" w:rsidP="000C6D4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C6D43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0C6D43" w:rsidRPr="000C6D43">
        <w:rPr>
          <w:rFonts w:ascii="Franklin Gothic Book" w:hAnsi="Franklin Gothic Book"/>
          <w:b/>
        </w:rPr>
        <w:t>ООО</w:t>
      </w:r>
      <w:proofErr w:type="gramEnd"/>
      <w:r w:rsidR="000C6D43" w:rsidRPr="000C6D43">
        <w:rPr>
          <w:rFonts w:ascii="Franklin Gothic Book" w:hAnsi="Franklin Gothic Book"/>
          <w:b/>
        </w:rPr>
        <w:t xml:space="preserve"> «</w:t>
      </w:r>
      <w:proofErr w:type="spellStart"/>
      <w:r w:rsidR="000C6D43" w:rsidRPr="000C6D43">
        <w:rPr>
          <w:rFonts w:ascii="Franklin Gothic Book" w:hAnsi="Franklin Gothic Book"/>
          <w:b/>
        </w:rPr>
        <w:t>Логотех</w:t>
      </w:r>
      <w:proofErr w:type="spellEnd"/>
      <w:r w:rsidR="000C6D43" w:rsidRPr="000C6D43">
        <w:rPr>
          <w:rFonts w:ascii="Franklin Gothic Book" w:hAnsi="Franklin Gothic Book"/>
          <w:b/>
        </w:rPr>
        <w:t>»</w:t>
      </w:r>
      <w:r w:rsidR="000C6D43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0C6D43" w:rsidRDefault="000C6D43" w:rsidP="000C6D43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0C6D43" w:rsidRDefault="000C6D43" w:rsidP="000C6D43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0C6D43">
        <w:rPr>
          <w:rFonts w:ascii="Franklin Gothic Book" w:hAnsi="Franklin Gothic Book"/>
        </w:rPr>
        <w:t>Заявка</w:t>
      </w:r>
      <w:r w:rsidRPr="000C6D43">
        <w:rPr>
          <w:rFonts w:ascii="Franklin Gothic Book" w:hAnsi="Franklin Gothic Book"/>
          <w:b/>
        </w:rPr>
        <w:t xml:space="preserve"> АО «</w:t>
      </w:r>
      <w:proofErr w:type="spellStart"/>
      <w:r w:rsidRPr="000C6D43">
        <w:rPr>
          <w:rFonts w:ascii="Franklin Gothic Book" w:hAnsi="Franklin Gothic Book"/>
          <w:b/>
        </w:rPr>
        <w:t>Кентек</w:t>
      </w:r>
      <w:proofErr w:type="spellEnd"/>
      <w:r w:rsidRPr="000C6D4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0C6D43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C6D43" w:rsidRPr="000C6D43" w:rsidRDefault="000C6D43" w:rsidP="000C6D43">
      <w:pPr>
        <w:pStyle w:val="ab"/>
        <w:rPr>
          <w:rFonts w:ascii="Franklin Gothic Book" w:hAnsi="Franklin Gothic Book"/>
        </w:rPr>
      </w:pPr>
    </w:p>
    <w:p w:rsidR="004577D3" w:rsidRPr="000C6D43" w:rsidRDefault="000C6D43" w:rsidP="000C6D43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0C6D43">
        <w:rPr>
          <w:rFonts w:ascii="Franklin Gothic Book" w:hAnsi="Franklin Gothic Book"/>
        </w:rPr>
        <w:t>Заявка</w:t>
      </w:r>
      <w:r w:rsidRPr="000C6D43">
        <w:rPr>
          <w:rFonts w:ascii="Franklin Gothic Book" w:hAnsi="Franklin Gothic Book"/>
          <w:b/>
        </w:rPr>
        <w:t xml:space="preserve"> ИП </w:t>
      </w:r>
      <w:proofErr w:type="spellStart"/>
      <w:r w:rsidRPr="000C6D43">
        <w:rPr>
          <w:rFonts w:ascii="Franklin Gothic Book" w:hAnsi="Franklin Gothic Book"/>
          <w:b/>
        </w:rPr>
        <w:t>Чудинов</w:t>
      </w:r>
      <w:proofErr w:type="spellEnd"/>
      <w:r w:rsidRPr="000C6D43">
        <w:rPr>
          <w:rFonts w:ascii="Franklin Gothic Book" w:hAnsi="Franklin Gothic Book"/>
          <w:b/>
        </w:rPr>
        <w:t xml:space="preserve"> Юрий Леонидович  </w:t>
      </w:r>
      <w:r w:rsidRPr="000C6D43">
        <w:rPr>
          <w:rFonts w:ascii="Franklin Gothic Book" w:hAnsi="Franklin Gothic Book"/>
        </w:rPr>
        <w:t>соответствует требованиям, установ</w:t>
      </w:r>
      <w:r>
        <w:rPr>
          <w:rFonts w:ascii="Franklin Gothic Book" w:hAnsi="Franklin Gothic Book"/>
        </w:rPr>
        <w:t>ленным в документации о закупке.</w:t>
      </w:r>
    </w:p>
    <w:p w:rsid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0C6D43" w:rsidRPr="0002339F" w:rsidRDefault="000C6D43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0C6D43" w:rsidP="00167B1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C6D43">
        <w:rPr>
          <w:rFonts w:ascii="Franklin Gothic Book" w:hAnsi="Franklin Gothic Book"/>
          <w:b/>
        </w:rPr>
        <w:t>ООО «</w:t>
      </w:r>
      <w:proofErr w:type="spellStart"/>
      <w:r w:rsidRPr="000C6D43">
        <w:rPr>
          <w:rFonts w:ascii="Franklin Gothic Book" w:hAnsi="Franklin Gothic Book"/>
          <w:b/>
        </w:rPr>
        <w:t>Логотех</w:t>
      </w:r>
      <w:proofErr w:type="spellEnd"/>
      <w:r w:rsidRPr="000C6D4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0C6D43">
        <w:rPr>
          <w:rFonts w:ascii="Franklin Gothic Book" w:hAnsi="Franklin Gothic Book"/>
          <w:b/>
        </w:rPr>
        <w:t>АО «</w:t>
      </w:r>
      <w:proofErr w:type="spellStart"/>
      <w:r w:rsidRPr="000C6D43">
        <w:rPr>
          <w:rFonts w:ascii="Franklin Gothic Book" w:hAnsi="Franklin Gothic Book"/>
          <w:b/>
        </w:rPr>
        <w:t>Кентек</w:t>
      </w:r>
      <w:proofErr w:type="spellEnd"/>
      <w:r w:rsidRPr="000C6D4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0C6D43">
        <w:rPr>
          <w:rFonts w:ascii="Franklin Gothic Book" w:hAnsi="Franklin Gothic Book"/>
          <w:b/>
        </w:rPr>
        <w:t xml:space="preserve">ИП </w:t>
      </w:r>
      <w:proofErr w:type="spellStart"/>
      <w:r w:rsidRPr="000C6D43">
        <w:rPr>
          <w:rFonts w:ascii="Franklin Gothic Book" w:hAnsi="Franklin Gothic Book"/>
          <w:b/>
        </w:rPr>
        <w:t>Чудинов</w:t>
      </w:r>
      <w:proofErr w:type="spellEnd"/>
      <w:r w:rsidRPr="000C6D43">
        <w:rPr>
          <w:rFonts w:ascii="Franklin Gothic Book" w:hAnsi="Franklin Gothic Book"/>
          <w:b/>
        </w:rPr>
        <w:t xml:space="preserve"> Юрий Леонидович  </w:t>
      </w:r>
      <w:r>
        <w:rPr>
          <w:rFonts w:ascii="Franklin Gothic Book" w:hAnsi="Franklin Gothic Book"/>
        </w:rPr>
        <w:t>допустить к участию в закупке.</w:t>
      </w:r>
    </w:p>
    <w:p w:rsidR="004577D3" w:rsidRPr="00483A18" w:rsidRDefault="004577D3" w:rsidP="00C3349E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5A6E3F" w:rsidRPr="007D753C" w:rsidRDefault="005A6E3F" w:rsidP="000C6D43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5A6E3F" w:rsidRPr="007D753C" w:rsidRDefault="005A6E3F" w:rsidP="005A6E3F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0C6D43" w:rsidRPr="000C6D43" w:rsidRDefault="000C6D43" w:rsidP="000C6D43">
      <w:pPr>
        <w:pStyle w:val="ab"/>
        <w:numPr>
          <w:ilvl w:val="0"/>
          <w:numId w:val="1"/>
        </w:numPr>
        <w:ind w:hanging="1"/>
        <w:jc w:val="both"/>
        <w:rPr>
          <w:rFonts w:ascii="Franklin Gothic Book" w:hAnsi="Franklin Gothic Book"/>
          <w:b/>
        </w:rPr>
      </w:pPr>
      <w:r w:rsidRPr="000C6D43">
        <w:rPr>
          <w:rFonts w:ascii="Franklin Gothic Book" w:hAnsi="Franklin Gothic Book"/>
          <w:b/>
        </w:rPr>
        <w:t>Признать победителем</w:t>
      </w:r>
      <w:r w:rsidRPr="000C6D43">
        <w:rPr>
          <w:rFonts w:ascii="Franklin Gothic Book" w:hAnsi="Franklin Gothic Book"/>
        </w:rPr>
        <w:t xml:space="preserve">  по наименьшей стоимости закупки на поставку фильтров для портовых мобильных кранов GOTTWALD HMK 300 E и LIEBHERR LHM 280, LHM 320 и LHM 550</w:t>
      </w:r>
      <w:r>
        <w:rPr>
          <w:rFonts w:ascii="Franklin Gothic Book" w:hAnsi="Franklin Gothic Book"/>
          <w:b/>
        </w:rPr>
        <w:t xml:space="preserve"> </w:t>
      </w:r>
      <w:r w:rsidRPr="000C6D43">
        <w:rPr>
          <w:rFonts w:ascii="Franklin Gothic Book" w:hAnsi="Franklin Gothic Book"/>
          <w:b/>
        </w:rPr>
        <w:t>ООО «</w:t>
      </w:r>
      <w:proofErr w:type="spellStart"/>
      <w:r w:rsidRPr="000C6D43">
        <w:rPr>
          <w:rFonts w:ascii="Franklin Gothic Book" w:hAnsi="Franklin Gothic Book"/>
          <w:b/>
        </w:rPr>
        <w:t>Логотех</w:t>
      </w:r>
      <w:proofErr w:type="spellEnd"/>
      <w:r w:rsidRPr="000C6D43">
        <w:rPr>
          <w:rFonts w:ascii="Franklin Gothic Book" w:hAnsi="Franklin Gothic Book"/>
          <w:b/>
        </w:rPr>
        <w:t>»</w:t>
      </w:r>
      <w:r w:rsidRPr="000C6D43">
        <w:rPr>
          <w:rFonts w:ascii="Franklin Gothic Book" w:hAnsi="Franklin Gothic Book"/>
        </w:rPr>
        <w:t xml:space="preserve">, 197375, г. Санкт-Петербург, ул. </w:t>
      </w:r>
      <w:proofErr w:type="gramStart"/>
      <w:r w:rsidRPr="000C6D43">
        <w:rPr>
          <w:rFonts w:ascii="Franklin Gothic Book" w:hAnsi="Franklin Gothic Book"/>
        </w:rPr>
        <w:t>Вербная</w:t>
      </w:r>
      <w:proofErr w:type="gramEnd"/>
      <w:r w:rsidRPr="000C6D43">
        <w:rPr>
          <w:rFonts w:ascii="Franklin Gothic Book" w:hAnsi="Franklin Gothic Book"/>
        </w:rPr>
        <w:t xml:space="preserve">, д. 27, лит. </w:t>
      </w:r>
      <w:proofErr w:type="spellStart"/>
      <w:r w:rsidRPr="000C6D43">
        <w:rPr>
          <w:rFonts w:ascii="Franklin Gothic Book" w:hAnsi="Franklin Gothic Book"/>
        </w:rPr>
        <w:t>А</w:t>
      </w:r>
      <w:proofErr w:type="gramStart"/>
      <w:r w:rsidRPr="000C6D43">
        <w:rPr>
          <w:rFonts w:ascii="Franklin Gothic Book" w:hAnsi="Franklin Gothic Book"/>
        </w:rPr>
        <w:t>,о</w:t>
      </w:r>
      <w:proofErr w:type="gramEnd"/>
      <w:r w:rsidRPr="000C6D43">
        <w:rPr>
          <w:rFonts w:ascii="Franklin Gothic Book" w:hAnsi="Franklin Gothic Book"/>
        </w:rPr>
        <w:t>ф</w:t>
      </w:r>
      <w:proofErr w:type="spellEnd"/>
      <w:r w:rsidRPr="000C6D43">
        <w:rPr>
          <w:rFonts w:ascii="Franklin Gothic Book" w:hAnsi="Franklin Gothic Book"/>
        </w:rPr>
        <w:t>. 426, с ценой коммерческого предложения  -</w:t>
      </w:r>
      <w:r>
        <w:rPr>
          <w:rFonts w:ascii="Franklin Gothic Book" w:hAnsi="Franklin Gothic Book"/>
        </w:rPr>
        <w:t xml:space="preserve">  </w:t>
      </w:r>
      <w:r w:rsidRPr="000C6D43">
        <w:rPr>
          <w:rFonts w:ascii="Franklin Gothic Book" w:hAnsi="Franklin Gothic Book"/>
          <w:b/>
        </w:rPr>
        <w:t>2 994,84</w:t>
      </w:r>
      <w:r>
        <w:rPr>
          <w:rFonts w:ascii="Franklin Gothic Book" w:hAnsi="Franklin Gothic Book"/>
          <w:b/>
        </w:rPr>
        <w:t xml:space="preserve"> </w:t>
      </w:r>
      <w:r w:rsidRPr="000C6D43">
        <w:rPr>
          <w:rFonts w:ascii="Franklin Gothic Book" w:hAnsi="Franklin Gothic Book"/>
        </w:rPr>
        <w:t>(две тысячи девятьсот девяносто четыре) евро 84 евро цента с учетом НДС, сроком поставки –</w:t>
      </w:r>
      <w:r>
        <w:rPr>
          <w:rFonts w:ascii="Franklin Gothic Book" w:hAnsi="Franklin Gothic Book"/>
        </w:rPr>
        <w:t xml:space="preserve"> </w:t>
      </w:r>
      <w:r w:rsidRPr="000C6D43">
        <w:rPr>
          <w:rFonts w:ascii="Franklin Gothic Book" w:hAnsi="Franklin Gothic Book"/>
        </w:rPr>
        <w:t>49 (сорок девять) дней с момента подписания двухстороннего договора, гарантийным периодом -</w:t>
      </w:r>
      <w:r>
        <w:rPr>
          <w:rFonts w:ascii="Franklin Gothic Book" w:hAnsi="Franklin Gothic Book"/>
        </w:rPr>
        <w:t xml:space="preserve"> </w:t>
      </w:r>
      <w:r w:rsidRPr="000C6D43">
        <w:rPr>
          <w:rFonts w:ascii="Franklin Gothic Book" w:hAnsi="Franklin Gothic Book"/>
        </w:rPr>
        <w:t>12 месяцев.</w:t>
      </w:r>
    </w:p>
    <w:p w:rsidR="000C6D43" w:rsidRDefault="000C6D43" w:rsidP="000C6D43">
      <w:pPr>
        <w:jc w:val="both"/>
        <w:rPr>
          <w:rFonts w:ascii="Franklin Gothic Book" w:hAnsi="Franklin Gothic Book"/>
          <w:b/>
        </w:rPr>
      </w:pPr>
    </w:p>
    <w:p w:rsidR="000C6D43" w:rsidRDefault="000C6D43" w:rsidP="000C6D43">
      <w:pPr>
        <w:jc w:val="both"/>
        <w:rPr>
          <w:rFonts w:ascii="Franklin Gothic Book" w:hAnsi="Franklin Gothic Book"/>
          <w:b/>
        </w:rPr>
      </w:pPr>
    </w:p>
    <w:p w:rsidR="000C6D43" w:rsidRPr="000C6D43" w:rsidRDefault="000C6D43" w:rsidP="000C6D43">
      <w:pPr>
        <w:jc w:val="both"/>
        <w:rPr>
          <w:rFonts w:ascii="Franklin Gothic Book" w:hAnsi="Franklin Gothic Book"/>
          <w:b/>
        </w:rPr>
      </w:pPr>
    </w:p>
    <w:p w:rsidR="000C6D43" w:rsidRPr="00784EA2" w:rsidRDefault="000C6D43" w:rsidP="00784EA2">
      <w:pPr>
        <w:pStyle w:val="ab"/>
        <w:ind w:left="852"/>
        <w:jc w:val="both"/>
        <w:rPr>
          <w:rFonts w:ascii="Franklin Gothic Book" w:hAnsi="Franklin Gothic Book"/>
        </w:rPr>
      </w:pPr>
      <w:r w:rsidRPr="000C6D43">
        <w:rPr>
          <w:rFonts w:ascii="Franklin Gothic Book" w:hAnsi="Franklin Gothic Book"/>
        </w:rPr>
        <w:lastRenderedPageBreak/>
        <w:tab/>
        <w:t>Второе место присвоить</w:t>
      </w:r>
      <w:r>
        <w:rPr>
          <w:rFonts w:ascii="Franklin Gothic Book" w:hAnsi="Franklin Gothic Book"/>
          <w:b/>
        </w:rPr>
        <w:t xml:space="preserve"> </w:t>
      </w:r>
      <w:r w:rsidRPr="000C6D43">
        <w:rPr>
          <w:rFonts w:ascii="Franklin Gothic Book" w:hAnsi="Franklin Gothic Book"/>
          <w:b/>
        </w:rPr>
        <w:t xml:space="preserve">ИП </w:t>
      </w:r>
      <w:proofErr w:type="spellStart"/>
      <w:r w:rsidRPr="000C6D43">
        <w:rPr>
          <w:rFonts w:ascii="Franklin Gothic Book" w:hAnsi="Franklin Gothic Book"/>
          <w:b/>
        </w:rPr>
        <w:t>Чудинов</w:t>
      </w:r>
      <w:proofErr w:type="spellEnd"/>
      <w:r w:rsidRPr="000C6D43">
        <w:rPr>
          <w:rFonts w:ascii="Franklin Gothic Book" w:hAnsi="Franklin Gothic Book"/>
          <w:b/>
        </w:rPr>
        <w:t xml:space="preserve"> Юрий Леонидович</w:t>
      </w:r>
      <w:r w:rsidRPr="000C6D43">
        <w:rPr>
          <w:rFonts w:ascii="Franklin Gothic Book" w:hAnsi="Franklin Gothic Book"/>
        </w:rPr>
        <w:t xml:space="preserve">, </w:t>
      </w:r>
      <w:r w:rsidR="00784EA2" w:rsidRPr="00784EA2">
        <w:rPr>
          <w:rFonts w:ascii="Franklin Gothic Book" w:hAnsi="Franklin Gothic Book"/>
        </w:rPr>
        <w:t>353923, г. Новороссийск</w:t>
      </w:r>
      <w:r w:rsidR="00784EA2">
        <w:rPr>
          <w:rFonts w:ascii="Franklin Gothic Book" w:hAnsi="Franklin Gothic Book"/>
        </w:rPr>
        <w:t xml:space="preserve">, </w:t>
      </w:r>
      <w:r w:rsidR="00784EA2" w:rsidRPr="00784EA2">
        <w:rPr>
          <w:rFonts w:ascii="Franklin Gothic Book" w:hAnsi="Franklin Gothic Book"/>
        </w:rPr>
        <w:t>ул. Глухова, д. 3, кв. 27</w:t>
      </w:r>
      <w:r w:rsidRPr="00784EA2">
        <w:rPr>
          <w:rFonts w:ascii="Franklin Gothic Book" w:hAnsi="Franklin Gothic Book"/>
        </w:rPr>
        <w:t xml:space="preserve">, с ценой коммерческого предложения - </w:t>
      </w:r>
      <w:r w:rsidRPr="00784EA2">
        <w:rPr>
          <w:rFonts w:ascii="Franklin Gothic Book" w:hAnsi="Franklin Gothic Book"/>
          <w:b/>
        </w:rPr>
        <w:t>2 638,74</w:t>
      </w:r>
      <w:r w:rsidR="00784EA2">
        <w:rPr>
          <w:rFonts w:ascii="Franklin Gothic Book" w:hAnsi="Franklin Gothic Book"/>
          <w:b/>
        </w:rPr>
        <w:t xml:space="preserve"> </w:t>
      </w:r>
      <w:r w:rsidRPr="00784EA2">
        <w:rPr>
          <w:rFonts w:ascii="Franklin Gothic Book" w:hAnsi="Franklin Gothic Book"/>
        </w:rPr>
        <w:t>(две тысячи шестьсот тридцать восемь) евро 74 евро цента без учета НДС  (УСН), сроком поставки –</w:t>
      </w:r>
      <w:r w:rsidR="00784EA2">
        <w:rPr>
          <w:rFonts w:ascii="Franklin Gothic Book" w:hAnsi="Franklin Gothic Book"/>
        </w:rPr>
        <w:t xml:space="preserve"> </w:t>
      </w:r>
      <w:r w:rsidR="00784EA2" w:rsidRPr="00784EA2">
        <w:rPr>
          <w:rFonts w:ascii="Franklin Gothic Book" w:hAnsi="Franklin Gothic Book"/>
        </w:rPr>
        <w:t>20 календарных дней</w:t>
      </w:r>
      <w:r w:rsidRPr="00784EA2">
        <w:rPr>
          <w:rFonts w:ascii="Franklin Gothic Book" w:hAnsi="Franklin Gothic Book"/>
        </w:rPr>
        <w:t>, гарантийным периодом -</w:t>
      </w:r>
      <w:r w:rsidR="00784EA2">
        <w:rPr>
          <w:rFonts w:ascii="Franklin Gothic Book" w:hAnsi="Franklin Gothic Book"/>
        </w:rPr>
        <w:t xml:space="preserve"> </w:t>
      </w:r>
      <w:r w:rsidR="00784EA2" w:rsidRPr="00784EA2">
        <w:rPr>
          <w:rFonts w:ascii="Franklin Gothic Book" w:hAnsi="Franklin Gothic Book"/>
        </w:rPr>
        <w:t>12 (двенадцать) месяцев</w:t>
      </w:r>
      <w:r w:rsidRPr="00784EA2">
        <w:rPr>
          <w:rFonts w:ascii="Franklin Gothic Book" w:hAnsi="Franklin Gothic Book"/>
        </w:rPr>
        <w:t>.</w:t>
      </w: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Pr="00167B15" w:rsidRDefault="003C3D52" w:rsidP="005A6E3F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5D06FA" w:rsidRPr="005D06FA" w:rsidRDefault="005D06FA" w:rsidP="00840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bookmarkStart w:id="2" w:name="_GoBack"/>
      <w:bookmarkEnd w:id="2"/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 xml:space="preserve">Д.В. Папулов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05 октября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3736B5" w:rsidRDefault="0005148D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167B15">
          <w:footerReference w:type="even" r:id="rId9"/>
          <w:footerReference w:type="default" r:id="rId10"/>
          <w:pgSz w:w="11906" w:h="16838"/>
          <w:pgMar w:top="678" w:right="707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 xml:space="preserve">            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6E86DF1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D43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632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D3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6E3F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2A5C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2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09E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49E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047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6D99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5D37-C38B-4B28-BC87-F9805729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600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74</cp:revision>
  <cp:lastPrinted>2015-10-06T12:40:00Z</cp:lastPrinted>
  <dcterms:created xsi:type="dcterms:W3CDTF">2015-07-24T08:45:00Z</dcterms:created>
  <dcterms:modified xsi:type="dcterms:W3CDTF">2015-10-06T12:43:00Z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