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C95E55">
        <w:rPr>
          <w:rFonts w:ascii="Franklin Gothic Book" w:hAnsi="Franklin Gothic Book"/>
          <w:b/>
        </w:rPr>
        <w:t>39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C95E55">
        <w:rPr>
          <w:rFonts w:ascii="Franklin Gothic Book" w:hAnsi="Franklin Gothic Book"/>
          <w:b/>
        </w:rPr>
        <w:t>353</w:t>
      </w:r>
      <w:r w:rsidR="00F906AB">
        <w:rPr>
          <w:rFonts w:ascii="Franklin Gothic Book" w:hAnsi="Franklin Gothic Book"/>
          <w:b/>
        </w:rPr>
        <w:t>/</w:t>
      </w:r>
      <w:r w:rsidR="002B314F">
        <w:rPr>
          <w:rFonts w:ascii="Franklin Gothic Book" w:hAnsi="Franklin Gothic Book"/>
          <w:b/>
        </w:rPr>
        <w:t>03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B314F">
        <w:rPr>
          <w:rFonts w:ascii="Franklin Gothic Book" w:hAnsi="Franklin Gothic Book"/>
        </w:rPr>
        <w:t>20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7879CD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7879CD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2B314F">
              <w:rPr>
                <w:rFonts w:ascii="Franklin Gothic Book" w:hAnsi="Franklin Gothic Book"/>
              </w:rPr>
              <w:t xml:space="preserve">Поставка сменно-запасных </w:t>
            </w:r>
            <w:r w:rsidR="00C95E55" w:rsidRPr="00C95E55">
              <w:rPr>
                <w:rFonts w:ascii="Franklin Gothic Book" w:hAnsi="Franklin Gothic Book"/>
              </w:rPr>
              <w:t xml:space="preserve">частей для тягача терминального </w:t>
            </w:r>
            <w:proofErr w:type="spellStart"/>
            <w:r w:rsidR="00C95E55" w:rsidRPr="00C95E55">
              <w:rPr>
                <w:rFonts w:ascii="Franklin Gothic Book" w:hAnsi="Franklin Gothic Book"/>
              </w:rPr>
              <w:t>Kalmar</w:t>
            </w:r>
            <w:proofErr w:type="spellEnd"/>
            <w:r w:rsidR="00C95E55" w:rsidRPr="00C95E55">
              <w:rPr>
                <w:rFonts w:ascii="Franklin Gothic Book" w:hAnsi="Franklin Gothic Book"/>
              </w:rPr>
              <w:t xml:space="preserve"> TRX618i VIN 49815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41EA6" w:rsidRPr="00E41EA6">
        <w:rPr>
          <w:rFonts w:ascii="Franklin Gothic Book" w:hAnsi="Franklin Gothic Book"/>
        </w:rPr>
        <w:t>460 378,15 (четыреста шестьдесят тысяч триста семьдесят восемь) рублей 15 копеек с учетом НДС</w:t>
      </w:r>
      <w:r w:rsidR="002B314F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0B2F28" w:rsidRPr="0063635C" w:rsidRDefault="000B2F28" w:rsidP="000B2F28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B2F28" w:rsidRPr="00754121" w:rsidRDefault="000B2F28" w:rsidP="000B2F28">
      <w:pPr>
        <w:tabs>
          <w:tab w:val="left" w:pos="142"/>
          <w:tab w:val="left" w:pos="855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 w:rsidR="00674502">
        <w:rPr>
          <w:rFonts w:ascii="Franklin Gothic Book" w:hAnsi="Franklin Gothic Book"/>
          <w:bCs/>
          <w:iCs/>
        </w:rPr>
        <w:t xml:space="preserve">                                                   </w:t>
      </w:r>
      <w:r>
        <w:rPr>
          <w:rFonts w:ascii="Franklin Gothic Book" w:hAnsi="Franklin Gothic Book"/>
          <w:bCs/>
          <w:iCs/>
        </w:rPr>
        <w:t>Папулов Д.В.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EE378F" w:rsidRPr="00D579C8" w:rsidRDefault="00DD3BC3" w:rsidP="00EE378F">
      <w:pPr>
        <w:tabs>
          <w:tab w:val="left" w:pos="567"/>
        </w:tabs>
        <w:ind w:left="567" w:right="1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EE378F" w:rsidRPr="00D579C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EE378F" w:rsidRPr="00D579C8">
        <w:rPr>
          <w:rFonts w:ascii="Franklin Gothic Book" w:hAnsi="Franklin Gothic Book"/>
        </w:rPr>
        <w:t xml:space="preserve"> отдела тендеров и экспертиз</w:t>
      </w:r>
      <w:r w:rsidR="00EE378F" w:rsidRPr="00D579C8">
        <w:rPr>
          <w:rFonts w:ascii="Franklin Gothic Book" w:hAnsi="Franklin Gothic Book"/>
        </w:rPr>
        <w:tab/>
      </w:r>
      <w:r w:rsidR="00EE378F" w:rsidRPr="00D579C8">
        <w:rPr>
          <w:rFonts w:ascii="Franklin Gothic Book" w:hAnsi="Franklin Gothic Book"/>
        </w:rPr>
        <w:tab/>
      </w:r>
      <w:r w:rsidR="00EE378F" w:rsidRPr="00D579C8">
        <w:rPr>
          <w:rFonts w:ascii="Franklin Gothic Book" w:hAnsi="Franklin Gothic Book"/>
        </w:rPr>
        <w:tab/>
      </w:r>
      <w:r w:rsidR="00EE378F" w:rsidRPr="00D579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</w:t>
      </w:r>
      <w:r w:rsidR="00EE378F" w:rsidRPr="00D579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="00EE378F" w:rsidRPr="00D579C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С</w:t>
      </w:r>
      <w:r w:rsidR="00EE378F" w:rsidRPr="00D579C8">
        <w:rPr>
          <w:rFonts w:ascii="Franklin Gothic Book" w:hAnsi="Franklin Gothic Book"/>
        </w:rPr>
        <w:t>.</w:t>
      </w:r>
    </w:p>
    <w:p w:rsidR="007879CD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7879CD" w:rsidRPr="006038C2" w:rsidRDefault="007879CD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7879CD" w:rsidRDefault="007879CD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Pr="00AC15D5" w:rsidRDefault="00225DE1" w:rsidP="007879C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59496E" w:rsidRDefault="0059496E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Pr="00CE1890" w:rsidRDefault="007879CD" w:rsidP="007879CD">
      <w:pPr>
        <w:ind w:right="54"/>
        <w:jc w:val="both"/>
        <w:rPr>
          <w:rFonts w:ascii="Franklin Gothic Book" w:hAnsi="Franklin Gothic Book"/>
          <w:sz w:val="10"/>
        </w:rPr>
      </w:pPr>
    </w:p>
    <w:p w:rsidR="007879CD" w:rsidRDefault="00E41EA6" w:rsidP="00DD3BC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2B314F">
        <w:rPr>
          <w:rFonts w:ascii="Franklin Gothic Book" w:hAnsi="Franklin Gothic Book"/>
        </w:rPr>
        <w:t xml:space="preserve">поставку </w:t>
      </w:r>
      <w:r w:rsidR="00DD3BC3" w:rsidRPr="00DD3BC3">
        <w:rPr>
          <w:rFonts w:ascii="Franklin Gothic Book" w:hAnsi="Franklin Gothic Book"/>
        </w:rPr>
        <w:t xml:space="preserve">сменно-запасных частей для тягача терминального </w:t>
      </w:r>
      <w:proofErr w:type="spellStart"/>
      <w:r w:rsidR="00DD3BC3" w:rsidRPr="00DD3BC3">
        <w:rPr>
          <w:rFonts w:ascii="Franklin Gothic Book" w:hAnsi="Franklin Gothic Book"/>
        </w:rPr>
        <w:t>Kalmar</w:t>
      </w:r>
      <w:proofErr w:type="spellEnd"/>
      <w:r w:rsidR="00DD3BC3" w:rsidRPr="00DD3BC3">
        <w:rPr>
          <w:rFonts w:ascii="Franklin Gothic Book" w:hAnsi="Franklin Gothic Book"/>
        </w:rPr>
        <w:t xml:space="preserve"> TRX618i VIN 49815</w:t>
      </w:r>
      <w:r w:rsidR="00FA5D20" w:rsidRPr="00FA5D20">
        <w:rPr>
          <w:rFonts w:ascii="Franklin Gothic Book" w:hAnsi="Franklin Gothic Book"/>
        </w:rPr>
        <w:t>.</w:t>
      </w:r>
    </w:p>
    <w:p w:rsid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7879CD" w:rsidRPr="007879CD" w:rsidRDefault="007879CD" w:rsidP="007879CD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0B2F28" w:rsidRPr="000B2F28" w:rsidRDefault="000B2F28" w:rsidP="007879C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lastRenderedPageBreak/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D3BC3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DD3BC3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DD3BC3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DD3BC3">
        <w:rPr>
          <w:rFonts w:ascii="Franklin Gothic Book" w:hAnsi="Franklin Gothic Book"/>
          <w:lang w:val="ru-RU"/>
        </w:rPr>
        <w:t>я</w:t>
      </w:r>
      <w:r w:rsidRPr="00E96B56">
        <w:rPr>
          <w:rFonts w:ascii="Franklin Gothic Book" w:hAnsi="Franklin Gothic Book"/>
        </w:rPr>
        <w:t>:</w:t>
      </w:r>
    </w:p>
    <w:tbl>
      <w:tblPr>
        <w:tblW w:w="9781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0"/>
        <w:gridCol w:w="2433"/>
        <w:gridCol w:w="2126"/>
        <w:gridCol w:w="1843"/>
      </w:tblGrid>
      <w:tr w:rsidR="000B2F28" w:rsidRPr="00C94602" w:rsidTr="00360ED1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Общая стоимость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0B2F28" w:rsidP="007879C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Срок выполнения </w:t>
            </w:r>
            <w:r w:rsidR="007879C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94602" w:rsidRDefault="000B2F28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0B2F28" w:rsidRPr="00C94602" w:rsidTr="00360ED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B2F28" w:rsidRPr="00C94602" w:rsidRDefault="000B2F28" w:rsidP="007D3E4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371E0" w:rsidRDefault="00C371E0" w:rsidP="00917D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Валерий Иванович</w:t>
            </w:r>
          </w:p>
          <w:p w:rsidR="000B2F28" w:rsidRPr="00C94602" w:rsidRDefault="00C371E0" w:rsidP="00C371E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236022, г. Калининград, ул. Г. Димитрова, д. 9, кв. 3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0B2F28" w:rsidRPr="00C94602" w:rsidRDefault="00C371E0" w:rsidP="007D3E4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328 000,00</w:t>
            </w:r>
          </w:p>
          <w:p w:rsidR="000B2F28" w:rsidRPr="00C94602" w:rsidRDefault="000B2F28" w:rsidP="001443F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триста 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>двадцать восемь тысяч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>е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  <w:r w:rsidR="001443F5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(ЕНВД)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B2F28" w:rsidRPr="00C94602" w:rsidRDefault="000B2F28" w:rsidP="00A3565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</w:t>
            </w:r>
            <w:r w:rsidR="00917D5B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9A1F46" w:rsidRPr="009A1F4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дней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2F28" w:rsidRPr="00CD797F" w:rsidRDefault="00A35657" w:rsidP="00A3565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</w:t>
            </w:r>
            <w:r w:rsidR="000B2F28"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месяцев</w:t>
            </w:r>
            <w:r w:rsidR="00CD797F"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</w:p>
        </w:tc>
      </w:tr>
      <w:tr w:rsidR="008C499A" w:rsidRPr="00C94602" w:rsidTr="00360ED1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8C499A" w:rsidRPr="00C94602" w:rsidRDefault="008C499A" w:rsidP="008C499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C499A" w:rsidRDefault="008C499A" w:rsidP="008C499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</w:rPr>
              <w:t xml:space="preserve"> РУС»</w:t>
            </w:r>
          </w:p>
          <w:p w:rsidR="008C499A" w:rsidRPr="008C499A" w:rsidRDefault="008C499A" w:rsidP="008C499A">
            <w:pPr>
              <w:jc w:val="center"/>
              <w:rPr>
                <w:rFonts w:ascii="Franklin Gothic Book" w:hAnsi="Franklin Gothic Book"/>
              </w:rPr>
            </w:pPr>
            <w:r w:rsidRPr="008C499A">
              <w:rPr>
                <w:rFonts w:ascii="Franklin Gothic Book" w:hAnsi="Franklin Gothic Book"/>
              </w:rPr>
              <w:t>190005, г. Санкт-Петербург, наб. Обводного канала д. 118 А, лит. Ж, офис 503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C499A" w:rsidRPr="00C94602" w:rsidRDefault="008C499A" w:rsidP="008C499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445 134,47</w:t>
            </w:r>
          </w:p>
          <w:p w:rsidR="008C499A" w:rsidRPr="00C94602" w:rsidRDefault="008C499A" w:rsidP="008C499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четыреста сорок пять тысяч сто тридцать четыре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47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ек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ом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499A" w:rsidRPr="00C94602" w:rsidRDefault="008C499A" w:rsidP="008C499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C499A" w:rsidRPr="00CD797F" w:rsidRDefault="008C499A" w:rsidP="008C499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12 </w:t>
            </w:r>
            <w:r w:rsidRPr="00C94602">
              <w:rPr>
                <w:rFonts w:ascii="Franklin Gothic Book" w:hAnsi="Franklin Gothic Book"/>
                <w:snapToGrid w:val="0"/>
                <w:sz w:val="22"/>
                <w:szCs w:val="23"/>
              </w:rPr>
              <w:t>месяцев</w:t>
            </w:r>
            <w:r w:rsidRPr="00CD797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71814">
              <w:rPr>
                <w:rFonts w:ascii="Franklin Gothic Book" w:hAnsi="Franklin Gothic Book"/>
                <w:snapToGrid w:val="0"/>
                <w:sz w:val="22"/>
                <w:szCs w:val="23"/>
              </w:rPr>
              <w:t>с момента поставки товара на склад Покупателя</w:t>
            </w:r>
          </w:p>
        </w:tc>
      </w:tr>
    </w:tbl>
    <w:p w:rsidR="000B2F28" w:rsidRDefault="000B2F28" w:rsidP="000B2F2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>
        <w:rPr>
          <w:rFonts w:ascii="Franklin Gothic Book" w:hAnsi="Franklin Gothic Book"/>
        </w:rPr>
        <w:t>ниям, установленным к участник</w:t>
      </w:r>
      <w:r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  <w:lang w:val="ru-RU"/>
        </w:rPr>
        <w:t>закупки</w:t>
      </w:r>
      <w:r w:rsidRPr="00ED2D68">
        <w:rPr>
          <w:rFonts w:ascii="Franklin Gothic Book" w:hAnsi="Franklin Gothic Book"/>
        </w:rPr>
        <w:t>. При рассмотрении заяв</w:t>
      </w:r>
      <w:r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B2F28" w:rsidRPr="00570BEA" w:rsidRDefault="000B2F28" w:rsidP="000A7789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917D5B">
        <w:rPr>
          <w:rFonts w:ascii="Franklin Gothic Book" w:hAnsi="Franklin Gothic Book"/>
        </w:rPr>
        <w:t>Заявка</w:t>
      </w:r>
      <w:r w:rsidRPr="00917D5B">
        <w:rPr>
          <w:rFonts w:ascii="Franklin Gothic Book" w:hAnsi="Franklin Gothic Book"/>
          <w:b/>
        </w:rPr>
        <w:t xml:space="preserve"> </w:t>
      </w:r>
      <w:r w:rsidR="000A7789" w:rsidRPr="000A7789">
        <w:rPr>
          <w:rFonts w:ascii="Franklin Gothic Book" w:hAnsi="Franklin Gothic Book"/>
          <w:b/>
        </w:rPr>
        <w:t>ООО «</w:t>
      </w:r>
      <w:proofErr w:type="spellStart"/>
      <w:r w:rsidR="000A7789" w:rsidRPr="000A7789">
        <w:rPr>
          <w:rFonts w:ascii="Franklin Gothic Book" w:hAnsi="Franklin Gothic Book"/>
          <w:b/>
        </w:rPr>
        <w:t>Карготек</w:t>
      </w:r>
      <w:proofErr w:type="spellEnd"/>
      <w:r w:rsidR="000A7789" w:rsidRPr="000A7789">
        <w:rPr>
          <w:rFonts w:ascii="Franklin Gothic Book" w:hAnsi="Franklin Gothic Book"/>
          <w:b/>
        </w:rPr>
        <w:t xml:space="preserve"> РУС»</w:t>
      </w:r>
      <w:r w:rsidRPr="00917D5B">
        <w:rPr>
          <w:rFonts w:ascii="Franklin Gothic Book" w:hAnsi="Franklin Gothic Book"/>
          <w:b/>
        </w:rPr>
        <w:t xml:space="preserve"> </w:t>
      </w:r>
      <w:r w:rsidRPr="00917D5B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70BEA" w:rsidRPr="00917D5B" w:rsidRDefault="00570BEA" w:rsidP="00570BEA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  <w:b/>
        </w:rPr>
      </w:pPr>
      <w:r w:rsidRPr="00CB28AD">
        <w:rPr>
          <w:rFonts w:ascii="Franklin Gothic Book" w:hAnsi="Franklin Gothic Book"/>
        </w:rPr>
        <w:t xml:space="preserve">Заявка </w:t>
      </w:r>
      <w:r w:rsidRPr="00570BEA">
        <w:rPr>
          <w:rFonts w:ascii="Franklin Gothic Book" w:hAnsi="Franklin Gothic Book"/>
          <w:b/>
        </w:rPr>
        <w:t xml:space="preserve">ИП </w:t>
      </w:r>
      <w:proofErr w:type="spellStart"/>
      <w:r w:rsidRPr="00570BEA">
        <w:rPr>
          <w:rFonts w:ascii="Franklin Gothic Book" w:hAnsi="Franklin Gothic Book"/>
          <w:b/>
        </w:rPr>
        <w:t>Дульша</w:t>
      </w:r>
      <w:proofErr w:type="spellEnd"/>
      <w:r w:rsidRPr="00570BEA">
        <w:rPr>
          <w:rFonts w:ascii="Franklin Gothic Book" w:hAnsi="Franklin Gothic Book"/>
          <w:b/>
        </w:rPr>
        <w:t xml:space="preserve"> Валерий Иванович</w:t>
      </w:r>
      <w:r w:rsidRPr="00CB28AD">
        <w:rPr>
          <w:rFonts w:ascii="Franklin Gothic Book" w:hAnsi="Franklin Gothic Book"/>
          <w:b/>
        </w:rPr>
        <w:t xml:space="preserve"> </w:t>
      </w:r>
      <w:r w:rsidRPr="00CB28AD">
        <w:rPr>
          <w:rFonts w:ascii="Franklin Gothic Book" w:hAnsi="Franklin Gothic Book"/>
        </w:rPr>
        <w:t>не соответствует требованиям, установленным в документации, а именно: в нарушение п.2.2. документации о закупке срок действия заявки на участие в закупке, менее 90 дней, установленных в документации о закупке</w:t>
      </w:r>
      <w:r>
        <w:rPr>
          <w:rFonts w:ascii="Franklin Gothic Book" w:hAnsi="Franklin Gothic Book"/>
        </w:rPr>
        <w:t>;</w:t>
      </w:r>
    </w:p>
    <w:p w:rsidR="000B2F28" w:rsidRPr="004F4692" w:rsidRDefault="000B2F28" w:rsidP="000B2F28">
      <w:pPr>
        <w:pStyle w:val="ab"/>
        <w:ind w:left="1426" w:right="-11"/>
        <w:jc w:val="both"/>
        <w:rPr>
          <w:rFonts w:ascii="Franklin Gothic Book" w:hAnsi="Franklin Gothic Book"/>
        </w:rPr>
      </w:pPr>
    </w:p>
    <w:p w:rsidR="000B2F28" w:rsidRPr="00483A18" w:rsidRDefault="000B2F28" w:rsidP="000B2F2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Pr="00483A18">
        <w:rPr>
          <w:rFonts w:ascii="Franklin Gothic Book" w:hAnsi="Franklin Gothic Book"/>
          <w:lang w:val="ru-RU"/>
        </w:rPr>
        <w:t xml:space="preserve"> закупке</w:t>
      </w:r>
      <w:r w:rsidRPr="00483A18">
        <w:rPr>
          <w:rFonts w:ascii="Franklin Gothic Book" w:hAnsi="Franklin Gothic Book"/>
        </w:rPr>
        <w:t xml:space="preserve">, </w:t>
      </w:r>
      <w:r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B2F28" w:rsidRDefault="000B2F28" w:rsidP="000A7789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</w:t>
      </w:r>
      <w:r w:rsidR="000A7789" w:rsidRPr="000A7789">
        <w:rPr>
          <w:rFonts w:ascii="Franklin Gothic Book" w:hAnsi="Franklin Gothic Book"/>
          <w:b/>
        </w:rPr>
        <w:t>ООО «</w:t>
      </w:r>
      <w:proofErr w:type="spellStart"/>
      <w:r w:rsidR="000A7789" w:rsidRPr="000A7789">
        <w:rPr>
          <w:rFonts w:ascii="Franklin Gothic Book" w:hAnsi="Franklin Gothic Book"/>
          <w:b/>
        </w:rPr>
        <w:t>Карготек</w:t>
      </w:r>
      <w:proofErr w:type="spellEnd"/>
      <w:r w:rsidR="000A7789" w:rsidRPr="000A7789">
        <w:rPr>
          <w:rFonts w:ascii="Franklin Gothic Book" w:hAnsi="Franklin Gothic Book"/>
          <w:b/>
        </w:rPr>
        <w:t xml:space="preserve"> РУС»</w:t>
      </w:r>
      <w:r w:rsidR="00CD797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допустить к участию в закупке.</w:t>
      </w:r>
    </w:p>
    <w:p w:rsidR="00DF436B" w:rsidRPr="00DF436B" w:rsidRDefault="00DF436B" w:rsidP="00DF436B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  <w:b/>
        </w:rPr>
      </w:pPr>
      <w:r w:rsidRPr="00DF436B">
        <w:rPr>
          <w:rFonts w:ascii="Franklin Gothic Book" w:hAnsi="Franklin Gothic Book"/>
          <w:b/>
        </w:rPr>
        <w:t xml:space="preserve">ИП </w:t>
      </w:r>
      <w:proofErr w:type="spellStart"/>
      <w:r w:rsidRPr="00DF436B">
        <w:rPr>
          <w:rFonts w:ascii="Franklin Gothic Book" w:hAnsi="Franklin Gothic Book"/>
          <w:b/>
        </w:rPr>
        <w:t>Дульша</w:t>
      </w:r>
      <w:proofErr w:type="spellEnd"/>
      <w:r w:rsidRPr="00DF436B">
        <w:rPr>
          <w:rFonts w:ascii="Franklin Gothic Book" w:hAnsi="Franklin Gothic Book"/>
          <w:b/>
        </w:rPr>
        <w:t xml:space="preserve"> Валерий Иванович</w:t>
      </w:r>
      <w:r>
        <w:rPr>
          <w:rFonts w:ascii="Franklin Gothic Book" w:hAnsi="Franklin Gothic Book"/>
          <w:b/>
        </w:rPr>
        <w:t xml:space="preserve"> </w:t>
      </w:r>
      <w:r w:rsidRPr="00DF436B">
        <w:rPr>
          <w:rFonts w:ascii="Franklin Gothic Book" w:hAnsi="Franklin Gothic Book"/>
        </w:rPr>
        <w:t>отказать в допуске к участию в закупке на основании п.2.9. документации о закупке</w:t>
      </w:r>
      <w:r>
        <w:rPr>
          <w:rFonts w:ascii="Franklin Gothic Book" w:hAnsi="Franklin Gothic Book"/>
        </w:rPr>
        <w:t>.</w:t>
      </w:r>
    </w:p>
    <w:p w:rsidR="000B2F28" w:rsidRPr="00F9531C" w:rsidRDefault="000B2F28" w:rsidP="000B2F28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0B2F28" w:rsidRPr="007D753C" w:rsidRDefault="000B2F28" w:rsidP="000B2F28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на участие</w:t>
      </w:r>
      <w:r w:rsidRPr="007D753C">
        <w:rPr>
          <w:rFonts w:ascii="Franklin Gothic Book" w:hAnsi="Franklin Gothic Book"/>
        </w:rPr>
        <w:t xml:space="preserve"> в закупке </w:t>
      </w:r>
      <w:r w:rsidR="00917D5B">
        <w:rPr>
          <w:rFonts w:ascii="Franklin Gothic Book" w:hAnsi="Franklin Gothic Book"/>
        </w:rPr>
        <w:t>на</w:t>
      </w:r>
      <w:r w:rsidR="00917D5B" w:rsidRPr="00A0074A">
        <w:t xml:space="preserve"> </w:t>
      </w:r>
      <w:r w:rsidR="00917D5B">
        <w:rPr>
          <w:rFonts w:ascii="Franklin Gothic Book" w:hAnsi="Franklin Gothic Book"/>
        </w:rPr>
        <w:t xml:space="preserve">поставку </w:t>
      </w:r>
      <w:r w:rsidR="00DF436B" w:rsidRPr="00DF436B">
        <w:rPr>
          <w:rFonts w:ascii="Franklin Gothic Book" w:hAnsi="Franklin Gothic Book"/>
        </w:rPr>
        <w:t xml:space="preserve">сменно-запасных частей для тягача терминального </w:t>
      </w:r>
      <w:proofErr w:type="spellStart"/>
      <w:r w:rsidR="00DF436B" w:rsidRPr="00DF436B">
        <w:rPr>
          <w:rFonts w:ascii="Franklin Gothic Book" w:hAnsi="Franklin Gothic Book"/>
        </w:rPr>
        <w:t>Kalmar</w:t>
      </w:r>
      <w:proofErr w:type="spellEnd"/>
      <w:r w:rsidR="00DF436B" w:rsidRPr="00DF436B">
        <w:rPr>
          <w:rFonts w:ascii="Franklin Gothic Book" w:hAnsi="Franklin Gothic Book"/>
        </w:rPr>
        <w:t xml:space="preserve"> TRX618i VIN 49815</w:t>
      </w:r>
      <w:r>
        <w:rPr>
          <w:rFonts w:ascii="Franklin Gothic Book" w:hAnsi="Franklin Gothic Book"/>
        </w:rPr>
        <w:t xml:space="preserve"> </w:t>
      </w:r>
      <w:r w:rsidR="00DF436B">
        <w:rPr>
          <w:rFonts w:ascii="Franklin Gothic Book" w:hAnsi="Franklin Gothic Book"/>
        </w:rPr>
        <w:t>допущена</w:t>
      </w:r>
      <w:r w:rsidR="007879CD">
        <w:rPr>
          <w:rFonts w:ascii="Franklin Gothic Book" w:hAnsi="Franklin Gothic Book"/>
        </w:rPr>
        <w:t xml:space="preserve"> одна </w:t>
      </w:r>
      <w:r w:rsidRPr="007D753C">
        <w:rPr>
          <w:rFonts w:ascii="Franklin Gothic Book" w:hAnsi="Franklin Gothic Book"/>
        </w:rPr>
        <w:t xml:space="preserve">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B2F28" w:rsidRDefault="000B2F28" w:rsidP="000B2F28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И.В.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Терентьев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74502" w:rsidRPr="0063635C" w:rsidRDefault="00674502" w:rsidP="00674502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60ED1">
        <w:rPr>
          <w:rFonts w:ascii="Franklin Gothic Book" w:hAnsi="Franklin Gothic Book"/>
          <w:bCs/>
          <w:iCs/>
        </w:rPr>
        <w:t>Л</w:t>
      </w:r>
      <w:r w:rsidR="00360ED1" w:rsidRPr="0063635C">
        <w:rPr>
          <w:rFonts w:ascii="Franklin Gothic Book" w:hAnsi="Franklin Gothic Book"/>
          <w:bCs/>
          <w:iCs/>
        </w:rPr>
        <w:t>.В</w:t>
      </w:r>
      <w:r w:rsidR="00360ED1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Донченко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Г.П.</w:t>
      </w:r>
      <w:r w:rsidR="00360ED1"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Зеленская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М.В.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Савченков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754121" w:rsidRDefault="00674502" w:rsidP="00674502">
      <w:pPr>
        <w:tabs>
          <w:tab w:val="left" w:pos="142"/>
          <w:tab w:val="left" w:pos="8552"/>
        </w:tabs>
        <w:ind w:left="851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службы</w:t>
      </w:r>
      <w:r w:rsidRPr="006C4CA5">
        <w:rPr>
          <w:rFonts w:ascii="Franklin Gothic Book" w:hAnsi="Franklin Gothic Book"/>
          <w:bCs/>
          <w:iCs/>
        </w:rPr>
        <w:t xml:space="preserve"> капитального строительства</w:t>
      </w:r>
      <w:r>
        <w:rPr>
          <w:rFonts w:ascii="Franklin Gothic Book" w:hAnsi="Franklin Gothic Book"/>
          <w:bCs/>
          <w:iCs/>
        </w:rPr>
        <w:tab/>
      </w:r>
      <w:r w:rsidR="00360ED1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Папулов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="00360ED1" w:rsidRPr="006038C2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r w:rsidRPr="006038C2">
        <w:rPr>
          <w:rFonts w:ascii="Franklin Gothic Book" w:hAnsi="Franklin Gothic Book"/>
        </w:rPr>
        <w:t xml:space="preserve">Барнаш </w:t>
      </w: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</w:p>
    <w:p w:rsidR="00674502" w:rsidRPr="006038C2" w:rsidRDefault="00674502" w:rsidP="00674502">
      <w:pPr>
        <w:tabs>
          <w:tab w:val="left" w:pos="567"/>
        </w:tabs>
        <w:ind w:left="851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EE378F" w:rsidRPr="00D579C8" w:rsidRDefault="00FC143F" w:rsidP="00EE378F">
      <w:pPr>
        <w:tabs>
          <w:tab w:val="left" w:pos="567"/>
        </w:tabs>
        <w:ind w:left="567" w:right="271" w:firstLine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EE378F" w:rsidRPr="00D579C8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EE378F" w:rsidRPr="00D579C8">
        <w:rPr>
          <w:rFonts w:ascii="Franklin Gothic Book" w:hAnsi="Franklin Gothic Book"/>
        </w:rPr>
        <w:t xml:space="preserve"> отдела </w:t>
      </w:r>
      <w:r w:rsidR="00EE378F">
        <w:rPr>
          <w:rFonts w:ascii="Franklin Gothic Book" w:hAnsi="Franklin Gothic Book"/>
        </w:rPr>
        <w:t>тендеров и экспертиз</w:t>
      </w:r>
      <w:r w:rsidR="00EE378F">
        <w:rPr>
          <w:rFonts w:ascii="Franklin Gothic Book" w:hAnsi="Franklin Gothic Book"/>
        </w:rPr>
        <w:tab/>
      </w:r>
      <w:r w:rsidR="00EE378F">
        <w:rPr>
          <w:rFonts w:ascii="Franklin Gothic Book" w:hAnsi="Franklin Gothic Book"/>
        </w:rPr>
        <w:tab/>
      </w:r>
      <w:r w:rsidR="00EE378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Губина</w:t>
      </w:r>
      <w:r w:rsidR="00EE378F" w:rsidRPr="00D579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</w:t>
      </w:r>
      <w:r w:rsidR="00EE378F" w:rsidRPr="00D579C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С</w:t>
      </w:r>
      <w:r w:rsidR="00EE378F" w:rsidRPr="00D579C8">
        <w:rPr>
          <w:rFonts w:ascii="Franklin Gothic Book" w:hAnsi="Franklin Gothic Book"/>
        </w:rPr>
        <w:t>.</w:t>
      </w: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</w:r>
      <w:r w:rsidR="00360ED1">
        <w:rPr>
          <w:rFonts w:ascii="Franklin Gothic Book" w:hAnsi="Franklin Gothic Book"/>
        </w:rPr>
        <w:t xml:space="preserve">            </w:t>
      </w:r>
      <w:r w:rsidR="002B314F">
        <w:rPr>
          <w:rFonts w:ascii="Franklin Gothic Book" w:hAnsi="Franklin Gothic Book"/>
        </w:rPr>
        <w:t>20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674502" w:rsidRDefault="00674502" w:rsidP="009A1F4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18254E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2B314F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bookmarkStart w:id="2" w:name="_GoBack"/>
      <w:bookmarkEnd w:id="2"/>
      <w:r w:rsidR="002B314F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C1D6B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6C2641F"/>
    <w:multiLevelType w:val="hybridMultilevel"/>
    <w:tmpl w:val="A80C3F78"/>
    <w:lvl w:ilvl="0" w:tplc="F0187CC2">
      <w:numFmt w:val="bullet"/>
      <w:lvlText w:val="-"/>
      <w:lvlJc w:val="left"/>
      <w:pPr>
        <w:ind w:left="1212" w:hanging="360"/>
      </w:pPr>
      <w:rPr>
        <w:rFonts w:ascii="Franklin Gothic Book" w:eastAsia="Times New Roman" w:hAnsi="Franklin Gothic Book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CBE21A02"/>
    <w:lvl w:ilvl="0" w:tplc="4154A5F2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A7789"/>
    <w:rsid w:val="000B03A1"/>
    <w:rsid w:val="000B0F6B"/>
    <w:rsid w:val="000B1399"/>
    <w:rsid w:val="000B2756"/>
    <w:rsid w:val="000B29D6"/>
    <w:rsid w:val="000B2F28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3F5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254E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C72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6ABF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14F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A65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ED1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814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BEA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4502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879CD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2F2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474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99A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17D5B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1F46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5657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1E0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5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D797F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C3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436B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1EA6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8F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43F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paragraph" w:customStyle="1" w:styleId="af6">
    <w:name w:val="Знак Знак Знак Знак"/>
    <w:basedOn w:val="a"/>
    <w:rsid w:val="00917D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90EB-4F0E-493F-BD26-3F4E6FE5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97</cp:revision>
  <cp:lastPrinted>2016-01-22T08:58:00Z</cp:lastPrinted>
  <dcterms:created xsi:type="dcterms:W3CDTF">2015-07-24T08:45:00Z</dcterms:created>
  <dcterms:modified xsi:type="dcterms:W3CDTF">2016-01-22T08:58:00Z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