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FF1015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FF1015">
        <w:rPr>
          <w:rFonts w:ascii="Franklin Gothic Book" w:hAnsi="Franklin Gothic Book"/>
          <w:b/>
        </w:rPr>
        <w:t>С</w:t>
      </w:r>
      <w:r w:rsidR="00990D93">
        <w:rPr>
          <w:rFonts w:ascii="Franklin Gothic Book" w:hAnsi="Franklin Gothic Book"/>
          <w:b/>
        </w:rPr>
        <w:t>.</w:t>
      </w:r>
      <w:r w:rsidR="00FF1015">
        <w:rPr>
          <w:rFonts w:ascii="Franklin Gothic Book" w:hAnsi="Franklin Gothic Book"/>
          <w:b/>
        </w:rPr>
        <w:t>Х</w:t>
      </w:r>
      <w:r w:rsidR="00990D93">
        <w:rPr>
          <w:rFonts w:ascii="Franklin Gothic Book" w:hAnsi="Franklin Gothic Book"/>
          <w:b/>
        </w:rPr>
        <w:t xml:space="preserve">. </w:t>
      </w:r>
      <w:r w:rsidR="00FF1015">
        <w:rPr>
          <w:rFonts w:ascii="Franklin Gothic Book" w:hAnsi="Franklin Gothic Book"/>
          <w:b/>
        </w:rPr>
        <w:t>Батов</w:t>
      </w:r>
    </w:p>
    <w:p w:rsid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09546B" w:rsidRDefault="0009546B" w:rsidP="00C6580A">
      <w:pPr>
        <w:ind w:right="54"/>
        <w:jc w:val="center"/>
        <w:rPr>
          <w:rFonts w:ascii="Franklin Gothic Book" w:hAnsi="Franklin Gothic Book"/>
          <w:b/>
        </w:rPr>
      </w:pPr>
    </w:p>
    <w:p w:rsidR="0009546B" w:rsidRPr="00C6580A" w:rsidRDefault="0009546B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FF1015">
        <w:rPr>
          <w:rFonts w:ascii="Franklin Gothic Book" w:hAnsi="Franklin Gothic Book"/>
          <w:b/>
        </w:rPr>
        <w:t>К-25</w:t>
      </w:r>
      <w:r w:rsidR="003278CE">
        <w:rPr>
          <w:rFonts w:ascii="Franklin Gothic Book" w:hAnsi="Franklin Gothic Book"/>
          <w:b/>
        </w:rPr>
        <w:t>9</w:t>
      </w:r>
      <w:r w:rsidR="00FA5D20">
        <w:rPr>
          <w:rFonts w:ascii="Franklin Gothic Book" w:hAnsi="Franklin Gothic Book"/>
          <w:b/>
        </w:rPr>
        <w:t>/</w:t>
      </w:r>
      <w:r w:rsidR="003278CE">
        <w:rPr>
          <w:rFonts w:ascii="Franklin Gothic Book" w:hAnsi="Franklin Gothic Book"/>
          <w:b/>
        </w:rPr>
        <w:t>К-242</w:t>
      </w:r>
      <w:r w:rsidR="00F906AB">
        <w:rPr>
          <w:rFonts w:ascii="Franklin Gothic Book" w:hAnsi="Franklin Gothic Book"/>
          <w:b/>
        </w:rPr>
        <w:t>/</w:t>
      </w:r>
      <w:r w:rsidR="00FF1015">
        <w:rPr>
          <w:rFonts w:ascii="Franklin Gothic Book" w:hAnsi="Franklin Gothic Book"/>
          <w:b/>
        </w:rPr>
        <w:t>81</w:t>
      </w:r>
      <w:r w:rsidRPr="00C6580A">
        <w:rPr>
          <w:rFonts w:ascii="Franklin Gothic Book" w:hAnsi="Franklin Gothic Book"/>
          <w:b/>
        </w:rPr>
        <w:t>/2</w:t>
      </w:r>
      <w:r w:rsidR="008F3027">
        <w:rPr>
          <w:rFonts w:ascii="Franklin Gothic Book" w:hAnsi="Franklin Gothic Book"/>
          <w:b/>
        </w:rPr>
        <w:t>/СМСБ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bookmarkStart w:id="2" w:name="_GoBack"/>
      <w:bookmarkEnd w:id="2"/>
    </w:p>
    <w:p w:rsidR="00920C99" w:rsidRPr="00C6580A" w:rsidRDefault="00920C99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A6838">
        <w:rPr>
          <w:rFonts w:ascii="Franklin Gothic Book" w:hAnsi="Franklin Gothic Book"/>
        </w:rPr>
        <w:t>2</w:t>
      </w:r>
      <w:r w:rsidR="0041477B">
        <w:rPr>
          <w:rFonts w:ascii="Franklin Gothic Book" w:hAnsi="Franklin Gothic Book"/>
        </w:rPr>
        <w:t>1</w:t>
      </w:r>
      <w:r w:rsidR="00A0074A">
        <w:rPr>
          <w:rFonts w:ascii="Franklin Gothic Book" w:hAnsi="Franklin Gothic Book"/>
        </w:rPr>
        <w:t xml:space="preserve"> </w:t>
      </w:r>
      <w:r w:rsidR="00FF1015">
        <w:rPr>
          <w:rFonts w:ascii="Franklin Gothic Book" w:hAnsi="Franklin Gothic Book"/>
        </w:rPr>
        <w:t>октября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p w:rsidR="00920C99" w:rsidRPr="00C6580A" w:rsidRDefault="00920C99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D45A38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9F3900">
              <w:t xml:space="preserve"> </w:t>
            </w:r>
            <w:r w:rsidR="003278CE" w:rsidRPr="003278CE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proofErr w:type="spellStart"/>
            <w:r w:rsidR="003278CE" w:rsidRPr="003278CE">
              <w:rPr>
                <w:rFonts w:ascii="Franklin Gothic Book" w:hAnsi="Franklin Gothic Book"/>
              </w:rPr>
              <w:t>ричстакеру</w:t>
            </w:r>
            <w:proofErr w:type="spellEnd"/>
            <w:r w:rsidR="003278CE" w:rsidRPr="003278CE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278CE" w:rsidRPr="003278CE">
              <w:rPr>
                <w:rFonts w:ascii="Franklin Gothic Book" w:hAnsi="Franklin Gothic Book"/>
              </w:rPr>
              <w:t>Meclift</w:t>
            </w:r>
            <w:proofErr w:type="spellEnd"/>
            <w:r w:rsidR="003278CE" w:rsidRPr="003278CE">
              <w:rPr>
                <w:rFonts w:ascii="Franklin Gothic Book" w:hAnsi="Franklin Gothic Book"/>
              </w:rPr>
              <w:t xml:space="preserve"> ML1612R 16т, заводской номер 24ML1612R</w:t>
            </w:r>
            <w:r w:rsidR="00E03918">
              <w:rPr>
                <w:rFonts w:ascii="Franklin Gothic Book" w:hAnsi="Franklin Gothic Book"/>
              </w:rPr>
              <w:t>.</w:t>
            </w:r>
          </w:p>
          <w:p w:rsidR="00E03918" w:rsidRDefault="00E0391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9C15CD" w:rsidRPr="00E03918" w:rsidRDefault="009C15CD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67DD4" w:rsidRDefault="00225DE1" w:rsidP="00852643">
      <w:pPr>
        <w:ind w:left="567" w:right="54"/>
        <w:jc w:val="both"/>
        <w:rPr>
          <w:rFonts w:ascii="Franklin Gothic Book" w:hAnsi="Franklin Gothic Book"/>
          <w:b/>
          <w:bCs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8F45C3">
        <w:rPr>
          <w:rFonts w:ascii="Franklin Gothic Book" w:hAnsi="Franklin Gothic Book"/>
        </w:rPr>
        <w:t xml:space="preserve">1 611,95 </w:t>
      </w:r>
      <w:r w:rsidR="003E5B47" w:rsidRPr="003E5B47">
        <w:rPr>
          <w:rFonts w:ascii="Franklin Gothic Book" w:hAnsi="Franklin Gothic Book"/>
        </w:rPr>
        <w:t>(одна тысяча шестьсот одиннадцать) Евро 95 Евро центов с учетом НДС</w:t>
      </w:r>
      <w:r w:rsidR="00E03918">
        <w:rPr>
          <w:rFonts w:ascii="Franklin Gothic Book" w:hAnsi="Franklin Gothic Book"/>
        </w:rPr>
        <w:t>.</w:t>
      </w:r>
    </w:p>
    <w:p w:rsidR="00E03918" w:rsidRPr="00CE1890" w:rsidRDefault="00E03918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2542D">
        <w:rPr>
          <w:rFonts w:ascii="Franklin Gothic Book" w:hAnsi="Franklin Gothic Book"/>
          <w:b/>
        </w:rPr>
        <w:t>Присутствовали:</w:t>
      </w:r>
    </w:p>
    <w:p w:rsidR="00A2542D" w:rsidRPr="00A2542D" w:rsidRDefault="0093565F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u w:val="single"/>
        </w:rPr>
      </w:pPr>
      <w:r>
        <w:rPr>
          <w:rFonts w:ascii="Franklin Gothic Book" w:hAnsi="Franklin Gothic Book"/>
          <w:b/>
          <w:u w:val="single"/>
        </w:rPr>
        <w:t>П</w:t>
      </w:r>
      <w:r w:rsidR="00A2542D" w:rsidRPr="00A2542D">
        <w:rPr>
          <w:rFonts w:ascii="Franklin Gothic Book" w:hAnsi="Franklin Gothic Book"/>
          <w:b/>
          <w:u w:val="single"/>
        </w:rPr>
        <w:t>редседател</w:t>
      </w:r>
      <w:r>
        <w:rPr>
          <w:rFonts w:ascii="Franklin Gothic Book" w:hAnsi="Franklin Gothic Book"/>
          <w:b/>
          <w:u w:val="single"/>
        </w:rPr>
        <w:t>ь</w:t>
      </w:r>
      <w:r w:rsidR="00A2542D" w:rsidRPr="00A2542D">
        <w:rPr>
          <w:rFonts w:ascii="Franklin Gothic Book" w:hAnsi="Franklin Gothic Book"/>
          <w:b/>
          <w:u w:val="single"/>
        </w:rPr>
        <w:t xml:space="preserve"> Конкурсной комиссии:</w:t>
      </w:r>
    </w:p>
    <w:p w:rsidR="0093565F" w:rsidRDefault="0093565F" w:rsidP="0093565F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 xml:space="preserve">Генеральный директор </w:t>
      </w:r>
      <w:r w:rsidR="00FF03A3">
        <w:rPr>
          <w:rFonts w:ascii="Franklin Gothic Book" w:hAnsi="Franklin Gothic Book"/>
        </w:rPr>
        <w:tab/>
      </w:r>
      <w:r w:rsidR="00FF03A3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Батов С.Х.</w:t>
      </w:r>
    </w:p>
    <w:p w:rsidR="00F80BB5" w:rsidRPr="00A2542D" w:rsidRDefault="00F80BB5" w:rsidP="0093565F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F80BB5" w:rsidRDefault="00F80BB5" w:rsidP="00F80BB5">
      <w:pPr>
        <w:tabs>
          <w:tab w:val="left" w:pos="567"/>
        </w:tabs>
        <w:ind w:left="567" w:right="54"/>
        <w:rPr>
          <w:u w:val="single"/>
        </w:rPr>
      </w:pPr>
      <w:r>
        <w:rPr>
          <w:rFonts w:ascii="Franklin Gothic Book" w:eastAsia="Calibri" w:hAnsi="Franklin Gothic Book"/>
          <w:u w:val="single"/>
          <w:lang w:eastAsia="en-US"/>
        </w:rPr>
        <w:t xml:space="preserve">Заместитель председателя Конкурсной </w:t>
      </w:r>
      <w:r w:rsidRPr="00A761D4">
        <w:rPr>
          <w:rFonts w:ascii="Franklin Gothic Book" w:eastAsia="Calibri" w:hAnsi="Franklin Gothic Book"/>
          <w:u w:val="single"/>
          <w:lang w:eastAsia="en-US"/>
        </w:rPr>
        <w:t>комиссии</w:t>
      </w:r>
      <w:r w:rsidRPr="00A761D4">
        <w:rPr>
          <w:u w:val="single"/>
        </w:rPr>
        <w:t xml:space="preserve"> </w:t>
      </w:r>
    </w:p>
    <w:p w:rsidR="00F80BB5" w:rsidRPr="00FD3108" w:rsidRDefault="00F80BB5" w:rsidP="00F80BB5">
      <w:pPr>
        <w:tabs>
          <w:tab w:val="left" w:pos="142"/>
        </w:tabs>
        <w:ind w:left="142" w:right="-285" w:firstLine="425"/>
        <w:rPr>
          <w:rFonts w:ascii="Franklin Gothic Book" w:eastAsia="Calibri" w:hAnsi="Franklin Gothic Book"/>
          <w:lang w:eastAsia="en-US"/>
        </w:rPr>
      </w:pPr>
      <w:r w:rsidRPr="00FD3108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FD3108">
        <w:rPr>
          <w:rFonts w:ascii="Franklin Gothic Book" w:eastAsia="Calibri" w:hAnsi="Franklin Gothic Book"/>
          <w:lang w:eastAsia="en-US"/>
        </w:rPr>
        <w:tab/>
      </w:r>
      <w:r w:rsidRPr="00FD3108">
        <w:rPr>
          <w:rFonts w:ascii="Franklin Gothic Book" w:eastAsia="Calibri" w:hAnsi="Franklin Gothic Book"/>
          <w:lang w:eastAsia="en-US"/>
        </w:rPr>
        <w:tab/>
      </w:r>
      <w:r w:rsidRPr="00FD3108">
        <w:rPr>
          <w:rFonts w:ascii="Franklin Gothic Book" w:eastAsia="Calibri" w:hAnsi="Franklin Gothic Book"/>
          <w:lang w:eastAsia="en-US"/>
        </w:rPr>
        <w:tab/>
      </w:r>
      <w:r w:rsidRPr="00FD3108">
        <w:rPr>
          <w:rFonts w:ascii="Franklin Gothic Book" w:eastAsia="Calibri" w:hAnsi="Franklin Gothic Book"/>
          <w:lang w:eastAsia="en-US"/>
        </w:rPr>
        <w:tab/>
      </w:r>
      <w:r w:rsidRPr="00FD3108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FD3108">
        <w:rPr>
          <w:rFonts w:ascii="Franklin Gothic Book" w:eastAsia="Calibri" w:hAnsi="Franklin Gothic Book"/>
          <w:lang w:eastAsia="en-US"/>
        </w:rPr>
        <w:t>Терентьев И.В.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Default="00A2542D" w:rsidP="007425B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u w:val="single"/>
        </w:rPr>
      </w:pPr>
      <w:r w:rsidRPr="00A2542D">
        <w:rPr>
          <w:rFonts w:ascii="Franklin Gothic Book" w:hAnsi="Franklin Gothic Book"/>
          <w:b/>
          <w:u w:val="single"/>
        </w:rPr>
        <w:t>Члены Конкурсной комиссии: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A2542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A2542D">
        <w:rPr>
          <w:rFonts w:ascii="Franklin Gothic Book" w:hAnsi="Franklin Gothic Book"/>
          <w:bCs/>
          <w:iCs/>
        </w:rPr>
        <w:t>ЮС Группы компаний ПАО «НМТП»</w:t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 xml:space="preserve">Боровок Э.В.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 xml:space="preserve">Главный бухгалтер </w:t>
      </w:r>
      <w:r w:rsidR="00FF03A3">
        <w:rPr>
          <w:rFonts w:ascii="Franklin Gothic Book" w:hAnsi="Franklin Gothic Book"/>
        </w:rPr>
        <w:tab/>
      </w:r>
      <w:r w:rsidR="00FF03A3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 xml:space="preserve">Качан Г.И.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FF03A3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2542D" w:rsidRPr="00A2542D">
        <w:rPr>
          <w:rFonts w:ascii="Franklin Gothic Book" w:hAnsi="Franklin Gothic Book"/>
        </w:rPr>
        <w:t>ачальник бюджетного управ</w:t>
      </w:r>
      <w:r>
        <w:rPr>
          <w:rFonts w:ascii="Franklin Gothic Book" w:hAnsi="Franklin Gothic Book"/>
        </w:rPr>
        <w:t xml:space="preserve">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2542D" w:rsidRPr="00A2542D">
        <w:rPr>
          <w:rFonts w:ascii="Franklin Gothic Book" w:hAnsi="Franklin Gothic Book"/>
        </w:rPr>
        <w:tab/>
      </w:r>
      <w:r w:rsidR="00A254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</w:t>
      </w:r>
      <w:r w:rsidR="00A2542D" w:rsidRPr="00A2542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Г.П.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 xml:space="preserve">Директор по сопровождению бизнеса </w:t>
      </w:r>
      <w:r w:rsidR="00FF03A3">
        <w:rPr>
          <w:rFonts w:ascii="Franklin Gothic Book" w:hAnsi="Franklin Gothic Book"/>
        </w:rPr>
        <w:tab/>
      </w:r>
      <w:r w:rsidR="00FF03A3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>Савченков М.В.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41477B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proofErr w:type="spellStart"/>
      <w:r w:rsidRPr="0041477B">
        <w:rPr>
          <w:rFonts w:ascii="Franklin Gothic Book" w:hAnsi="Franklin Gothic Book"/>
        </w:rPr>
        <w:t>И.о</w:t>
      </w:r>
      <w:proofErr w:type="spellEnd"/>
      <w:r w:rsidRPr="0041477B">
        <w:rPr>
          <w:rFonts w:ascii="Franklin Gothic Book" w:hAnsi="Franklin Gothic Book"/>
        </w:rPr>
        <w:t xml:space="preserve">. технического директора </w:t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  <w:t>Фофонов И.М.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Старший аудитор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="00FF03A3">
        <w:rPr>
          <w:rFonts w:ascii="Franklin Gothic Book" w:hAnsi="Franklin Gothic Book"/>
        </w:rPr>
        <w:t>Барнаш</w:t>
      </w:r>
      <w:r w:rsidRPr="00A2542D">
        <w:rPr>
          <w:rFonts w:ascii="Franklin Gothic Book" w:hAnsi="Franklin Gothic Book"/>
        </w:rPr>
        <w:t xml:space="preserve"> </w:t>
      </w:r>
      <w:r w:rsidR="00FF03A3">
        <w:rPr>
          <w:rFonts w:ascii="Franklin Gothic Book" w:hAnsi="Franklin Gothic Book"/>
        </w:rPr>
        <w:t>Б</w:t>
      </w:r>
      <w:r w:rsidRPr="00A2542D">
        <w:rPr>
          <w:rFonts w:ascii="Franklin Gothic Book" w:hAnsi="Franklin Gothic Book"/>
        </w:rPr>
        <w:t>.</w:t>
      </w:r>
      <w:r w:rsidR="00FF03A3">
        <w:rPr>
          <w:rFonts w:ascii="Franklin Gothic Book" w:hAnsi="Franklin Gothic Book"/>
        </w:rPr>
        <w:t>Н</w:t>
      </w:r>
      <w:r w:rsidRPr="00A2542D">
        <w:rPr>
          <w:rFonts w:ascii="Franklin Gothic Book" w:hAnsi="Franklin Gothic Book"/>
        </w:rPr>
        <w:t>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Секретарь Конкурсной комиссии: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Начальник отдела тендеров и экспертиз</w:t>
      </w:r>
      <w:r w:rsidR="00FF03A3">
        <w:rPr>
          <w:rFonts w:ascii="Franklin Gothic Book" w:hAnsi="Franklin Gothic Book"/>
        </w:rPr>
        <w:tab/>
      </w:r>
      <w:r w:rsidR="00FF03A3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Зайцев В.А.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014983" w:rsidP="001D0D0E">
      <w:pPr>
        <w:pStyle w:val="ab"/>
        <w:numPr>
          <w:ilvl w:val="0"/>
          <w:numId w:val="1"/>
        </w:numPr>
        <w:tabs>
          <w:tab w:val="left" w:pos="1276"/>
        </w:tabs>
        <w:ind w:left="567" w:right="54" w:hanging="14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8F45C3">
        <w:rPr>
          <w:rFonts w:ascii="Franklin Gothic Book" w:hAnsi="Franklin Gothic Book"/>
        </w:rPr>
        <w:t>8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A2542D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="00E03918" w:rsidRPr="00E03918">
        <w:t xml:space="preserve"> </w:t>
      </w:r>
      <w:r w:rsidR="007B0A17" w:rsidRPr="007B0A17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7B0A17" w:rsidRPr="007B0A17">
        <w:rPr>
          <w:rFonts w:ascii="Franklin Gothic Book" w:hAnsi="Franklin Gothic Book"/>
        </w:rPr>
        <w:t>ричстакеру</w:t>
      </w:r>
      <w:proofErr w:type="spellEnd"/>
      <w:r w:rsidR="007B0A17" w:rsidRPr="007B0A17">
        <w:rPr>
          <w:rFonts w:ascii="Franklin Gothic Book" w:hAnsi="Franklin Gothic Book"/>
        </w:rPr>
        <w:t xml:space="preserve"> </w:t>
      </w:r>
      <w:proofErr w:type="spellStart"/>
      <w:r w:rsidR="007B0A17" w:rsidRPr="007B0A17">
        <w:rPr>
          <w:rFonts w:ascii="Franklin Gothic Book" w:hAnsi="Franklin Gothic Book"/>
        </w:rPr>
        <w:t>Meclift</w:t>
      </w:r>
      <w:proofErr w:type="spellEnd"/>
      <w:r w:rsidR="007B0A17" w:rsidRPr="007B0A17">
        <w:rPr>
          <w:rFonts w:ascii="Franklin Gothic Book" w:hAnsi="Franklin Gothic Book"/>
        </w:rPr>
        <w:t xml:space="preserve"> ML1612R 16т, заводской номер 24ML1612R</w:t>
      </w:r>
      <w:r w:rsidR="00FA5D20" w:rsidRPr="00FA5D20">
        <w:rPr>
          <w:rFonts w:ascii="Franklin Gothic Book" w:hAnsi="Franklin Gothic Book"/>
        </w:rPr>
        <w:t>.</w:t>
      </w:r>
    </w:p>
    <w:p w:rsidR="003278CE" w:rsidRPr="003278CE" w:rsidRDefault="003278CE" w:rsidP="001D0D0E">
      <w:pPr>
        <w:pStyle w:val="ab"/>
        <w:numPr>
          <w:ilvl w:val="0"/>
          <w:numId w:val="1"/>
        </w:numPr>
        <w:tabs>
          <w:tab w:val="left" w:pos="142"/>
          <w:tab w:val="left" w:pos="284"/>
        </w:tabs>
        <w:ind w:left="567" w:right="-1" w:firstLine="0"/>
        <w:jc w:val="both"/>
        <w:rPr>
          <w:rFonts w:ascii="Franklin Gothic Book" w:eastAsia="Calibri" w:hAnsi="Franklin Gothic Book"/>
          <w:lang w:eastAsia="en-US"/>
        </w:rPr>
      </w:pPr>
      <w:r w:rsidRPr="003278CE">
        <w:rPr>
          <w:rFonts w:ascii="Franklin Gothic Book" w:eastAsia="Calibri" w:hAnsi="Franklin Gothic Book"/>
          <w:lang w:eastAsia="en-US"/>
        </w:rPr>
        <w:lastRenderedPageBreak/>
        <w:t>В рамках проведения процедуры закупки в адрес Конкурсной комиссии получена 1 (одна) заявка на участие в закупке: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976"/>
        <w:gridCol w:w="2127"/>
        <w:gridCol w:w="1701"/>
      </w:tblGrid>
      <w:tr w:rsidR="007B0A17" w:rsidRPr="007B0A17" w:rsidTr="007B0A17">
        <w:trPr>
          <w:trHeight w:val="999"/>
        </w:trPr>
        <w:tc>
          <w:tcPr>
            <w:tcW w:w="709" w:type="dxa"/>
            <w:shd w:val="clear" w:color="auto" w:fill="auto"/>
            <w:vAlign w:val="center"/>
          </w:tcPr>
          <w:p w:rsidR="007B0A17" w:rsidRPr="007B0A17" w:rsidRDefault="007B0A17" w:rsidP="007B0A1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B0A1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0A17" w:rsidRPr="007B0A17" w:rsidRDefault="007B0A17" w:rsidP="007B0A1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B0A1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B0A17" w:rsidRPr="007B0A17" w:rsidRDefault="007B0A17" w:rsidP="007B0A1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B0A1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B0A17" w:rsidRPr="007B0A17" w:rsidRDefault="007B0A17" w:rsidP="007B0A1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B0A1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A17" w:rsidRPr="007B0A17" w:rsidRDefault="007B0A17" w:rsidP="007B0A1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B0A1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7B0A17" w:rsidRPr="007B0A17" w:rsidTr="007B0A17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7B0A17" w:rsidRPr="007B0A17" w:rsidRDefault="007B0A17" w:rsidP="007B0A1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B0A1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0A17" w:rsidRPr="007B0A17" w:rsidRDefault="007B0A17" w:rsidP="007B0A1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B0A1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«РУСКИТ»,</w:t>
            </w:r>
          </w:p>
          <w:p w:rsidR="007B0A17" w:rsidRPr="007B0A17" w:rsidRDefault="007B0A17" w:rsidP="007B0A1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7B0A1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121086, </w:t>
            </w:r>
          </w:p>
          <w:p w:rsidR="007B0A17" w:rsidRPr="007B0A17" w:rsidRDefault="007B0A17" w:rsidP="007B0A1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7B0A1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Москва,  </w:t>
            </w:r>
          </w:p>
          <w:p w:rsidR="007B0A17" w:rsidRPr="007B0A17" w:rsidRDefault="007B0A17" w:rsidP="007B0A1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7B0A17">
              <w:rPr>
                <w:rFonts w:ascii="Franklin Gothic Book" w:hAnsi="Franklin Gothic Book"/>
                <w:snapToGrid w:val="0"/>
                <w:sz w:val="22"/>
                <w:szCs w:val="23"/>
              </w:rPr>
              <w:t>ул. Барклая, д. 6, стр. 5</w:t>
            </w:r>
          </w:p>
          <w:p w:rsidR="007B0A17" w:rsidRPr="007B0A17" w:rsidRDefault="007B0A17" w:rsidP="007B0A1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7B0A17" w:rsidRPr="007B0A17" w:rsidRDefault="007B0A17" w:rsidP="007B0A1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B0A1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2 050,00</w:t>
            </w:r>
          </w:p>
          <w:p w:rsidR="007B0A17" w:rsidRPr="007B0A17" w:rsidRDefault="007B0A17" w:rsidP="007B0A1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B0A1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(две тысячи пятьдесят) евро 00 евро центов с учетом НДС 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B0A17" w:rsidRPr="007B0A17" w:rsidRDefault="007B0A17" w:rsidP="007B0A1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7B0A17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A17" w:rsidRPr="007B0A17" w:rsidRDefault="007B0A17" w:rsidP="007B0A1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7B0A17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</w:tbl>
    <w:p w:rsidR="003278CE" w:rsidRPr="00E93078" w:rsidRDefault="003278CE" w:rsidP="00013813">
      <w:pPr>
        <w:pStyle w:val="ab"/>
        <w:numPr>
          <w:ilvl w:val="0"/>
          <w:numId w:val="1"/>
        </w:numPr>
        <w:tabs>
          <w:tab w:val="left" w:pos="567"/>
        </w:tabs>
        <w:ind w:left="567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>
        <w:rPr>
          <w:rFonts w:ascii="Franklin Gothic Book" w:hAnsi="Franklin Gothic Book"/>
        </w:rPr>
        <w:t>иссия рассмотрела представленную заявку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>
        <w:rPr>
          <w:rFonts w:ascii="Franklin Gothic Book" w:hAnsi="Franklin Gothic Book"/>
        </w:rPr>
        <w:t>ниям, установленным к участнику закупки</w:t>
      </w:r>
      <w:r w:rsidRPr="001B61E0">
        <w:rPr>
          <w:rFonts w:ascii="Franklin Gothic Book" w:hAnsi="Franklin Gothic Book"/>
        </w:rPr>
        <w:t xml:space="preserve">. При </w:t>
      </w:r>
      <w:r>
        <w:rPr>
          <w:rFonts w:ascii="Franklin Gothic Book" w:hAnsi="Franklin Gothic Book"/>
        </w:rPr>
        <w:t>рассмотрении заявки</w:t>
      </w:r>
      <w:r w:rsidRPr="00E93078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3278CE" w:rsidRDefault="003278CE" w:rsidP="00C06901">
      <w:pPr>
        <w:numPr>
          <w:ilvl w:val="0"/>
          <w:numId w:val="14"/>
        </w:numPr>
        <w:tabs>
          <w:tab w:val="left" w:pos="851"/>
        </w:tabs>
        <w:jc w:val="both"/>
        <w:rPr>
          <w:rFonts w:ascii="Franklin Gothic Book" w:hAnsi="Franklin Gothic Book"/>
        </w:rPr>
      </w:pPr>
      <w:r w:rsidRPr="00DA4069">
        <w:rPr>
          <w:rFonts w:ascii="Franklin Gothic Book" w:hAnsi="Franklin Gothic Book"/>
        </w:rPr>
        <w:t>Заявка</w:t>
      </w:r>
      <w:r w:rsidRPr="00650E4F">
        <w:t xml:space="preserve"> </w:t>
      </w:r>
      <w:r w:rsidR="00C06901" w:rsidRPr="00C06901">
        <w:rPr>
          <w:rFonts w:ascii="Franklin Gothic Book" w:hAnsi="Franklin Gothic Book"/>
        </w:rPr>
        <w:t>ООО «РУСКИТ»</w:t>
      </w:r>
      <w:r>
        <w:t xml:space="preserve"> </w:t>
      </w:r>
      <w:r w:rsidR="00E15E45" w:rsidRPr="00E15E45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п.2.9.1 докум</w:t>
      </w:r>
      <w:r w:rsidR="00E15E45">
        <w:rPr>
          <w:rFonts w:ascii="Franklin Gothic Book" w:hAnsi="Franklin Gothic Book"/>
        </w:rPr>
        <w:t xml:space="preserve">ентации о закупки – участником </w:t>
      </w:r>
      <w:r w:rsidR="00E15E45" w:rsidRPr="00E15E45">
        <w:rPr>
          <w:rFonts w:ascii="Franklin Gothic Book" w:hAnsi="Franklin Gothic Book"/>
        </w:rPr>
        <w:t>представлена заявка на участие в закупке и коммерческое предложение превышающее начальную (максимальную) цену договора документации о закупки</w:t>
      </w:r>
      <w:r>
        <w:rPr>
          <w:rFonts w:ascii="Franklin Gothic Book" w:hAnsi="Franklin Gothic Book"/>
        </w:rPr>
        <w:t>.</w:t>
      </w:r>
    </w:p>
    <w:p w:rsidR="005136DA" w:rsidRPr="00650E4F" w:rsidRDefault="005136DA" w:rsidP="00C06901">
      <w:pPr>
        <w:numPr>
          <w:ilvl w:val="0"/>
          <w:numId w:val="14"/>
        </w:numPr>
        <w:tabs>
          <w:tab w:val="left" w:pos="851"/>
        </w:tabs>
        <w:jc w:val="both"/>
        <w:rPr>
          <w:rFonts w:ascii="Franklin Gothic Book" w:hAnsi="Franklin Gothic Book"/>
        </w:rPr>
      </w:pPr>
      <w:r w:rsidRPr="004F6344">
        <w:rPr>
          <w:rFonts w:ascii="Franklin Gothic Book" w:hAnsi="Franklin Gothic Book"/>
        </w:rPr>
        <w:t>в нарушение п. 2.4. документации о закупке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.</w:t>
      </w:r>
    </w:p>
    <w:p w:rsidR="003278CE" w:rsidRPr="002E53E5" w:rsidRDefault="00C06901" w:rsidP="00C06901">
      <w:pPr>
        <w:pStyle w:val="ab"/>
        <w:tabs>
          <w:tab w:val="left" w:pos="709"/>
        </w:tabs>
        <w:ind w:left="567" w:right="54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4.</w:t>
      </w:r>
      <w:r>
        <w:rPr>
          <w:rFonts w:ascii="Franklin Gothic Book" w:hAnsi="Franklin Gothic Book"/>
          <w:snapToGrid w:val="0"/>
        </w:rPr>
        <w:tab/>
      </w:r>
      <w:r w:rsidR="003278CE" w:rsidRPr="002E53E5">
        <w:rPr>
          <w:rFonts w:ascii="Franklin Gothic Book" w:hAnsi="Franklin Gothic Book"/>
          <w:snapToGrid w:val="0"/>
        </w:rPr>
        <w:t>На основании</w:t>
      </w:r>
      <w:r w:rsidR="003278CE">
        <w:rPr>
          <w:rFonts w:ascii="Franklin Gothic Book" w:hAnsi="Franklin Gothic Book"/>
          <w:snapToGrid w:val="0"/>
        </w:rPr>
        <w:t xml:space="preserve"> результатов рассмотрения заявки</w:t>
      </w:r>
      <w:r w:rsidR="003278CE" w:rsidRPr="002E53E5">
        <w:rPr>
          <w:rFonts w:ascii="Franklin Gothic Book" w:hAnsi="Franklin Gothic Book"/>
          <w:snapToGrid w:val="0"/>
        </w:rPr>
        <w:t xml:space="preserve"> на участие в закупке </w:t>
      </w:r>
      <w:r w:rsidR="003278CE">
        <w:rPr>
          <w:rFonts w:ascii="Franklin Gothic Book" w:hAnsi="Franklin Gothic Book"/>
          <w:snapToGrid w:val="0"/>
        </w:rPr>
        <w:t xml:space="preserve">Конкурсной </w:t>
      </w:r>
      <w:r w:rsidR="003278CE" w:rsidRPr="002E53E5">
        <w:rPr>
          <w:rFonts w:ascii="Franklin Gothic Book" w:hAnsi="Franklin Gothic Book"/>
          <w:snapToGrid w:val="0"/>
        </w:rPr>
        <w:t>комиссией принято</w:t>
      </w:r>
      <w:r w:rsidR="003278CE">
        <w:rPr>
          <w:rFonts w:ascii="Franklin Gothic Book" w:hAnsi="Franklin Gothic Book"/>
          <w:snapToGrid w:val="0"/>
        </w:rPr>
        <w:t xml:space="preserve"> </w:t>
      </w:r>
      <w:r w:rsidR="003278CE" w:rsidRPr="0019502D">
        <w:rPr>
          <w:rFonts w:ascii="Franklin Gothic Book" w:hAnsi="Franklin Gothic Book"/>
          <w:snapToGrid w:val="0"/>
          <w:u w:val="single"/>
        </w:rPr>
        <w:t>единогласное</w:t>
      </w:r>
      <w:r w:rsidR="003278CE">
        <w:rPr>
          <w:rFonts w:ascii="Franklin Gothic Book" w:hAnsi="Franklin Gothic Book"/>
          <w:snapToGrid w:val="0"/>
        </w:rPr>
        <w:t xml:space="preserve"> </w:t>
      </w:r>
      <w:r w:rsidR="003278CE" w:rsidRPr="002E53E5">
        <w:rPr>
          <w:rFonts w:ascii="Franklin Gothic Book" w:hAnsi="Franklin Gothic Book"/>
          <w:snapToGrid w:val="0"/>
        </w:rPr>
        <w:t>решение:</w:t>
      </w:r>
    </w:p>
    <w:p w:rsidR="003278CE" w:rsidRDefault="003278CE" w:rsidP="00C06901">
      <w:pPr>
        <w:pStyle w:val="ab"/>
        <w:tabs>
          <w:tab w:val="left" w:pos="284"/>
          <w:tab w:val="left" w:pos="709"/>
        </w:tabs>
        <w:ind w:left="567" w:right="-39"/>
        <w:jc w:val="both"/>
        <w:rPr>
          <w:rFonts w:ascii="Franklin Gothic Book" w:hAnsi="Franklin Gothic Book"/>
          <w:snapToGrid w:val="0"/>
        </w:rPr>
      </w:pPr>
      <w:r w:rsidRPr="002E53E5">
        <w:rPr>
          <w:rFonts w:ascii="Franklin Gothic Book" w:hAnsi="Franklin Gothic Book"/>
          <w:snapToGrid w:val="0"/>
        </w:rPr>
        <w:t xml:space="preserve">- </w:t>
      </w:r>
      <w:r>
        <w:rPr>
          <w:rFonts w:ascii="Franklin Gothic Book" w:hAnsi="Franklin Gothic Book"/>
          <w:b/>
          <w:szCs w:val="23"/>
        </w:rPr>
        <w:t xml:space="preserve"> </w:t>
      </w:r>
      <w:r w:rsidR="00C06901" w:rsidRPr="00C06901">
        <w:rPr>
          <w:rFonts w:ascii="Franklin Gothic Book" w:hAnsi="Franklin Gothic Book"/>
          <w:snapToGrid w:val="0"/>
        </w:rPr>
        <w:t>ООО «РУСКИТ»</w:t>
      </w:r>
      <w:r>
        <w:rPr>
          <w:rFonts w:ascii="Franklin Gothic Book" w:hAnsi="Franklin Gothic Book"/>
          <w:snapToGrid w:val="0"/>
        </w:rPr>
        <w:t xml:space="preserve"> </w:t>
      </w:r>
      <w:r w:rsidR="00E15E45" w:rsidRPr="00E15E45">
        <w:rPr>
          <w:rFonts w:ascii="Franklin Gothic Book" w:hAnsi="Franklin Gothic Book"/>
          <w:snapToGrid w:val="0"/>
        </w:rPr>
        <w:t>отказать в допуске к участию в закупке на основании п. 2.9.1. документации о закупке.</w:t>
      </w:r>
    </w:p>
    <w:p w:rsidR="00E15E45" w:rsidRPr="00E15E45" w:rsidRDefault="00E15E45" w:rsidP="001D0D0E">
      <w:pPr>
        <w:pStyle w:val="ab"/>
        <w:widowControl w:val="0"/>
        <w:numPr>
          <w:ilvl w:val="0"/>
          <w:numId w:val="15"/>
        </w:numPr>
        <w:ind w:left="567" w:right="-6" w:firstLine="0"/>
        <w:jc w:val="both"/>
        <w:rPr>
          <w:rFonts w:ascii="Franklin Gothic Book" w:hAnsi="Franklin Gothic Book"/>
          <w:lang w:eastAsia="x-none"/>
        </w:rPr>
      </w:pPr>
      <w:r w:rsidRPr="00E15E45">
        <w:rPr>
          <w:rFonts w:ascii="Franklin Gothic Book" w:hAnsi="Franklin Gothic Book"/>
          <w:lang w:eastAsia="x-none"/>
        </w:rPr>
        <w:t xml:space="preserve">На основании того, что к участию в закупке на поставку </w:t>
      </w:r>
      <w:r w:rsidR="001D0D0E" w:rsidRPr="001D0D0E">
        <w:rPr>
          <w:rFonts w:ascii="Franklin Gothic Book" w:hAnsi="Franklin Gothic Book"/>
          <w:lang w:eastAsia="x-none"/>
        </w:rPr>
        <w:t xml:space="preserve">сменно-запасных частей к погрузчику </w:t>
      </w:r>
      <w:proofErr w:type="spellStart"/>
      <w:r w:rsidR="001D0D0E" w:rsidRPr="001D0D0E">
        <w:rPr>
          <w:rFonts w:ascii="Franklin Gothic Book" w:hAnsi="Franklin Gothic Book"/>
          <w:lang w:eastAsia="x-none"/>
        </w:rPr>
        <w:t>ричстакеру</w:t>
      </w:r>
      <w:proofErr w:type="spellEnd"/>
      <w:r w:rsidR="001D0D0E" w:rsidRPr="001D0D0E">
        <w:rPr>
          <w:rFonts w:ascii="Franklin Gothic Book" w:hAnsi="Franklin Gothic Book"/>
          <w:lang w:eastAsia="x-none"/>
        </w:rPr>
        <w:t xml:space="preserve"> </w:t>
      </w:r>
      <w:proofErr w:type="spellStart"/>
      <w:r w:rsidR="001D0D0E" w:rsidRPr="001D0D0E">
        <w:rPr>
          <w:rFonts w:ascii="Franklin Gothic Book" w:hAnsi="Franklin Gothic Book"/>
          <w:lang w:eastAsia="x-none"/>
        </w:rPr>
        <w:t>Meclift</w:t>
      </w:r>
      <w:proofErr w:type="spellEnd"/>
      <w:r w:rsidR="001D0D0E" w:rsidRPr="001D0D0E">
        <w:rPr>
          <w:rFonts w:ascii="Franklin Gothic Book" w:hAnsi="Franklin Gothic Book"/>
          <w:lang w:eastAsia="x-none"/>
        </w:rPr>
        <w:t xml:space="preserve"> ML1612R 16т, заводской номер 24ML1612R</w:t>
      </w:r>
      <w:r w:rsidRPr="00E15E45">
        <w:rPr>
          <w:rFonts w:ascii="Franklin Gothic Book" w:hAnsi="Franklin Gothic Book"/>
          <w:lang w:eastAsia="x-none"/>
        </w:rPr>
        <w:t xml:space="preserve"> не допущена ни одна заявка, Конкурсной комиссией принято единогласное решение о признании закупки несостоявшейся.</w:t>
      </w: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A2542D" w:rsidRPr="005E4673" w:rsidRDefault="0060111C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</w:t>
      </w:r>
      <w:r w:rsidR="00A2542D" w:rsidRPr="005E4673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ь</w:t>
      </w:r>
      <w:r w:rsidR="00A2542D" w:rsidRPr="005E4673">
        <w:rPr>
          <w:rFonts w:ascii="Franklin Gothic Book" w:hAnsi="Franklin Gothic Book"/>
          <w:u w:val="single"/>
        </w:rPr>
        <w:t xml:space="preserve"> Конкурсной комиссии:</w:t>
      </w:r>
    </w:p>
    <w:p w:rsidR="00A2542D" w:rsidRDefault="0060111C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60111C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2542D">
        <w:rPr>
          <w:rFonts w:ascii="Franklin Gothic Book" w:hAnsi="Franklin Gothic Book"/>
        </w:rPr>
        <w:t xml:space="preserve">Батов </w:t>
      </w:r>
    </w:p>
    <w:p w:rsidR="00F80BB5" w:rsidRPr="005136DA" w:rsidRDefault="00F80BB5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sz w:val="20"/>
        </w:rPr>
      </w:pPr>
    </w:p>
    <w:p w:rsidR="00F80BB5" w:rsidRDefault="00F80BB5" w:rsidP="00F80BB5">
      <w:pPr>
        <w:tabs>
          <w:tab w:val="left" w:pos="284"/>
        </w:tabs>
        <w:ind w:right="54" w:firstLine="851"/>
        <w:contextualSpacing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 xml:space="preserve">Заместитель председателя Конкурсной </w:t>
      </w:r>
      <w:r w:rsidRPr="00A761D4">
        <w:rPr>
          <w:rFonts w:ascii="Franklin Gothic Book" w:eastAsia="Calibri" w:hAnsi="Franklin Gothic Book"/>
          <w:u w:val="single"/>
          <w:lang w:eastAsia="en-US"/>
        </w:rPr>
        <w:t>комиссии</w:t>
      </w:r>
    </w:p>
    <w:p w:rsidR="00F80BB5" w:rsidRDefault="00F80BB5" w:rsidP="00F80BB5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 w:rsidRPr="005E4673"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  <w:t xml:space="preserve">И.В. Терентьев </w:t>
      </w:r>
    </w:p>
    <w:p w:rsidR="00F80BB5" w:rsidRPr="005136DA" w:rsidRDefault="00F80BB5" w:rsidP="00F80BB5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sz w:val="20"/>
        </w:rPr>
      </w:pPr>
    </w:p>
    <w:p w:rsidR="00A2542D" w:rsidRPr="00263151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u w:val="single"/>
        </w:rPr>
      </w:pPr>
      <w:r w:rsidRPr="005E467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C6C7A" w:rsidRDefault="00BC6C7A" w:rsidP="00BC6C7A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CD57D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CD57D7">
        <w:rPr>
          <w:rFonts w:ascii="Franklin Gothic Book" w:hAnsi="Franklin Gothic Book"/>
          <w:bCs/>
          <w:iCs/>
        </w:rPr>
        <w:t>ЮС Г</w:t>
      </w:r>
      <w:r w:rsidR="004A5144">
        <w:rPr>
          <w:rFonts w:ascii="Franklin Gothic Book" w:hAnsi="Franklin Gothic Book"/>
          <w:bCs/>
          <w:iCs/>
        </w:rPr>
        <w:t>руппы компаний ПАО «</w:t>
      </w:r>
      <w:proofErr w:type="gramStart"/>
      <w:r w:rsidR="004A5144">
        <w:rPr>
          <w:rFonts w:ascii="Franklin Gothic Book" w:hAnsi="Franklin Gothic Book"/>
          <w:bCs/>
          <w:iCs/>
        </w:rPr>
        <w:t>НМТП»</w:t>
      </w:r>
      <w:r w:rsidR="004A5144">
        <w:rPr>
          <w:rFonts w:ascii="Franklin Gothic Book" w:hAnsi="Franklin Gothic Book"/>
          <w:bCs/>
          <w:iCs/>
        </w:rPr>
        <w:tab/>
      </w:r>
      <w:proofErr w:type="gramEnd"/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Pr="00CD57D7">
        <w:rPr>
          <w:rFonts w:ascii="Franklin Gothic Book" w:hAnsi="Franklin Gothic Book"/>
          <w:bCs/>
          <w:iCs/>
        </w:rPr>
        <w:t>Э.В. Боровок</w:t>
      </w:r>
    </w:p>
    <w:p w:rsidR="00A2542D" w:rsidRPr="005136DA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sz w:val="20"/>
        </w:rPr>
      </w:pP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="000C1F7A">
        <w:rPr>
          <w:rFonts w:ascii="Franklin Gothic Book" w:hAnsi="Franklin Gothic Book"/>
          <w:bCs/>
          <w:iCs/>
        </w:rPr>
        <w:tab/>
      </w:r>
      <w:r w:rsidR="000C1F7A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A2542D" w:rsidRPr="005136DA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sz w:val="20"/>
        </w:rPr>
      </w:pPr>
    </w:p>
    <w:p w:rsidR="00A2542D" w:rsidRPr="00263151" w:rsidRDefault="000C1F7A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Начальник</w:t>
      </w:r>
      <w:r w:rsidR="00A2542D">
        <w:rPr>
          <w:rFonts w:ascii="Franklin Gothic Book" w:hAnsi="Franklin Gothic Book"/>
        </w:rPr>
        <w:t xml:space="preserve"> </w:t>
      </w:r>
      <w:r w:rsidR="00A2542D" w:rsidRPr="005E4673">
        <w:rPr>
          <w:rFonts w:ascii="Franklin Gothic Book" w:hAnsi="Franklin Gothic Book"/>
        </w:rPr>
        <w:t>бюдже</w:t>
      </w:r>
      <w:r w:rsidR="004A5144">
        <w:rPr>
          <w:rFonts w:ascii="Franklin Gothic Book" w:hAnsi="Franklin Gothic Book"/>
        </w:rPr>
        <w:t>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A5144">
        <w:rPr>
          <w:rFonts w:ascii="Franklin Gothic Book" w:hAnsi="Franklin Gothic Book"/>
        </w:rPr>
        <w:tab/>
      </w:r>
      <w:r w:rsidR="004A51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Г.П.</w:t>
      </w:r>
      <w:r w:rsidR="00A2542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Зеленская</w:t>
      </w:r>
      <w:r w:rsidR="00A2542D">
        <w:rPr>
          <w:rFonts w:ascii="Franklin Gothic Book" w:hAnsi="Franklin Gothic Book"/>
        </w:rPr>
        <w:t xml:space="preserve"> </w:t>
      </w:r>
    </w:p>
    <w:p w:rsidR="00A2542D" w:rsidRPr="00EB1475" w:rsidRDefault="00A2542D" w:rsidP="00001979">
      <w:pPr>
        <w:pStyle w:val="a9"/>
        <w:tabs>
          <w:tab w:val="left" w:pos="567"/>
          <w:tab w:val="left" w:pos="7839"/>
        </w:tabs>
        <w:ind w:right="180" w:firstLine="851"/>
        <w:rPr>
          <w:rFonts w:ascii="Franklin Gothic Book" w:hAnsi="Franklin Gothic Book"/>
          <w:sz w:val="18"/>
          <w:lang w:val="ru-RU"/>
        </w:rPr>
      </w:pPr>
    </w:p>
    <w:p w:rsidR="00A2542D" w:rsidRPr="00263151" w:rsidRDefault="00A2542D" w:rsidP="00001979">
      <w:pPr>
        <w:pStyle w:val="a9"/>
        <w:tabs>
          <w:tab w:val="left" w:pos="567"/>
          <w:tab w:val="left" w:pos="7839"/>
        </w:tabs>
        <w:ind w:right="180" w:firstLine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</w:t>
      </w:r>
      <w:r w:rsidRPr="005E4673">
        <w:rPr>
          <w:rFonts w:ascii="Franklin Gothic Book" w:hAnsi="Franklin Gothic Book"/>
        </w:rPr>
        <w:t xml:space="preserve"> по сопровождению би</w:t>
      </w:r>
      <w:r>
        <w:rPr>
          <w:rFonts w:ascii="Franklin Gothic Book" w:hAnsi="Franklin Gothic Book"/>
        </w:rPr>
        <w:t xml:space="preserve">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lang w:val="ru-RU"/>
        </w:rPr>
        <w:tab/>
      </w:r>
      <w:r w:rsidRPr="00DB3DE6">
        <w:rPr>
          <w:rFonts w:ascii="Franklin Gothic Book" w:hAnsi="Franklin Gothic Book"/>
        </w:rPr>
        <w:t>М.В.</w:t>
      </w:r>
      <w:r>
        <w:rPr>
          <w:rFonts w:ascii="Franklin Gothic Book" w:hAnsi="Franklin Gothic Book"/>
        </w:rPr>
        <w:t xml:space="preserve"> Савченков </w:t>
      </w:r>
    </w:p>
    <w:p w:rsidR="0024218A" w:rsidRPr="00EB1475" w:rsidRDefault="0024218A" w:rsidP="00001979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2"/>
        </w:rPr>
      </w:pPr>
    </w:p>
    <w:p w:rsidR="004A5144" w:rsidRDefault="000C1F7A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proofErr w:type="spellStart"/>
      <w:r w:rsidRPr="0041477B">
        <w:rPr>
          <w:rFonts w:ascii="Franklin Gothic Book" w:hAnsi="Franklin Gothic Book"/>
        </w:rPr>
        <w:t>И.о</w:t>
      </w:r>
      <w:proofErr w:type="spellEnd"/>
      <w:r w:rsidRPr="0041477B">
        <w:rPr>
          <w:rFonts w:ascii="Franklin Gothic Book" w:hAnsi="Franklin Gothic Book"/>
        </w:rPr>
        <w:t xml:space="preserve">. технического директора </w:t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0C1F7A">
        <w:rPr>
          <w:rFonts w:ascii="Franklin Gothic Book" w:hAnsi="Franklin Gothic Book"/>
        </w:rPr>
        <w:t>И.М.</w:t>
      </w:r>
      <w:r>
        <w:rPr>
          <w:rFonts w:ascii="Franklin Gothic Book" w:hAnsi="Franklin Gothic Book"/>
        </w:rPr>
        <w:t xml:space="preserve"> </w:t>
      </w:r>
      <w:r w:rsidRPr="0041477B">
        <w:rPr>
          <w:rFonts w:ascii="Franklin Gothic Book" w:hAnsi="Franklin Gothic Book"/>
        </w:rPr>
        <w:t xml:space="preserve">Фофонов </w:t>
      </w:r>
    </w:p>
    <w:p w:rsidR="000C1F7A" w:rsidRDefault="000C1F7A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A2542D" w:rsidRPr="004A5144" w:rsidRDefault="000C1F7A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Б.Н.</w:t>
      </w:r>
      <w:r w:rsidR="00A2542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Барнаш</w:t>
      </w:r>
      <w:r w:rsidR="00A2542D" w:rsidRPr="005E4673">
        <w:rPr>
          <w:rFonts w:ascii="Franklin Gothic Book" w:hAnsi="Franklin Gothic Book"/>
          <w:bCs/>
        </w:rPr>
        <w:t xml:space="preserve"> </w:t>
      </w:r>
    </w:p>
    <w:p w:rsidR="00FC4908" w:rsidRDefault="00FC4908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u w:val="single"/>
        </w:rPr>
      </w:pPr>
    </w:p>
    <w:p w:rsidR="00A2542D" w:rsidRPr="005E4673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u w:val="single"/>
        </w:rPr>
      </w:pPr>
      <w:r w:rsidRPr="005E4673">
        <w:rPr>
          <w:rFonts w:ascii="Franklin Gothic Book" w:hAnsi="Franklin Gothic Book"/>
          <w:u w:val="single"/>
        </w:rPr>
        <w:t>Секретарь Конкурсной комиссии:</w:t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</w:p>
    <w:p w:rsidR="009B3D0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5E4673">
        <w:rPr>
          <w:rFonts w:ascii="Franklin Gothic Book" w:hAnsi="Franklin Gothic Book"/>
        </w:rPr>
        <w:t xml:space="preserve"> отдела тендеров и э</w:t>
      </w:r>
      <w:r>
        <w:rPr>
          <w:rFonts w:ascii="Franklin Gothic Book" w:hAnsi="Franklin Gothic Book"/>
        </w:rPr>
        <w:t>кспертиз</w:t>
      </w:r>
      <w:r w:rsidR="009D492A">
        <w:rPr>
          <w:rFonts w:ascii="Franklin Gothic Book" w:hAnsi="Franklin Gothic Book"/>
        </w:rPr>
        <w:tab/>
      </w:r>
      <w:r w:rsidR="009D49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  <w:r w:rsidRPr="005E4673">
        <w:rPr>
          <w:rFonts w:ascii="Franklin Gothic Book" w:hAnsi="Franklin Gothic Book"/>
        </w:rPr>
        <w:t xml:space="preserve"> </w:t>
      </w:r>
    </w:p>
    <w:p w:rsidR="001D0D0E" w:rsidRDefault="001D0D0E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3736B5" w:rsidRDefault="004A5144" w:rsidP="00EB1475">
      <w:pPr>
        <w:tabs>
          <w:tab w:val="left" w:pos="142"/>
          <w:tab w:val="left" w:pos="284"/>
        </w:tabs>
        <w:ind w:right="54"/>
        <w:jc w:val="center"/>
        <w:rPr>
          <w:rFonts w:ascii="Franklin Gothic Book" w:hAnsi="Franklin Gothic Book"/>
        </w:rPr>
        <w:sectPr w:rsidR="003736B5" w:rsidSect="00954B6E">
          <w:footerReference w:type="even" r:id="rId8"/>
          <w:footerReference w:type="default" r:id="rId9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  <w:r w:rsidRPr="004A5144">
        <w:rPr>
          <w:rFonts w:ascii="Franklin Gothic Book" w:hAnsi="Franklin Gothic Book"/>
        </w:rPr>
        <w:t>Протокол подписан</w:t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  <w:t xml:space="preserve"> </w:t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  <w:t>2</w:t>
      </w:r>
      <w:r w:rsidR="00900F4F">
        <w:rPr>
          <w:rFonts w:ascii="Franklin Gothic Book" w:hAnsi="Franklin Gothic Book"/>
        </w:rPr>
        <w:t>1</w:t>
      </w:r>
      <w:r w:rsidRPr="004A5144">
        <w:rPr>
          <w:rFonts w:ascii="Franklin Gothic Book" w:hAnsi="Franklin Gothic Book"/>
        </w:rPr>
        <w:t xml:space="preserve"> </w:t>
      </w:r>
      <w:r w:rsidR="001E3586">
        <w:rPr>
          <w:rFonts w:ascii="Franklin Gothic Book" w:hAnsi="Franklin Gothic Book"/>
        </w:rPr>
        <w:t>октября</w:t>
      </w:r>
      <w:r w:rsidR="00EB1475">
        <w:rPr>
          <w:rFonts w:ascii="Franklin Gothic Book" w:hAnsi="Franklin Gothic Book"/>
        </w:rPr>
        <w:t xml:space="preserve"> 2015 г</w:t>
      </w:r>
    </w:p>
    <w:p w:rsidR="00A37FA9" w:rsidRPr="00392200" w:rsidRDefault="00A37FA9" w:rsidP="009D492A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000285CE"/>
    <w:lvl w:ilvl="0" w:tplc="0ECE49C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3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2073"/>
    <w:rsid w:val="000136EF"/>
    <w:rsid w:val="00013813"/>
    <w:rsid w:val="0001454C"/>
    <w:rsid w:val="00014983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46B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1202"/>
    <w:rsid w:val="000C1F7A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6B32"/>
    <w:rsid w:val="001C7D05"/>
    <w:rsid w:val="001D03CE"/>
    <w:rsid w:val="001D0D0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3586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CE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C0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B47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7B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36D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11C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309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6FF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F09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A6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A17"/>
    <w:rsid w:val="007B0C1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964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4BD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027"/>
    <w:rsid w:val="008F3526"/>
    <w:rsid w:val="008F45C3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F4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C99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65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5CD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92A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98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0A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7A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901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236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5E45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475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BB5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6D9"/>
    <w:rsid w:val="00FE7CA2"/>
    <w:rsid w:val="00FE7ED7"/>
    <w:rsid w:val="00FE7FF7"/>
    <w:rsid w:val="00FF03A3"/>
    <w:rsid w:val="00FF06B3"/>
    <w:rsid w:val="00FF077E"/>
    <w:rsid w:val="00FF0D23"/>
    <w:rsid w:val="00FF1015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12797E-FD1B-400D-8E5A-12F2C802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3916-E4F8-47D9-B061-E0B05D0D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70</cp:revision>
  <cp:lastPrinted>2015-10-23T10:49:00Z</cp:lastPrinted>
  <dcterms:created xsi:type="dcterms:W3CDTF">2015-07-24T08:45:00Z</dcterms:created>
  <dcterms:modified xsi:type="dcterms:W3CDTF">2015-10-23T10:49:00Z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