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D48" w:rsidRPr="00A56D48" w:rsidRDefault="00A56D48" w:rsidP="00A56D48">
      <w:pPr>
        <w:ind w:left="5664" w:right="54" w:firstLine="708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A56D48">
        <w:rPr>
          <w:rFonts w:ascii="Franklin Gothic Book" w:hAnsi="Franklin Gothic Book"/>
          <w:b/>
        </w:rPr>
        <w:t xml:space="preserve">УТВЕРЖДАЮ </w:t>
      </w:r>
    </w:p>
    <w:p w:rsidR="00A56D48" w:rsidRPr="00A56D48" w:rsidRDefault="00A56D48" w:rsidP="00A56D48">
      <w:pPr>
        <w:ind w:left="5664" w:right="54" w:hanging="277"/>
        <w:jc w:val="right"/>
        <w:rPr>
          <w:rFonts w:ascii="Franklin Gothic Book" w:hAnsi="Franklin Gothic Book"/>
          <w:b/>
        </w:rPr>
      </w:pPr>
      <w:r w:rsidRPr="00A56D48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9B3D0D" w:rsidRPr="009A03BD" w:rsidRDefault="00A56D48" w:rsidP="00A56D48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A56D48">
        <w:rPr>
          <w:rFonts w:ascii="Franklin Gothic Book" w:hAnsi="Franklin Gothic Book"/>
          <w:b/>
        </w:rPr>
        <w:t>______________ И.В. Терентьев</w:t>
      </w: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BA1D85">
        <w:rPr>
          <w:rFonts w:ascii="Franklin Gothic Book" w:hAnsi="Franklin Gothic Book"/>
          <w:b/>
        </w:rPr>
        <w:t>№К-2</w:t>
      </w:r>
      <w:r w:rsidR="00D71B20">
        <w:rPr>
          <w:rFonts w:ascii="Franklin Gothic Book" w:hAnsi="Franklin Gothic Book"/>
          <w:b/>
        </w:rPr>
        <w:t>97</w:t>
      </w:r>
      <w:r w:rsidR="00FA5D20">
        <w:rPr>
          <w:rFonts w:ascii="Franklin Gothic Book" w:hAnsi="Franklin Gothic Book"/>
          <w:b/>
        </w:rPr>
        <w:t>/</w:t>
      </w:r>
      <w:r w:rsidR="00BA1D85">
        <w:rPr>
          <w:rFonts w:ascii="Franklin Gothic Book" w:hAnsi="Franklin Gothic Book"/>
          <w:b/>
        </w:rPr>
        <w:t>К-2</w:t>
      </w:r>
      <w:r w:rsidR="00D71B20">
        <w:rPr>
          <w:rFonts w:ascii="Franklin Gothic Book" w:hAnsi="Franklin Gothic Book"/>
          <w:b/>
        </w:rPr>
        <w:t>91</w:t>
      </w:r>
      <w:r w:rsidR="00F906AB">
        <w:rPr>
          <w:rFonts w:ascii="Franklin Gothic Book" w:hAnsi="Franklin Gothic Book"/>
          <w:b/>
        </w:rPr>
        <w:t>/</w:t>
      </w:r>
      <w:r w:rsidR="00D71B20">
        <w:rPr>
          <w:rFonts w:ascii="Franklin Gothic Book" w:hAnsi="Franklin Gothic Book"/>
          <w:b/>
        </w:rPr>
        <w:t>89</w:t>
      </w:r>
      <w:r w:rsidRPr="00C6580A">
        <w:rPr>
          <w:rFonts w:ascii="Franklin Gothic Book" w:hAnsi="Franklin Gothic Book"/>
          <w:b/>
        </w:rPr>
        <w:t>/</w:t>
      </w:r>
      <w:r w:rsidR="00D71B20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Протокол </w:t>
      </w:r>
      <w:proofErr w:type="gramStart"/>
      <w:r>
        <w:rPr>
          <w:rFonts w:ascii="Franklin Gothic Book" w:hAnsi="Franklin Gothic Book"/>
        </w:rPr>
        <w:t>составлен:</w:t>
      </w:r>
      <w:r>
        <w:rPr>
          <w:rFonts w:ascii="Franklin Gothic Book" w:hAnsi="Franklin Gothic Book"/>
        </w:rPr>
        <w:tab/>
      </w:r>
      <w:proofErr w:type="gramEnd"/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D71B20">
        <w:rPr>
          <w:rFonts w:ascii="Franklin Gothic Book" w:hAnsi="Franklin Gothic Book"/>
        </w:rPr>
        <w:t>18</w:t>
      </w:r>
      <w:r w:rsidR="00A0074A">
        <w:rPr>
          <w:rFonts w:ascii="Franklin Gothic Book" w:hAnsi="Franklin Gothic Book"/>
        </w:rPr>
        <w:t xml:space="preserve"> </w:t>
      </w:r>
      <w:r w:rsidR="00D71B20">
        <w:rPr>
          <w:rFonts w:ascii="Franklin Gothic Book" w:hAnsi="Franklin Gothic Book"/>
        </w:rPr>
        <w:t>ноября</w:t>
      </w:r>
      <w:r w:rsidR="00C6580A" w:rsidRPr="00C6580A">
        <w:rPr>
          <w:rFonts w:ascii="Franklin Gothic Book" w:hAnsi="Franklin Gothic Book"/>
        </w:rPr>
        <w:t xml:space="preserve"> 2015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C6580A" w:rsidRPr="00C6580A" w:rsidTr="00E50903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108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6580A" w:rsidTr="00E50903">
        <w:trPr>
          <w:trHeight w:val="846"/>
        </w:trPr>
        <w:tc>
          <w:tcPr>
            <w:tcW w:w="10354" w:type="dxa"/>
            <w:gridSpan w:val="2"/>
          </w:tcPr>
          <w:p w:rsidR="00C6580A" w:rsidRPr="00892E38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>
              <w:rPr>
                <w:rFonts w:ascii="Franklin Gothic Book" w:hAnsi="Franklin Gothic Book"/>
                <w:snapToGrid w:val="0"/>
              </w:rPr>
              <w:t xml:space="preserve">: 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открытый запр</w:t>
            </w:r>
            <w:r w:rsidR="0049710E">
              <w:rPr>
                <w:rFonts w:ascii="Franklin Gothic Book" w:hAnsi="Franklin Gothic Book"/>
                <w:snapToGrid w:val="0"/>
              </w:rPr>
              <w:t>ос котировок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.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14"/>
              </w:rPr>
            </w:pPr>
          </w:p>
          <w:p w:rsidR="00C6580A" w:rsidRPr="00C6580A" w:rsidRDefault="00C6580A" w:rsidP="00C6580A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D71B20" w:rsidRPr="00D71B20">
              <w:rPr>
                <w:rFonts w:ascii="Franklin Gothic Book" w:hAnsi="Franklin Gothic Book"/>
                <w:snapToGrid w:val="0"/>
              </w:rPr>
              <w:t xml:space="preserve">Ремонт противопожарного дизель-насоса DEUTZ TBD 620 V8 пристани №5 </w:t>
            </w:r>
            <w:proofErr w:type="spellStart"/>
            <w:r w:rsidR="00D71B20" w:rsidRPr="00D71B20">
              <w:rPr>
                <w:rFonts w:ascii="Franklin Gothic Book" w:hAnsi="Franklin Gothic Book"/>
                <w:snapToGrid w:val="0"/>
              </w:rPr>
              <w:t>Нефтерайона</w:t>
            </w:r>
            <w:proofErr w:type="spellEnd"/>
            <w:r w:rsidR="005A7AAC" w:rsidRPr="005A7AAC">
              <w:rPr>
                <w:rFonts w:ascii="Franklin Gothic Book" w:hAnsi="Franklin Gothic Book"/>
                <w:snapToGrid w:val="0"/>
              </w:rPr>
              <w:t>.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  <w:sz w:val="14"/>
              </w:rPr>
            </w:pP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225DE1" w:rsidRPr="005A7AAC" w:rsidRDefault="00225DE1" w:rsidP="00225DE1">
      <w:pPr>
        <w:ind w:left="567"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D71B20" w:rsidRPr="00D71B20">
        <w:rPr>
          <w:rFonts w:ascii="Franklin Gothic Book" w:hAnsi="Franklin Gothic Book"/>
        </w:rPr>
        <w:t>368 200,00 (триста шестьдесят восемь тысяч двести) рублей 00 копеек с учетом НДС</w:t>
      </w:r>
      <w:r w:rsidR="005A7AAC" w:rsidRPr="005A7AAC">
        <w:rPr>
          <w:rFonts w:ascii="Franklin Gothic Book" w:hAnsi="Franklin Gothic Book"/>
        </w:rPr>
        <w:t>.</w:t>
      </w:r>
    </w:p>
    <w:p w:rsidR="00467DD4" w:rsidRPr="00CE1890" w:rsidRDefault="00467DD4" w:rsidP="00852643">
      <w:pPr>
        <w:ind w:left="567" w:right="54"/>
        <w:jc w:val="both"/>
        <w:rPr>
          <w:rFonts w:ascii="Franklin Gothic Book" w:hAnsi="Franklin Gothic Book"/>
          <w:sz w:val="10"/>
        </w:rPr>
      </w:pPr>
    </w:p>
    <w:p w:rsidR="00B710E0" w:rsidRPr="00E96B56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073002">
        <w:rPr>
          <w:rFonts w:ascii="Franklin Gothic Book" w:hAnsi="Franklin Gothic Book"/>
        </w:rPr>
        <w:t>ПАО</w:t>
      </w:r>
      <w:r w:rsidRPr="00E96B56">
        <w:rPr>
          <w:rFonts w:ascii="Franklin Gothic Book" w:hAnsi="Franklin Gothic Book"/>
        </w:rPr>
        <w:t xml:space="preserve"> «НМТП».</w:t>
      </w:r>
    </w:p>
    <w:p w:rsidR="00D20749" w:rsidRPr="00E96B56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A9227D" w:rsidRPr="00CE1890" w:rsidRDefault="00A9227D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  <w:sz w:val="10"/>
        </w:rPr>
      </w:pPr>
    </w:p>
    <w:p w:rsidR="00073002" w:rsidRPr="001C1418" w:rsidRDefault="00073002" w:rsidP="00073002">
      <w:pPr>
        <w:tabs>
          <w:tab w:val="left" w:pos="284"/>
          <w:tab w:val="left" w:pos="567"/>
        </w:tabs>
        <w:ind w:left="567" w:right="54"/>
        <w:jc w:val="both"/>
        <w:rPr>
          <w:rFonts w:ascii="Franklin Gothic Book" w:hAnsi="Franklin Gothic Book"/>
          <w:b/>
        </w:rPr>
      </w:pPr>
      <w:r w:rsidRPr="001C1418">
        <w:rPr>
          <w:rFonts w:ascii="Franklin Gothic Book" w:hAnsi="Franklin Gothic Book"/>
          <w:b/>
        </w:rPr>
        <w:t>Присутствовали:</w:t>
      </w:r>
    </w:p>
    <w:p w:rsidR="00A56D48" w:rsidRPr="00CD44B8" w:rsidRDefault="00A56D48" w:rsidP="00A56D4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  <w:u w:val="single"/>
        </w:rPr>
      </w:pPr>
      <w:r w:rsidRPr="00CD44B8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A56D48" w:rsidRPr="00CD44B8" w:rsidRDefault="00A56D48" w:rsidP="00A56D4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CD44B8">
        <w:rPr>
          <w:rFonts w:ascii="Franklin Gothic Book" w:hAnsi="Franklin Gothic Book"/>
        </w:rPr>
        <w:t>Исполнительный директор</w:t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 w:rsidR="00BA1D8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>Терентьев И.В.</w:t>
      </w:r>
    </w:p>
    <w:p w:rsidR="00A56D48" w:rsidRPr="00CD44B8" w:rsidRDefault="00A56D48" w:rsidP="00A56D4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A56D48" w:rsidRPr="00CD44B8" w:rsidRDefault="00A56D48" w:rsidP="00A56D4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  <w:u w:val="single"/>
        </w:rPr>
      </w:pPr>
      <w:r w:rsidRPr="00CD44B8">
        <w:rPr>
          <w:rFonts w:ascii="Franklin Gothic Book" w:hAnsi="Franklin Gothic Book"/>
          <w:u w:val="single"/>
        </w:rPr>
        <w:t>Члены Конкурсной комиссии:</w:t>
      </w:r>
    </w:p>
    <w:p w:rsidR="00A56D48" w:rsidRPr="00EF40A7" w:rsidRDefault="00A56D48" w:rsidP="00A56D4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  <w:bCs/>
          <w:iCs/>
        </w:rPr>
      </w:pPr>
      <w:r w:rsidRPr="00EF40A7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A56D48" w:rsidRPr="00CD44B8" w:rsidRDefault="00A56D48" w:rsidP="00A56D4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  <w:bCs/>
          <w:iCs/>
        </w:rPr>
      </w:pPr>
      <w:r w:rsidRPr="00EF40A7">
        <w:rPr>
          <w:rFonts w:ascii="Franklin Gothic Book" w:hAnsi="Franklin Gothic Book"/>
          <w:bCs/>
          <w:iCs/>
        </w:rPr>
        <w:t xml:space="preserve">ЮС </w:t>
      </w:r>
      <w:r>
        <w:rPr>
          <w:rFonts w:ascii="Franklin Gothic Book" w:hAnsi="Franklin Gothic Book"/>
          <w:bCs/>
          <w:iCs/>
        </w:rPr>
        <w:t>Группы компаний ПАО «</w:t>
      </w:r>
      <w:proofErr w:type="gramStart"/>
      <w:r>
        <w:rPr>
          <w:rFonts w:ascii="Franklin Gothic Book" w:hAnsi="Franklin Gothic Book"/>
          <w:bCs/>
          <w:iCs/>
        </w:rPr>
        <w:t>НМТП»</w:t>
      </w:r>
      <w:r>
        <w:rPr>
          <w:rFonts w:ascii="Franklin Gothic Book" w:hAnsi="Franklin Gothic Book"/>
          <w:bCs/>
          <w:iCs/>
        </w:rPr>
        <w:tab/>
      </w:r>
      <w:proofErr w:type="gramEnd"/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="00BA1D85">
        <w:rPr>
          <w:rFonts w:ascii="Franklin Gothic Book" w:hAnsi="Franklin Gothic Book"/>
          <w:bCs/>
          <w:iCs/>
        </w:rPr>
        <w:tab/>
      </w:r>
      <w:r w:rsidRPr="00EF40A7">
        <w:rPr>
          <w:rFonts w:ascii="Franklin Gothic Book" w:hAnsi="Franklin Gothic Book"/>
          <w:bCs/>
          <w:iCs/>
        </w:rPr>
        <w:tab/>
        <w:t>Боровок Э.В</w:t>
      </w:r>
    </w:p>
    <w:p w:rsidR="00A56D48" w:rsidRPr="00CD44B8" w:rsidRDefault="00A56D48" w:rsidP="00A56D4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A56D48" w:rsidRPr="00CD44B8" w:rsidRDefault="00D71B20" w:rsidP="00A56D4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</w:t>
      </w:r>
      <w:r w:rsidR="00A56D48">
        <w:rPr>
          <w:rFonts w:ascii="Franklin Gothic Book" w:hAnsi="Franklin Gothic Book"/>
        </w:rPr>
        <w:t>лавн</w:t>
      </w:r>
      <w:r>
        <w:rPr>
          <w:rFonts w:ascii="Franklin Gothic Book" w:hAnsi="Franklin Gothic Book"/>
        </w:rPr>
        <w:t>ый</w:t>
      </w:r>
      <w:r w:rsidR="00A56D48" w:rsidRPr="00CD44B8">
        <w:rPr>
          <w:rFonts w:ascii="Franklin Gothic Book" w:hAnsi="Franklin Gothic Book"/>
        </w:rPr>
        <w:t xml:space="preserve"> бухгалтер </w:t>
      </w:r>
      <w:r w:rsidR="00A56D48">
        <w:rPr>
          <w:rFonts w:ascii="Franklin Gothic Book" w:hAnsi="Franklin Gothic Book"/>
        </w:rPr>
        <w:tab/>
      </w:r>
      <w:r w:rsidR="00A56D48">
        <w:rPr>
          <w:rFonts w:ascii="Franklin Gothic Book" w:hAnsi="Franklin Gothic Book"/>
        </w:rPr>
        <w:tab/>
      </w:r>
      <w:r w:rsidR="00A56D48">
        <w:rPr>
          <w:rFonts w:ascii="Franklin Gothic Book" w:hAnsi="Franklin Gothic Book"/>
        </w:rPr>
        <w:tab/>
      </w:r>
      <w:r w:rsidR="00A56D48">
        <w:rPr>
          <w:rFonts w:ascii="Franklin Gothic Book" w:hAnsi="Franklin Gothic Book"/>
        </w:rPr>
        <w:tab/>
      </w:r>
      <w:r w:rsidR="00A56D48">
        <w:rPr>
          <w:rFonts w:ascii="Franklin Gothic Book" w:hAnsi="Franklin Gothic Book"/>
        </w:rPr>
        <w:tab/>
      </w:r>
      <w:r w:rsidR="00BA1D8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A56D48">
        <w:rPr>
          <w:rFonts w:ascii="Franklin Gothic Book" w:hAnsi="Franklin Gothic Book"/>
        </w:rPr>
        <w:tab/>
      </w:r>
      <w:proofErr w:type="spellStart"/>
      <w:r>
        <w:rPr>
          <w:rFonts w:ascii="Franklin Gothic Book" w:hAnsi="Franklin Gothic Book"/>
        </w:rPr>
        <w:t>Качан</w:t>
      </w:r>
      <w:proofErr w:type="spellEnd"/>
      <w:r w:rsidR="00A56D48" w:rsidRPr="00CD44B8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Г</w:t>
      </w:r>
      <w:r w:rsidR="00A56D48" w:rsidRPr="00CD44B8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И</w:t>
      </w:r>
      <w:r w:rsidR="00A56D48" w:rsidRPr="00CD44B8">
        <w:rPr>
          <w:rFonts w:ascii="Franklin Gothic Book" w:hAnsi="Franklin Gothic Book"/>
        </w:rPr>
        <w:t xml:space="preserve">. </w:t>
      </w:r>
    </w:p>
    <w:p w:rsidR="00A56D48" w:rsidRPr="00CD44B8" w:rsidRDefault="00A56D48" w:rsidP="00A56D4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A56D48" w:rsidRPr="00CD44B8" w:rsidRDefault="00A56D48" w:rsidP="00A56D4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Pr="00CD44B8">
        <w:rPr>
          <w:rFonts w:ascii="Franklin Gothic Book" w:hAnsi="Franklin Gothic Book"/>
        </w:rPr>
        <w:t>ачальник бюджетного управления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 w:rsidR="00BA1D8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Зеленская</w:t>
      </w:r>
      <w:r w:rsidRPr="00CD44B8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Г</w:t>
      </w:r>
      <w:r w:rsidRPr="00CD44B8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П</w:t>
      </w:r>
      <w:r w:rsidRPr="00CD44B8">
        <w:rPr>
          <w:rFonts w:ascii="Franklin Gothic Book" w:hAnsi="Franklin Gothic Book"/>
        </w:rPr>
        <w:t>.</w:t>
      </w:r>
    </w:p>
    <w:p w:rsidR="00A56D48" w:rsidRPr="00CD44B8" w:rsidRDefault="00A56D48" w:rsidP="00A56D4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A56D48" w:rsidRPr="00CD44B8" w:rsidRDefault="00A56D48" w:rsidP="00A56D4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CD44B8">
        <w:rPr>
          <w:rFonts w:ascii="Franklin Gothic Book" w:hAnsi="Franklin Gothic Book"/>
        </w:rPr>
        <w:t>Директор по сопровождению бизнеса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BA1D8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>Савченков М.В.</w:t>
      </w:r>
    </w:p>
    <w:p w:rsidR="00A56D48" w:rsidRPr="00CD44B8" w:rsidRDefault="00A56D48" w:rsidP="00A56D4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A56D48" w:rsidRPr="00CD44B8" w:rsidRDefault="00A56D48" w:rsidP="00A56D4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proofErr w:type="spellStart"/>
      <w:r w:rsidRPr="00EF40A7">
        <w:rPr>
          <w:rFonts w:ascii="Franklin Gothic Book" w:hAnsi="Franklin Gothic Book"/>
        </w:rPr>
        <w:t>И.о</w:t>
      </w:r>
      <w:proofErr w:type="spellEnd"/>
      <w:r w:rsidRPr="00EF40A7">
        <w:rPr>
          <w:rFonts w:ascii="Franklin Gothic Book" w:hAnsi="Franklin Gothic Book"/>
        </w:rPr>
        <w:t xml:space="preserve">. технического директора </w:t>
      </w:r>
      <w:r w:rsidRPr="00EF40A7">
        <w:rPr>
          <w:rFonts w:ascii="Franklin Gothic Book" w:hAnsi="Franklin Gothic Book"/>
        </w:rPr>
        <w:tab/>
      </w:r>
      <w:r w:rsidRPr="00EF40A7">
        <w:rPr>
          <w:rFonts w:ascii="Franklin Gothic Book" w:hAnsi="Franklin Gothic Book"/>
        </w:rPr>
        <w:tab/>
      </w:r>
      <w:r w:rsidRPr="00EF40A7">
        <w:rPr>
          <w:rFonts w:ascii="Franklin Gothic Book" w:hAnsi="Franklin Gothic Book"/>
        </w:rPr>
        <w:tab/>
      </w:r>
      <w:r w:rsidRPr="00EF40A7">
        <w:rPr>
          <w:rFonts w:ascii="Franklin Gothic Book" w:hAnsi="Franklin Gothic Book"/>
        </w:rPr>
        <w:tab/>
      </w:r>
      <w:r w:rsidRPr="00EF40A7">
        <w:rPr>
          <w:rFonts w:ascii="Franklin Gothic Book" w:hAnsi="Franklin Gothic Book"/>
        </w:rPr>
        <w:tab/>
      </w:r>
      <w:r w:rsidR="00BA1D85">
        <w:rPr>
          <w:rFonts w:ascii="Franklin Gothic Book" w:hAnsi="Franklin Gothic Book"/>
        </w:rPr>
        <w:tab/>
      </w:r>
      <w:r w:rsidRPr="00EF40A7">
        <w:rPr>
          <w:rFonts w:ascii="Franklin Gothic Book" w:hAnsi="Franklin Gothic Book"/>
        </w:rPr>
        <w:tab/>
        <w:t>Фофонов И.М.</w:t>
      </w:r>
    </w:p>
    <w:p w:rsidR="00A56D48" w:rsidRPr="00CD44B8" w:rsidRDefault="00BA1D85" w:rsidP="00A56D4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</w:p>
    <w:p w:rsidR="00A56D48" w:rsidRPr="00CD44B8" w:rsidRDefault="00A56D48" w:rsidP="00A56D4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CD44B8">
        <w:rPr>
          <w:rFonts w:ascii="Franklin Gothic Book" w:hAnsi="Franklin Gothic Book"/>
        </w:rPr>
        <w:t>Старш</w:t>
      </w:r>
      <w:r>
        <w:rPr>
          <w:rFonts w:ascii="Franklin Gothic Book" w:hAnsi="Franklin Gothic Book"/>
        </w:rPr>
        <w:t>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BA1D8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Барнаш Б.Н.</w:t>
      </w:r>
    </w:p>
    <w:p w:rsidR="00A56D48" w:rsidRPr="00CD44B8" w:rsidRDefault="00A56D48" w:rsidP="00A56D4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A56D48" w:rsidRPr="00CD44B8" w:rsidRDefault="00A56D48" w:rsidP="00A56D4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CD44B8">
        <w:rPr>
          <w:rFonts w:ascii="Franklin Gothic Book" w:hAnsi="Franklin Gothic Book"/>
          <w:u w:val="single"/>
        </w:rPr>
        <w:t>Секретарь Конкурсной комиссии</w:t>
      </w:r>
      <w:r w:rsidRPr="00CD44B8">
        <w:rPr>
          <w:rFonts w:ascii="Franklin Gothic Book" w:hAnsi="Franklin Gothic Book"/>
        </w:rPr>
        <w:t>:</w:t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</w:p>
    <w:p w:rsidR="00A56D48" w:rsidRPr="00CD44B8" w:rsidRDefault="00A56D48" w:rsidP="00A56D4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CD44B8">
        <w:rPr>
          <w:rFonts w:ascii="Franklin Gothic Book" w:hAnsi="Franklin Gothic Book"/>
        </w:rPr>
        <w:t>Начальник отдела тендеров и экспертиз</w:t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BA1D8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>Зайцев В.А.</w:t>
      </w:r>
    </w:p>
    <w:p w:rsidR="00A56D48" w:rsidRPr="00CD44B8" w:rsidRDefault="00A56D48" w:rsidP="00A56D4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A56D48" w:rsidRPr="00CD44B8" w:rsidRDefault="00A56D48" w:rsidP="00A56D4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  <w:b/>
        </w:rPr>
      </w:pPr>
      <w:r w:rsidRPr="00CD44B8">
        <w:rPr>
          <w:rFonts w:ascii="Franklin Gothic Book" w:hAnsi="Franklin Gothic Book"/>
          <w:b/>
        </w:rPr>
        <w:t>Отсутствовал:</w:t>
      </w:r>
    </w:p>
    <w:p w:rsidR="00A56D48" w:rsidRPr="00CD44B8" w:rsidRDefault="00A56D48" w:rsidP="00A56D4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  <w:u w:val="single"/>
        </w:rPr>
      </w:pPr>
      <w:r w:rsidRPr="00CD44B8">
        <w:rPr>
          <w:rFonts w:ascii="Franklin Gothic Book" w:hAnsi="Franklin Gothic Book"/>
          <w:u w:val="single"/>
        </w:rPr>
        <w:t>Председатель Конкурсной комиссии:</w:t>
      </w:r>
    </w:p>
    <w:p w:rsidR="00A56D48" w:rsidRPr="00CD44B8" w:rsidRDefault="00A56D48" w:rsidP="00A56D4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CD44B8">
        <w:rPr>
          <w:rFonts w:ascii="Franklin Gothic Book" w:hAnsi="Franklin Gothic Book"/>
        </w:rPr>
        <w:t>Генеральный директор</w:t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BA1D8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>Батов С.Х.</w:t>
      </w:r>
    </w:p>
    <w:p w:rsidR="009B3D0D" w:rsidRPr="00D45736" w:rsidRDefault="009B3D0D" w:rsidP="009B3D0D">
      <w:pPr>
        <w:ind w:left="567" w:right="54"/>
        <w:rPr>
          <w:rFonts w:ascii="Franklin Gothic Book" w:hAnsi="Franklin Gothic Book"/>
          <w:b/>
        </w:rPr>
      </w:pPr>
    </w:p>
    <w:p w:rsidR="00073002" w:rsidRPr="009A03BD" w:rsidRDefault="00073002" w:rsidP="00FA5D20">
      <w:pPr>
        <w:tabs>
          <w:tab w:val="left" w:pos="567"/>
        </w:tabs>
        <w:spacing w:line="276" w:lineRule="auto"/>
        <w:ind w:right="54"/>
        <w:jc w:val="both"/>
        <w:rPr>
          <w:rFonts w:ascii="Franklin Gothic Book" w:hAnsi="Franklin Gothic Book"/>
        </w:rPr>
      </w:pPr>
    </w:p>
    <w:p w:rsidR="00225DE1" w:rsidRDefault="00225DE1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AC15D5">
        <w:rPr>
          <w:rFonts w:ascii="Franklin Gothic Book" w:hAnsi="Franklin Gothic Book"/>
        </w:rPr>
        <w:t xml:space="preserve">Кворум для заседания </w:t>
      </w:r>
      <w:r>
        <w:rPr>
          <w:rFonts w:ascii="Franklin Gothic Book" w:hAnsi="Franklin Gothic Book"/>
        </w:rPr>
        <w:t xml:space="preserve">Конкурсной </w:t>
      </w:r>
      <w:r w:rsidRPr="00AC15D5">
        <w:rPr>
          <w:rFonts w:ascii="Franklin Gothic Book" w:hAnsi="Franklin Gothic Book"/>
        </w:rPr>
        <w:t>комиссии имеется.</w:t>
      </w:r>
    </w:p>
    <w:p w:rsidR="00F65554" w:rsidRPr="00AC15D5" w:rsidRDefault="00F65554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59496E" w:rsidRPr="00CE1890" w:rsidRDefault="0059496E" w:rsidP="00443F17">
      <w:pPr>
        <w:ind w:right="54" w:firstLine="567"/>
        <w:jc w:val="both"/>
        <w:rPr>
          <w:rFonts w:ascii="Franklin Gothic Book" w:hAnsi="Franklin Gothic Book"/>
          <w:sz w:val="10"/>
        </w:rPr>
      </w:pPr>
    </w:p>
    <w:p w:rsidR="00D71B20" w:rsidRPr="00D71B20" w:rsidRDefault="00D71B20" w:rsidP="00D71B20">
      <w:pPr>
        <w:numPr>
          <w:ilvl w:val="0"/>
          <w:numId w:val="14"/>
        </w:numPr>
        <w:tabs>
          <w:tab w:val="left" w:pos="284"/>
        </w:tabs>
        <w:spacing w:line="360" w:lineRule="auto"/>
        <w:ind w:right="-1"/>
        <w:contextualSpacing/>
        <w:jc w:val="both"/>
        <w:rPr>
          <w:rFonts w:ascii="Franklin Gothic Book" w:hAnsi="Franklin Gothic Book"/>
          <w:snapToGrid w:val="0"/>
        </w:rPr>
      </w:pPr>
      <w:r w:rsidRPr="00D71B20">
        <w:rPr>
          <w:rFonts w:ascii="Franklin Gothic Book" w:hAnsi="Franklin Gothic Book"/>
        </w:rPr>
        <w:t xml:space="preserve">06.11.2015 г. на сайте </w:t>
      </w:r>
      <w:hyperlink r:id="rId8" w:history="1">
        <w:r w:rsidRPr="005A185E">
          <w:rPr>
            <w:rStyle w:val="ae"/>
            <w:rFonts w:ascii="Franklin Gothic Book" w:hAnsi="Franklin Gothic Book"/>
          </w:rPr>
          <w:t>www.nmtp.info</w:t>
        </w:r>
      </w:hyperlink>
      <w:r w:rsidRPr="00D71B20">
        <w:rPr>
          <w:rFonts w:ascii="Franklin Gothic Book" w:hAnsi="Franklin Gothic Book"/>
        </w:rPr>
        <w:t xml:space="preserve"> </w:t>
      </w:r>
      <w:r w:rsidRPr="00D71B20">
        <w:rPr>
          <w:rFonts w:ascii="Franklin Gothic Book" w:hAnsi="Franklin Gothic Book"/>
        </w:rPr>
        <w:t xml:space="preserve">была размещена информация о проведении закупки </w:t>
      </w:r>
      <w:r w:rsidRPr="00D71B20">
        <w:rPr>
          <w:rFonts w:ascii="Franklin Gothic Book" w:hAnsi="Franklin Gothic Book"/>
          <w:snapToGrid w:val="0"/>
        </w:rPr>
        <w:t xml:space="preserve">на ремонт противопожарного дизель-насоса DEUTZ TBD 620 V8 пристани №5 </w:t>
      </w:r>
      <w:proofErr w:type="spellStart"/>
      <w:r w:rsidRPr="00D71B20">
        <w:rPr>
          <w:rFonts w:ascii="Franklin Gothic Book" w:hAnsi="Franklin Gothic Book"/>
          <w:snapToGrid w:val="0"/>
        </w:rPr>
        <w:t>Нефтерайона</w:t>
      </w:r>
      <w:proofErr w:type="spellEnd"/>
      <w:r w:rsidRPr="00D71B20">
        <w:rPr>
          <w:rFonts w:ascii="Franklin Gothic Book" w:hAnsi="Franklin Gothic Book"/>
        </w:rPr>
        <w:t>.</w:t>
      </w:r>
    </w:p>
    <w:p w:rsidR="00D71B20" w:rsidRPr="00D71B20" w:rsidRDefault="00D71B20" w:rsidP="00D71B20">
      <w:pPr>
        <w:tabs>
          <w:tab w:val="left" w:pos="284"/>
        </w:tabs>
        <w:ind w:left="502" w:right="-1"/>
        <w:contextualSpacing/>
        <w:jc w:val="both"/>
        <w:rPr>
          <w:rFonts w:ascii="Franklin Gothic Book" w:hAnsi="Franklin Gothic Book"/>
          <w:snapToGrid w:val="0"/>
        </w:rPr>
      </w:pPr>
    </w:p>
    <w:p w:rsidR="00D71B20" w:rsidRPr="00D71B20" w:rsidRDefault="00D71B20" w:rsidP="00D71B20">
      <w:pPr>
        <w:numPr>
          <w:ilvl w:val="0"/>
          <w:numId w:val="14"/>
        </w:numPr>
        <w:spacing w:line="360" w:lineRule="auto"/>
        <w:contextualSpacing/>
        <w:jc w:val="both"/>
        <w:rPr>
          <w:rFonts w:ascii="Franklin Gothic Book" w:hAnsi="Franklin Gothic Book"/>
        </w:rPr>
      </w:pPr>
      <w:r w:rsidRPr="00D71B20">
        <w:rPr>
          <w:rFonts w:ascii="Franklin Gothic Book" w:eastAsia="Calibri" w:hAnsi="Franklin Gothic Book"/>
          <w:lang w:eastAsia="en-US"/>
        </w:rPr>
        <w:lastRenderedPageBreak/>
        <w:t>На</w:t>
      </w:r>
      <w:r w:rsidRPr="00D71B20">
        <w:rPr>
          <w:rFonts w:ascii="Franklin Gothic Book" w:hAnsi="Franklin Gothic Book"/>
        </w:rPr>
        <w:t xml:space="preserve"> участие в закупке</w:t>
      </w:r>
      <w:r w:rsidRPr="00D71B20">
        <w:rPr>
          <w:snapToGrid w:val="0"/>
          <w:sz w:val="28"/>
          <w:szCs w:val="20"/>
        </w:rPr>
        <w:t xml:space="preserve"> </w:t>
      </w:r>
      <w:r w:rsidRPr="00D71B20">
        <w:rPr>
          <w:rFonts w:ascii="Franklin Gothic Book" w:hAnsi="Franklin Gothic Book"/>
        </w:rPr>
        <w:t xml:space="preserve">на ремонт противопожарного дизель-насоса DEUTZ TBD 620 V8 пристани №5 </w:t>
      </w:r>
      <w:proofErr w:type="spellStart"/>
      <w:r w:rsidRPr="00D71B20">
        <w:rPr>
          <w:rFonts w:ascii="Franklin Gothic Book" w:hAnsi="Franklin Gothic Book"/>
        </w:rPr>
        <w:t>Нефтерайона</w:t>
      </w:r>
      <w:proofErr w:type="spellEnd"/>
      <w:r w:rsidRPr="00D71B20">
        <w:rPr>
          <w:rFonts w:ascii="Franklin Gothic Book" w:hAnsi="Franklin Gothic Book"/>
        </w:rPr>
        <w:t xml:space="preserve"> не было получено ни одной заявки</w:t>
      </w:r>
      <w:r w:rsidRPr="00D71B20">
        <w:rPr>
          <w:rFonts w:ascii="Franklin Gothic Book" w:eastAsia="Calibri" w:hAnsi="Franklin Gothic Book"/>
          <w:lang w:eastAsia="en-US"/>
        </w:rPr>
        <w:t>.</w:t>
      </w:r>
    </w:p>
    <w:p w:rsidR="00D71B20" w:rsidRPr="00D71B20" w:rsidRDefault="00D71B20" w:rsidP="00D71B20">
      <w:pPr>
        <w:tabs>
          <w:tab w:val="left" w:pos="284"/>
        </w:tabs>
        <w:ind w:right="-1"/>
        <w:contextualSpacing/>
        <w:jc w:val="both"/>
        <w:rPr>
          <w:rFonts w:ascii="Franklin Gothic Book" w:hAnsi="Franklin Gothic Book"/>
          <w:snapToGrid w:val="0"/>
        </w:rPr>
      </w:pPr>
    </w:p>
    <w:p w:rsidR="00D71B20" w:rsidRPr="00D71B20" w:rsidRDefault="00D71B20" w:rsidP="00D71B20">
      <w:pPr>
        <w:numPr>
          <w:ilvl w:val="0"/>
          <w:numId w:val="14"/>
        </w:numPr>
        <w:tabs>
          <w:tab w:val="left" w:pos="284"/>
        </w:tabs>
        <w:spacing w:line="360" w:lineRule="auto"/>
        <w:ind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D71B20">
        <w:rPr>
          <w:rFonts w:ascii="Franklin Gothic Book" w:eastAsia="Calibri" w:hAnsi="Franklin Gothic Book"/>
          <w:lang w:eastAsia="en-US"/>
        </w:rPr>
        <w:t xml:space="preserve">В связи с тем, что на участие в закупке на ремонт противопожарного дизель-насоса DEUTZ TBD 620 V8 пристани №5 </w:t>
      </w:r>
      <w:proofErr w:type="spellStart"/>
      <w:r w:rsidRPr="00D71B20">
        <w:rPr>
          <w:rFonts w:ascii="Franklin Gothic Book" w:eastAsia="Calibri" w:hAnsi="Franklin Gothic Book"/>
          <w:lang w:eastAsia="en-US"/>
        </w:rPr>
        <w:t>Нефтерайона</w:t>
      </w:r>
      <w:proofErr w:type="spellEnd"/>
      <w:r w:rsidRPr="00D71B20">
        <w:rPr>
          <w:rFonts w:ascii="Franklin Gothic Book" w:eastAsia="Calibri" w:hAnsi="Franklin Gothic Book"/>
          <w:lang w:eastAsia="en-US"/>
        </w:rPr>
        <w:t xml:space="preserve"> не было получено ни одной заявки, Конкурсная комиссия приняла единогласное решение признать закупку </w:t>
      </w:r>
      <w:r w:rsidRPr="00D71B20">
        <w:rPr>
          <w:rFonts w:ascii="Franklin Gothic Book" w:eastAsia="Calibri" w:hAnsi="Franklin Gothic Book"/>
          <w:u w:val="single"/>
          <w:lang w:eastAsia="en-US"/>
        </w:rPr>
        <w:t>несостоявшейся</w:t>
      </w:r>
      <w:r w:rsidRPr="00D71B20">
        <w:rPr>
          <w:rFonts w:ascii="Franklin Gothic Book" w:eastAsia="Calibri" w:hAnsi="Franklin Gothic Book"/>
          <w:lang w:eastAsia="en-US"/>
        </w:rPr>
        <w:t>.</w:t>
      </w:r>
    </w:p>
    <w:p w:rsidR="00794F5E" w:rsidRPr="00ED2D68" w:rsidRDefault="00794F5E" w:rsidP="004632A3">
      <w:pPr>
        <w:tabs>
          <w:tab w:val="left" w:pos="284"/>
          <w:tab w:val="left" w:pos="709"/>
        </w:tabs>
        <w:ind w:right="-39"/>
        <w:jc w:val="both"/>
        <w:rPr>
          <w:rFonts w:ascii="Franklin Gothic Book" w:hAnsi="Franklin Gothic Book"/>
          <w:u w:val="single"/>
        </w:rPr>
      </w:pPr>
    </w:p>
    <w:p w:rsidR="00A56D48" w:rsidRDefault="00A56D48" w:rsidP="00F94441">
      <w:pPr>
        <w:tabs>
          <w:tab w:val="left" w:pos="567"/>
        </w:tabs>
        <w:ind w:left="851" w:right="180" w:hanging="425"/>
        <w:jc w:val="both"/>
        <w:rPr>
          <w:rFonts w:ascii="Franklin Gothic Book" w:hAnsi="Franklin Gothic Book"/>
          <w:u w:val="single"/>
        </w:rPr>
      </w:pPr>
      <w:r w:rsidRPr="00E16C43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A56D48" w:rsidRPr="00CD44B8" w:rsidRDefault="00A56D48" w:rsidP="00F94441">
      <w:pPr>
        <w:tabs>
          <w:tab w:val="left" w:pos="567"/>
        </w:tabs>
        <w:ind w:left="851" w:right="180" w:hanging="425"/>
        <w:jc w:val="both"/>
        <w:rPr>
          <w:rFonts w:ascii="Franklin Gothic Book" w:hAnsi="Franklin Gothic Book"/>
        </w:rPr>
      </w:pPr>
      <w:r w:rsidRPr="00CD44B8">
        <w:rPr>
          <w:rFonts w:ascii="Franklin Gothic Book" w:hAnsi="Franklin Gothic Book"/>
        </w:rPr>
        <w:t>Исполнительный директор</w:t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 w:rsidR="00F94441">
        <w:rPr>
          <w:rFonts w:ascii="Franklin Gothic Book" w:hAnsi="Franklin Gothic Book"/>
        </w:rPr>
        <w:tab/>
      </w:r>
      <w:r w:rsidR="00F94441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  <w:t xml:space="preserve">И.В. Терентьев </w:t>
      </w:r>
    </w:p>
    <w:p w:rsidR="00A56D48" w:rsidRPr="006179DD" w:rsidRDefault="00A56D48" w:rsidP="00F94441">
      <w:pPr>
        <w:tabs>
          <w:tab w:val="left" w:pos="284"/>
        </w:tabs>
        <w:ind w:left="851" w:right="54" w:hanging="425"/>
        <w:contextualSpacing/>
        <w:jc w:val="both"/>
        <w:rPr>
          <w:rFonts w:ascii="Franklin Gothic Book" w:hAnsi="Franklin Gothic Book"/>
          <w:sz w:val="8"/>
          <w:u w:val="single"/>
        </w:rPr>
      </w:pPr>
    </w:p>
    <w:p w:rsidR="00A56D48" w:rsidRPr="00CD44B8" w:rsidRDefault="00A56D48" w:rsidP="00F94441">
      <w:pPr>
        <w:tabs>
          <w:tab w:val="left" w:pos="284"/>
        </w:tabs>
        <w:ind w:left="851" w:right="54" w:hanging="425"/>
        <w:contextualSpacing/>
        <w:jc w:val="both"/>
        <w:rPr>
          <w:rFonts w:ascii="Franklin Gothic Book" w:hAnsi="Franklin Gothic Book"/>
          <w:bCs/>
          <w:iCs/>
          <w:u w:val="single"/>
        </w:rPr>
      </w:pPr>
      <w:r w:rsidRPr="00CD44B8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A56D48" w:rsidRPr="00CD44B8" w:rsidRDefault="00A56D48" w:rsidP="00F94441">
      <w:pPr>
        <w:tabs>
          <w:tab w:val="left" w:pos="284"/>
        </w:tabs>
        <w:ind w:left="851" w:right="54" w:hanging="425"/>
        <w:contextualSpacing/>
        <w:jc w:val="both"/>
        <w:rPr>
          <w:rFonts w:ascii="Franklin Gothic Book" w:hAnsi="Franklin Gothic Book"/>
          <w:bCs/>
          <w:iCs/>
        </w:rPr>
      </w:pPr>
    </w:p>
    <w:p w:rsidR="00A56D48" w:rsidRPr="00A7295F" w:rsidRDefault="00A56D48" w:rsidP="00F94441">
      <w:pPr>
        <w:ind w:left="851" w:right="54" w:hanging="425"/>
        <w:jc w:val="both"/>
        <w:rPr>
          <w:rFonts w:ascii="Franklin Gothic Book" w:hAnsi="Franklin Gothic Book"/>
          <w:bCs/>
          <w:iCs/>
          <w:snapToGrid w:val="0"/>
        </w:rPr>
      </w:pPr>
      <w:r w:rsidRPr="00A7295F">
        <w:rPr>
          <w:rFonts w:ascii="Franklin Gothic Book" w:hAnsi="Franklin Gothic Book"/>
          <w:bCs/>
          <w:iCs/>
          <w:snapToGrid w:val="0"/>
        </w:rPr>
        <w:t xml:space="preserve">Директор по правовому обеспечению – руководитель </w:t>
      </w:r>
    </w:p>
    <w:p w:rsidR="00A56D48" w:rsidRPr="00CD44B8" w:rsidRDefault="00A56D48" w:rsidP="00F94441">
      <w:pPr>
        <w:ind w:left="851" w:right="54" w:hanging="425"/>
        <w:jc w:val="both"/>
        <w:rPr>
          <w:rFonts w:ascii="Franklin Gothic Book" w:hAnsi="Franklin Gothic Book"/>
          <w:bCs/>
          <w:iCs/>
          <w:snapToGrid w:val="0"/>
        </w:rPr>
      </w:pPr>
      <w:r w:rsidRPr="00A7295F">
        <w:rPr>
          <w:rFonts w:ascii="Franklin Gothic Book" w:hAnsi="Franklin Gothic Book"/>
          <w:bCs/>
          <w:iCs/>
          <w:snapToGrid w:val="0"/>
        </w:rPr>
        <w:t>ЮС Группы компаний ПАО «</w:t>
      </w:r>
      <w:proofErr w:type="gramStart"/>
      <w:r w:rsidRPr="00A7295F">
        <w:rPr>
          <w:rFonts w:ascii="Franklin Gothic Book" w:hAnsi="Franklin Gothic Book"/>
          <w:bCs/>
          <w:iCs/>
          <w:snapToGrid w:val="0"/>
        </w:rPr>
        <w:t>НМТП»</w:t>
      </w:r>
      <w:r w:rsidRPr="00A7295F">
        <w:rPr>
          <w:rFonts w:ascii="Franklin Gothic Book" w:hAnsi="Franklin Gothic Book"/>
          <w:bCs/>
          <w:iCs/>
          <w:snapToGrid w:val="0"/>
        </w:rPr>
        <w:tab/>
      </w:r>
      <w:proofErr w:type="gramEnd"/>
      <w:r w:rsidRPr="00A7295F">
        <w:rPr>
          <w:rFonts w:ascii="Franklin Gothic Book" w:hAnsi="Franklin Gothic Book"/>
          <w:bCs/>
          <w:iCs/>
          <w:snapToGrid w:val="0"/>
        </w:rPr>
        <w:tab/>
      </w:r>
      <w:r w:rsidRPr="00A7295F">
        <w:rPr>
          <w:rFonts w:ascii="Franklin Gothic Book" w:hAnsi="Franklin Gothic Book"/>
          <w:bCs/>
          <w:iCs/>
          <w:snapToGrid w:val="0"/>
        </w:rPr>
        <w:tab/>
      </w:r>
      <w:r w:rsidRPr="00A7295F">
        <w:rPr>
          <w:rFonts w:ascii="Franklin Gothic Book" w:hAnsi="Franklin Gothic Book"/>
          <w:bCs/>
          <w:iCs/>
          <w:snapToGrid w:val="0"/>
        </w:rPr>
        <w:tab/>
      </w:r>
      <w:r w:rsidR="00F94441">
        <w:rPr>
          <w:rFonts w:ascii="Franklin Gothic Book" w:hAnsi="Franklin Gothic Book"/>
          <w:bCs/>
          <w:iCs/>
          <w:snapToGrid w:val="0"/>
        </w:rPr>
        <w:tab/>
      </w:r>
      <w:r w:rsidR="00F94441">
        <w:rPr>
          <w:rFonts w:ascii="Franklin Gothic Book" w:hAnsi="Franklin Gothic Book"/>
          <w:bCs/>
          <w:iCs/>
          <w:snapToGrid w:val="0"/>
        </w:rPr>
        <w:tab/>
      </w:r>
      <w:r w:rsidRPr="00A7295F">
        <w:rPr>
          <w:rFonts w:ascii="Franklin Gothic Book" w:hAnsi="Franklin Gothic Book"/>
          <w:bCs/>
          <w:iCs/>
          <w:snapToGrid w:val="0"/>
        </w:rPr>
        <w:tab/>
        <w:t>Э.В. Боровок</w:t>
      </w:r>
      <w:r w:rsidRPr="00CD44B8">
        <w:rPr>
          <w:rFonts w:ascii="Franklin Gothic Book" w:hAnsi="Franklin Gothic Book"/>
          <w:bCs/>
          <w:iCs/>
          <w:snapToGrid w:val="0"/>
        </w:rPr>
        <w:t xml:space="preserve"> </w:t>
      </w:r>
    </w:p>
    <w:p w:rsidR="00A56D48" w:rsidRPr="00B200C6" w:rsidRDefault="00A56D48" w:rsidP="00F94441">
      <w:pPr>
        <w:tabs>
          <w:tab w:val="left" w:pos="567"/>
        </w:tabs>
        <w:ind w:left="851" w:right="180" w:hanging="425"/>
        <w:jc w:val="both"/>
        <w:rPr>
          <w:rFonts w:ascii="Franklin Gothic Book" w:hAnsi="Franklin Gothic Book"/>
          <w:sz w:val="14"/>
        </w:rPr>
      </w:pPr>
    </w:p>
    <w:p w:rsidR="00A56D48" w:rsidRPr="00CD44B8" w:rsidRDefault="00F94441" w:rsidP="00F94441">
      <w:pPr>
        <w:tabs>
          <w:tab w:val="left" w:pos="567"/>
        </w:tabs>
        <w:ind w:left="851" w:right="180" w:hanging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</w:t>
      </w:r>
      <w:r w:rsidR="00A56D48" w:rsidRPr="00CD44B8">
        <w:rPr>
          <w:rFonts w:ascii="Franklin Gothic Book" w:hAnsi="Franklin Gothic Book"/>
        </w:rPr>
        <w:t>лавн</w:t>
      </w:r>
      <w:r>
        <w:rPr>
          <w:rFonts w:ascii="Franklin Gothic Book" w:hAnsi="Franklin Gothic Book"/>
        </w:rPr>
        <w:t>ый</w:t>
      </w:r>
      <w:r w:rsidR="00A56D48" w:rsidRPr="00CD44B8">
        <w:rPr>
          <w:rFonts w:ascii="Franklin Gothic Book" w:hAnsi="Franklin Gothic Book"/>
        </w:rPr>
        <w:t xml:space="preserve"> бухгалтер</w:t>
      </w:r>
      <w:r w:rsidR="00A56D48">
        <w:rPr>
          <w:rFonts w:ascii="Franklin Gothic Book" w:hAnsi="Franklin Gothic Book"/>
        </w:rPr>
        <w:t xml:space="preserve"> </w:t>
      </w:r>
      <w:r w:rsidR="00A56D48">
        <w:rPr>
          <w:rFonts w:ascii="Franklin Gothic Book" w:hAnsi="Franklin Gothic Book"/>
        </w:rPr>
        <w:tab/>
      </w:r>
      <w:r w:rsidR="00A56D48">
        <w:rPr>
          <w:rFonts w:ascii="Franklin Gothic Book" w:hAnsi="Franklin Gothic Book"/>
        </w:rPr>
        <w:tab/>
      </w:r>
      <w:r w:rsidR="00A56D48">
        <w:rPr>
          <w:rFonts w:ascii="Franklin Gothic Book" w:hAnsi="Franklin Gothic Book"/>
        </w:rPr>
        <w:tab/>
      </w:r>
      <w:r w:rsidR="00A56D48">
        <w:rPr>
          <w:rFonts w:ascii="Franklin Gothic Book" w:hAnsi="Franklin Gothic Book"/>
        </w:rPr>
        <w:tab/>
      </w:r>
      <w:r w:rsidR="00A56D4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Г</w:t>
      </w:r>
      <w:r w:rsidR="00A56D48" w:rsidRPr="00CD44B8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И</w:t>
      </w:r>
      <w:r w:rsidR="00A56D48" w:rsidRPr="00CD44B8">
        <w:rPr>
          <w:rFonts w:ascii="Franklin Gothic Book" w:hAnsi="Franklin Gothic Book"/>
        </w:rPr>
        <w:t xml:space="preserve">. </w:t>
      </w:r>
      <w:proofErr w:type="spellStart"/>
      <w:r>
        <w:rPr>
          <w:rFonts w:ascii="Franklin Gothic Book" w:hAnsi="Franklin Gothic Book"/>
        </w:rPr>
        <w:t>Качан</w:t>
      </w:r>
      <w:proofErr w:type="spellEnd"/>
      <w:r w:rsidR="00A56D48" w:rsidRPr="00CD44B8">
        <w:rPr>
          <w:rFonts w:ascii="Franklin Gothic Book" w:hAnsi="Franklin Gothic Book"/>
        </w:rPr>
        <w:t xml:space="preserve"> </w:t>
      </w:r>
    </w:p>
    <w:p w:rsidR="00A56D48" w:rsidRPr="00B200C6" w:rsidRDefault="00A56D48" w:rsidP="00F94441">
      <w:pPr>
        <w:tabs>
          <w:tab w:val="left" w:pos="567"/>
        </w:tabs>
        <w:ind w:right="180" w:hanging="425"/>
        <w:jc w:val="both"/>
        <w:rPr>
          <w:rFonts w:ascii="Franklin Gothic Book" w:hAnsi="Franklin Gothic Book"/>
          <w:sz w:val="14"/>
        </w:rPr>
      </w:pPr>
      <w:bookmarkStart w:id="2" w:name="_GoBack"/>
      <w:bookmarkEnd w:id="2"/>
    </w:p>
    <w:p w:rsidR="00A56D48" w:rsidRPr="00CD44B8" w:rsidRDefault="00A56D48" w:rsidP="00F94441">
      <w:pPr>
        <w:tabs>
          <w:tab w:val="left" w:pos="567"/>
        </w:tabs>
        <w:ind w:left="851" w:right="180" w:hanging="425"/>
        <w:jc w:val="both"/>
        <w:rPr>
          <w:rFonts w:ascii="Franklin Gothic Book" w:hAnsi="Franklin Gothic Book"/>
        </w:rPr>
      </w:pPr>
      <w:r w:rsidRPr="00A7295F">
        <w:rPr>
          <w:rFonts w:ascii="Franklin Gothic Book" w:hAnsi="Franklin Gothic Book"/>
        </w:rPr>
        <w:t>Начальник бюджетного управления</w:t>
      </w:r>
      <w:r w:rsidRPr="00A7295F">
        <w:rPr>
          <w:rFonts w:ascii="Franklin Gothic Book" w:hAnsi="Franklin Gothic Book"/>
        </w:rPr>
        <w:tab/>
      </w:r>
      <w:r w:rsidRPr="00A7295F">
        <w:rPr>
          <w:rFonts w:ascii="Franklin Gothic Book" w:hAnsi="Franklin Gothic Book"/>
        </w:rPr>
        <w:tab/>
      </w:r>
      <w:r w:rsidRPr="00A7295F">
        <w:rPr>
          <w:rFonts w:ascii="Franklin Gothic Book" w:hAnsi="Franklin Gothic Book"/>
        </w:rPr>
        <w:tab/>
      </w:r>
      <w:r w:rsidRPr="00A7295F">
        <w:rPr>
          <w:rFonts w:ascii="Franklin Gothic Book" w:hAnsi="Franklin Gothic Book"/>
        </w:rPr>
        <w:tab/>
      </w:r>
      <w:r w:rsidR="00F94441">
        <w:rPr>
          <w:rFonts w:ascii="Franklin Gothic Book" w:hAnsi="Franklin Gothic Book"/>
        </w:rPr>
        <w:tab/>
      </w:r>
      <w:r w:rsidR="00F94441">
        <w:rPr>
          <w:rFonts w:ascii="Franklin Gothic Book" w:hAnsi="Franklin Gothic Book"/>
        </w:rPr>
        <w:tab/>
      </w:r>
      <w:r w:rsidRPr="00A7295F">
        <w:rPr>
          <w:rFonts w:ascii="Franklin Gothic Book" w:hAnsi="Franklin Gothic Book"/>
        </w:rPr>
        <w:tab/>
        <w:t>Г.П. Зеленская</w:t>
      </w:r>
      <w:r w:rsidRPr="00CD44B8">
        <w:rPr>
          <w:rFonts w:ascii="Franklin Gothic Book" w:hAnsi="Franklin Gothic Book"/>
        </w:rPr>
        <w:t xml:space="preserve"> </w:t>
      </w:r>
    </w:p>
    <w:p w:rsidR="00A56D48" w:rsidRPr="00B200C6" w:rsidRDefault="00A56D48" w:rsidP="00F94441">
      <w:pPr>
        <w:tabs>
          <w:tab w:val="left" w:pos="567"/>
        </w:tabs>
        <w:ind w:left="851" w:right="180" w:hanging="425"/>
        <w:jc w:val="both"/>
        <w:rPr>
          <w:rFonts w:ascii="Franklin Gothic Book" w:hAnsi="Franklin Gothic Book"/>
          <w:sz w:val="14"/>
        </w:rPr>
      </w:pPr>
    </w:p>
    <w:p w:rsidR="00A56D48" w:rsidRPr="00CD44B8" w:rsidRDefault="00A56D48" w:rsidP="00F94441">
      <w:pPr>
        <w:tabs>
          <w:tab w:val="left" w:pos="567"/>
          <w:tab w:val="left" w:pos="7839"/>
        </w:tabs>
        <w:ind w:left="851" w:right="180" w:hanging="425"/>
        <w:jc w:val="both"/>
        <w:rPr>
          <w:rFonts w:ascii="Franklin Gothic Book" w:hAnsi="Franklin Gothic Book"/>
        </w:rPr>
      </w:pPr>
      <w:r w:rsidRPr="00CD44B8">
        <w:rPr>
          <w:rFonts w:ascii="Franklin Gothic Book" w:hAnsi="Franklin Gothic Book"/>
        </w:rPr>
        <w:t>Директор по сопровождению бизнеса</w:t>
      </w:r>
      <w:r w:rsidRPr="00CD44B8">
        <w:rPr>
          <w:rFonts w:ascii="Franklin Gothic Book" w:hAnsi="Franklin Gothic Book"/>
        </w:rPr>
        <w:tab/>
      </w:r>
      <w:r w:rsidR="00F94441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 xml:space="preserve">М.В. Савченков </w:t>
      </w:r>
    </w:p>
    <w:p w:rsidR="00A56D48" w:rsidRPr="006179DD" w:rsidRDefault="00A56D48" w:rsidP="00F94441">
      <w:pPr>
        <w:tabs>
          <w:tab w:val="left" w:pos="284"/>
        </w:tabs>
        <w:ind w:left="851" w:right="54" w:hanging="425"/>
        <w:contextualSpacing/>
        <w:jc w:val="both"/>
        <w:rPr>
          <w:rFonts w:ascii="Franklin Gothic Book" w:hAnsi="Franklin Gothic Book"/>
          <w:bCs/>
          <w:iCs/>
          <w:sz w:val="16"/>
        </w:rPr>
      </w:pPr>
    </w:p>
    <w:p w:rsidR="00A56D48" w:rsidRPr="00CD44B8" w:rsidRDefault="00A56D48" w:rsidP="00F94441">
      <w:pPr>
        <w:tabs>
          <w:tab w:val="left" w:pos="284"/>
        </w:tabs>
        <w:ind w:left="851" w:right="54" w:hanging="425"/>
        <w:contextualSpacing/>
        <w:jc w:val="both"/>
        <w:rPr>
          <w:rFonts w:ascii="Franklin Gothic Book" w:hAnsi="Franklin Gothic Book"/>
          <w:bCs/>
          <w:iCs/>
        </w:rPr>
      </w:pPr>
      <w:proofErr w:type="spellStart"/>
      <w:r w:rsidRPr="00A7295F">
        <w:rPr>
          <w:rFonts w:ascii="Franklin Gothic Book" w:hAnsi="Franklin Gothic Book"/>
          <w:bCs/>
          <w:iCs/>
        </w:rPr>
        <w:t>И.</w:t>
      </w:r>
      <w:r>
        <w:rPr>
          <w:rFonts w:ascii="Franklin Gothic Book" w:hAnsi="Franklin Gothic Book"/>
          <w:bCs/>
          <w:iCs/>
        </w:rPr>
        <w:t>о</w:t>
      </w:r>
      <w:proofErr w:type="spellEnd"/>
      <w:r>
        <w:rPr>
          <w:rFonts w:ascii="Franklin Gothic Book" w:hAnsi="Franklin Gothic Book"/>
          <w:bCs/>
          <w:iCs/>
        </w:rPr>
        <w:t xml:space="preserve">. технического директора 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A7295F">
        <w:rPr>
          <w:rFonts w:ascii="Franklin Gothic Book" w:hAnsi="Franklin Gothic Book"/>
          <w:bCs/>
          <w:iCs/>
        </w:rPr>
        <w:tab/>
      </w:r>
      <w:r w:rsidR="00F94441">
        <w:rPr>
          <w:rFonts w:ascii="Franklin Gothic Book" w:hAnsi="Franklin Gothic Book"/>
          <w:bCs/>
          <w:iCs/>
        </w:rPr>
        <w:tab/>
      </w:r>
      <w:r w:rsidR="00F94441">
        <w:rPr>
          <w:rFonts w:ascii="Franklin Gothic Book" w:hAnsi="Franklin Gothic Book"/>
          <w:bCs/>
          <w:iCs/>
        </w:rPr>
        <w:tab/>
      </w:r>
      <w:r w:rsidRPr="00A7295F">
        <w:rPr>
          <w:rFonts w:ascii="Franklin Gothic Book" w:hAnsi="Franklin Gothic Book"/>
          <w:bCs/>
          <w:iCs/>
        </w:rPr>
        <w:t>И.М. Фофонов</w:t>
      </w:r>
    </w:p>
    <w:p w:rsidR="00A56D48" w:rsidRPr="00B200C6" w:rsidRDefault="00A56D48" w:rsidP="00F94441">
      <w:pPr>
        <w:tabs>
          <w:tab w:val="left" w:pos="284"/>
        </w:tabs>
        <w:ind w:left="851" w:right="54" w:hanging="425"/>
        <w:contextualSpacing/>
        <w:jc w:val="both"/>
        <w:rPr>
          <w:rFonts w:ascii="Franklin Gothic Book" w:hAnsi="Franklin Gothic Book"/>
          <w:sz w:val="14"/>
        </w:rPr>
      </w:pPr>
    </w:p>
    <w:p w:rsidR="00A56D48" w:rsidRPr="00CD44B8" w:rsidRDefault="00A56D48" w:rsidP="00F94441">
      <w:pPr>
        <w:tabs>
          <w:tab w:val="left" w:pos="284"/>
        </w:tabs>
        <w:ind w:left="851" w:right="54" w:hanging="425"/>
        <w:contextualSpacing/>
        <w:jc w:val="both"/>
        <w:rPr>
          <w:rFonts w:ascii="Franklin Gothic Book" w:hAnsi="Franklin Gothic Book"/>
        </w:rPr>
      </w:pPr>
      <w:r w:rsidRPr="00CD44B8">
        <w:rPr>
          <w:rFonts w:ascii="Franklin Gothic Book" w:hAnsi="Franklin Gothic Book"/>
        </w:rPr>
        <w:t>Старш</w:t>
      </w:r>
      <w:r>
        <w:rPr>
          <w:rFonts w:ascii="Franklin Gothic Book" w:hAnsi="Franklin Gothic Book"/>
        </w:rPr>
        <w:t>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F94441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Б.Н. Барнаш</w:t>
      </w:r>
    </w:p>
    <w:p w:rsidR="00A56D48" w:rsidRPr="006179DD" w:rsidRDefault="00A56D48" w:rsidP="00F94441">
      <w:pPr>
        <w:tabs>
          <w:tab w:val="left" w:pos="284"/>
        </w:tabs>
        <w:ind w:left="851" w:right="54" w:hanging="425"/>
        <w:contextualSpacing/>
        <w:jc w:val="both"/>
        <w:rPr>
          <w:rFonts w:ascii="Franklin Gothic Book" w:hAnsi="Franklin Gothic Book"/>
          <w:sz w:val="12"/>
          <w:u w:val="single"/>
        </w:rPr>
      </w:pPr>
    </w:p>
    <w:p w:rsidR="00A56D48" w:rsidRPr="00CD44B8" w:rsidRDefault="00A56D48" w:rsidP="00F94441">
      <w:pPr>
        <w:tabs>
          <w:tab w:val="left" w:pos="284"/>
        </w:tabs>
        <w:ind w:left="851" w:right="54" w:hanging="425"/>
        <w:contextualSpacing/>
        <w:jc w:val="both"/>
        <w:rPr>
          <w:rFonts w:ascii="Franklin Gothic Book" w:hAnsi="Franklin Gothic Book"/>
          <w:u w:val="single"/>
        </w:rPr>
      </w:pPr>
      <w:r w:rsidRPr="00CD44B8">
        <w:rPr>
          <w:rFonts w:ascii="Franklin Gothic Book" w:hAnsi="Franklin Gothic Book"/>
          <w:u w:val="single"/>
        </w:rPr>
        <w:t>Секретарь Конкурсной комиссии:</w:t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</w:p>
    <w:p w:rsidR="00A56D48" w:rsidRDefault="00A56D48" w:rsidP="00F94441">
      <w:pPr>
        <w:tabs>
          <w:tab w:val="left" w:pos="284"/>
        </w:tabs>
        <w:ind w:left="851" w:right="54" w:hanging="425"/>
        <w:contextualSpacing/>
        <w:jc w:val="both"/>
        <w:rPr>
          <w:rFonts w:ascii="Franklin Gothic Book" w:hAnsi="Franklin Gothic Book"/>
        </w:rPr>
      </w:pPr>
      <w:r w:rsidRPr="00CD44B8">
        <w:rPr>
          <w:rFonts w:ascii="Franklin Gothic Book" w:hAnsi="Franklin Gothic Book"/>
        </w:rPr>
        <w:t>Начальник отдела тендеров и экспертиз</w:t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F94441">
        <w:rPr>
          <w:rFonts w:ascii="Franklin Gothic Book" w:hAnsi="Franklin Gothic Book"/>
        </w:rPr>
        <w:tab/>
      </w:r>
      <w:r w:rsidR="00F94441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 xml:space="preserve">В.А. Зайцев </w:t>
      </w:r>
    </w:p>
    <w:p w:rsidR="00A56D48" w:rsidRPr="00CD44B8" w:rsidRDefault="00A56D48" w:rsidP="00F94441">
      <w:pPr>
        <w:tabs>
          <w:tab w:val="left" w:pos="284"/>
        </w:tabs>
        <w:ind w:left="851" w:right="54" w:hanging="425"/>
        <w:contextualSpacing/>
        <w:jc w:val="both"/>
        <w:rPr>
          <w:rFonts w:ascii="Franklin Gothic Book" w:hAnsi="Franklin Gothic Book"/>
        </w:rPr>
      </w:pPr>
    </w:p>
    <w:p w:rsidR="00A37FA9" w:rsidRDefault="00A56D48" w:rsidP="00F94441">
      <w:pPr>
        <w:tabs>
          <w:tab w:val="left" w:pos="142"/>
          <w:tab w:val="left" w:pos="284"/>
        </w:tabs>
        <w:ind w:left="284" w:right="54" w:hanging="425"/>
        <w:jc w:val="center"/>
        <w:rPr>
          <w:rFonts w:ascii="Franklin Gothic Book" w:hAnsi="Franklin Gothic Book"/>
        </w:rPr>
        <w:sectPr w:rsidR="00A37FA9" w:rsidSect="00954B6E">
          <w:footerReference w:type="even" r:id="rId9"/>
          <w:footerReference w:type="default" r:id="rId10"/>
          <w:pgSz w:w="11906" w:h="16838"/>
          <w:pgMar w:top="678" w:right="426" w:bottom="709" w:left="720" w:header="709" w:footer="709" w:gutter="0"/>
          <w:cols w:space="708"/>
          <w:docGrid w:linePitch="360"/>
        </w:sectPr>
      </w:pPr>
      <w:r w:rsidRPr="00CD44B8">
        <w:rPr>
          <w:rFonts w:ascii="Franklin Gothic Book" w:hAnsi="Franklin Gothic Book"/>
        </w:rPr>
        <w:t>Протокол подписан</w:t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  <w:t xml:space="preserve"> </w:t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 w:rsidR="00F94441">
        <w:rPr>
          <w:rFonts w:ascii="Franklin Gothic Book" w:hAnsi="Franklin Gothic Book"/>
        </w:rPr>
        <w:tab/>
      </w:r>
      <w:r w:rsidR="00F94441">
        <w:rPr>
          <w:rFonts w:ascii="Franklin Gothic Book" w:hAnsi="Franklin Gothic Book"/>
        </w:rPr>
        <w:tab/>
      </w:r>
      <w:r w:rsidR="00F94441">
        <w:rPr>
          <w:rFonts w:ascii="Franklin Gothic Book" w:hAnsi="Franklin Gothic Book"/>
        </w:rPr>
        <w:tab/>
        <w:t>18</w:t>
      </w:r>
      <w:r w:rsidRPr="00CD44B8">
        <w:rPr>
          <w:rFonts w:ascii="Franklin Gothic Book" w:hAnsi="Franklin Gothic Book"/>
        </w:rPr>
        <w:t xml:space="preserve"> </w:t>
      </w:r>
      <w:r w:rsidR="00F94441">
        <w:rPr>
          <w:rFonts w:ascii="Franklin Gothic Book" w:hAnsi="Franklin Gothic Book"/>
        </w:rPr>
        <w:t>ноября</w:t>
      </w:r>
      <w:r>
        <w:rPr>
          <w:rFonts w:ascii="Franklin Gothic Book" w:hAnsi="Franklin Gothic Book"/>
        </w:rPr>
        <w:t xml:space="preserve"> 2015</w:t>
      </w:r>
    </w:p>
    <w:p w:rsidR="00A37FA9" w:rsidRPr="00392200" w:rsidRDefault="00A37FA9" w:rsidP="00392200">
      <w:pPr>
        <w:tabs>
          <w:tab w:val="left" w:pos="11533"/>
        </w:tabs>
        <w:rPr>
          <w:rFonts w:ascii="Franklin Gothic Book" w:hAnsi="Franklin Gothic Book"/>
        </w:rPr>
      </w:pPr>
    </w:p>
    <w:sectPr w:rsidR="00A37FA9" w:rsidRPr="00392200" w:rsidSect="005A1F7F">
      <w:pgSz w:w="16838" w:h="11906" w:orient="landscape"/>
      <w:pgMar w:top="720" w:right="680" w:bottom="425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6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8" w15:restartNumberingAfterBreak="0">
    <w:nsid w:val="5B6D3791"/>
    <w:multiLevelType w:val="hybridMultilevel"/>
    <w:tmpl w:val="32F09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3"/>
  </w:num>
  <w:num w:numId="7">
    <w:abstractNumId w:val="2"/>
  </w:num>
  <w:num w:numId="8">
    <w:abstractNumId w:val="10"/>
  </w:num>
  <w:num w:numId="9">
    <w:abstractNumId w:val="4"/>
  </w:num>
  <w:num w:numId="10">
    <w:abstractNumId w:val="12"/>
  </w:num>
  <w:num w:numId="11">
    <w:abstractNumId w:val="5"/>
  </w:num>
  <w:num w:numId="12">
    <w:abstractNumId w:val="6"/>
  </w:num>
  <w:num w:numId="13">
    <w:abstractNumId w:val="7"/>
  </w:num>
  <w:num w:numId="14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635B"/>
    <w:rsid w:val="000B6A11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593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CD2"/>
    <w:rsid w:val="00286116"/>
    <w:rsid w:val="00286269"/>
    <w:rsid w:val="002867B3"/>
    <w:rsid w:val="002874E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65EE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4791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DC3"/>
    <w:rsid w:val="00395AF1"/>
    <w:rsid w:val="00396861"/>
    <w:rsid w:val="00397123"/>
    <w:rsid w:val="00397581"/>
    <w:rsid w:val="00397BF1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4033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64BD"/>
    <w:rsid w:val="005C7177"/>
    <w:rsid w:val="005C71AD"/>
    <w:rsid w:val="005C7542"/>
    <w:rsid w:val="005C7E36"/>
    <w:rsid w:val="005D05E0"/>
    <w:rsid w:val="005D06EB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3C91"/>
    <w:rsid w:val="008E469E"/>
    <w:rsid w:val="008E4BCA"/>
    <w:rsid w:val="008E5A77"/>
    <w:rsid w:val="008E5D79"/>
    <w:rsid w:val="008E6C44"/>
    <w:rsid w:val="008E73F7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AA4"/>
    <w:rsid w:val="00A53BC3"/>
    <w:rsid w:val="00A55E20"/>
    <w:rsid w:val="00A55F58"/>
    <w:rsid w:val="00A56D4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2927"/>
    <w:rsid w:val="00A82AB6"/>
    <w:rsid w:val="00A8451E"/>
    <w:rsid w:val="00A84531"/>
    <w:rsid w:val="00A8454F"/>
    <w:rsid w:val="00A84A7B"/>
    <w:rsid w:val="00A84B47"/>
    <w:rsid w:val="00A84BE2"/>
    <w:rsid w:val="00A855AF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DC7"/>
    <w:rsid w:val="00AB4680"/>
    <w:rsid w:val="00AB4946"/>
    <w:rsid w:val="00AB71D9"/>
    <w:rsid w:val="00AB7F00"/>
    <w:rsid w:val="00AC00BF"/>
    <w:rsid w:val="00AC0E96"/>
    <w:rsid w:val="00AC18FB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C25"/>
    <w:rsid w:val="00BA1D8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5801"/>
    <w:rsid w:val="00BC6796"/>
    <w:rsid w:val="00BC6CEB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498"/>
    <w:rsid w:val="00CD0704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601D9"/>
    <w:rsid w:val="00D612C7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1B20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914"/>
    <w:rsid w:val="00DF388E"/>
    <w:rsid w:val="00DF51B0"/>
    <w:rsid w:val="00DF5C7D"/>
    <w:rsid w:val="00DF61FD"/>
    <w:rsid w:val="00DF7338"/>
    <w:rsid w:val="00DF79B3"/>
    <w:rsid w:val="00DF79D8"/>
    <w:rsid w:val="00E00228"/>
    <w:rsid w:val="00E003AC"/>
    <w:rsid w:val="00E00FA5"/>
    <w:rsid w:val="00E012DF"/>
    <w:rsid w:val="00E01509"/>
    <w:rsid w:val="00E01B54"/>
    <w:rsid w:val="00E0235E"/>
    <w:rsid w:val="00E027CA"/>
    <w:rsid w:val="00E029E9"/>
    <w:rsid w:val="00E02C83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6268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E8C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0E4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9FD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4441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F24C036-BFE2-46D0-888E-440210B84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2A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6DAB3-D449-4302-A89C-D60BACB5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3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2509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44</cp:revision>
  <cp:lastPrinted>2015-11-18T13:54:00Z</cp:lastPrinted>
  <dcterms:created xsi:type="dcterms:W3CDTF">2015-07-24T08:45:00Z</dcterms:created>
  <dcterms:modified xsi:type="dcterms:W3CDTF">2015-11-18T13:54:00Z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