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F20F4D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8A2CEC"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F20F4D" w:rsidRPr="00F20F4D">
        <w:rPr>
          <w:rFonts w:ascii="Franklin Gothic Book" w:hAnsi="Franklin Gothic Book"/>
          <w:b/>
        </w:rPr>
        <w:t>И.В.</w:t>
      </w:r>
      <w:r w:rsidR="00F20F4D">
        <w:rPr>
          <w:rFonts w:ascii="Franklin Gothic Book" w:hAnsi="Franklin Gothic Book"/>
          <w:b/>
        </w:rPr>
        <w:t xml:space="preserve"> </w:t>
      </w:r>
      <w:r w:rsidR="00F20F4D" w:rsidRPr="00F20F4D">
        <w:rPr>
          <w:rFonts w:ascii="Franklin Gothic Book" w:hAnsi="Franklin Gothic Book"/>
          <w:b/>
        </w:rPr>
        <w:t xml:space="preserve">Терентьев </w:t>
      </w:r>
    </w:p>
    <w:p w:rsidR="007F5372" w:rsidRDefault="007F5372" w:rsidP="007F5372">
      <w:pPr>
        <w:ind w:right="54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7F5372" w:rsidRDefault="008A2CEC" w:rsidP="00834A9A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 w:rsidR="00012DE2" w:rsidRPr="00012DE2">
        <w:rPr>
          <w:rFonts w:ascii="Franklin Gothic Book" w:hAnsi="Franklin Gothic Book"/>
          <w:b/>
        </w:rPr>
        <w:t>№ К-41/54/</w:t>
      </w:r>
      <w:r w:rsidR="00012DE2">
        <w:rPr>
          <w:rFonts w:ascii="Franklin Gothic Book" w:hAnsi="Franklin Gothic Book"/>
          <w:b/>
        </w:rPr>
        <w:t>20/2</w:t>
      </w:r>
    </w:p>
    <w:p w:rsidR="00012DE2" w:rsidRDefault="00012DE2" w:rsidP="00012DE2">
      <w:pPr>
        <w:ind w:right="54"/>
        <w:rPr>
          <w:rFonts w:ascii="Franklin Gothic Book" w:hAnsi="Franklin Gothic Book"/>
        </w:rPr>
      </w:pPr>
    </w:p>
    <w:p w:rsidR="008A2CEC" w:rsidRPr="00B304CB" w:rsidRDefault="008A2CEC" w:rsidP="00012DE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012DE2">
        <w:rPr>
          <w:rFonts w:ascii="Franklin Gothic Book" w:hAnsi="Franklin Gothic Book"/>
        </w:rPr>
        <w:t xml:space="preserve">         25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012DE2" w:rsidRPr="00012DE2">
        <w:rPr>
          <w:rFonts w:ascii="Franklin Gothic Book" w:hAnsi="Franklin Gothic Book"/>
          <w:snapToGrid w:val="0"/>
        </w:rPr>
        <w:t>Поставка термоусаживаемых труб ЗМ</w:t>
      </w:r>
      <w:r>
        <w:rPr>
          <w:rFonts w:ascii="Franklin Gothic Book" w:hAnsi="Franklin Gothic Book"/>
          <w:snapToGrid w:val="0"/>
        </w:rPr>
        <w:t>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0016DC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012DE2" w:rsidRPr="00012DE2">
        <w:rPr>
          <w:rFonts w:ascii="Franklin Gothic Book" w:hAnsi="Franklin Gothic Book"/>
          <w:b/>
        </w:rPr>
        <w:t xml:space="preserve">499 235,88 </w:t>
      </w:r>
      <w:r w:rsidR="00012DE2" w:rsidRPr="00012DE2">
        <w:rPr>
          <w:rFonts w:ascii="Franklin Gothic Book" w:hAnsi="Franklin Gothic Book"/>
        </w:rPr>
        <w:t>(четыреста девяносто девять тысяч двести тридцать пять) рублей 88 копеек с учетом НДС</w:t>
      </w:r>
      <w:r w:rsidR="00012DE2" w:rsidRPr="00012DE2">
        <w:rPr>
          <w:rFonts w:ascii="Franklin Gothic Book" w:hAnsi="Franklin Gothic Book"/>
          <w:b/>
        </w:rPr>
        <w:t>.</w:t>
      </w:r>
    </w:p>
    <w:p w:rsidR="00012DE2" w:rsidRPr="000D148D" w:rsidRDefault="00012DE2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012DE2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012DE2" w:rsidRPr="00F20F4D" w:rsidRDefault="00F20F4D" w:rsidP="00F20F4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20F4D" w:rsidRPr="001F2BC2" w:rsidRDefault="00F20F4D" w:rsidP="00F20F4D">
      <w:pPr>
        <w:ind w:left="567" w:right="54"/>
        <w:rPr>
          <w:rFonts w:ascii="Franklin Gothic Book" w:hAnsi="Franklin Gothic Book"/>
        </w:rPr>
      </w:pPr>
      <w:r w:rsidRPr="001F2BC2">
        <w:rPr>
          <w:rFonts w:ascii="Franklin Gothic Book" w:hAnsi="Franklin Gothic Book"/>
        </w:rPr>
        <w:t>Исполнительный директор ОАО «НМТП»</w:t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  <w:t>Терентьев И.В.</w:t>
      </w:r>
    </w:p>
    <w:p w:rsidR="00F20F4D" w:rsidRDefault="00F20F4D" w:rsidP="00F20F4D">
      <w:pPr>
        <w:rPr>
          <w:rFonts w:ascii="Franklin Gothic Book" w:hAnsi="Franklin Gothic Book"/>
          <w:u w:val="single"/>
        </w:rPr>
      </w:pP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261A76" w:rsidRDefault="008A2CEC" w:rsidP="00261A76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7F5372" w:rsidRDefault="007F5372" w:rsidP="008A2CEC">
      <w:pPr>
        <w:ind w:left="567"/>
        <w:rPr>
          <w:rFonts w:ascii="Franklin Gothic Book" w:hAnsi="Franklin Gothic Book"/>
          <w:bCs/>
          <w:i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7F5372" w:rsidRDefault="007F5372" w:rsidP="00261A76">
      <w:pPr>
        <w:ind w:left="567"/>
        <w:rPr>
          <w:rFonts w:ascii="Franklin Gothic Book" w:hAnsi="Franklin Gothic Book"/>
          <w:bCs/>
          <w:i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7F5372" w:rsidRDefault="007F5372" w:rsidP="00261A76">
      <w:pPr>
        <w:ind w:left="567"/>
        <w:rPr>
          <w:rFonts w:ascii="Franklin Gothic Book" w:hAnsi="Franklin Gothic Book"/>
          <w:b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7F5372" w:rsidRDefault="007F5372" w:rsidP="000016DC">
      <w:pPr>
        <w:ind w:left="567"/>
        <w:rPr>
          <w:rFonts w:ascii="Franklin Gothic Book" w:hAnsi="Franklin Gothic Book"/>
          <w:bCs/>
        </w:rPr>
      </w:pPr>
      <w:bookmarkStart w:id="0" w:name="OLE_LINK6"/>
      <w:bookmarkStart w:id="1" w:name="OLE_LINK7"/>
    </w:p>
    <w:bookmarkEnd w:id="0"/>
    <w:bookmarkEnd w:id="1"/>
    <w:p w:rsidR="00012DE2" w:rsidRPr="00012DE2" w:rsidRDefault="00012DE2" w:rsidP="00012DE2">
      <w:pPr>
        <w:ind w:left="567"/>
        <w:rPr>
          <w:rFonts w:ascii="Franklin Gothic Book" w:hAnsi="Franklin Gothic Book"/>
          <w:bCs/>
        </w:rPr>
      </w:pPr>
      <w:r w:rsidRPr="00012DE2">
        <w:rPr>
          <w:rFonts w:ascii="Franklin Gothic Book" w:hAnsi="Franklin Gothic Book"/>
          <w:bCs/>
        </w:rPr>
        <w:t>Директор по сопро</w:t>
      </w:r>
      <w:r>
        <w:rPr>
          <w:rFonts w:ascii="Franklin Gothic Book" w:hAnsi="Franklin Gothic Book"/>
          <w:bCs/>
        </w:rPr>
        <w:t>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012DE2">
        <w:rPr>
          <w:rFonts w:ascii="Franklin Gothic Book" w:hAnsi="Franklin Gothic Book"/>
          <w:bCs/>
        </w:rPr>
        <w:t>Савченков М.В.</w:t>
      </w:r>
    </w:p>
    <w:p w:rsidR="007F5372" w:rsidRDefault="007F5372" w:rsidP="008A2CEC">
      <w:pPr>
        <w:ind w:left="567"/>
        <w:rPr>
          <w:rFonts w:ascii="Franklin Gothic Book" w:hAnsi="Franklin Gothic Book"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F20F4D" w:rsidRDefault="00F20F4D" w:rsidP="00F20F4D">
      <w:pPr>
        <w:ind w:right="54" w:firstLine="567"/>
        <w:jc w:val="both"/>
        <w:rPr>
          <w:rFonts w:ascii="Franklin Gothic Book" w:hAnsi="Franklin Gothic Book"/>
        </w:rPr>
      </w:pPr>
    </w:p>
    <w:p w:rsidR="008A2CEC" w:rsidRPr="00F20F4D" w:rsidRDefault="00F20F4D" w:rsidP="00F20F4D">
      <w:pPr>
        <w:ind w:right="54" w:firstLine="567"/>
        <w:jc w:val="both"/>
        <w:rPr>
          <w:rFonts w:ascii="Franklin Gothic Book" w:hAnsi="Franklin Gothic Book"/>
          <w:b/>
        </w:rPr>
      </w:pPr>
      <w:r w:rsidRPr="00F20F4D">
        <w:rPr>
          <w:rFonts w:ascii="Franklin Gothic Book" w:hAnsi="Franklin Gothic Book"/>
          <w:b/>
        </w:rPr>
        <w:t>Отсутствовал:</w:t>
      </w:r>
    </w:p>
    <w:p w:rsidR="00F20F4D" w:rsidRPr="00F20F4D" w:rsidRDefault="00F20F4D" w:rsidP="00F20F4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20F4D" w:rsidRPr="00F20F4D" w:rsidRDefault="00F20F4D" w:rsidP="00F20F4D">
      <w:pPr>
        <w:ind w:right="54" w:firstLine="567"/>
        <w:jc w:val="both"/>
        <w:rPr>
          <w:rFonts w:ascii="Franklin Gothic Book" w:hAnsi="Franklin Gothic Book"/>
        </w:rPr>
      </w:pPr>
      <w:r w:rsidRPr="00F20F4D">
        <w:rPr>
          <w:rFonts w:ascii="Franklin Gothic Book" w:hAnsi="Franklin Gothic Book"/>
        </w:rPr>
        <w:t>Генеральный директор ОАО «НМТП»</w:t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  <w:t>Батов С.Х.</w:t>
      </w:r>
    </w:p>
    <w:p w:rsidR="00F20F4D" w:rsidRDefault="00F20F4D" w:rsidP="00012DE2">
      <w:pPr>
        <w:ind w:right="54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834A9A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34A9A">
        <w:rPr>
          <w:rFonts w:ascii="Franklin Gothic Book" w:hAnsi="Franklin Gothic Book"/>
        </w:rPr>
        <w:t>05</w:t>
      </w:r>
      <w:r w:rsidR="005E00F6" w:rsidRPr="00002862">
        <w:rPr>
          <w:rFonts w:ascii="Franklin Gothic Book" w:hAnsi="Franklin Gothic Book"/>
        </w:rPr>
        <w:t>.0</w:t>
      </w:r>
      <w:r w:rsidRPr="00834A9A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на п</w:t>
      </w:r>
      <w:r w:rsidRPr="00834A9A">
        <w:rPr>
          <w:rFonts w:ascii="Franklin Gothic Book" w:hAnsi="Franklin Gothic Book"/>
        </w:rPr>
        <w:t>остав</w:t>
      </w:r>
      <w:r>
        <w:rPr>
          <w:rFonts w:ascii="Franklin Gothic Book" w:hAnsi="Franklin Gothic Book"/>
        </w:rPr>
        <w:t>ку</w:t>
      </w:r>
      <w:r w:rsidRPr="00834A9A">
        <w:rPr>
          <w:rFonts w:ascii="Franklin Gothic Book" w:hAnsi="Franklin Gothic Book"/>
        </w:rPr>
        <w:t xml:space="preserve"> </w:t>
      </w:r>
      <w:r w:rsidR="00012DE2" w:rsidRPr="00012DE2">
        <w:rPr>
          <w:rFonts w:ascii="Franklin Gothic Book" w:hAnsi="Franklin Gothic Book"/>
        </w:rPr>
        <w:t>термоусаживаемых труб ЗМ</w:t>
      </w:r>
      <w:r w:rsidR="00261A76">
        <w:rPr>
          <w:rFonts w:ascii="Franklin Gothic Book" w:hAnsi="Franklin Gothic Book"/>
        </w:rPr>
        <w:t>.</w:t>
      </w:r>
    </w:p>
    <w:p w:rsidR="007F5372" w:rsidRPr="00261A76" w:rsidRDefault="007F5372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012DE2">
        <w:rPr>
          <w:rFonts w:ascii="Franklin Gothic Book" w:hAnsi="Franklin Gothic Book"/>
        </w:rPr>
        <w:t>5</w:t>
      </w:r>
      <w:r w:rsidRPr="001B61E0">
        <w:rPr>
          <w:rFonts w:ascii="Franklin Gothic Book" w:hAnsi="Franklin Gothic Book"/>
        </w:rPr>
        <w:t xml:space="preserve"> (</w:t>
      </w:r>
      <w:r w:rsidR="00012DE2">
        <w:rPr>
          <w:rFonts w:ascii="Franklin Gothic Book" w:hAnsi="Franklin Gothic Book"/>
        </w:rPr>
        <w:t>пять) коммерческих предложений</w:t>
      </w:r>
      <w:r w:rsidRPr="001B61E0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3827"/>
        <w:gridCol w:w="2126"/>
      </w:tblGrid>
      <w:tr w:rsidR="00012DE2" w:rsidRPr="00012DE2" w:rsidTr="00012DE2"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</w:tr>
      <w:tr w:rsidR="00012DE2" w:rsidRPr="00012DE2" w:rsidTr="00012DE2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ООО «МОРРАДИОСЕРВИС»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 xml:space="preserve">353905, Краснодарский край, г. </w:t>
            </w:r>
            <w:r w:rsidRPr="00012DE2">
              <w:rPr>
                <w:rFonts w:ascii="Franklin Gothic Book" w:hAnsi="Franklin Gothic Book"/>
                <w:snapToGrid w:val="0"/>
                <w:sz w:val="20"/>
              </w:rPr>
              <w:lastRenderedPageBreak/>
              <w:t>Новороссийск, ул. Набережная Адмирала Серебрякова, д. 29а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 xml:space="preserve">448 175,21 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 xml:space="preserve">(четыреста сорок восемь тысяч сто </w:t>
            </w:r>
            <w:r w:rsidRPr="00012DE2">
              <w:rPr>
                <w:rFonts w:ascii="Franklin Gothic Book" w:hAnsi="Franklin Gothic Book"/>
                <w:snapToGrid w:val="0"/>
                <w:sz w:val="20"/>
              </w:rPr>
              <w:lastRenderedPageBreak/>
              <w:t>семьдесят пять) рублей 21 копейка с учетом НДС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both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lastRenderedPageBreak/>
              <w:t>не более 45 рабочих дней</w:t>
            </w:r>
          </w:p>
        </w:tc>
      </w:tr>
      <w:tr w:rsidR="00012DE2" w:rsidRPr="00012DE2" w:rsidTr="001F2BC2">
        <w:trPr>
          <w:trHeight w:val="989"/>
        </w:trPr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ООО «ПРОФИТЭК»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Краснодарский край, г. Новороссийск, ул. Ботылева №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496 780,00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(четыреста девяносто шесть тысяч семьсот восемьдесят) рублей 00 копеек с учетом НДС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45 рабочих дней после подписания договора</w:t>
            </w:r>
          </w:p>
        </w:tc>
      </w:tr>
      <w:tr w:rsidR="00012DE2" w:rsidRPr="00012DE2" w:rsidTr="00012DE2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ООО ПКФ «ПРОМЫШЛЕННЫЙ АЛЬЯНС»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349042, Воронежская область, г. Воронеж, ул. Димитрова, д. 53А, офис 600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497 999,53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(четыреста девяносто семь тысяч девятьсот девяносто девять) рублей 53 копейки с учетом НДС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40 рабочих дней</w:t>
            </w:r>
          </w:p>
        </w:tc>
      </w:tr>
      <w:tr w:rsidR="00012DE2" w:rsidRPr="00012DE2" w:rsidTr="00012DE2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ООО «Южная Верфь»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353900, Краснодарский край, г. Новороссийск, ул. Советов, д. 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489 995,00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(четыреста восемьдесят девять тысяч девятьсот девяносто пять) рублей 00 копеек с учетом НДС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не более 45 рабочих дней с момента подписания двухстороннего договора</w:t>
            </w:r>
          </w:p>
        </w:tc>
      </w:tr>
      <w:tr w:rsidR="00012DE2" w:rsidRPr="00012DE2" w:rsidTr="001F2BC2">
        <w:trPr>
          <w:trHeight w:val="1095"/>
        </w:trPr>
        <w:tc>
          <w:tcPr>
            <w:tcW w:w="708" w:type="dxa"/>
            <w:shd w:val="clear" w:color="auto" w:fill="auto"/>
            <w:vAlign w:val="center"/>
          </w:tcPr>
          <w:p w:rsidR="00012DE2" w:rsidRPr="00012DE2" w:rsidRDefault="00012DE2" w:rsidP="00012DE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СпецПромАвтоматика</w:t>
            </w:r>
            <w:proofErr w:type="spellEnd"/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 xml:space="preserve">346404, Ростовская область, г. Новочеркасск, С.В. </w:t>
            </w:r>
            <w:proofErr w:type="spellStart"/>
            <w:r w:rsidRPr="00012DE2">
              <w:rPr>
                <w:rFonts w:ascii="Franklin Gothic Book" w:hAnsi="Franklin Gothic Book"/>
                <w:snapToGrid w:val="0"/>
                <w:sz w:val="20"/>
              </w:rPr>
              <w:t>Мацоты</w:t>
            </w:r>
            <w:proofErr w:type="spellEnd"/>
            <w:r w:rsidRPr="00012DE2">
              <w:rPr>
                <w:rFonts w:ascii="Franklin Gothic Book" w:hAnsi="Franklin Gothic Book"/>
                <w:snapToGrid w:val="0"/>
                <w:sz w:val="20"/>
              </w:rPr>
              <w:t xml:space="preserve"> 32, оф. 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b/>
                <w:snapToGrid w:val="0"/>
                <w:sz w:val="20"/>
              </w:rPr>
              <w:t>498 550,00</w:t>
            </w:r>
          </w:p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(четыреста девяносто восемь тысяч пятьсот пятьдесят) рублей 00 копеек с учетом НДС</w:t>
            </w:r>
          </w:p>
        </w:tc>
        <w:tc>
          <w:tcPr>
            <w:tcW w:w="2126" w:type="dxa"/>
            <w:vAlign w:val="center"/>
          </w:tcPr>
          <w:p w:rsidR="00012DE2" w:rsidRPr="00012DE2" w:rsidRDefault="00012DE2" w:rsidP="00012DE2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12DE2">
              <w:rPr>
                <w:rFonts w:ascii="Franklin Gothic Book" w:hAnsi="Franklin Gothic Book"/>
                <w:snapToGrid w:val="0"/>
                <w:sz w:val="20"/>
              </w:rPr>
              <w:t>20 календарных дней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34A9A" w:rsidRDefault="008A2CE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012DE2" w:rsidRPr="00012DE2">
        <w:rPr>
          <w:rFonts w:ascii="Franklin Gothic Book" w:hAnsi="Franklin Gothic Book"/>
          <w:b/>
          <w:lang w:val="ru-RU"/>
        </w:rPr>
        <w:t>ООО</w:t>
      </w:r>
      <w:proofErr w:type="gramEnd"/>
      <w:r w:rsidR="00012DE2" w:rsidRPr="00012DE2">
        <w:rPr>
          <w:rFonts w:ascii="Franklin Gothic Book" w:hAnsi="Franklin Gothic Book"/>
          <w:b/>
          <w:lang w:val="ru-RU"/>
        </w:rPr>
        <w:t xml:space="preserve"> «МОРРАДИОСЕРВИС»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012DE2" w:rsidRPr="00012DE2">
        <w:rPr>
          <w:rFonts w:ascii="Franklin Gothic Book" w:hAnsi="Franklin Gothic Book"/>
          <w:b/>
          <w:lang w:val="ru-RU"/>
        </w:rPr>
        <w:t>ООО</w:t>
      </w:r>
      <w:proofErr w:type="gramEnd"/>
      <w:r w:rsidR="00012DE2" w:rsidRPr="00012DE2">
        <w:rPr>
          <w:rFonts w:ascii="Franklin Gothic Book" w:hAnsi="Franklin Gothic Book"/>
          <w:b/>
          <w:lang w:val="ru-RU"/>
        </w:rPr>
        <w:t xml:space="preserve"> ПКФ «ПРОМЫШЛЕННЫЙ АЛЬЯНС»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12DE2" w:rsidRPr="00834A9A" w:rsidRDefault="00012DE2" w:rsidP="00012DE2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Pr="00012DE2">
        <w:rPr>
          <w:rFonts w:ascii="Franklin Gothic Book" w:hAnsi="Franklin Gothic Book"/>
          <w:b/>
          <w:lang w:val="ru-RU"/>
        </w:rPr>
        <w:t>ООО</w:t>
      </w:r>
      <w:proofErr w:type="gramEnd"/>
      <w:r w:rsidRPr="00012DE2">
        <w:rPr>
          <w:rFonts w:ascii="Franklin Gothic Book" w:hAnsi="Franklin Gothic Book"/>
          <w:b/>
          <w:lang w:val="ru-RU"/>
        </w:rPr>
        <w:t xml:space="preserve"> «Южная Верфь»</w:t>
      </w:r>
      <w:r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12DE2" w:rsidRPr="000D148D" w:rsidRDefault="00012DE2" w:rsidP="00012DE2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Pr="00012DE2">
        <w:rPr>
          <w:rFonts w:ascii="Franklin Gothic Book" w:hAnsi="Franklin Gothic Book"/>
          <w:b/>
          <w:lang w:val="ru-RU"/>
        </w:rPr>
        <w:t>ООО</w:t>
      </w:r>
      <w:proofErr w:type="gramEnd"/>
      <w:r w:rsidRPr="00012DE2">
        <w:rPr>
          <w:rFonts w:ascii="Franklin Gothic Book" w:hAnsi="Franklin Gothic Book"/>
          <w:b/>
          <w:lang w:val="ru-RU"/>
        </w:rPr>
        <w:t xml:space="preserve"> «</w:t>
      </w:r>
      <w:proofErr w:type="spellStart"/>
      <w:r w:rsidRPr="00012DE2">
        <w:rPr>
          <w:rFonts w:ascii="Franklin Gothic Book" w:hAnsi="Franklin Gothic Book"/>
          <w:b/>
          <w:lang w:val="ru-RU"/>
        </w:rPr>
        <w:t>СпецПромАвтоматика</w:t>
      </w:r>
      <w:proofErr w:type="spellEnd"/>
      <w:r w:rsidRPr="00012DE2">
        <w:rPr>
          <w:rFonts w:ascii="Franklin Gothic Book" w:hAnsi="Franklin Gothic Book"/>
          <w:b/>
          <w:lang w:val="ru-RU"/>
        </w:rPr>
        <w:t>»</w:t>
      </w:r>
      <w:r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0016D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</w:rPr>
        <w:t xml:space="preserve">Заявка </w:t>
      </w:r>
      <w:r w:rsidR="00012DE2" w:rsidRPr="00012DE2">
        <w:rPr>
          <w:rFonts w:ascii="Franklin Gothic Book" w:hAnsi="Franklin Gothic Book"/>
          <w:b/>
          <w:lang w:val="ru-RU"/>
        </w:rPr>
        <w:t>ООО «ПРОФИТЭК»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="001A5FF6" w:rsidRPr="001A5FF6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</w:t>
      </w:r>
      <w:r w:rsidR="009726DE">
        <w:rPr>
          <w:rFonts w:ascii="Franklin Gothic Book" w:hAnsi="Franklin Gothic Book"/>
          <w:lang w:val="ru-RU"/>
        </w:rPr>
        <w:t>:</w:t>
      </w:r>
      <w:r w:rsidR="001A5FF6" w:rsidRPr="001A5FF6">
        <w:rPr>
          <w:rFonts w:ascii="Franklin Gothic Book" w:hAnsi="Franklin Gothic Book"/>
          <w:lang w:val="ru-RU"/>
        </w:rPr>
        <w:t xml:space="preserve"> </w:t>
      </w:r>
      <w:r w:rsidR="009726DE" w:rsidRPr="009726DE">
        <w:rPr>
          <w:rFonts w:ascii="Franklin Gothic Book" w:hAnsi="Franklin Gothic Book"/>
          <w:lang w:val="ru-RU"/>
        </w:rPr>
        <w:t>в нарушение п. 3.3. документа</w:t>
      </w:r>
      <w:r w:rsidR="009726DE">
        <w:rPr>
          <w:rFonts w:ascii="Franklin Gothic Book" w:hAnsi="Franklin Gothic Book"/>
          <w:lang w:val="ru-RU"/>
        </w:rPr>
        <w:t>ции о закупке не предоставлен</w:t>
      </w:r>
      <w:r w:rsidR="009726DE" w:rsidRPr="009726DE">
        <w:rPr>
          <w:rFonts w:ascii="Franklin Gothic Book" w:hAnsi="Franklin Gothic Book"/>
          <w:lang w:val="ru-RU"/>
        </w:rPr>
        <w:t xml:space="preserve"> </w:t>
      </w:r>
      <w:r w:rsidR="009726DE">
        <w:rPr>
          <w:rFonts w:ascii="Franklin Gothic Book" w:hAnsi="Franklin Gothic Book"/>
          <w:lang w:val="ru-RU"/>
        </w:rPr>
        <w:t>документ</w:t>
      </w:r>
      <w:r w:rsidR="009726DE" w:rsidRPr="009726DE">
        <w:rPr>
          <w:rFonts w:ascii="Franklin Gothic Book" w:hAnsi="Franklin Gothic Book"/>
          <w:lang w:val="ru-RU"/>
        </w:rPr>
        <w:t>:</w:t>
      </w:r>
    </w:p>
    <w:p w:rsidR="00F20869" w:rsidRDefault="00F20869" w:rsidP="00F20869">
      <w:pPr>
        <w:pStyle w:val="ab"/>
        <w:numPr>
          <w:ilvl w:val="0"/>
          <w:numId w:val="8"/>
        </w:numPr>
        <w:suppressAutoHyphens/>
        <w:jc w:val="both"/>
        <w:rPr>
          <w:rFonts w:ascii="Franklin Gothic Book" w:hAnsi="Franklin Gothic Book"/>
        </w:rPr>
      </w:pPr>
      <w:r w:rsidRPr="00FE2B2D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</w:r>
    </w:p>
    <w:p w:rsidR="00F20869" w:rsidRDefault="00F20869" w:rsidP="00F20869">
      <w:pPr>
        <w:pStyle w:val="a9"/>
        <w:widowControl w:val="0"/>
        <w:tabs>
          <w:tab w:val="left" w:pos="360"/>
          <w:tab w:val="left" w:pos="540"/>
          <w:tab w:val="left" w:pos="567"/>
        </w:tabs>
        <w:ind w:left="360"/>
        <w:jc w:val="both"/>
        <w:rPr>
          <w:rFonts w:ascii="Franklin Gothic Book" w:hAnsi="Franklin Gothic Book"/>
          <w:lang w:val="ru-RU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F20869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F20869">
        <w:rPr>
          <w:rFonts w:ascii="Franklin Gothic Book" w:hAnsi="Franklin Gothic Book"/>
          <w:b/>
        </w:rPr>
        <w:t>ООО «МОРРАДИОСЕРВИС»</w:t>
      </w:r>
      <w:r w:rsidR="00F83CCC">
        <w:rPr>
          <w:rFonts w:ascii="Franklin Gothic Book" w:hAnsi="Franklin Gothic Book"/>
          <w:b/>
        </w:rPr>
        <w:t>,</w:t>
      </w:r>
      <w:r w:rsidR="00F83CCC" w:rsidRPr="00F83CCC">
        <w:rPr>
          <w:rFonts w:ascii="Franklin Gothic Book" w:hAnsi="Franklin Gothic Book"/>
          <w:b/>
        </w:rPr>
        <w:t xml:space="preserve"> </w:t>
      </w:r>
      <w:r w:rsidRPr="00F20869">
        <w:rPr>
          <w:rFonts w:ascii="Franklin Gothic Book" w:hAnsi="Franklin Gothic Book"/>
          <w:b/>
        </w:rPr>
        <w:t>ООО ПКФ «ПРОМЫШЛЕННЫЙ АЛЬЯНС»</w:t>
      </w:r>
      <w:r>
        <w:rPr>
          <w:rFonts w:ascii="Franklin Gothic Book" w:hAnsi="Franklin Gothic Book"/>
          <w:b/>
        </w:rPr>
        <w:t>,</w:t>
      </w:r>
      <w:r w:rsidR="00DD226D" w:rsidRPr="000D148D">
        <w:rPr>
          <w:rFonts w:ascii="Franklin Gothic Book" w:hAnsi="Franklin Gothic Book"/>
        </w:rPr>
        <w:t xml:space="preserve"> </w:t>
      </w:r>
      <w:r w:rsidRPr="00F20869">
        <w:rPr>
          <w:rFonts w:ascii="Franklin Gothic Book" w:hAnsi="Franklin Gothic Book"/>
          <w:b/>
        </w:rPr>
        <w:t>ООО «Южная Верфь»</w:t>
      </w:r>
      <w:r>
        <w:rPr>
          <w:rFonts w:ascii="Franklin Gothic Book" w:hAnsi="Franklin Gothic Book"/>
          <w:b/>
        </w:rPr>
        <w:t>,</w:t>
      </w:r>
      <w:r w:rsidRPr="00F20869">
        <w:rPr>
          <w:rFonts w:ascii="Franklin Gothic Book" w:hAnsi="Franklin Gothic Book"/>
          <w:b/>
        </w:rPr>
        <w:t xml:space="preserve"> ООО «</w:t>
      </w:r>
      <w:proofErr w:type="spellStart"/>
      <w:r w:rsidRPr="00F20869">
        <w:rPr>
          <w:rFonts w:ascii="Franklin Gothic Book" w:hAnsi="Franklin Gothic Book"/>
          <w:b/>
        </w:rPr>
        <w:t>СпецПромАвтоматика</w:t>
      </w:r>
      <w:proofErr w:type="spellEnd"/>
      <w:r w:rsidRPr="00F20869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DD226D" w:rsidRPr="000D148D">
        <w:rPr>
          <w:rFonts w:ascii="Franklin Gothic Book" w:hAnsi="Franklin Gothic Book"/>
        </w:rPr>
        <w:t xml:space="preserve">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F83CCC" w:rsidRDefault="00F20869" w:rsidP="00261A76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20869">
        <w:rPr>
          <w:rFonts w:ascii="Franklin Gothic Book" w:hAnsi="Franklin Gothic Book"/>
          <w:b/>
        </w:rPr>
        <w:t>ООО «ПРОФИТЭК»</w:t>
      </w:r>
      <w:r w:rsidR="00F83CCC" w:rsidRPr="00F83CCC">
        <w:rPr>
          <w:rFonts w:ascii="Franklin Gothic Book" w:hAnsi="Franklin Gothic Book"/>
        </w:rPr>
        <w:t xml:space="preserve"> отказать в допуске к участи</w:t>
      </w:r>
      <w:r w:rsidR="009726DE">
        <w:rPr>
          <w:rFonts w:ascii="Franklin Gothic Book" w:hAnsi="Franklin Gothic Book"/>
        </w:rPr>
        <w:t>ю в закупке на основании п. 2.9</w:t>
      </w:r>
      <w:r>
        <w:rPr>
          <w:rFonts w:ascii="Franklin Gothic Book" w:hAnsi="Franklin Gothic Book"/>
        </w:rPr>
        <w:t>.1.</w:t>
      </w:r>
      <w:r w:rsidR="00F83CCC" w:rsidRPr="00F83CCC">
        <w:rPr>
          <w:rFonts w:ascii="Franklin Gothic Book" w:hAnsi="Franklin Gothic Book"/>
        </w:rPr>
        <w:t xml:space="preserve"> документации о закупке.</w:t>
      </w:r>
    </w:p>
    <w:p w:rsidR="009726DE" w:rsidRDefault="009726DE" w:rsidP="009726DE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9726DE" w:rsidRPr="009726DE">
        <w:rPr>
          <w:rFonts w:ascii="Franklin Gothic Book" w:hAnsi="Franklin Gothic Book"/>
        </w:rPr>
        <w:t xml:space="preserve">на поставку </w:t>
      </w:r>
      <w:r w:rsidR="00F20869" w:rsidRPr="00F20869">
        <w:rPr>
          <w:rFonts w:ascii="Franklin Gothic Book" w:hAnsi="Franklin Gothic Book"/>
        </w:rPr>
        <w:t>термоусаживаемых труб ЗМ</w:t>
      </w:r>
      <w:r w:rsidRPr="00DD226D">
        <w:rPr>
          <w:rFonts w:ascii="Franklin Gothic Book" w:hAnsi="Franklin Gothic Book"/>
        </w:rPr>
        <w:t xml:space="preserve"> </w:t>
      </w:r>
      <w:r w:rsidR="00F20869" w:rsidRPr="00F20869">
        <w:rPr>
          <w:rFonts w:ascii="Franklin Gothic Book" w:hAnsi="Franklin Gothic Book"/>
          <w:b/>
        </w:rPr>
        <w:t>ООО «МОРРАДИОСЕРВИС»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F20869" w:rsidRPr="00F20869">
        <w:rPr>
          <w:rFonts w:ascii="Franklin Gothic Book" w:hAnsi="Franklin Gothic Book"/>
        </w:rPr>
        <w:t>353905, Краснодарский край, г. Новороссийск, ул. Набережная Адмирала Серебрякова, д. 29а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F20869" w:rsidRPr="00F20869">
        <w:rPr>
          <w:rFonts w:ascii="Franklin Gothic Book" w:hAnsi="Franklin Gothic Book"/>
          <w:b/>
        </w:rPr>
        <w:t xml:space="preserve">448 175,21 </w:t>
      </w:r>
      <w:r w:rsidR="00F20869" w:rsidRPr="00F20869">
        <w:rPr>
          <w:rFonts w:ascii="Franklin Gothic Book" w:hAnsi="Franklin Gothic Book"/>
        </w:rPr>
        <w:t>(четыреста сорок восемь тысяч сто семьдесят пять) рублей 21 копейка с учетом НДС</w:t>
      </w:r>
      <w:r w:rsidRPr="00F20869">
        <w:rPr>
          <w:rFonts w:ascii="Franklin Gothic Book" w:hAnsi="Franklin Gothic Book"/>
        </w:rPr>
        <w:t>, сроком поставки –</w:t>
      </w:r>
      <w:r w:rsidR="009956F1" w:rsidRPr="00F20869">
        <w:rPr>
          <w:rFonts w:ascii="Franklin Gothic Book" w:hAnsi="Franklin Gothic Book"/>
        </w:rPr>
        <w:t xml:space="preserve"> </w:t>
      </w:r>
      <w:r w:rsidR="00F20869" w:rsidRPr="00F20869">
        <w:rPr>
          <w:rFonts w:ascii="Franklin Gothic Book" w:hAnsi="Franklin Gothic Book"/>
        </w:rPr>
        <w:t>не более 45 рабочих дней</w:t>
      </w:r>
      <w:r w:rsidRPr="00F20869">
        <w:rPr>
          <w:rFonts w:ascii="Franklin Gothic Book" w:hAnsi="Franklin Gothic Book"/>
        </w:rPr>
        <w:t>.</w:t>
      </w:r>
    </w:p>
    <w:p w:rsidR="006D3B14" w:rsidRPr="00F20869" w:rsidRDefault="006D3B14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</w:p>
    <w:p w:rsidR="000D148D" w:rsidRPr="002A0C8F" w:rsidRDefault="00F20869" w:rsidP="00F20869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lastRenderedPageBreak/>
        <w:t xml:space="preserve">     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Второе место присвоить </w:t>
      </w:r>
      <w:r w:rsidRPr="00F20869">
        <w:rPr>
          <w:rFonts w:ascii="Franklin Gothic Book" w:eastAsia="Calibri" w:hAnsi="Franklin Gothic Book"/>
          <w:b/>
          <w:bCs/>
          <w:lang w:eastAsia="en-US"/>
        </w:rPr>
        <w:t>ООО «Южная Верфь»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Pr="00F20869">
        <w:rPr>
          <w:rFonts w:ascii="Franklin Gothic Book" w:eastAsia="Calibri" w:hAnsi="Franklin Gothic Book"/>
          <w:bCs/>
          <w:lang w:eastAsia="en-US"/>
        </w:rPr>
        <w:t>353900, Краснодарский край, г. Новороссийск, ул. Советов, д. 42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Pr="00F20869">
        <w:rPr>
          <w:rFonts w:ascii="Franklin Gothic Book" w:eastAsia="Calibri" w:hAnsi="Franklin Gothic Book"/>
          <w:bCs/>
          <w:lang w:eastAsia="en-US"/>
        </w:rPr>
        <w:t xml:space="preserve">с ценой коммерческого предложения 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 </w:t>
      </w:r>
      <w:r w:rsidRPr="00F20869">
        <w:rPr>
          <w:rFonts w:ascii="Franklin Gothic Book" w:eastAsia="Calibri" w:hAnsi="Franklin Gothic Book"/>
          <w:b/>
          <w:bCs/>
          <w:lang w:eastAsia="en-US"/>
        </w:rPr>
        <w:t>489 995,00</w:t>
      </w:r>
      <w:r>
        <w:rPr>
          <w:rFonts w:ascii="Franklin Gothic Book" w:eastAsia="Calibri" w:hAnsi="Franklin Gothic Book"/>
          <w:b/>
          <w:bCs/>
          <w:lang w:eastAsia="en-US"/>
        </w:rPr>
        <w:t xml:space="preserve"> </w:t>
      </w:r>
      <w:r w:rsidRPr="00F20869">
        <w:rPr>
          <w:rFonts w:ascii="Franklin Gothic Book" w:eastAsia="Calibri" w:hAnsi="Franklin Gothic Book"/>
          <w:bCs/>
          <w:lang w:eastAsia="en-US"/>
        </w:rPr>
        <w:t>(четыреста восемьдесят девять тысяч девятьсот девяносто пять) рублей 00 копеек с учетом НДС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="00DD226D" w:rsidRPr="00F20869">
        <w:rPr>
          <w:rFonts w:ascii="Franklin Gothic Book" w:eastAsia="Calibri" w:hAnsi="Franklin Gothic Book"/>
          <w:bCs/>
          <w:lang w:eastAsia="en-US"/>
        </w:rPr>
        <w:t>сроком поставки –</w:t>
      </w:r>
      <w:r w:rsidR="009956F1" w:rsidRPr="00F20869">
        <w:rPr>
          <w:rFonts w:ascii="Franklin Gothic Book" w:eastAsia="Calibri" w:hAnsi="Franklin Gothic Book"/>
          <w:bCs/>
          <w:lang w:eastAsia="en-US"/>
        </w:rPr>
        <w:t xml:space="preserve"> </w:t>
      </w:r>
      <w:r w:rsidRPr="00F20869">
        <w:rPr>
          <w:rFonts w:ascii="Franklin Gothic Book" w:eastAsia="Calibri" w:hAnsi="Franklin Gothic Book"/>
          <w:bCs/>
          <w:lang w:eastAsia="en-US"/>
        </w:rPr>
        <w:t>не более 45 рабочих дней с момента подписания двухстороннего договора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0D148D" w:rsidRPr="007F5372" w:rsidRDefault="000D148D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F20F4D" w:rsidRPr="00F20F4D" w:rsidRDefault="00F20F4D" w:rsidP="00F20F4D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20F4D" w:rsidRPr="001F2BC2" w:rsidRDefault="00F20F4D" w:rsidP="00F20F4D">
      <w:pPr>
        <w:ind w:left="426" w:right="54"/>
        <w:rPr>
          <w:rFonts w:ascii="Franklin Gothic Book" w:hAnsi="Franklin Gothic Book"/>
        </w:rPr>
      </w:pPr>
      <w:r w:rsidRPr="001F2BC2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F2BC2">
        <w:rPr>
          <w:rFonts w:ascii="Franklin Gothic Book" w:hAnsi="Franklin Gothic Book"/>
        </w:rPr>
        <w:t xml:space="preserve">Терентьев </w:t>
      </w:r>
    </w:p>
    <w:p w:rsidR="00271AAB" w:rsidRDefault="00271AAB" w:rsidP="001F2BC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1F2BC2" w:rsidRDefault="00271AAB" w:rsidP="00F20F4D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F20869" w:rsidRPr="00F20869" w:rsidRDefault="00F20869" w:rsidP="00F20869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F20869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F20869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95C75">
        <w:rPr>
          <w:rFonts w:ascii="Franklin Gothic Book" w:hAnsi="Franklin Gothic Book"/>
        </w:rPr>
        <w:t>2</w:t>
      </w:r>
      <w:r w:rsidR="00E95C75">
        <w:rPr>
          <w:rFonts w:ascii="Franklin Gothic Book" w:hAnsi="Franklin Gothic Book"/>
          <w:lang w:val="en-US"/>
        </w:rPr>
        <w:t>5</w:t>
      </w:r>
      <w:bookmarkStart w:id="2" w:name="_GoBack"/>
      <w:bookmarkEnd w:id="2"/>
      <w:r>
        <w:rPr>
          <w:rFonts w:ascii="Franklin Gothic Book" w:hAnsi="Franklin Gothic Book"/>
        </w:rPr>
        <w:t xml:space="preserve"> марта 2015г.</w:t>
      </w:r>
    </w:p>
    <w:sectPr w:rsidR="00271AAB" w:rsidRPr="001B5F9D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45" w:rsidRDefault="003F3E45">
      <w:r>
        <w:separator/>
      </w:r>
    </w:p>
  </w:endnote>
  <w:endnote w:type="continuationSeparator" w:id="0">
    <w:p w:rsidR="003F3E45" w:rsidRDefault="003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45" w:rsidRDefault="003F3E45">
      <w:r>
        <w:separator/>
      </w:r>
    </w:p>
  </w:footnote>
  <w:footnote w:type="continuationSeparator" w:id="0">
    <w:p w:rsidR="003F3E45" w:rsidRDefault="003F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61A9"/>
    <w:multiLevelType w:val="hybridMultilevel"/>
    <w:tmpl w:val="AC48D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9845EA"/>
    <w:multiLevelType w:val="hybridMultilevel"/>
    <w:tmpl w:val="D6225AB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DE2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2BC2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E4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B14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5C75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869"/>
    <w:rsid w:val="00F209C8"/>
    <w:rsid w:val="00F20F4D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E063-BC2E-4BFF-9F63-E4C2489B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35</cp:revision>
  <cp:lastPrinted>2015-03-26T13:36:00Z</cp:lastPrinted>
  <dcterms:created xsi:type="dcterms:W3CDTF">2014-03-06T08:15:00Z</dcterms:created>
  <dcterms:modified xsi:type="dcterms:W3CDTF">2015-03-26T14:56:00Z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