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500" w:rsidRPr="00776871" w:rsidRDefault="005D5500" w:rsidP="005D550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</w:rPr>
      </w:pPr>
      <w:r w:rsidRPr="00776871">
        <w:rPr>
          <w:rFonts w:ascii="Franklin Gothic Book" w:eastAsia="Tahoma" w:hAnsi="Franklin Gothic Book"/>
          <w:b/>
          <w:iCs/>
          <w:color w:val="FFFFFF" w:themeColor="background1"/>
        </w:rPr>
        <w:t>УТВЕРЖДАЮ</w:t>
      </w:r>
    </w:p>
    <w:p w:rsidR="005D5500" w:rsidRPr="00776871" w:rsidRDefault="005D5500" w:rsidP="005D550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</w:rPr>
      </w:pPr>
      <w:r w:rsidRPr="00776871">
        <w:rPr>
          <w:rFonts w:ascii="Franklin Gothic Book" w:eastAsia="Tahoma" w:hAnsi="Franklin Gothic Book"/>
          <w:b/>
          <w:iCs/>
          <w:color w:val="FFFFFF" w:themeColor="background1"/>
        </w:rPr>
        <w:t>Заместитель председателя Конкурсной комиссии</w:t>
      </w:r>
    </w:p>
    <w:p w:rsidR="006462BB" w:rsidRPr="004A35D8" w:rsidRDefault="006462BB" w:rsidP="006462B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4A35D8">
        <w:rPr>
          <w:rFonts w:ascii="Franklin Gothic Book" w:eastAsia="Tahoma" w:hAnsi="Franklin Gothic Book"/>
          <w:b/>
          <w:iCs/>
        </w:rPr>
        <w:t>УТВЕРЖДАЮ</w:t>
      </w:r>
    </w:p>
    <w:p w:rsidR="006462BB" w:rsidRPr="004A35D8" w:rsidRDefault="006462BB" w:rsidP="006462B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4A35D8">
        <w:rPr>
          <w:rFonts w:ascii="Franklin Gothic Book" w:eastAsia="Tahoma" w:hAnsi="Franklin Gothic Book"/>
          <w:b/>
          <w:iCs/>
        </w:rPr>
        <w:t>Заместитель председателя Конкурсной комиссии</w:t>
      </w:r>
    </w:p>
    <w:p w:rsidR="006462BB" w:rsidRPr="004A35D8" w:rsidRDefault="006462BB" w:rsidP="006462B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4A35D8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5D5500" w:rsidRPr="00776871" w:rsidRDefault="005D5500" w:rsidP="005D550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z w:val="44"/>
          <w:szCs w:val="44"/>
        </w:rPr>
      </w:pPr>
      <w:bookmarkStart w:id="0" w:name="_GoBack"/>
      <w:bookmarkEnd w:id="0"/>
      <w:r w:rsidRPr="00776871">
        <w:rPr>
          <w:rFonts w:ascii="Franklin Gothic Book" w:eastAsia="Tahoma" w:hAnsi="Franklin Gothic Book"/>
          <w:b/>
          <w:iCs/>
          <w:color w:val="FFFFFF" w:themeColor="background1"/>
        </w:rPr>
        <w:t>___________________И.В. Терентьев</w:t>
      </w:r>
    </w:p>
    <w:p w:rsidR="005A1F97" w:rsidRPr="005D5500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1D70FA" w:rsidRPr="005D5500" w:rsidRDefault="001D70FA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Pr="005D5500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 w:rsidRPr="005D5500">
        <w:rPr>
          <w:rFonts w:ascii="Franklin Gothic Book" w:hAnsi="Franklin Gothic Book"/>
          <w:b/>
        </w:rPr>
        <w:t>ИЗВЕЩЕНИЕ О ЗАКУПКЕ</w:t>
      </w:r>
    </w:p>
    <w:p w:rsidR="005A1F97" w:rsidRPr="005D5500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9764" w:type="dxa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719"/>
      </w:tblGrid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674" w:type="dxa"/>
            <w:hideMark/>
          </w:tcPr>
          <w:p w:rsidR="005A1F97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674" w:type="dxa"/>
            <w:hideMark/>
          </w:tcPr>
          <w:p w:rsidR="005A1F97" w:rsidRPr="005D5500" w:rsidRDefault="00773F3F" w:rsidP="003B385D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К-</w:t>
            </w:r>
            <w:r w:rsidR="00401439">
              <w:rPr>
                <w:rFonts w:ascii="Franklin Gothic Book" w:hAnsi="Franklin Gothic Book"/>
              </w:rPr>
              <w:t>71</w:t>
            </w:r>
            <w:r w:rsidR="0048483F" w:rsidRPr="005D5500">
              <w:rPr>
                <w:rFonts w:ascii="Franklin Gothic Book" w:hAnsi="Franklin Gothic Book"/>
              </w:rPr>
              <w:t xml:space="preserve"> </w:t>
            </w:r>
            <w:r w:rsidR="0092459E" w:rsidRPr="005D5500">
              <w:rPr>
                <w:rFonts w:ascii="Franklin Gothic Book" w:hAnsi="Franklin Gothic Book"/>
              </w:rPr>
              <w:t xml:space="preserve">(в соответствии с Планом закупки товаров (работ, услуг) ОАО "НМТП") </w:t>
            </w:r>
            <w:r w:rsidR="0093549D" w:rsidRPr="005D5500">
              <w:rPr>
                <w:rFonts w:ascii="Franklin Gothic Book" w:hAnsi="Franklin Gothic Book"/>
              </w:rPr>
              <w:t xml:space="preserve">– </w:t>
            </w:r>
            <w:r w:rsidR="00401439">
              <w:rPr>
                <w:rFonts w:ascii="Franklin Gothic Book" w:hAnsi="Franklin Gothic Book"/>
              </w:rPr>
              <w:t>Проведение экспертизы промышленной безопасности парового котла МЗК-7АГ котельной по ул</w:t>
            </w:r>
            <w:r w:rsidR="003B385D">
              <w:rPr>
                <w:rFonts w:ascii="Franklin Gothic Book" w:hAnsi="Franklin Gothic Book"/>
              </w:rPr>
              <w:t>.</w:t>
            </w:r>
            <w:r w:rsidR="00401439">
              <w:rPr>
                <w:rFonts w:ascii="Franklin Gothic Book" w:hAnsi="Franklin Gothic Book"/>
              </w:rPr>
              <w:t xml:space="preserve"> Портовая 14 </w:t>
            </w:r>
            <w:proofErr w:type="gramStart"/>
            <w:r w:rsidR="00401439">
              <w:rPr>
                <w:rFonts w:ascii="Franklin Gothic Book" w:hAnsi="Franklin Gothic Book"/>
              </w:rPr>
              <w:t>ОК</w:t>
            </w:r>
            <w:proofErr w:type="gramEnd"/>
            <w:r w:rsidR="00401439">
              <w:rPr>
                <w:rFonts w:ascii="Franklin Gothic Book" w:hAnsi="Franklin Gothic Book"/>
              </w:rPr>
              <w:t xml:space="preserve"> и ТС (инв. №4073 ОАО «НМТП»</w:t>
            </w:r>
            <w:r w:rsidR="00B423B5">
              <w:rPr>
                <w:rFonts w:ascii="Franklin Gothic Book" w:hAnsi="Franklin Gothic Book"/>
              </w:rPr>
              <w:t>.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674" w:type="dxa"/>
            <w:hideMark/>
          </w:tcPr>
          <w:p w:rsidR="005A1F97" w:rsidRPr="005D5500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9704" w:type="dxa"/>
            <w:gridSpan w:val="2"/>
            <w:shd w:val="clear" w:color="auto" w:fill="D9D9D9"/>
            <w:vAlign w:val="center"/>
            <w:hideMark/>
          </w:tcPr>
          <w:p w:rsidR="005A1F97" w:rsidRPr="005D5500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674" w:type="dxa"/>
            <w:hideMark/>
          </w:tcPr>
          <w:p w:rsidR="005A1F97" w:rsidRPr="005D5500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674" w:type="dxa"/>
            <w:hideMark/>
          </w:tcPr>
          <w:p w:rsidR="005A1F97" w:rsidRPr="005D5500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674" w:type="dxa"/>
            <w:hideMark/>
          </w:tcPr>
          <w:p w:rsidR="005A1F97" w:rsidRPr="005D5500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5D5500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proofErr w:type="gramEnd"/>
          </w:p>
        </w:tc>
      </w:tr>
      <w:tr w:rsidR="001E6C5B" w:rsidRPr="005D5500" w:rsidTr="0093549D">
        <w:trPr>
          <w:tblCellSpacing w:w="15" w:type="dxa"/>
        </w:trPr>
        <w:tc>
          <w:tcPr>
            <w:tcW w:w="3000" w:type="dxa"/>
          </w:tcPr>
          <w:p w:rsidR="001E6C5B" w:rsidRPr="005D5500" w:rsidRDefault="001E6C5B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-контактное лицо</w:t>
            </w:r>
            <w:r w:rsidR="0092459E" w:rsidRPr="005D5500">
              <w:rPr>
                <w:rFonts w:ascii="Franklin Gothic Book" w:hAnsi="Franklin Gothic Book"/>
              </w:rPr>
              <w:t xml:space="preserve"> по организационным вопросам</w:t>
            </w:r>
            <w:r w:rsidRPr="005D5500">
              <w:rPr>
                <w:rFonts w:ascii="Franklin Gothic Book" w:hAnsi="Franklin Gothic Book"/>
              </w:rPr>
              <w:t>:</w:t>
            </w:r>
          </w:p>
        </w:tc>
        <w:tc>
          <w:tcPr>
            <w:tcW w:w="6674" w:type="dxa"/>
          </w:tcPr>
          <w:p w:rsidR="001E6C5B" w:rsidRPr="005D5500" w:rsidRDefault="00401439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674" w:type="dxa"/>
            <w:hideMark/>
          </w:tcPr>
          <w:p w:rsidR="005A1F97" w:rsidRPr="005D5500" w:rsidRDefault="005A1F97" w:rsidP="00401439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(8617) 60-</w:t>
            </w:r>
            <w:r w:rsidR="00401439">
              <w:rPr>
                <w:rFonts w:ascii="Franklin Gothic Book" w:hAnsi="Franklin Gothic Book"/>
              </w:rPr>
              <w:t>25</w:t>
            </w:r>
            <w:r w:rsidRPr="005D5500">
              <w:rPr>
                <w:rFonts w:ascii="Franklin Gothic Book" w:hAnsi="Franklin Gothic Book"/>
              </w:rPr>
              <w:t>-</w:t>
            </w:r>
            <w:r w:rsidR="00401439">
              <w:rPr>
                <w:rFonts w:ascii="Franklin Gothic Book" w:hAnsi="Franklin Gothic Book"/>
              </w:rPr>
              <w:t>58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674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674" w:type="dxa"/>
            <w:hideMark/>
          </w:tcPr>
          <w:p w:rsidR="009D7F5C" w:rsidRPr="00450DCD" w:rsidRDefault="006462BB" w:rsidP="009D7F5C">
            <w:pPr>
              <w:rPr>
                <w:rFonts w:ascii="Franklin Gothic Book" w:hAnsi="Franklin Gothic Book"/>
              </w:rPr>
            </w:pPr>
            <w:hyperlink r:id="rId6" w:history="1">
              <w:r w:rsidR="009D7F5C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9D7F5C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9D7F5C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9D7F5C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9D7F5C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9D7F5C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674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9704" w:type="dxa"/>
            <w:gridSpan w:val="2"/>
            <w:shd w:val="clear" w:color="auto" w:fill="D9D9D9"/>
            <w:vAlign w:val="center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674" w:type="dxa"/>
            <w:hideMark/>
          </w:tcPr>
          <w:p w:rsidR="005A1F97" w:rsidRPr="005D5500" w:rsidRDefault="005A1F97" w:rsidP="00773F3F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674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  <w:highlight w:val="yellow"/>
              </w:rPr>
            </w:pPr>
            <w:r w:rsidRPr="005D5500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  <w:highlight w:val="yellow"/>
              </w:rPr>
            </w:pPr>
            <w:r w:rsidRPr="005D5500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lastRenderedPageBreak/>
              <w:t xml:space="preserve">- КПП: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  <w:highlight w:val="yellow"/>
              </w:rPr>
            </w:pPr>
            <w:r w:rsidRPr="005D5500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5D5500" w:rsidTr="0093549D">
        <w:trPr>
          <w:trHeight w:val="360"/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674" w:type="dxa"/>
            <w:hideMark/>
          </w:tcPr>
          <w:p w:rsidR="00CE311E" w:rsidRPr="005D5500" w:rsidRDefault="00CE311E" w:rsidP="00B6592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5D550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5D5500">
              <w:rPr>
                <w:rFonts w:ascii="Franklin Gothic Book" w:hAnsi="Franklin Gothic Book"/>
                <w:lang w:val="en-US"/>
              </w:rPr>
              <w:t>.: (8617) 60-</w:t>
            </w:r>
            <w:r w:rsidR="0093549D" w:rsidRPr="005D5500">
              <w:rPr>
                <w:rFonts w:ascii="Franklin Gothic Book" w:hAnsi="Franklin Gothic Book"/>
              </w:rPr>
              <w:t>42</w:t>
            </w:r>
            <w:r w:rsidRPr="005D5500">
              <w:rPr>
                <w:rFonts w:ascii="Franklin Gothic Book" w:hAnsi="Franklin Gothic Book"/>
                <w:lang w:val="en-US"/>
              </w:rPr>
              <w:t>-</w:t>
            </w:r>
            <w:r w:rsidR="00B6592B" w:rsidRPr="005D5500">
              <w:rPr>
                <w:rFonts w:ascii="Franklin Gothic Book" w:hAnsi="Franklin Gothic Book"/>
              </w:rPr>
              <w:t>74</w:t>
            </w:r>
            <w:r w:rsidRPr="005D550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5D550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5D550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9704" w:type="dxa"/>
            <w:gridSpan w:val="2"/>
            <w:shd w:val="clear" w:color="auto" w:fill="D9D9D9"/>
            <w:vAlign w:val="center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5D5500" w:rsidTr="00B423B5">
        <w:trPr>
          <w:trHeight w:val="1103"/>
          <w:tblCellSpacing w:w="15" w:type="dxa"/>
        </w:trPr>
        <w:tc>
          <w:tcPr>
            <w:tcW w:w="9704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tbl>
            <w:tblPr>
              <w:tblW w:w="9490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14"/>
              <w:gridCol w:w="944"/>
              <w:gridCol w:w="5022"/>
              <w:gridCol w:w="2410"/>
            </w:tblGrid>
            <w:tr w:rsidR="009D7F5C" w:rsidRPr="005D5500" w:rsidTr="009D7F5C">
              <w:tc>
                <w:tcPr>
                  <w:tcW w:w="11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D7F5C" w:rsidRPr="005D5500" w:rsidRDefault="009D7F5C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5D5500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D7F5C" w:rsidRPr="005D5500" w:rsidRDefault="009D7F5C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5D5500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5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D7F5C" w:rsidRPr="005D5500" w:rsidRDefault="009D7F5C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5D5500">
                    <w:rPr>
                      <w:rFonts w:ascii="Franklin Gothic Book" w:hAnsi="Franklin Gothic Book"/>
                      <w:b/>
                      <w:bCs/>
                    </w:rPr>
                    <w:t>Наименование товаров, работ, услуг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D7F5C" w:rsidRPr="00D4544D" w:rsidRDefault="009D7F5C" w:rsidP="00354B7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D4544D">
                    <w:rPr>
                      <w:rFonts w:ascii="Franklin Gothic Book" w:hAnsi="Franklin Gothic Book"/>
                      <w:b/>
                      <w:bCs/>
                    </w:rPr>
                    <w:t>Объем выполняемых работ</w:t>
                  </w:r>
                </w:p>
              </w:tc>
            </w:tr>
            <w:tr w:rsidR="009D7F5C" w:rsidRPr="005D5500" w:rsidTr="009D7F5C">
              <w:trPr>
                <w:trHeight w:val="1089"/>
              </w:trPr>
              <w:tc>
                <w:tcPr>
                  <w:tcW w:w="1114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9D7F5C" w:rsidRPr="005D5500" w:rsidRDefault="00401439" w:rsidP="008D6444">
                  <w:pPr>
                    <w:rPr>
                      <w:rFonts w:ascii="Franklin Gothic Book" w:hAnsi="Franklin Gothic Book"/>
                      <w:bCs/>
                    </w:rPr>
                  </w:pPr>
                  <w:r>
                    <w:rPr>
                      <w:rFonts w:ascii="Franklin Gothic Book" w:hAnsi="Franklin Gothic Book"/>
                      <w:bCs/>
                    </w:rPr>
                    <w:t>7420000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9D7F5C" w:rsidRPr="005D5500" w:rsidRDefault="009D7F5C" w:rsidP="00401439">
                  <w:pPr>
                    <w:rPr>
                      <w:rFonts w:ascii="Franklin Gothic Book" w:hAnsi="Franklin Gothic Book"/>
                      <w:bCs/>
                    </w:rPr>
                  </w:pPr>
                  <w:r>
                    <w:rPr>
                      <w:rFonts w:ascii="Franklin Gothic Book" w:hAnsi="Franklin Gothic Book"/>
                      <w:bCs/>
                    </w:rPr>
                    <w:t>7</w:t>
                  </w:r>
                  <w:r w:rsidR="00401439">
                    <w:rPr>
                      <w:rFonts w:ascii="Franklin Gothic Book" w:hAnsi="Franklin Gothic Book"/>
                      <w:bCs/>
                    </w:rPr>
                    <w:t>2</w:t>
                  </w:r>
                  <w:r>
                    <w:rPr>
                      <w:rFonts w:ascii="Franklin Gothic Book" w:hAnsi="Franklin Gothic Book"/>
                      <w:bCs/>
                    </w:rPr>
                    <w:t>.</w:t>
                  </w:r>
                  <w:r w:rsidR="00401439">
                    <w:rPr>
                      <w:rFonts w:ascii="Franklin Gothic Book" w:hAnsi="Franklin Gothic Book"/>
                      <w:bCs/>
                    </w:rPr>
                    <w:t>60</w:t>
                  </w:r>
                </w:p>
              </w:tc>
              <w:tc>
                <w:tcPr>
                  <w:tcW w:w="5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</w:tcPr>
                <w:p w:rsidR="009D7F5C" w:rsidRPr="00FF3F64" w:rsidRDefault="00401439" w:rsidP="00F965EF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401439">
                    <w:rPr>
                      <w:rFonts w:ascii="Franklin Gothic Book" w:hAnsi="Franklin Gothic Book"/>
                    </w:rPr>
                    <w:t xml:space="preserve">Проведение экспертизы промышленной безопасности парового котла МЗК-7АГ котельной по </w:t>
                  </w:r>
                  <w:proofErr w:type="spellStart"/>
                  <w:r w:rsidRPr="00401439">
                    <w:rPr>
                      <w:rFonts w:ascii="Franklin Gothic Book" w:hAnsi="Franklin Gothic Book"/>
                    </w:rPr>
                    <w:t>улю</w:t>
                  </w:r>
                  <w:proofErr w:type="spellEnd"/>
                  <w:r w:rsidRPr="00401439">
                    <w:rPr>
                      <w:rFonts w:ascii="Franklin Gothic Book" w:hAnsi="Franklin Gothic Book"/>
                    </w:rPr>
                    <w:t xml:space="preserve"> Портовая 14 </w:t>
                  </w:r>
                  <w:proofErr w:type="gramStart"/>
                  <w:r w:rsidRPr="00401439">
                    <w:rPr>
                      <w:rFonts w:ascii="Franklin Gothic Book" w:hAnsi="Franklin Gothic Book"/>
                    </w:rPr>
                    <w:t>ОК</w:t>
                  </w:r>
                  <w:proofErr w:type="gramEnd"/>
                  <w:r w:rsidRPr="00401439">
                    <w:rPr>
                      <w:rFonts w:ascii="Franklin Gothic Book" w:hAnsi="Franklin Gothic Book"/>
                    </w:rPr>
                    <w:t xml:space="preserve"> и ТС (инв. №4073 ОАО «НМТП»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9D7F5C" w:rsidRPr="00D4544D" w:rsidRDefault="009D7F5C" w:rsidP="00354B71">
                  <w:pPr>
                    <w:rPr>
                      <w:rFonts w:ascii="Franklin Gothic Book" w:hAnsi="Franklin Gothic Book"/>
                    </w:rPr>
                  </w:pPr>
                  <w:r w:rsidRPr="00D4544D">
                    <w:rPr>
                      <w:rFonts w:ascii="Franklin Gothic Book" w:hAnsi="Franklin Gothic Book"/>
                    </w:rPr>
                    <w:t xml:space="preserve">В соответствии с техническим заданием </w:t>
                  </w:r>
                </w:p>
              </w:tc>
            </w:tr>
          </w:tbl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674" w:type="dxa"/>
            <w:hideMark/>
          </w:tcPr>
          <w:p w:rsidR="00CE311E" w:rsidRPr="005D5500" w:rsidRDefault="00401439" w:rsidP="00E62A21">
            <w:pPr>
              <w:rPr>
                <w:rFonts w:ascii="Franklin Gothic Book" w:hAnsi="Franklin Gothic Book"/>
              </w:rPr>
            </w:pPr>
            <w:r w:rsidRPr="00401439">
              <w:rPr>
                <w:rFonts w:ascii="Franklin Gothic Book" w:hAnsi="Franklin Gothic Book"/>
              </w:rPr>
              <w:t>3 месяц</w:t>
            </w:r>
            <w:r>
              <w:rPr>
                <w:rFonts w:ascii="Franklin Gothic Book" w:hAnsi="Franklin Gothic Book"/>
              </w:rPr>
              <w:t>а</w:t>
            </w:r>
            <w:r w:rsidRPr="00401439">
              <w:rPr>
                <w:rFonts w:ascii="Franklin Gothic Book" w:hAnsi="Franklin Gothic Book"/>
              </w:rPr>
              <w:t xml:space="preserve"> со дня подписания договора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p w:rsidR="00CE311E" w:rsidRPr="005D5500" w:rsidRDefault="00CE311E" w:rsidP="00401439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5D5500">
              <w:rPr>
                <w:rFonts w:ascii="Franklin Gothic Book" w:hAnsi="Franklin Gothic Book"/>
              </w:rPr>
              <w:t xml:space="preserve"> </w:t>
            </w:r>
            <w:r w:rsidR="00401439">
              <w:rPr>
                <w:rFonts w:ascii="Franklin Gothic Book" w:hAnsi="Franklin Gothic Book"/>
              </w:rPr>
              <w:t>295</w:t>
            </w:r>
            <w:r w:rsidR="009D7F5C">
              <w:rPr>
                <w:rFonts w:ascii="Franklin Gothic Book" w:hAnsi="Franklin Gothic Book"/>
              </w:rPr>
              <w:t> 000,00 (</w:t>
            </w:r>
            <w:r w:rsidR="00401439">
              <w:rPr>
                <w:rFonts w:ascii="Franklin Gothic Book" w:hAnsi="Franklin Gothic Book"/>
              </w:rPr>
              <w:t>двести девяносто пять тысяч</w:t>
            </w:r>
            <w:r w:rsidR="009D7F5C">
              <w:rPr>
                <w:rFonts w:ascii="Franklin Gothic Book" w:hAnsi="Franklin Gothic Book"/>
              </w:rPr>
              <w:t>) рублей 00 копеек</w:t>
            </w:r>
            <w:r w:rsidR="00B423B5">
              <w:rPr>
                <w:rFonts w:ascii="Franklin Gothic Book" w:hAnsi="Franklin Gothic Book"/>
              </w:rPr>
              <w:t xml:space="preserve"> с учетом НДС;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5D5500" w:rsidTr="0093549D">
        <w:trPr>
          <w:tblCellSpacing w:w="15" w:type="dxa"/>
        </w:trPr>
        <w:tc>
          <w:tcPr>
            <w:tcW w:w="3000" w:type="dxa"/>
          </w:tcPr>
          <w:p w:rsidR="0092459E" w:rsidRPr="005D5500" w:rsidRDefault="0092459E" w:rsidP="00F3068D">
            <w:pPr>
              <w:rPr>
                <w:rFonts w:ascii="Franklin Gothic Book" w:hAnsi="Franklin Gothic Book"/>
                <w:b/>
                <w:bCs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674" w:type="dxa"/>
          </w:tcPr>
          <w:p w:rsidR="0092459E" w:rsidRPr="005D5500" w:rsidRDefault="00401439" w:rsidP="0040143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14</w:t>
            </w:r>
            <w:r w:rsidR="0092459E" w:rsidRPr="005D5500">
              <w:rPr>
                <w:rFonts w:ascii="Franklin Gothic Book" w:hAnsi="Franklin Gothic Book"/>
              </w:rPr>
              <w:t xml:space="preserve"> </w:t>
            </w:r>
            <w:r w:rsidR="005D5500">
              <w:rPr>
                <w:rFonts w:ascii="Franklin Gothic Book" w:hAnsi="Franklin Gothic Book"/>
              </w:rPr>
              <w:t>апреля</w:t>
            </w:r>
            <w:r w:rsidR="0092459E" w:rsidRPr="005D550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401439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401439">
              <w:rPr>
                <w:rFonts w:ascii="Franklin Gothic Book" w:hAnsi="Franklin Gothic Book"/>
              </w:rPr>
              <w:t>29</w:t>
            </w:r>
            <w:r w:rsidRPr="005D5500">
              <w:rPr>
                <w:rFonts w:ascii="Franklin Gothic Book" w:hAnsi="Franklin Gothic Book"/>
              </w:rPr>
              <w:t xml:space="preserve"> </w:t>
            </w:r>
            <w:r w:rsidR="005D5500">
              <w:rPr>
                <w:rFonts w:ascii="Franklin Gothic Book" w:hAnsi="Franklin Gothic Book"/>
              </w:rPr>
              <w:t>апреля</w:t>
            </w:r>
            <w:r w:rsidRPr="005D5500">
              <w:rPr>
                <w:rFonts w:ascii="Franklin Gothic Book" w:hAnsi="Franklin Gothic Book"/>
              </w:rPr>
              <w:t xml:space="preserve"> 2015 г.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9D7F5C" w:rsidRDefault="00CE311E" w:rsidP="009D7F5C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Документация о закупке представлена в форме электронного документа в сети Интернет на сайте:</w:t>
            </w:r>
          </w:p>
          <w:p w:rsidR="005D5500" w:rsidRPr="005D5500" w:rsidRDefault="00CE311E" w:rsidP="005D5500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 </w:t>
            </w:r>
            <w:hyperlink r:id="rId7" w:history="1">
              <w:r w:rsidR="009D7F5C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9D7F5C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9D7F5C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9D7F5C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9D7F5C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9D7F5C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p w:rsidR="00CE311E" w:rsidRPr="005D5500" w:rsidRDefault="00CE311E" w:rsidP="005D5500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5D5500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5D5500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5D5500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5D5500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hyperlink r:id="rId8" w:history="1">
              <w:r w:rsidR="009D7F5C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9D7F5C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9D7F5C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9D7F5C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9D7F5C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9D7F5C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5D5500">
              <w:rPr>
                <w:rFonts w:ascii="Franklin Gothic Book" w:hAnsi="Franklin Gothic Book"/>
              </w:rPr>
              <w:t>установлен</w:t>
            </w:r>
            <w:proofErr w:type="gramEnd"/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 xml:space="preserve">Сроки внесения платы за предоставление </w:t>
            </w:r>
            <w:r w:rsidRPr="005D5500">
              <w:rPr>
                <w:rFonts w:ascii="Franklin Gothic Book" w:hAnsi="Franklin Gothic Book"/>
                <w:b/>
                <w:bCs/>
              </w:rPr>
              <w:lastRenderedPageBreak/>
              <w:t>документации о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lastRenderedPageBreak/>
              <w:t xml:space="preserve">Плата не взимается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lastRenderedPageBreak/>
              <w:t>Место приема конвертов с заявками на участие в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5A08E6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401439">
              <w:rPr>
                <w:rFonts w:ascii="Franklin Gothic Book" w:hAnsi="Franklin Gothic Book"/>
              </w:rPr>
              <w:t>29</w:t>
            </w:r>
            <w:r w:rsidR="005D5500">
              <w:rPr>
                <w:rFonts w:ascii="Franklin Gothic Book" w:hAnsi="Franklin Gothic Book"/>
              </w:rPr>
              <w:t xml:space="preserve"> апреля</w:t>
            </w:r>
            <w:r w:rsidRPr="005D550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5D5500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401439">
              <w:rPr>
                <w:rFonts w:ascii="Franklin Gothic Book" w:hAnsi="Franklin Gothic Book"/>
              </w:rPr>
              <w:t>29</w:t>
            </w:r>
            <w:r w:rsidR="005D5500">
              <w:rPr>
                <w:rFonts w:ascii="Franklin Gothic Book" w:hAnsi="Franklin Gothic Book"/>
              </w:rPr>
              <w:t xml:space="preserve"> апреля </w:t>
            </w:r>
            <w:r w:rsidRPr="005D550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401439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401439">
              <w:rPr>
                <w:rFonts w:ascii="Franklin Gothic Book" w:hAnsi="Franklin Gothic Book"/>
              </w:rPr>
              <w:t>13</w:t>
            </w:r>
            <w:r w:rsidR="0092459E" w:rsidRPr="005D5500">
              <w:rPr>
                <w:rFonts w:ascii="Franklin Gothic Book" w:hAnsi="Franklin Gothic Book"/>
              </w:rPr>
              <w:t xml:space="preserve"> </w:t>
            </w:r>
            <w:r w:rsidR="009D7F5C">
              <w:rPr>
                <w:rFonts w:ascii="Franklin Gothic Book" w:hAnsi="Franklin Gothic Book"/>
              </w:rPr>
              <w:t>мая</w:t>
            </w:r>
            <w:r w:rsidR="001E6C5B" w:rsidRPr="005D5500">
              <w:rPr>
                <w:rFonts w:ascii="Franklin Gothic Book" w:hAnsi="Franklin Gothic Book"/>
              </w:rPr>
              <w:t xml:space="preserve"> </w:t>
            </w:r>
            <w:r w:rsidRPr="005D550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Реквизиты счета ОАО «НМТП» для перечисления обеспечения заявки на участие в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674" w:type="dxa"/>
            <w:hideMark/>
          </w:tcPr>
          <w:p w:rsidR="00CE311E" w:rsidRPr="005D5500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5D5500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5D5500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</w:tcPr>
          <w:p w:rsidR="00CE311E" w:rsidRPr="005D5500" w:rsidRDefault="00CE311E" w:rsidP="00F3068D">
            <w:pPr>
              <w:rPr>
                <w:rFonts w:ascii="Franklin Gothic Book" w:hAnsi="Franklin Gothic Book"/>
                <w:b/>
                <w:bCs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Дополнительная информация</w:t>
            </w:r>
          </w:p>
        </w:tc>
        <w:tc>
          <w:tcPr>
            <w:tcW w:w="6674" w:type="dxa"/>
          </w:tcPr>
          <w:p w:rsidR="00CE311E" w:rsidRPr="005D5500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Данное извещение о проведении закупки способом запрос </w:t>
            </w:r>
            <w:r w:rsidR="001E6C5B" w:rsidRPr="005D5500">
              <w:rPr>
                <w:rFonts w:ascii="Franklin Gothic Book" w:hAnsi="Franklin Gothic Book"/>
              </w:rPr>
              <w:t>котировок</w:t>
            </w:r>
            <w:r w:rsidRPr="005D5500">
              <w:rPr>
                <w:rFonts w:ascii="Franklin Gothic Book" w:hAnsi="Franklin Gothic Book"/>
              </w:rPr>
              <w:t xml:space="preserve"> 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F3068D" w:rsidRPr="005D5500" w:rsidRDefault="00F3068D">
      <w:pPr>
        <w:rPr>
          <w:rFonts w:ascii="Franklin Gothic Book" w:hAnsi="Franklin Gothic Book"/>
        </w:rPr>
      </w:pPr>
    </w:p>
    <w:p w:rsidR="00453074" w:rsidRPr="005D5500" w:rsidRDefault="00453074">
      <w:pPr>
        <w:rPr>
          <w:rFonts w:ascii="Franklin Gothic Book" w:hAnsi="Franklin Gothic Book"/>
        </w:rPr>
      </w:pPr>
    </w:p>
    <w:p w:rsidR="00453074" w:rsidRPr="00672404" w:rsidRDefault="00453074">
      <w:pPr>
        <w:rPr>
          <w:rFonts w:ascii="Franklin Gothic Book" w:hAnsi="Franklin Gothic Book"/>
          <w:color w:val="FFFFFF" w:themeColor="background1"/>
        </w:rPr>
      </w:pPr>
    </w:p>
    <w:p w:rsidR="005D5500" w:rsidRPr="00776871" w:rsidRDefault="005D5500" w:rsidP="005D5500">
      <w:pPr>
        <w:rPr>
          <w:rFonts w:ascii="Franklin Gothic Book" w:hAnsi="Franklin Gothic Book"/>
          <w:color w:val="FFFFFF" w:themeColor="background1"/>
        </w:rPr>
      </w:pPr>
      <w:r w:rsidRPr="00776871">
        <w:rPr>
          <w:rFonts w:ascii="Franklin Gothic Book" w:hAnsi="Franklin Gothic Book"/>
          <w:color w:val="FFFFFF" w:themeColor="background1"/>
        </w:rPr>
        <w:t xml:space="preserve">Начальник отдела тендеров и экспертиз </w:t>
      </w:r>
      <w:r w:rsidRPr="00776871">
        <w:rPr>
          <w:rFonts w:ascii="Franklin Gothic Book" w:hAnsi="Franklin Gothic Book"/>
          <w:color w:val="FFFFFF" w:themeColor="background1"/>
        </w:rPr>
        <w:tab/>
      </w:r>
      <w:r w:rsidRPr="00776871">
        <w:rPr>
          <w:rFonts w:ascii="Franklin Gothic Book" w:hAnsi="Franklin Gothic Book"/>
          <w:color w:val="FFFFFF" w:themeColor="background1"/>
        </w:rPr>
        <w:tab/>
      </w:r>
      <w:r w:rsidRPr="00776871">
        <w:rPr>
          <w:rFonts w:ascii="Franklin Gothic Book" w:hAnsi="Franklin Gothic Book"/>
          <w:color w:val="FFFFFF" w:themeColor="background1"/>
        </w:rPr>
        <w:tab/>
      </w:r>
      <w:r w:rsidRPr="00776871">
        <w:rPr>
          <w:rFonts w:ascii="Franklin Gothic Book" w:hAnsi="Franklin Gothic Book"/>
          <w:color w:val="FFFFFF" w:themeColor="background1"/>
        </w:rPr>
        <w:tab/>
      </w:r>
      <w:r w:rsidRPr="00776871">
        <w:rPr>
          <w:rFonts w:ascii="Franklin Gothic Book" w:hAnsi="Franklin Gothic Book"/>
          <w:color w:val="FFFFFF" w:themeColor="background1"/>
        </w:rPr>
        <w:tab/>
      </w:r>
      <w:r w:rsidRPr="00776871">
        <w:rPr>
          <w:rFonts w:ascii="Franklin Gothic Book" w:hAnsi="Franklin Gothic Book"/>
          <w:color w:val="FFFFFF" w:themeColor="background1"/>
        </w:rPr>
        <w:tab/>
        <w:t xml:space="preserve">В.А. Зайцев </w:t>
      </w:r>
    </w:p>
    <w:p w:rsidR="006462BB" w:rsidRPr="004A35D8" w:rsidRDefault="006462BB" w:rsidP="006462BB">
      <w:pPr>
        <w:rPr>
          <w:rFonts w:ascii="Franklin Gothic Book" w:hAnsi="Franklin Gothic Book"/>
        </w:rPr>
      </w:pPr>
      <w:r w:rsidRPr="004A35D8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  <w:t>В.А. Зайцев</w:t>
      </w:r>
    </w:p>
    <w:p w:rsidR="001E6C5B" w:rsidRPr="005D5500" w:rsidRDefault="001E6C5B">
      <w:pPr>
        <w:rPr>
          <w:rFonts w:ascii="Franklin Gothic Book" w:hAnsi="Franklin Gothic Book"/>
        </w:rPr>
      </w:pPr>
    </w:p>
    <w:sectPr w:rsidR="001E6C5B" w:rsidRPr="005D5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14691"/>
    <w:multiLevelType w:val="hybridMultilevel"/>
    <w:tmpl w:val="4AF63924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2FE7"/>
    <w:rsid w:val="000E4E9A"/>
    <w:rsid w:val="00107DE0"/>
    <w:rsid w:val="00143D8D"/>
    <w:rsid w:val="001D70FA"/>
    <w:rsid w:val="001E0643"/>
    <w:rsid w:val="001E6C5B"/>
    <w:rsid w:val="00261359"/>
    <w:rsid w:val="00314C4B"/>
    <w:rsid w:val="00331CDF"/>
    <w:rsid w:val="00337730"/>
    <w:rsid w:val="003B385D"/>
    <w:rsid w:val="00401439"/>
    <w:rsid w:val="00436811"/>
    <w:rsid w:val="00453074"/>
    <w:rsid w:val="0046704F"/>
    <w:rsid w:val="0048483F"/>
    <w:rsid w:val="00554CF1"/>
    <w:rsid w:val="005756FF"/>
    <w:rsid w:val="005A08E6"/>
    <w:rsid w:val="005A1F97"/>
    <w:rsid w:val="005B4811"/>
    <w:rsid w:val="005D5500"/>
    <w:rsid w:val="005F0B05"/>
    <w:rsid w:val="006452F1"/>
    <w:rsid w:val="006462BB"/>
    <w:rsid w:val="006561D9"/>
    <w:rsid w:val="00672404"/>
    <w:rsid w:val="0068797E"/>
    <w:rsid w:val="006B67DA"/>
    <w:rsid w:val="00703380"/>
    <w:rsid w:val="00721234"/>
    <w:rsid w:val="00773F3F"/>
    <w:rsid w:val="00776871"/>
    <w:rsid w:val="0078405D"/>
    <w:rsid w:val="007B4833"/>
    <w:rsid w:val="008315EB"/>
    <w:rsid w:val="008D19EA"/>
    <w:rsid w:val="008D6444"/>
    <w:rsid w:val="008F0980"/>
    <w:rsid w:val="0092459E"/>
    <w:rsid w:val="0093549D"/>
    <w:rsid w:val="00952FCB"/>
    <w:rsid w:val="0098495B"/>
    <w:rsid w:val="009D7F5C"/>
    <w:rsid w:val="009E24E6"/>
    <w:rsid w:val="00A72A03"/>
    <w:rsid w:val="00AB1B62"/>
    <w:rsid w:val="00B265D6"/>
    <w:rsid w:val="00B423B5"/>
    <w:rsid w:val="00B6592B"/>
    <w:rsid w:val="00C151FE"/>
    <w:rsid w:val="00C249BF"/>
    <w:rsid w:val="00C64EF8"/>
    <w:rsid w:val="00CC19EF"/>
    <w:rsid w:val="00CE311E"/>
    <w:rsid w:val="00D45686"/>
    <w:rsid w:val="00DA387F"/>
    <w:rsid w:val="00E56489"/>
    <w:rsid w:val="00E62A21"/>
    <w:rsid w:val="00EF40EE"/>
    <w:rsid w:val="00F25EBE"/>
    <w:rsid w:val="00F3068D"/>
    <w:rsid w:val="00FA3594"/>
    <w:rsid w:val="00FA3B7E"/>
    <w:rsid w:val="00FD5F70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mtp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mtp.info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Chatyan, David</cp:lastModifiedBy>
  <cp:revision>9</cp:revision>
  <cp:lastPrinted>2015-04-14T14:17:00Z</cp:lastPrinted>
  <dcterms:created xsi:type="dcterms:W3CDTF">2015-04-02T14:09:00Z</dcterms:created>
  <dcterms:modified xsi:type="dcterms:W3CDTF">2015-04-14T14:17:00Z</dcterms:modified>
</cp:coreProperties>
</file>