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EAA" w:rsidRDefault="00C61EA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61EAA" w:rsidRPr="00B422AA" w:rsidRDefault="00C61EA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61EAA" w:rsidRDefault="00C61EA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61EAA" w:rsidRPr="00B422AA" w:rsidRDefault="00C61EA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A0529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C61EAA" w:rsidRPr="00C61EAA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сменно-запасных частей к портовому тягачу </w:t>
      </w:r>
      <w:r w:rsidR="00C61EAA" w:rsidRPr="00C61EAA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KALMAR</w:t>
      </w:r>
      <w:r w:rsidR="00C61EAA" w:rsidRPr="00C61EAA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</w:t>
      </w:r>
      <w:r w:rsidR="00C61EAA" w:rsidRPr="00C61EAA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TRX</w:t>
      </w:r>
      <w:r w:rsidR="00C61EAA" w:rsidRPr="00C61EAA">
        <w:rPr>
          <w:rFonts w:ascii="Franklin Gothic Heavy" w:eastAsia="Tahoma" w:hAnsi="Franklin Gothic Heavy"/>
          <w:b/>
          <w:kern w:val="144"/>
          <w:sz w:val="44"/>
          <w:szCs w:val="52"/>
        </w:rPr>
        <w:t>-192</w:t>
      </w:r>
      <w:r w:rsidR="00C61EAA" w:rsidRPr="00C61EAA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AL</w:t>
      </w:r>
      <w:r w:rsidR="00C61EAA" w:rsidRPr="00C61EAA">
        <w:rPr>
          <w:rFonts w:ascii="Franklin Gothic Heavy" w:eastAsia="Tahoma" w:hAnsi="Franklin Gothic Heavy"/>
          <w:b/>
          <w:kern w:val="144"/>
          <w:sz w:val="44"/>
          <w:szCs w:val="52"/>
        </w:rPr>
        <w:t>, заводской номер 049185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31854" w:rsidRDefault="0043185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31854" w:rsidRDefault="0043185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31854" w:rsidRDefault="0043185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61EAA">
        <w:rPr>
          <w:rFonts w:ascii="Franklin Gothic Book" w:hAnsi="Franklin Gothic Book"/>
          <w:b/>
        </w:rPr>
        <w:t xml:space="preserve">02 ноября 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C61EAA">
      <w:pPr>
        <w:pStyle w:val="OP111"/>
        <w:numPr>
          <w:ilvl w:val="2"/>
          <w:numId w:val="12"/>
        </w:numPr>
      </w:pPr>
      <w:r w:rsidRPr="00C61EAA">
        <w:t>Конкурсная комиссия вправе не допустить к участию в закупке лицо, подавшее зая</w:t>
      </w:r>
      <w:r w:rsidRPr="00C61EAA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C61EAA" w:rsidP="00C61EAA">
      <w:pPr>
        <w:pStyle w:val="OP111"/>
      </w:pPr>
      <w:r w:rsidRPr="00C61EAA">
        <w:t xml:space="preserve"> </w:t>
      </w:r>
      <w:r w:rsidR="00F7150F" w:rsidRPr="00C61EAA">
        <w:t>2.11.</w:t>
      </w:r>
      <w:r w:rsidRPr="00C61EAA">
        <w:t>1</w:t>
      </w:r>
      <w:r w:rsidR="00F7150F" w:rsidRPr="00C61EAA">
        <w:t xml:space="preserve"> Победителем запроса котировок признается участник закупки, предложивший</w:t>
      </w:r>
      <w:r w:rsidR="00F7150F" w:rsidRPr="002240A5">
        <w:t xml:space="preserve"> </w:t>
      </w:r>
      <w:r>
        <w:t xml:space="preserve">      </w:t>
      </w:r>
      <w:r w:rsidR="00F7150F" w:rsidRPr="002240A5">
        <w:t>наименьшую цену.</w:t>
      </w:r>
    </w:p>
    <w:p w:rsidR="00F7150F" w:rsidRPr="002240A5" w:rsidRDefault="00F7150F" w:rsidP="00C61EAA">
      <w:pPr>
        <w:pStyle w:val="OP111"/>
        <w:ind w:left="1560" w:hanging="142"/>
      </w:pPr>
      <w:r>
        <w:t>Организатор производит оценку заявок исходя из стоимости без учета НДС.</w:t>
      </w:r>
    </w:p>
    <w:p w:rsidR="00F7150F" w:rsidRDefault="00F7150F" w:rsidP="00C61EAA">
      <w:pPr>
        <w:pStyle w:val="OP111"/>
        <w:ind w:firstLine="0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</w:t>
      </w:r>
      <w:r w:rsidR="00C61EAA">
        <w:t xml:space="preserve">        </w:t>
      </w:r>
      <w:r w:rsidRPr="002240A5">
        <w:t>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341A8" w:rsidRPr="00C61EAA" w:rsidRDefault="00C61EAA" w:rsidP="00C61EAA">
      <w:pPr>
        <w:ind w:left="34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2.12.</w:t>
      </w:r>
      <w:r w:rsidR="009341A8" w:rsidRPr="00C61EAA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="009341A8" w:rsidRPr="00C61EAA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="009341A8" w:rsidRPr="00C61EAA">
        <w:rPr>
          <w:rFonts w:ascii="Franklin Gothic Book" w:hAnsi="Franklin Gothic Book"/>
          <w:b/>
        </w:rPr>
        <w:t>.</w:t>
      </w:r>
    </w:p>
    <w:p w:rsidR="009341A8" w:rsidRDefault="009341A8" w:rsidP="00C61EAA">
      <w:pPr>
        <w:pStyle w:val="afff6"/>
        <w:numPr>
          <w:ilvl w:val="2"/>
          <w:numId w:val="36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C61EAA" w:rsidRDefault="00C61EAA" w:rsidP="00C61EAA">
      <w:pPr>
        <w:pStyle w:val="afff6"/>
        <w:numPr>
          <w:ilvl w:val="1"/>
          <w:numId w:val="36"/>
        </w:numPr>
        <w:spacing w:before="60" w:after="60"/>
        <w:ind w:hanging="2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C61EAA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C61EAA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C61EAA">
        <w:rPr>
          <w:rFonts w:ascii="Franklin Gothic Book" w:hAnsi="Franklin Gothic Book"/>
        </w:rPr>
        <w:t>требовании</w:t>
      </w:r>
      <w:proofErr w:type="gramEnd"/>
      <w:r w:rsidRPr="00C61EAA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</w:rPr>
        <w:t>В случае отказа</w:t>
      </w:r>
      <w:r w:rsidRPr="00C61EAA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C61EAA">
        <w:rPr>
          <w:rFonts w:ascii="Franklin Gothic Book" w:hAnsi="Franklin Gothic Book"/>
        </w:rPr>
        <w:t>закупки</w:t>
      </w:r>
      <w:r w:rsidRPr="00C61EAA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C61EAA">
        <w:rPr>
          <w:rFonts w:ascii="Franklin Gothic Book" w:hAnsi="Franklin Gothic Book"/>
          <w:snapToGrid w:val="0"/>
        </w:rPr>
        <w:t>участие</w:t>
      </w:r>
      <w:proofErr w:type="gramEnd"/>
      <w:r w:rsidRPr="00C61EAA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</w:t>
      </w:r>
      <w:r w:rsidRPr="00877204">
        <w:rPr>
          <w:rFonts w:ascii="Franklin Gothic Book" w:hAnsi="Franklin Gothic Book"/>
          <w:snapToGrid w:val="0"/>
        </w:rPr>
        <w:t>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C61EAA" w:rsidRDefault="009C3DA9" w:rsidP="00C61EAA">
      <w:pPr>
        <w:pStyle w:val="afff6"/>
        <w:numPr>
          <w:ilvl w:val="0"/>
          <w:numId w:val="36"/>
        </w:numPr>
        <w:spacing w:before="60" w:after="60"/>
        <w:ind w:left="993" w:hanging="426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C61EAA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61EAA">
      <w:pPr>
        <w:pStyle w:val="afff6"/>
        <w:numPr>
          <w:ilvl w:val="1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C61EAA">
      <w:pPr>
        <w:numPr>
          <w:ilvl w:val="2"/>
          <w:numId w:val="37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C61EAA" w:rsidRDefault="006A46BB" w:rsidP="00C61EAA">
      <w:pPr>
        <w:pStyle w:val="afff6"/>
        <w:numPr>
          <w:ilvl w:val="0"/>
          <w:numId w:val="37"/>
        </w:numPr>
        <w:ind w:left="0" w:firstLine="0"/>
        <w:rPr>
          <w:b/>
        </w:rPr>
      </w:pPr>
      <w:r w:rsidRPr="00C61EAA">
        <w:rPr>
          <w:rFonts w:ascii="Franklin Gothic Book" w:hAnsi="Franklin Gothic Book"/>
          <w:b/>
        </w:rPr>
        <w:t>Объем поставляемого товара.</w:t>
      </w:r>
    </w:p>
    <w:p w:rsidR="00C61EAA" w:rsidRPr="00C61EAA" w:rsidRDefault="00C61EAA" w:rsidP="00C61EAA">
      <w:pPr>
        <w:spacing w:line="276" w:lineRule="auto"/>
        <w:jc w:val="center"/>
        <w:rPr>
          <w:rFonts w:ascii="Franklin Gothic Book" w:hAnsi="Franklin Gothic Book"/>
          <w:b/>
        </w:rPr>
      </w:pPr>
      <w:r w:rsidRPr="00C61EAA">
        <w:rPr>
          <w:rFonts w:ascii="Franklin Gothic Book" w:hAnsi="Franklin Gothic Book"/>
          <w:b/>
        </w:rPr>
        <w:t>ТЕХНИЧЕСКОЕ ЗАДАНИЕ</w:t>
      </w:r>
    </w:p>
    <w:p w:rsidR="00C61EAA" w:rsidRPr="00C61EAA" w:rsidRDefault="00C61EAA" w:rsidP="00C61EA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C61EAA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C61EAA">
        <w:rPr>
          <w:rFonts w:ascii="Franklin Gothic Book" w:hAnsi="Franklin Gothic Book"/>
          <w:b/>
          <w:lang w:val="en-US"/>
        </w:rPr>
        <w:t>KALMAR</w:t>
      </w:r>
      <w:r w:rsidRPr="00C61EAA">
        <w:rPr>
          <w:rFonts w:ascii="Franklin Gothic Book" w:hAnsi="Franklin Gothic Book"/>
          <w:b/>
        </w:rPr>
        <w:t xml:space="preserve"> </w:t>
      </w:r>
      <w:r w:rsidRPr="00C61EAA">
        <w:rPr>
          <w:rFonts w:ascii="Franklin Gothic Book" w:hAnsi="Franklin Gothic Book"/>
          <w:b/>
          <w:lang w:val="en-US"/>
        </w:rPr>
        <w:t>TRX</w:t>
      </w:r>
      <w:r w:rsidRPr="00C61EAA">
        <w:rPr>
          <w:rFonts w:ascii="Franklin Gothic Book" w:hAnsi="Franklin Gothic Book"/>
          <w:b/>
        </w:rPr>
        <w:t>-192</w:t>
      </w:r>
      <w:r w:rsidRPr="00C61EAA">
        <w:rPr>
          <w:rFonts w:ascii="Franklin Gothic Book" w:hAnsi="Franklin Gothic Book"/>
          <w:b/>
          <w:lang w:val="en-US"/>
        </w:rPr>
        <w:t>AL</w:t>
      </w:r>
      <w:r w:rsidRPr="00C61EAA">
        <w:rPr>
          <w:rFonts w:ascii="Franklin Gothic Book" w:hAnsi="Franklin Gothic Book"/>
          <w:b/>
        </w:rPr>
        <w:t>, заводской номер 049185</w:t>
      </w:r>
    </w:p>
    <w:p w:rsidR="00C61EAA" w:rsidRPr="00C61EAA" w:rsidRDefault="00C61EAA" w:rsidP="00C61EA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C61EAA" w:rsidRPr="00C61EAA" w:rsidTr="00C61EA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</w:t>
            </w:r>
            <w:r w:rsidRPr="00C61EAA">
              <w:rPr>
                <w:rFonts w:ascii="Franklin Gothic Book" w:hAnsi="Franklin Gothic Book"/>
                <w:lang w:val="en-US"/>
              </w:rPr>
              <w:t>KALMAR</w:t>
            </w:r>
            <w:r w:rsidRPr="00C61EAA">
              <w:rPr>
                <w:rFonts w:ascii="Franklin Gothic Book" w:hAnsi="Franklin Gothic Book"/>
              </w:rPr>
              <w:t xml:space="preserve"> </w:t>
            </w:r>
            <w:r w:rsidRPr="00C61EAA">
              <w:rPr>
                <w:rFonts w:ascii="Franklin Gothic Book" w:hAnsi="Franklin Gothic Book"/>
                <w:lang w:val="en-US"/>
              </w:rPr>
              <w:t>TRX</w:t>
            </w:r>
            <w:r w:rsidRPr="00C61EAA">
              <w:rPr>
                <w:rFonts w:ascii="Franklin Gothic Book" w:hAnsi="Franklin Gothic Book"/>
              </w:rPr>
              <w:t>-192</w:t>
            </w:r>
            <w:r w:rsidRPr="00C61EAA">
              <w:rPr>
                <w:rFonts w:ascii="Franklin Gothic Book" w:hAnsi="Franklin Gothic Book"/>
                <w:lang w:val="en-US"/>
              </w:rPr>
              <w:t>AL</w:t>
            </w:r>
            <w:r w:rsidRPr="00C61EAA">
              <w:rPr>
                <w:rFonts w:ascii="Franklin Gothic Book" w:hAnsi="Franklin Gothic Book"/>
              </w:rPr>
              <w:t>, заводской номер 049185</w:t>
            </w:r>
          </w:p>
        </w:tc>
      </w:tr>
      <w:tr w:rsidR="00C61EAA" w:rsidRPr="00C61EAA" w:rsidTr="00C61EAA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C61EAA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C61EA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C61EAA">
              <w:rPr>
                <w:rFonts w:ascii="Franklin Gothic Book" w:hAnsi="Franklin Gothic Book"/>
              </w:rPr>
              <w:t>Портовая</w:t>
            </w:r>
            <w:proofErr w:type="gramEnd"/>
            <w:r w:rsidRPr="00C61EA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C61EAA" w:rsidRPr="00C61EAA" w:rsidTr="00C61EAA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Основание для прио</w:t>
            </w:r>
            <w:r w:rsidRPr="00C61EAA">
              <w:rPr>
                <w:rFonts w:ascii="Franklin Gothic Book" w:hAnsi="Franklin Gothic Book"/>
              </w:rPr>
              <w:t>б</w:t>
            </w:r>
            <w:r w:rsidRPr="00C61EAA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C61EAA">
              <w:rPr>
                <w:rFonts w:ascii="Franklin Gothic Book" w:hAnsi="Franklin Gothic Book"/>
              </w:rPr>
              <w:t>о</w:t>
            </w:r>
            <w:r w:rsidRPr="00C61EAA">
              <w:rPr>
                <w:rFonts w:ascii="Franklin Gothic Book" w:hAnsi="Franklin Gothic Book"/>
              </w:rPr>
              <w:t xml:space="preserve">му тягачу </w:t>
            </w:r>
            <w:r w:rsidRPr="00C61EAA">
              <w:rPr>
                <w:rFonts w:ascii="Franklin Gothic Book" w:hAnsi="Franklin Gothic Book"/>
                <w:lang w:val="en-US"/>
              </w:rPr>
              <w:t>KALMAR</w:t>
            </w:r>
            <w:r w:rsidRPr="00C61EAA">
              <w:rPr>
                <w:rFonts w:ascii="Franklin Gothic Book" w:hAnsi="Franklin Gothic Book"/>
              </w:rPr>
              <w:t xml:space="preserve"> </w:t>
            </w:r>
            <w:r w:rsidRPr="00C61EAA">
              <w:rPr>
                <w:rFonts w:ascii="Franklin Gothic Book" w:hAnsi="Franklin Gothic Book"/>
                <w:lang w:val="en-US"/>
              </w:rPr>
              <w:t>TRX</w:t>
            </w:r>
            <w:r w:rsidRPr="00C61EAA">
              <w:rPr>
                <w:rFonts w:ascii="Franklin Gothic Book" w:hAnsi="Franklin Gothic Book"/>
              </w:rPr>
              <w:t>-192</w:t>
            </w:r>
            <w:r w:rsidRPr="00C61EAA">
              <w:rPr>
                <w:rFonts w:ascii="Franklin Gothic Book" w:hAnsi="Franklin Gothic Book"/>
                <w:lang w:val="en-US"/>
              </w:rPr>
              <w:t>AL</w:t>
            </w:r>
            <w:r w:rsidRPr="00C61EAA">
              <w:rPr>
                <w:rFonts w:ascii="Franklin Gothic Book" w:hAnsi="Franklin Gothic Book"/>
              </w:rPr>
              <w:t>, заводской номер 049185</w:t>
            </w:r>
          </w:p>
        </w:tc>
      </w:tr>
      <w:tr w:rsidR="00C61EAA" w:rsidRPr="00C61EAA" w:rsidTr="00C61EAA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Требования к поста</w:t>
            </w:r>
            <w:r w:rsidRPr="00C61EAA">
              <w:rPr>
                <w:rFonts w:ascii="Franklin Gothic Book" w:hAnsi="Franklin Gothic Book"/>
              </w:rPr>
              <w:t>в</w:t>
            </w:r>
            <w:r w:rsidRPr="00C61EAA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61EAA" w:rsidRPr="00C61EAA" w:rsidRDefault="00C61EAA" w:rsidP="00C61EAA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C61EAA">
              <w:rPr>
                <w:rFonts w:ascii="Franklin Gothic Book" w:hAnsi="Franklin Gothic Book"/>
              </w:rPr>
              <w:t>а</w:t>
            </w:r>
            <w:r w:rsidRPr="00C61EAA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C61EAA" w:rsidRPr="00C61EAA" w:rsidRDefault="00C61EAA" w:rsidP="00C61EAA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C61EAA" w:rsidRPr="00C61EAA" w:rsidTr="00C61EA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61EA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Наименование, кол</w:t>
            </w:r>
            <w:r w:rsidRPr="00C61EAA">
              <w:rPr>
                <w:rFonts w:ascii="Franklin Gothic Book" w:hAnsi="Franklin Gothic Book"/>
              </w:rPr>
              <w:t>и</w:t>
            </w:r>
            <w:r w:rsidRPr="00C61EAA">
              <w:rPr>
                <w:rFonts w:ascii="Franklin Gothic Book" w:hAnsi="Franklin Gothic Book"/>
              </w:rPr>
              <w:t>чество и характерист</w:t>
            </w:r>
            <w:r w:rsidRPr="00C61EAA">
              <w:rPr>
                <w:rFonts w:ascii="Franklin Gothic Book" w:hAnsi="Franklin Gothic Book"/>
              </w:rPr>
              <w:t>и</w:t>
            </w:r>
            <w:r w:rsidRPr="00C61EAA">
              <w:rPr>
                <w:rFonts w:ascii="Franklin Gothic Book" w:hAnsi="Franklin Gothic Book"/>
              </w:rPr>
              <w:t>ки поставляемых тов</w:t>
            </w:r>
            <w:r w:rsidRPr="00C61EAA">
              <w:rPr>
                <w:rFonts w:ascii="Franklin Gothic Book" w:hAnsi="Franklin Gothic Book"/>
              </w:rPr>
              <w:t>а</w:t>
            </w:r>
            <w:r w:rsidRPr="00C61EAA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61EAA">
              <w:rPr>
                <w:rFonts w:ascii="Franklin Gothic Book" w:hAnsi="Franklin Gothic Book"/>
              </w:rPr>
              <w:t>п</w:t>
            </w:r>
            <w:proofErr w:type="gramEnd"/>
            <w:r w:rsidRPr="00C61EAA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C61EAA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C61EAA" w:rsidRPr="00C61EAA" w:rsidTr="00C61EA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both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ЦИЛИНДР ТОРМОЗНОЙ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  <w:lang w:val="en-US"/>
              </w:rPr>
              <w:t>J018005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6</w:t>
            </w:r>
          </w:p>
        </w:tc>
      </w:tr>
      <w:tr w:rsidR="00C61EAA" w:rsidRPr="00C61EAA" w:rsidTr="00C61EA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both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        Условия поставки </w:t>
            </w:r>
            <w:r w:rsidRPr="00C61EAA">
              <w:rPr>
                <w:rFonts w:ascii="Franklin Gothic Book" w:hAnsi="Franklin Gothic Book"/>
                <w:lang w:val="en-US"/>
              </w:rPr>
              <w:t>DDP</w:t>
            </w:r>
            <w:r w:rsidRPr="00C61EA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61EAA">
              <w:rPr>
                <w:rFonts w:ascii="Franklin Gothic Book" w:hAnsi="Franklin Gothic Book"/>
              </w:rPr>
              <w:t>Инкотермс</w:t>
            </w:r>
            <w:proofErr w:type="spellEnd"/>
            <w:r w:rsidRPr="00C61EA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61EAA" w:rsidRPr="00C61EAA" w:rsidRDefault="00C61EAA" w:rsidP="00C61EAA">
            <w:pPr>
              <w:jc w:val="both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C61EAA">
              <w:rPr>
                <w:rFonts w:ascii="Franklin Gothic Book" w:hAnsi="Franklin Gothic Book"/>
              </w:rPr>
              <w:t>с</w:t>
            </w:r>
            <w:r w:rsidRPr="00C61EAA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C61EAA">
              <w:rPr>
                <w:rFonts w:ascii="Franklin Gothic Book" w:hAnsi="Franklin Gothic Book"/>
              </w:rPr>
              <w:t>Портовая</w:t>
            </w:r>
            <w:proofErr w:type="gramEnd"/>
            <w:r w:rsidRPr="00C61EAA">
              <w:rPr>
                <w:rFonts w:ascii="Franklin Gothic Book" w:hAnsi="Franklin Gothic Book"/>
              </w:rPr>
              <w:t xml:space="preserve">, 14. </w:t>
            </w:r>
          </w:p>
          <w:p w:rsidR="00C61EAA" w:rsidRPr="00C61EAA" w:rsidRDefault="00C61EAA" w:rsidP="00C61EAA">
            <w:pPr>
              <w:jc w:val="both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</w:t>
            </w:r>
            <w:r w:rsidRPr="00C61EAA">
              <w:rPr>
                <w:rFonts w:ascii="Franklin Gothic Book" w:hAnsi="Franklin Gothic Book"/>
              </w:rPr>
              <w:t>о</w:t>
            </w:r>
            <w:r w:rsidRPr="00C61EAA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C61EAA" w:rsidRPr="00C61EAA" w:rsidTr="00C61EAA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A" w:rsidRPr="00C61EAA" w:rsidRDefault="00C61EAA" w:rsidP="00C61EAA">
            <w:pPr>
              <w:jc w:val="both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C61EAA" w:rsidRPr="00C61EAA" w:rsidRDefault="00C61EAA" w:rsidP="00C61EAA">
            <w:pPr>
              <w:jc w:val="both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C61EAA">
      <w:pPr>
        <w:pStyle w:val="afff6"/>
        <w:numPr>
          <w:ilvl w:val="0"/>
          <w:numId w:val="37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C61EAA" w:rsidRPr="00C61EAA" w:rsidRDefault="00C61EAA" w:rsidP="00C61EA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C61EAA" w:rsidRPr="00C61EAA" w:rsidRDefault="00C61EAA" w:rsidP="00C61EAA">
      <w:pPr>
        <w:jc w:val="center"/>
        <w:rPr>
          <w:rFonts w:ascii="Franklin Gothic Book" w:hAnsi="Franklin Gothic Book"/>
          <w:b/>
        </w:rPr>
      </w:pPr>
    </w:p>
    <w:p w:rsidR="00C61EAA" w:rsidRPr="00C61EAA" w:rsidRDefault="00C61EAA" w:rsidP="00C61EAA">
      <w:pPr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 xml:space="preserve">г. Новороссийск </w:t>
      </w:r>
      <w:r w:rsidRPr="00C61EAA">
        <w:rPr>
          <w:rFonts w:ascii="Franklin Gothic Book" w:hAnsi="Franklin Gothic Book"/>
        </w:rPr>
        <w:tab/>
      </w:r>
      <w:r w:rsidRPr="00C61EAA">
        <w:rPr>
          <w:rFonts w:ascii="Franklin Gothic Book" w:hAnsi="Franklin Gothic Book"/>
        </w:rPr>
        <w:tab/>
      </w:r>
      <w:r w:rsidRPr="00C61EAA">
        <w:rPr>
          <w:rFonts w:ascii="Franklin Gothic Book" w:hAnsi="Franklin Gothic Book"/>
        </w:rPr>
        <w:tab/>
      </w:r>
      <w:r w:rsidRPr="00C61EAA">
        <w:rPr>
          <w:rFonts w:ascii="Franklin Gothic Book" w:hAnsi="Franklin Gothic Book"/>
        </w:rPr>
        <w:tab/>
      </w:r>
      <w:r w:rsidRPr="00C61EAA">
        <w:rPr>
          <w:rFonts w:ascii="Franklin Gothic Book" w:hAnsi="Franklin Gothic Book"/>
        </w:rPr>
        <w:tab/>
      </w:r>
      <w:r w:rsidRPr="00C61EAA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 xml:space="preserve">                                                                                       </w:t>
      </w:r>
      <w:r w:rsidRPr="00C61EAA">
        <w:rPr>
          <w:rFonts w:ascii="Franklin Gothic Book" w:hAnsi="Franklin Gothic Book"/>
        </w:rPr>
        <w:t>«     » ______________ 2015</w:t>
      </w:r>
      <w:r>
        <w:rPr>
          <w:rFonts w:ascii="Franklin Gothic Book" w:hAnsi="Franklin Gothic Book"/>
        </w:rPr>
        <w:t xml:space="preserve"> </w:t>
      </w:r>
      <w:r w:rsidRPr="00C61EAA">
        <w:rPr>
          <w:rFonts w:ascii="Franklin Gothic Book" w:hAnsi="Franklin Gothic Book"/>
        </w:rPr>
        <w:t xml:space="preserve"> г.</w:t>
      </w:r>
    </w:p>
    <w:p w:rsidR="00C61EAA" w:rsidRPr="00C61EAA" w:rsidRDefault="00C61EAA" w:rsidP="00C61EAA">
      <w:pPr>
        <w:rPr>
          <w:rFonts w:ascii="Franklin Gothic Book" w:hAnsi="Franklin Gothic Book"/>
        </w:rPr>
      </w:pPr>
    </w:p>
    <w:p w:rsidR="00C61EAA" w:rsidRPr="00C61EAA" w:rsidRDefault="00C61EAA" w:rsidP="00C61EAA">
      <w:pPr>
        <w:jc w:val="both"/>
        <w:rPr>
          <w:rFonts w:ascii="Franklin Gothic Book" w:hAnsi="Franklin Gothic Book"/>
        </w:rPr>
      </w:pPr>
      <w:proofErr w:type="gramStart"/>
      <w:r w:rsidRPr="00C61EA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61EAA">
        <w:rPr>
          <w:rFonts w:ascii="Franklin Gothic Book" w:hAnsi="Franklin Gothic Book"/>
        </w:rPr>
        <w:t xml:space="preserve"> им</w:t>
      </w:r>
      <w:r w:rsidRPr="00C61EAA">
        <w:rPr>
          <w:rFonts w:ascii="Franklin Gothic Book" w:hAnsi="Franklin Gothic Book"/>
        </w:rPr>
        <w:t>е</w:t>
      </w:r>
      <w:r w:rsidRPr="00C61EAA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C61EAA">
        <w:rPr>
          <w:rFonts w:ascii="Franklin Gothic Book" w:hAnsi="Franklin Gothic Book"/>
        </w:rPr>
        <w:t>Фоф</w:t>
      </w:r>
      <w:r w:rsidRPr="00C61EAA">
        <w:rPr>
          <w:rFonts w:ascii="Franklin Gothic Book" w:hAnsi="Franklin Gothic Book"/>
        </w:rPr>
        <w:t>о</w:t>
      </w:r>
      <w:r w:rsidRPr="00C61EAA">
        <w:rPr>
          <w:rFonts w:ascii="Franklin Gothic Book" w:hAnsi="Franklin Gothic Book"/>
        </w:rPr>
        <w:t>нова</w:t>
      </w:r>
      <w:proofErr w:type="spellEnd"/>
      <w:r w:rsidRPr="00C61EAA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C61EAA">
        <w:rPr>
          <w:rFonts w:ascii="Franklin Gothic Book" w:hAnsi="Franklin Gothic Book"/>
          <w:u w:val="single"/>
        </w:rPr>
        <w:t>,</w:t>
      </w:r>
      <w:r w:rsidRPr="00C61EAA">
        <w:rPr>
          <w:rFonts w:ascii="Franklin Gothic Book" w:hAnsi="Franklin Gothic Book"/>
        </w:rPr>
        <w:t xml:space="preserve"> с одной стороны, и </w:t>
      </w:r>
      <w:r w:rsidRPr="00C61EAA">
        <w:rPr>
          <w:rFonts w:ascii="Franklin Gothic Book" w:hAnsi="Franklin Gothic Book"/>
          <w:b/>
        </w:rPr>
        <w:t>________</w:t>
      </w:r>
      <w:r w:rsidRPr="00C61EAA">
        <w:rPr>
          <w:rFonts w:ascii="Franklin Gothic Book" w:hAnsi="Franklin Gothic Book"/>
        </w:rPr>
        <w:t xml:space="preserve">, именуемое в дальнейшем «Поставщик», в лице </w:t>
      </w:r>
      <w:r w:rsidRPr="00C61EAA">
        <w:rPr>
          <w:rFonts w:ascii="Franklin Gothic Book" w:hAnsi="Franklin Gothic Book"/>
          <w:b/>
        </w:rPr>
        <w:t>________</w:t>
      </w:r>
      <w:r w:rsidRPr="00C61EAA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C61EAA" w:rsidRPr="00C61EAA" w:rsidRDefault="00C61EAA" w:rsidP="00C61EAA">
      <w:pPr>
        <w:jc w:val="both"/>
        <w:rPr>
          <w:rFonts w:ascii="Franklin Gothic Book" w:hAnsi="Franklin Gothic Book"/>
        </w:rPr>
      </w:pPr>
    </w:p>
    <w:p w:rsidR="00C61EAA" w:rsidRPr="00C61EAA" w:rsidRDefault="00C61EAA" w:rsidP="00C61EAA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C61EAA">
        <w:rPr>
          <w:rFonts w:ascii="Franklin Gothic Book" w:hAnsi="Franklin Gothic Book"/>
          <w:b/>
          <w:caps/>
        </w:rPr>
        <w:t>Предмет Договора</w:t>
      </w:r>
    </w:p>
    <w:p w:rsidR="00C61EAA" w:rsidRPr="00C61EAA" w:rsidRDefault="00C61EAA" w:rsidP="00C61EAA">
      <w:pPr>
        <w:jc w:val="both"/>
        <w:rPr>
          <w:rFonts w:ascii="Franklin Gothic Book" w:hAnsi="Franklin Gothic Book"/>
          <w:b/>
        </w:rPr>
      </w:pPr>
    </w:p>
    <w:p w:rsidR="00C61EAA" w:rsidRPr="00C61EAA" w:rsidRDefault="00BC7A8C" w:rsidP="00C61EAA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="00C61EAA" w:rsidRPr="00C61EAA">
        <w:rPr>
          <w:rFonts w:ascii="Franklin Gothic Book" w:hAnsi="Franklin Gothic Book"/>
        </w:rPr>
        <w:t xml:space="preserve">Поставщик обязуется поставить Покупателю </w:t>
      </w:r>
      <w:r w:rsidR="00C61EAA" w:rsidRPr="00C61EAA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="00C61EAA" w:rsidRPr="00C61EAA">
        <w:rPr>
          <w:rFonts w:ascii="Franklin Gothic Book" w:hAnsi="Franklin Gothic Book"/>
          <w:b/>
          <w:i/>
          <w:lang w:val="en-US"/>
        </w:rPr>
        <w:t>KALMAR</w:t>
      </w:r>
      <w:r w:rsidR="00C61EAA" w:rsidRPr="00C61EAA">
        <w:rPr>
          <w:rFonts w:ascii="Franklin Gothic Book" w:hAnsi="Franklin Gothic Book"/>
          <w:b/>
          <w:i/>
        </w:rPr>
        <w:t xml:space="preserve"> </w:t>
      </w:r>
      <w:r w:rsidR="00C61EAA" w:rsidRPr="00C61EAA">
        <w:rPr>
          <w:rFonts w:ascii="Franklin Gothic Book" w:hAnsi="Franklin Gothic Book"/>
          <w:b/>
          <w:i/>
          <w:lang w:val="en-US"/>
        </w:rPr>
        <w:t>TRX</w:t>
      </w:r>
      <w:r w:rsidR="00C61EAA" w:rsidRPr="00C61EAA">
        <w:rPr>
          <w:rFonts w:ascii="Franklin Gothic Book" w:hAnsi="Franklin Gothic Book"/>
          <w:b/>
          <w:i/>
        </w:rPr>
        <w:t>-192</w:t>
      </w:r>
      <w:r w:rsidR="00C61EAA" w:rsidRPr="00C61EAA">
        <w:rPr>
          <w:rFonts w:ascii="Franklin Gothic Book" w:hAnsi="Franklin Gothic Book"/>
          <w:b/>
          <w:i/>
          <w:lang w:val="en-US"/>
        </w:rPr>
        <w:t>AL</w:t>
      </w:r>
      <w:r w:rsidR="00C61EAA" w:rsidRPr="00C61EAA">
        <w:rPr>
          <w:rFonts w:ascii="Franklin Gothic Book" w:hAnsi="Franklin Gothic Book"/>
          <w:b/>
          <w:i/>
        </w:rPr>
        <w:t xml:space="preserve">, заводской номер 049185 </w:t>
      </w:r>
      <w:r w:rsidR="00C61EAA" w:rsidRPr="00C61EAA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C61EAA" w:rsidRPr="00C61EAA">
        <w:rPr>
          <w:rFonts w:ascii="Franklin Gothic Book" w:hAnsi="Franklin Gothic Book"/>
          <w:b/>
        </w:rPr>
        <w:t>________</w:t>
      </w:r>
    </w:p>
    <w:p w:rsidR="00C61EAA" w:rsidRPr="00C61EAA" w:rsidRDefault="00BC7A8C" w:rsidP="00C61EAA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="00C61EAA" w:rsidRPr="00C61EA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61EAA" w:rsidRPr="00C61EAA" w:rsidRDefault="00BC7A8C" w:rsidP="00C61EAA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="00C61EAA" w:rsidRPr="00C61EA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61EAA" w:rsidRPr="00C61EAA" w:rsidRDefault="00C61EAA" w:rsidP="00BC7A8C">
      <w:pPr>
        <w:numPr>
          <w:ilvl w:val="1"/>
          <w:numId w:val="21"/>
        </w:numPr>
        <w:tabs>
          <w:tab w:val="left" w:pos="709"/>
          <w:tab w:val="left" w:pos="851"/>
        </w:tabs>
        <w:suppressAutoHyphens/>
        <w:ind w:left="0" w:firstLine="0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61EAA" w:rsidRPr="00C61EAA" w:rsidRDefault="00C61EAA" w:rsidP="00C61EA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61EAA" w:rsidRPr="00C61EAA" w:rsidRDefault="00C61EAA" w:rsidP="00C61EA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61EAA" w:rsidRPr="00C61EAA" w:rsidRDefault="00C61EAA" w:rsidP="00C61EAA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C61EAA">
        <w:rPr>
          <w:rFonts w:ascii="Franklin Gothic Book" w:hAnsi="Franklin Gothic Book"/>
          <w:b/>
          <w:caps/>
        </w:rPr>
        <w:t>Качество и комплектность</w:t>
      </w:r>
    </w:p>
    <w:p w:rsidR="00C61EAA" w:rsidRPr="00C61EAA" w:rsidRDefault="00C61EAA" w:rsidP="00C61EAA">
      <w:pPr>
        <w:jc w:val="both"/>
        <w:rPr>
          <w:rFonts w:ascii="Franklin Gothic Book" w:hAnsi="Franklin Gothic Book"/>
          <w:b/>
        </w:rPr>
      </w:pPr>
    </w:p>
    <w:p w:rsidR="00C61EAA" w:rsidRPr="00C61EAA" w:rsidRDefault="00C61EAA" w:rsidP="00C61EAA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C61EAA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C61EAA">
        <w:rPr>
          <w:rFonts w:ascii="Franklin Gothic Book" w:hAnsi="Franklin Gothic Book"/>
          <w:lang w:eastAsia="ar-SA"/>
        </w:rPr>
        <w:t>е</w:t>
      </w:r>
      <w:r w:rsidRPr="00C61EAA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C61EAA" w:rsidRPr="00C61EAA" w:rsidRDefault="00C61EAA" w:rsidP="00C61EAA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C61EAA">
        <w:rPr>
          <w:rFonts w:ascii="Franklin Gothic Book" w:hAnsi="Franklin Gothic Book"/>
          <w:lang w:eastAsia="ar-SA"/>
        </w:rPr>
        <w:t>о</w:t>
      </w:r>
      <w:r w:rsidRPr="00C61EAA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</w:t>
      </w:r>
      <w:r w:rsidRPr="00C61EAA">
        <w:rPr>
          <w:rFonts w:ascii="Franklin Gothic Book" w:hAnsi="Franklin Gothic Book"/>
          <w:lang w:eastAsia="ar-SA"/>
        </w:rPr>
        <w:t>я</w:t>
      </w:r>
      <w:r w:rsidRPr="00C61EAA">
        <w:rPr>
          <w:rFonts w:ascii="Franklin Gothic Book" w:hAnsi="Franklin Gothic Book"/>
          <w:lang w:eastAsia="ar-SA"/>
        </w:rPr>
        <w:t>зью.  В случаях нарушения срока устранения дефектов или замены Товара, Поставщик уплачив</w:t>
      </w:r>
      <w:r w:rsidRPr="00C61EAA">
        <w:rPr>
          <w:rFonts w:ascii="Franklin Gothic Book" w:hAnsi="Franklin Gothic Book"/>
          <w:lang w:eastAsia="ar-SA"/>
        </w:rPr>
        <w:t>а</w:t>
      </w:r>
      <w:r w:rsidRPr="00C61EAA">
        <w:rPr>
          <w:rFonts w:ascii="Franklin Gothic Book" w:hAnsi="Franklin Gothic Book"/>
          <w:lang w:eastAsia="ar-SA"/>
        </w:rPr>
        <w:t>ет Покупателю неустойку (пеню) в размере 0,1% от стоимости недоброкачественного Товара за каждый день просрочки.</w:t>
      </w:r>
    </w:p>
    <w:p w:rsidR="00C61EAA" w:rsidRPr="00C61EAA" w:rsidRDefault="00C61EAA" w:rsidP="00C61EAA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C61EAA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C61EAA" w:rsidRPr="00C61EAA" w:rsidRDefault="00C61EAA" w:rsidP="00C61EAA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61EAA">
        <w:rPr>
          <w:rFonts w:ascii="Franklin Gothic Book" w:hAnsi="Franklin Gothic Book"/>
          <w:lang w:eastAsia="ar-SA"/>
        </w:rPr>
        <w:t>затарен</w:t>
      </w:r>
      <w:proofErr w:type="spellEnd"/>
      <w:r w:rsidRPr="00C61EA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61EAA">
        <w:rPr>
          <w:rFonts w:ascii="Franklin Gothic Book" w:hAnsi="Franklin Gothic Book"/>
          <w:lang w:eastAsia="ar-SA"/>
        </w:rPr>
        <w:t>о</w:t>
      </w:r>
      <w:r w:rsidRPr="00C61EA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61EAA" w:rsidRPr="00C61EAA" w:rsidRDefault="00BC7A8C" w:rsidP="00BC7A8C">
      <w:pPr>
        <w:numPr>
          <w:ilvl w:val="1"/>
          <w:numId w:val="22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C61EAA" w:rsidRPr="00C61EAA">
        <w:rPr>
          <w:rFonts w:ascii="Franklin Gothic Book" w:hAnsi="Franklin Gothic Book"/>
          <w:lang w:eastAsia="ar-SA"/>
        </w:rPr>
        <w:t xml:space="preserve">На тару (упаковку) Товара должна быть нанесена маркировка в соответствии с </w:t>
      </w:r>
      <w:r>
        <w:rPr>
          <w:rFonts w:ascii="Franklin Gothic Book" w:hAnsi="Franklin Gothic Book"/>
          <w:lang w:eastAsia="ar-SA"/>
        </w:rPr>
        <w:t xml:space="preserve">                             </w:t>
      </w:r>
      <w:r w:rsidR="00C61EAA" w:rsidRPr="00C61EAA">
        <w:rPr>
          <w:rFonts w:ascii="Franklin Gothic Book" w:hAnsi="Franklin Gothic Book"/>
          <w:lang w:eastAsia="ar-SA"/>
        </w:rPr>
        <w:t>требованиями законодательства РФ.</w:t>
      </w:r>
      <w:r w:rsidR="00C61EAA" w:rsidRPr="00C61EAA">
        <w:rPr>
          <w:rFonts w:ascii="Franklin Gothic Book" w:hAnsi="Franklin Gothic Book"/>
          <w:lang w:eastAsia="ar-SA"/>
        </w:rPr>
        <w:tab/>
      </w:r>
    </w:p>
    <w:p w:rsidR="00C61EAA" w:rsidRPr="00C61EAA" w:rsidRDefault="00C61EAA" w:rsidP="00C61EAA">
      <w:pPr>
        <w:rPr>
          <w:rFonts w:ascii="Franklin Gothic Book" w:hAnsi="Franklin Gothic Book"/>
        </w:rPr>
      </w:pPr>
    </w:p>
    <w:p w:rsidR="00C61EAA" w:rsidRPr="00C61EAA" w:rsidRDefault="00C61EAA" w:rsidP="00C61EAA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C61EA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61EAA" w:rsidRPr="00C61EAA" w:rsidRDefault="00C61EAA" w:rsidP="00C61EAA">
      <w:pPr>
        <w:suppressAutoHyphens/>
        <w:rPr>
          <w:rFonts w:ascii="Franklin Gothic Book" w:hAnsi="Franklin Gothic Book"/>
          <w:b/>
          <w:lang w:eastAsia="ar-SA"/>
        </w:rPr>
      </w:pP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C61EAA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C61EAA">
        <w:rPr>
          <w:rFonts w:ascii="Franklin Gothic Book" w:hAnsi="Franklin Gothic Book"/>
          <w:b/>
          <w:lang w:eastAsia="ar-SA"/>
        </w:rPr>
        <w:t xml:space="preserve"> </w:t>
      </w:r>
      <w:r w:rsidRPr="00C61EA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61EAA">
        <w:rPr>
          <w:rFonts w:ascii="Franklin Gothic Book" w:hAnsi="Franklin Gothic Book"/>
          <w:lang w:eastAsia="ar-SA"/>
        </w:rPr>
        <w:t>затарить</w:t>
      </w:r>
      <w:proofErr w:type="spellEnd"/>
      <w:r w:rsidRPr="00C61EAA">
        <w:rPr>
          <w:rFonts w:ascii="Franklin Gothic Book" w:hAnsi="Franklin Gothic Book"/>
          <w:lang w:eastAsia="ar-SA"/>
        </w:rPr>
        <w:t xml:space="preserve"> (упаковать) надл</w:t>
      </w:r>
      <w:r w:rsidRPr="00C61EAA">
        <w:rPr>
          <w:rFonts w:ascii="Franklin Gothic Book" w:hAnsi="Franklin Gothic Book"/>
          <w:lang w:eastAsia="ar-SA"/>
        </w:rPr>
        <w:t>е</w:t>
      </w:r>
      <w:r w:rsidRPr="00C61EAA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</w:t>
      </w:r>
      <w:r w:rsidRPr="00C61EAA">
        <w:rPr>
          <w:rFonts w:ascii="Franklin Gothic Book" w:hAnsi="Franklin Gothic Book"/>
          <w:lang w:eastAsia="ar-SA"/>
        </w:rPr>
        <w:t>и</w:t>
      </w:r>
      <w:r w:rsidRPr="00C61EAA">
        <w:rPr>
          <w:rFonts w:ascii="Franklin Gothic Book" w:hAnsi="Franklin Gothic Book"/>
          <w:lang w:eastAsia="ar-SA"/>
        </w:rPr>
        <w:t>фицировать Товар путем нанесения наклеек, содержащих наименование Покупателя, наимен</w:t>
      </w:r>
      <w:r w:rsidRPr="00C61EAA">
        <w:rPr>
          <w:rFonts w:ascii="Franklin Gothic Book" w:hAnsi="Franklin Gothic Book"/>
          <w:lang w:eastAsia="ar-SA"/>
        </w:rPr>
        <w:t>о</w:t>
      </w:r>
      <w:r w:rsidRPr="00C61EAA">
        <w:rPr>
          <w:rFonts w:ascii="Franklin Gothic Book" w:hAnsi="Franklin Gothic Book"/>
          <w:lang w:eastAsia="ar-SA"/>
        </w:rPr>
        <w:t>вание и количество Товара, дату нанесения наклеек.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C61EAA">
        <w:rPr>
          <w:rFonts w:ascii="Franklin Gothic Book" w:hAnsi="Franklin Gothic Book"/>
          <w:lang w:eastAsia="ar-SA"/>
        </w:rPr>
        <w:t>о</w:t>
      </w:r>
      <w:r w:rsidRPr="00C61EAA">
        <w:rPr>
          <w:rFonts w:ascii="Franklin Gothic Book" w:hAnsi="Franklin Gothic Book"/>
          <w:lang w:eastAsia="ar-SA"/>
        </w:rPr>
        <w:t>вара.</w:t>
      </w:r>
      <w:r w:rsidRPr="00C61EAA">
        <w:rPr>
          <w:rFonts w:ascii="Franklin Gothic Book" w:hAnsi="Franklin Gothic Book"/>
        </w:rPr>
        <w:t xml:space="preserve"> </w:t>
      </w:r>
      <w:r w:rsidRPr="00C61EAA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61EA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</w:t>
      </w:r>
      <w:r w:rsidRPr="00C61EAA">
        <w:rPr>
          <w:rFonts w:ascii="Franklin Gothic Book" w:hAnsi="Franklin Gothic Book"/>
          <w:bCs/>
          <w:lang w:eastAsia="ar-SA"/>
        </w:rPr>
        <w:t>а</w:t>
      </w:r>
      <w:r w:rsidRPr="00C61EAA">
        <w:rPr>
          <w:rFonts w:ascii="Franklin Gothic Book" w:hAnsi="Franklin Gothic Book"/>
          <w:bCs/>
          <w:lang w:eastAsia="ar-SA"/>
        </w:rPr>
        <w:t>новлениями Госарбитража СССР от 25.04.1966 № П-7 и от 15.06.1965 № П-6.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C61EAA">
        <w:rPr>
          <w:rFonts w:ascii="Franklin Gothic Book" w:hAnsi="Franklin Gothic Book"/>
          <w:bCs/>
          <w:lang w:eastAsia="ar-SA"/>
        </w:rPr>
        <w:t>я</w:t>
      </w:r>
      <w:r w:rsidRPr="00C61EAA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C61EAA">
        <w:rPr>
          <w:rFonts w:ascii="Franklin Gothic Book" w:hAnsi="Franklin Gothic Book"/>
          <w:lang w:eastAsia="ar-SA"/>
        </w:rPr>
        <w:t xml:space="preserve"> пяти </w:t>
      </w:r>
      <w:r w:rsidRPr="00C61EAA">
        <w:rPr>
          <w:rFonts w:ascii="Franklin Gothic Book" w:hAnsi="Franklin Gothic Book"/>
          <w:bCs/>
          <w:lang w:eastAsia="ar-SA"/>
        </w:rPr>
        <w:t>дней незамедл</w:t>
      </w:r>
      <w:r w:rsidRPr="00C61EAA">
        <w:rPr>
          <w:rFonts w:ascii="Franklin Gothic Book" w:hAnsi="Franklin Gothic Book"/>
          <w:bCs/>
          <w:lang w:eastAsia="ar-SA"/>
        </w:rPr>
        <w:t>и</w:t>
      </w:r>
      <w:r w:rsidRPr="00C61EAA">
        <w:rPr>
          <w:rFonts w:ascii="Franklin Gothic Book" w:hAnsi="Franklin Gothic Book"/>
          <w:bCs/>
          <w:lang w:eastAsia="ar-SA"/>
        </w:rPr>
        <w:t>тельно информирует об этом Поставщика</w:t>
      </w:r>
      <w:r w:rsidRPr="00C61EA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61EA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61EAA">
        <w:rPr>
          <w:rFonts w:ascii="Franklin Gothic Book" w:hAnsi="Franklin Gothic Book"/>
          <w:lang w:eastAsia="ar-SA"/>
        </w:rPr>
        <w:t xml:space="preserve">. </w:t>
      </w:r>
      <w:r w:rsidRPr="00C61EAA">
        <w:rPr>
          <w:rFonts w:ascii="Franklin Gothic Book" w:hAnsi="Franklin Gothic Book"/>
          <w:bCs/>
          <w:lang w:eastAsia="ar-SA"/>
        </w:rPr>
        <w:t>В течение</w:t>
      </w:r>
      <w:r w:rsidRPr="00C61EA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61EAA">
        <w:rPr>
          <w:rFonts w:ascii="Franklin Gothic Book" w:hAnsi="Franklin Gothic Book"/>
          <w:bCs/>
          <w:lang w:eastAsia="ar-SA"/>
        </w:rPr>
        <w:t>после получения прете</w:t>
      </w:r>
      <w:r w:rsidRPr="00C61EAA">
        <w:rPr>
          <w:rFonts w:ascii="Franklin Gothic Book" w:hAnsi="Franklin Gothic Book"/>
          <w:bCs/>
          <w:lang w:eastAsia="ar-SA"/>
        </w:rPr>
        <w:t>н</w:t>
      </w:r>
      <w:r w:rsidRPr="00C61EAA">
        <w:rPr>
          <w:rFonts w:ascii="Franklin Gothic Book" w:hAnsi="Franklin Gothic Book"/>
          <w:bCs/>
          <w:lang w:eastAsia="ar-SA"/>
        </w:rPr>
        <w:t>зии, Поставщик обязуется за свой счет</w:t>
      </w:r>
      <w:r w:rsidRPr="00C61EA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61EA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61EAA">
        <w:rPr>
          <w:rFonts w:ascii="Franklin Gothic Book" w:hAnsi="Franklin Gothic Book"/>
          <w:iCs/>
          <w:lang w:eastAsia="ar-SA"/>
        </w:rPr>
        <w:t xml:space="preserve"> </w:t>
      </w:r>
      <w:r w:rsidRPr="00C61EAA">
        <w:rPr>
          <w:rFonts w:ascii="Franklin Gothic Book" w:hAnsi="Franklin Gothic Book"/>
          <w:bCs/>
          <w:lang w:eastAsia="ar-SA"/>
        </w:rPr>
        <w:t>Товар Покупателю</w:t>
      </w:r>
      <w:r w:rsidRPr="00C61EAA">
        <w:rPr>
          <w:rFonts w:ascii="Franklin Gothic Book" w:hAnsi="Franklin Gothic Book"/>
          <w:lang w:eastAsia="ar-SA"/>
        </w:rPr>
        <w:t>. При уклонении Поставщ</w:t>
      </w:r>
      <w:r w:rsidRPr="00C61EAA">
        <w:rPr>
          <w:rFonts w:ascii="Franklin Gothic Book" w:hAnsi="Franklin Gothic Book"/>
          <w:lang w:eastAsia="ar-SA"/>
        </w:rPr>
        <w:t>и</w:t>
      </w:r>
      <w:r w:rsidRPr="00C61EAA">
        <w:rPr>
          <w:rFonts w:ascii="Franklin Gothic Book" w:hAnsi="Franklin Gothic Book"/>
          <w:lang w:eastAsia="ar-SA"/>
        </w:rPr>
        <w:t>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61EAA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61EA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61EAA" w:rsidRPr="00C61EAA" w:rsidRDefault="00C61EAA" w:rsidP="00C61EAA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Товар поставляется </w:t>
      </w:r>
      <w:r w:rsidRPr="00C61EA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61EAA" w:rsidRPr="00C61EAA" w:rsidRDefault="00C61EAA" w:rsidP="00C61EAA">
      <w:pPr>
        <w:jc w:val="both"/>
        <w:rPr>
          <w:rFonts w:ascii="Franklin Gothic Book" w:hAnsi="Franklin Gothic Book"/>
          <w:b/>
          <w:lang w:eastAsia="ar-SA"/>
        </w:rPr>
      </w:pPr>
    </w:p>
    <w:p w:rsidR="00C61EAA" w:rsidRPr="00C61EAA" w:rsidRDefault="00C61EAA" w:rsidP="00C61EAA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C61EAA">
        <w:rPr>
          <w:rFonts w:ascii="Franklin Gothic Book" w:hAnsi="Franklin Gothic Book"/>
          <w:b/>
          <w:caps/>
        </w:rPr>
        <w:t>Цены и порядок расчетов</w:t>
      </w:r>
    </w:p>
    <w:p w:rsidR="00C61EAA" w:rsidRPr="00C61EAA" w:rsidRDefault="00C61EAA" w:rsidP="00C61EAA">
      <w:pPr>
        <w:jc w:val="both"/>
        <w:rPr>
          <w:rFonts w:ascii="Franklin Gothic Book" w:hAnsi="Franklin Gothic Book"/>
          <w:b/>
        </w:rPr>
      </w:pPr>
    </w:p>
    <w:p w:rsidR="00C61EAA" w:rsidRPr="00C61EAA" w:rsidRDefault="00BC7A8C" w:rsidP="00C61EAA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C61EAA" w:rsidRPr="00C61EA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="00C61EAA" w:rsidRPr="00C61EAA">
        <w:rPr>
          <w:rFonts w:ascii="Franklin Gothic Book" w:hAnsi="Franklin Gothic Book"/>
        </w:rPr>
        <w:t>а</w:t>
      </w:r>
      <w:r w:rsidR="00C61EAA" w:rsidRPr="00C61EAA">
        <w:rPr>
          <w:rFonts w:ascii="Franklin Gothic Book" w:hAnsi="Franklin Gothic Book"/>
        </w:rPr>
        <w:t xml:space="preserve">лендарных  дней  </w:t>
      </w:r>
      <w:proofErr w:type="gramStart"/>
      <w:r w:rsidR="00C61EAA" w:rsidRPr="00C61EAA">
        <w:rPr>
          <w:rFonts w:ascii="Franklin Gothic Book" w:hAnsi="Franklin Gothic Book"/>
        </w:rPr>
        <w:t>с даты поступления</w:t>
      </w:r>
      <w:proofErr w:type="gramEnd"/>
      <w:r w:rsidR="00C61EAA" w:rsidRPr="00C61EAA">
        <w:rPr>
          <w:rFonts w:ascii="Franklin Gothic Book" w:hAnsi="Franklin Gothic Book"/>
        </w:rPr>
        <w:t xml:space="preserve"> Товара на  склад Покупателя. Оплата производится  Покуп</w:t>
      </w:r>
      <w:r w:rsidR="00C61EAA" w:rsidRPr="00C61EAA">
        <w:rPr>
          <w:rFonts w:ascii="Franklin Gothic Book" w:hAnsi="Franklin Gothic Book"/>
        </w:rPr>
        <w:t>а</w:t>
      </w:r>
      <w:r w:rsidR="00C61EAA" w:rsidRPr="00C61EAA">
        <w:rPr>
          <w:rFonts w:ascii="Franklin Gothic Book" w:hAnsi="Franklin Gothic Book"/>
        </w:rPr>
        <w:t xml:space="preserve">телем на основании счета, счета-фактуры и накладной ТОРГ-12 </w:t>
      </w:r>
      <w:proofErr w:type="gramStart"/>
      <w:r w:rsidR="00C61EAA" w:rsidRPr="00C61EAA">
        <w:rPr>
          <w:rFonts w:ascii="Franklin Gothic Book" w:hAnsi="Franklin Gothic Book"/>
        </w:rPr>
        <w:t>полученных</w:t>
      </w:r>
      <w:proofErr w:type="gramEnd"/>
      <w:r w:rsidR="00C61EAA" w:rsidRPr="00C61EAA">
        <w:rPr>
          <w:rFonts w:ascii="Franklin Gothic Book" w:hAnsi="Franklin Gothic Book"/>
        </w:rPr>
        <w:t xml:space="preserve"> от Поставщика.</w:t>
      </w:r>
    </w:p>
    <w:p w:rsidR="00C61EAA" w:rsidRPr="00C61EAA" w:rsidRDefault="00BC7A8C" w:rsidP="00C61EAA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 </w:t>
      </w:r>
      <w:r w:rsidR="00C61EAA" w:rsidRPr="00C61EA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61EAA" w:rsidRPr="00C61EAA" w:rsidRDefault="00BC7A8C" w:rsidP="00C61EAA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C61EAA" w:rsidRPr="00C61EA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C61EAA" w:rsidRPr="00C61EAA">
        <w:rPr>
          <w:rFonts w:ascii="Franklin Gothic Book" w:hAnsi="Franklin Gothic Book"/>
        </w:rPr>
        <w:t>е</w:t>
      </w:r>
      <w:r w:rsidR="00C61EAA" w:rsidRPr="00C61EA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C61EAA" w:rsidRPr="00C61EAA">
        <w:rPr>
          <w:rFonts w:ascii="Franklin Gothic Book" w:hAnsi="Franklin Gothic Book"/>
        </w:rPr>
        <w:t>дств с  р</w:t>
      </w:r>
      <w:proofErr w:type="gramEnd"/>
      <w:r w:rsidR="00C61EAA" w:rsidRPr="00C61EAA">
        <w:rPr>
          <w:rFonts w:ascii="Franklin Gothic Book" w:hAnsi="Franklin Gothic Book"/>
        </w:rPr>
        <w:t>асчетного счета банка Покупателя.</w:t>
      </w:r>
    </w:p>
    <w:p w:rsidR="00C61EAA" w:rsidRPr="00C61EAA" w:rsidRDefault="00BC7A8C" w:rsidP="00C61EAA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C61EAA" w:rsidRPr="00C61EA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61EAA" w:rsidRPr="00C61EAA" w:rsidRDefault="00C61EAA" w:rsidP="00C61EAA">
      <w:pPr>
        <w:rPr>
          <w:rFonts w:ascii="Franklin Gothic Book" w:hAnsi="Franklin Gothic Book"/>
        </w:rPr>
      </w:pPr>
    </w:p>
    <w:p w:rsidR="00C61EAA" w:rsidRPr="00C61EAA" w:rsidRDefault="00C61EAA" w:rsidP="00C61EAA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C61EAA">
        <w:rPr>
          <w:rFonts w:ascii="Franklin Gothic Book" w:hAnsi="Franklin Gothic Book"/>
          <w:b/>
          <w:caps/>
        </w:rPr>
        <w:t>Ответственность Сторон</w:t>
      </w:r>
    </w:p>
    <w:p w:rsidR="00C61EAA" w:rsidRPr="00C61EAA" w:rsidRDefault="00C61EAA" w:rsidP="00C61EAA">
      <w:pPr>
        <w:jc w:val="both"/>
        <w:rPr>
          <w:rFonts w:ascii="Franklin Gothic Book" w:hAnsi="Franklin Gothic Book"/>
          <w:b/>
        </w:rPr>
      </w:pPr>
    </w:p>
    <w:p w:rsidR="00C61EAA" w:rsidRPr="00C61EAA" w:rsidRDefault="00BC7A8C" w:rsidP="00C61EAA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C61EAA" w:rsidRPr="00C61EA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="00C61EAA" w:rsidRPr="00C61EAA">
        <w:rPr>
          <w:rFonts w:ascii="Franklin Gothic Book" w:hAnsi="Franklin Gothic Book"/>
          <w:lang w:eastAsia="ar-SA"/>
        </w:rPr>
        <w:t>т</w:t>
      </w:r>
      <w:r w:rsidR="00C61EAA" w:rsidRPr="00C61EA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C61EAA" w:rsidRPr="00C61EAA" w:rsidRDefault="00BC7A8C" w:rsidP="00C61EAA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C61EAA" w:rsidRPr="00C61EAA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C61EAA" w:rsidRPr="00C61EAA" w:rsidRDefault="00BC7A8C" w:rsidP="00C61EAA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C61EAA" w:rsidRPr="00C61EA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="00C61EAA" w:rsidRPr="00C61EAA">
        <w:rPr>
          <w:rFonts w:ascii="Franklin Gothic Book" w:hAnsi="Franklin Gothic Book"/>
          <w:lang w:eastAsia="ar-SA"/>
        </w:rPr>
        <w:t>о</w:t>
      </w:r>
      <w:r w:rsidR="00C61EAA" w:rsidRPr="00C61EAA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</w:t>
      </w:r>
      <w:r w:rsidR="00C61EAA" w:rsidRPr="00C61EAA">
        <w:rPr>
          <w:rFonts w:ascii="Franklin Gothic Book" w:hAnsi="Franklin Gothic Book"/>
          <w:lang w:eastAsia="ar-SA"/>
        </w:rPr>
        <w:t>а</w:t>
      </w:r>
      <w:r w:rsidR="00C61EAA" w:rsidRPr="00C61EAA">
        <w:rPr>
          <w:rFonts w:ascii="Franklin Gothic Book" w:hAnsi="Franklin Gothic Book"/>
          <w:lang w:eastAsia="ar-SA"/>
        </w:rPr>
        <w:t>ние об оплате пени  в размере 0,1% от стоимости не поставленного в срок Товара за каждый день просрочки.</w:t>
      </w:r>
      <w:r w:rsidR="00C61EAA" w:rsidRPr="00C61EAA">
        <w:rPr>
          <w:rFonts w:ascii="Franklin Gothic Book" w:hAnsi="Franklin Gothic Book"/>
        </w:rPr>
        <w:t xml:space="preserve"> </w:t>
      </w:r>
      <w:r w:rsidR="00C61EAA" w:rsidRPr="00C61EAA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</w:t>
      </w:r>
      <w:r w:rsidR="00C61EAA" w:rsidRPr="00C61EAA">
        <w:rPr>
          <w:rFonts w:ascii="Franklin Gothic Book" w:hAnsi="Franklin Gothic Book"/>
          <w:lang w:eastAsia="ar-SA"/>
        </w:rPr>
        <w:t>р</w:t>
      </w:r>
      <w:r w:rsidR="00C61EAA" w:rsidRPr="00C61EAA">
        <w:rPr>
          <w:rFonts w:ascii="Franklin Gothic Book" w:hAnsi="Franklin Gothic Book"/>
          <w:lang w:eastAsia="ar-SA"/>
        </w:rPr>
        <w:t>жать  сумму  начисленной пени  из окончательного платежа/расчета по договору.</w:t>
      </w:r>
    </w:p>
    <w:p w:rsidR="00C61EAA" w:rsidRPr="00C61EAA" w:rsidRDefault="00C61EAA" w:rsidP="00C61EAA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 xml:space="preserve"> </w:t>
      </w:r>
      <w:r w:rsidR="00BC7A8C">
        <w:rPr>
          <w:rFonts w:ascii="Franklin Gothic Book" w:hAnsi="Franklin Gothic Book"/>
        </w:rPr>
        <w:t xml:space="preserve">      </w:t>
      </w:r>
      <w:r w:rsidRPr="00C61EA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61EAA">
        <w:rPr>
          <w:rFonts w:ascii="Franklin Gothic Book" w:hAnsi="Franklin Gothic Book"/>
        </w:rPr>
        <w:t>о</w:t>
      </w:r>
      <w:r w:rsidRPr="00C61EAA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</w:t>
      </w:r>
      <w:r w:rsidRPr="00C61EAA">
        <w:rPr>
          <w:rFonts w:ascii="Franklin Gothic Book" w:hAnsi="Franklin Gothic Book"/>
        </w:rPr>
        <w:t>о</w:t>
      </w:r>
      <w:r w:rsidRPr="00C61EAA">
        <w:rPr>
          <w:rFonts w:ascii="Franklin Gothic Book" w:hAnsi="Franklin Gothic Book"/>
        </w:rPr>
        <w:t>вара за каждый день просрочки.</w:t>
      </w:r>
    </w:p>
    <w:p w:rsidR="00C61EAA" w:rsidRPr="00C61EAA" w:rsidRDefault="00BC7A8C" w:rsidP="00C61EAA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C61EAA" w:rsidRPr="00C61EAA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="00C61EAA" w:rsidRPr="00C61EAA">
        <w:rPr>
          <w:rFonts w:ascii="Franklin Gothic Book" w:hAnsi="Franklin Gothic Book"/>
        </w:rPr>
        <w:t>Договору</w:t>
      </w:r>
      <w:proofErr w:type="gramEnd"/>
      <w:r w:rsidR="00C61EAA" w:rsidRPr="00C61EAA">
        <w:rPr>
          <w:rFonts w:ascii="Franklin Gothic Book" w:hAnsi="Franklin Gothic Book"/>
        </w:rPr>
        <w:t xml:space="preserve"> ни при </w:t>
      </w:r>
      <w:proofErr w:type="gramStart"/>
      <w:r w:rsidR="00C61EAA" w:rsidRPr="00C61EAA">
        <w:rPr>
          <w:rFonts w:ascii="Franklin Gothic Book" w:hAnsi="Franklin Gothic Book"/>
        </w:rPr>
        <w:t>каких</w:t>
      </w:r>
      <w:proofErr w:type="gramEnd"/>
      <w:r w:rsidR="00C61EAA" w:rsidRPr="00C61EAA">
        <w:rPr>
          <w:rFonts w:ascii="Franklin Gothic Book" w:hAnsi="Franklin Gothic Book"/>
        </w:rPr>
        <w:t xml:space="preserve"> обстоятельствах не может превышать 100% от общей стоимости Товара, указанной в соответствующей Специф</w:t>
      </w:r>
      <w:r w:rsidR="00C61EAA" w:rsidRPr="00C61EAA">
        <w:rPr>
          <w:rFonts w:ascii="Franklin Gothic Book" w:hAnsi="Franklin Gothic Book"/>
        </w:rPr>
        <w:t>и</w:t>
      </w:r>
      <w:r w:rsidR="00C61EAA" w:rsidRPr="00C61EAA">
        <w:rPr>
          <w:rFonts w:ascii="Franklin Gothic Book" w:hAnsi="Franklin Gothic Book"/>
        </w:rPr>
        <w:t>кации.</w:t>
      </w:r>
    </w:p>
    <w:p w:rsidR="00C61EAA" w:rsidRPr="00C61EAA" w:rsidRDefault="00BC7A8C" w:rsidP="00C61EAA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="00C61EAA" w:rsidRPr="00C61EAA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</w:t>
      </w:r>
      <w:r w:rsidR="00C61EAA" w:rsidRPr="00C61EAA">
        <w:rPr>
          <w:rFonts w:ascii="Franklin Gothic Book" w:hAnsi="Franklin Gothic Book"/>
          <w:lang w:eastAsia="ar-SA"/>
        </w:rPr>
        <w:t>е</w:t>
      </w:r>
      <w:r w:rsidR="00C61EAA" w:rsidRPr="00C61EAA">
        <w:rPr>
          <w:rFonts w:ascii="Franklin Gothic Book" w:hAnsi="Franklin Gothic Book"/>
          <w:lang w:eastAsia="ar-SA"/>
        </w:rPr>
        <w:t>лающих невозможным исполнение обязательств по Договору</w:t>
      </w:r>
    </w:p>
    <w:p w:rsidR="00C61EAA" w:rsidRPr="00C61EAA" w:rsidRDefault="00C61EAA" w:rsidP="00C61EAA">
      <w:pPr>
        <w:contextualSpacing/>
        <w:jc w:val="both"/>
        <w:rPr>
          <w:rFonts w:ascii="Franklin Gothic Book" w:hAnsi="Franklin Gothic Book"/>
        </w:rPr>
      </w:pPr>
    </w:p>
    <w:p w:rsidR="00C61EAA" w:rsidRPr="00C61EAA" w:rsidRDefault="00C61EAA" w:rsidP="00C61EAA">
      <w:pPr>
        <w:jc w:val="both"/>
        <w:rPr>
          <w:rFonts w:ascii="Franklin Gothic Book" w:hAnsi="Franklin Gothic Book"/>
        </w:rPr>
      </w:pPr>
    </w:p>
    <w:p w:rsidR="00C61EAA" w:rsidRPr="00C61EAA" w:rsidRDefault="00C61EAA" w:rsidP="00C61EAA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61EA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61EAA" w:rsidRPr="00C61EAA" w:rsidRDefault="00C61EAA" w:rsidP="00C61EAA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C61EAA" w:rsidRPr="00C61EAA" w:rsidRDefault="00BC7A8C" w:rsidP="00C61EAA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="00C61EAA" w:rsidRPr="00C61EA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61EAA" w:rsidRPr="00C61EAA" w:rsidRDefault="00BC7A8C" w:rsidP="00C61EAA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="00C61EAA" w:rsidRPr="00C61EA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61EAA" w:rsidRPr="00C61EAA" w:rsidRDefault="00BC7A8C" w:rsidP="00C61EAA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="00C61EAA" w:rsidRPr="00C61EAA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="00C61EAA" w:rsidRPr="00C61EAA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="00C61EAA" w:rsidRPr="00C61EAA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="00C61EAA" w:rsidRPr="00C61EAA">
        <w:rPr>
          <w:rFonts w:ascii="Franklin Gothic Book" w:eastAsia="Calibri" w:hAnsi="Franklin Gothic Book"/>
          <w:bCs/>
          <w:lang w:eastAsia="en-US"/>
        </w:rPr>
        <w:t>д</w:t>
      </w:r>
      <w:r w:rsidR="00C61EAA" w:rsidRPr="00C61EAA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C61EAA" w:rsidRPr="00C61EAA" w:rsidRDefault="00C61EAA" w:rsidP="00C61EAA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1EAA">
        <w:rPr>
          <w:rFonts w:ascii="Franklin Gothic Book" w:eastAsia="Calibri" w:hAnsi="Franklin Gothic Book"/>
          <w:bCs/>
          <w:lang w:eastAsia="en-US"/>
        </w:rPr>
        <w:t xml:space="preserve"> </w:t>
      </w:r>
      <w:r w:rsidR="00BC7A8C">
        <w:rPr>
          <w:rFonts w:ascii="Franklin Gothic Book" w:eastAsia="Calibri" w:hAnsi="Franklin Gothic Book"/>
          <w:bCs/>
          <w:lang w:eastAsia="en-US"/>
        </w:rPr>
        <w:t xml:space="preserve">     </w:t>
      </w:r>
      <w:proofErr w:type="gramStart"/>
      <w:r w:rsidRPr="00C61EAA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C61EAA">
        <w:rPr>
          <w:rFonts w:ascii="Franklin Gothic Book" w:eastAsiaTheme="minorHAnsi" w:hAnsi="Franklin Gothic Book"/>
          <w:lang w:eastAsia="en-US"/>
        </w:rPr>
        <w:t>о</w:t>
      </w:r>
      <w:r w:rsidRPr="00C61EAA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Дог</w:t>
      </w:r>
      <w:r w:rsidRPr="00C61EAA">
        <w:rPr>
          <w:rFonts w:ascii="Franklin Gothic Book" w:eastAsiaTheme="minorHAnsi" w:hAnsi="Franklin Gothic Book"/>
          <w:lang w:eastAsia="en-US"/>
        </w:rPr>
        <w:t>о</w:t>
      </w:r>
      <w:r w:rsidRPr="00C61EAA">
        <w:rPr>
          <w:rFonts w:ascii="Franklin Gothic Book" w:eastAsiaTheme="minorHAnsi" w:hAnsi="Franklin Gothic Book"/>
          <w:lang w:eastAsia="en-US"/>
        </w:rPr>
        <w:t>вора.</w:t>
      </w:r>
      <w:proofErr w:type="gramEnd"/>
      <w:r w:rsidRPr="00C61EAA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C61EAA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C61EAA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C61EAA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  <w:proofErr w:type="gramEnd"/>
    </w:p>
    <w:p w:rsidR="00C61EAA" w:rsidRPr="00C61EAA" w:rsidRDefault="00BC7A8C" w:rsidP="00C61EAA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     </w:t>
      </w:r>
      <w:r w:rsidR="00C61EAA" w:rsidRPr="00C61EA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61EAA" w:rsidRPr="00C61EAA" w:rsidRDefault="00C61EAA" w:rsidP="00C61EAA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1EA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61EAA" w:rsidRPr="00C61EAA" w:rsidRDefault="00C61EAA" w:rsidP="00C61EAA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1EAA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</w:t>
      </w:r>
      <w:r w:rsidRPr="00C61EAA">
        <w:rPr>
          <w:rFonts w:ascii="Franklin Gothic Book" w:eastAsiaTheme="minorHAnsi" w:hAnsi="Franklin Gothic Book"/>
          <w:lang w:eastAsia="en-US"/>
        </w:rPr>
        <w:t>о</w:t>
      </w:r>
      <w:r w:rsidRPr="00C61EAA">
        <w:rPr>
          <w:rFonts w:ascii="Franklin Gothic Book" w:eastAsiaTheme="minorHAnsi" w:hAnsi="Franklin Gothic Book"/>
          <w:lang w:eastAsia="en-US"/>
        </w:rPr>
        <w:t>вара;</w:t>
      </w:r>
    </w:p>
    <w:p w:rsidR="00C61EAA" w:rsidRPr="00C61EAA" w:rsidRDefault="00C61EAA" w:rsidP="00C61EAA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1EAA">
        <w:rPr>
          <w:rFonts w:ascii="Franklin Gothic Book" w:eastAsiaTheme="minorHAnsi" w:hAnsi="Franklin Gothic Book"/>
          <w:lang w:eastAsia="en-US"/>
        </w:rPr>
        <w:t>-</w:t>
      </w:r>
      <w:r w:rsidRPr="00C61EAA">
        <w:rPr>
          <w:rFonts w:ascii="Franklin Gothic Book" w:hAnsi="Franklin Gothic Book"/>
        </w:rPr>
        <w:t xml:space="preserve">  </w:t>
      </w:r>
      <w:r w:rsidRPr="00C61EA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61EAA" w:rsidRPr="00C61EAA" w:rsidRDefault="00C61EAA" w:rsidP="00C61EAA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1EA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61EAA" w:rsidRPr="00C61EAA" w:rsidRDefault="00C61EAA" w:rsidP="00C61EAA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1EAA">
        <w:rPr>
          <w:rFonts w:ascii="Franklin Gothic Book" w:eastAsiaTheme="minorHAnsi" w:hAnsi="Franklin Gothic Book"/>
          <w:lang w:eastAsia="en-US"/>
        </w:rPr>
        <w:t>6.6.</w:t>
      </w:r>
      <w:r w:rsidR="00BC7A8C">
        <w:rPr>
          <w:rFonts w:ascii="Franklin Gothic Book" w:eastAsiaTheme="minorHAnsi" w:hAnsi="Franklin Gothic Book"/>
          <w:lang w:eastAsia="en-US"/>
        </w:rPr>
        <w:t xml:space="preserve">     </w:t>
      </w:r>
      <w:r w:rsidRPr="00C61EAA">
        <w:rPr>
          <w:rFonts w:ascii="Franklin Gothic Book" w:eastAsiaTheme="minorHAnsi" w:hAnsi="Franklin Gothic Book"/>
          <w:lang w:eastAsia="en-US"/>
        </w:rPr>
        <w:t>Договор считается расторгнутым по основаниям, указанным в п. 6.5. настоящего Догов</w:t>
      </w:r>
      <w:r w:rsidRPr="00C61EAA">
        <w:rPr>
          <w:rFonts w:ascii="Franklin Gothic Book" w:eastAsiaTheme="minorHAnsi" w:hAnsi="Franklin Gothic Book"/>
          <w:lang w:eastAsia="en-US"/>
        </w:rPr>
        <w:t>о</w:t>
      </w:r>
      <w:r w:rsidRPr="00C61EAA">
        <w:rPr>
          <w:rFonts w:ascii="Franklin Gothic Book" w:eastAsiaTheme="minorHAnsi" w:hAnsi="Franklin Gothic Book"/>
          <w:lang w:eastAsia="en-US"/>
        </w:rPr>
        <w:t>ра, с момента получения Поставщиком уведомления Покупателя об одностороннем отказе от и</w:t>
      </w:r>
      <w:r w:rsidRPr="00C61EAA">
        <w:rPr>
          <w:rFonts w:ascii="Franklin Gothic Book" w:eastAsiaTheme="minorHAnsi" w:hAnsi="Franklin Gothic Book"/>
          <w:lang w:eastAsia="en-US"/>
        </w:rPr>
        <w:t>с</w:t>
      </w:r>
      <w:r w:rsidRPr="00C61EAA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C61EAA" w:rsidRPr="00C61EAA" w:rsidRDefault="00C61EAA" w:rsidP="00C61EAA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C61EAA" w:rsidRPr="00C61EAA" w:rsidRDefault="00C61EAA" w:rsidP="00C61EAA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61EA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61EAA" w:rsidRPr="00C61EAA" w:rsidRDefault="00C61EAA" w:rsidP="00C61EAA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C61EAA">
        <w:rPr>
          <w:rFonts w:ascii="Franklin Gothic Book" w:hAnsi="Franklin Gothic Book"/>
          <w:lang w:eastAsia="ar-SA"/>
        </w:rPr>
        <w:t xml:space="preserve"> </w:t>
      </w:r>
      <w:r w:rsidR="00BC7A8C">
        <w:rPr>
          <w:rFonts w:ascii="Franklin Gothic Book" w:hAnsi="Franklin Gothic Book"/>
          <w:lang w:eastAsia="ar-SA"/>
        </w:rPr>
        <w:t xml:space="preserve">    </w:t>
      </w:r>
      <w:r w:rsidRPr="00C61EA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C61EAA">
        <w:rPr>
          <w:rFonts w:ascii="Franklin Gothic Book" w:hAnsi="Franklin Gothic Book"/>
          <w:lang w:eastAsia="ar-SA"/>
        </w:rPr>
        <w:t>и</w:t>
      </w:r>
      <w:r w:rsidRPr="00C61EAA">
        <w:rPr>
          <w:rFonts w:ascii="Franklin Gothic Book" w:hAnsi="Franklin Gothic Book"/>
          <w:lang w:eastAsia="ar-SA"/>
        </w:rPr>
        <w:t>лу.</w:t>
      </w:r>
    </w:p>
    <w:p w:rsidR="00C61EAA" w:rsidRPr="00C61EAA" w:rsidRDefault="00BC7A8C" w:rsidP="00C61EAA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</w:t>
      </w:r>
      <w:r w:rsidR="00C61EAA" w:rsidRPr="00C61EA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="00C61EAA" w:rsidRPr="00C61EAA">
        <w:rPr>
          <w:rFonts w:ascii="Franklin Gothic Book" w:hAnsi="Franklin Gothic Book"/>
        </w:rPr>
        <w:t xml:space="preserve"> </w:t>
      </w:r>
    </w:p>
    <w:p w:rsidR="00C61EAA" w:rsidRPr="00C61EAA" w:rsidRDefault="00BC7A8C" w:rsidP="00C61EAA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</w:t>
      </w:r>
      <w:proofErr w:type="gramStart"/>
      <w:r w:rsidR="00C61EAA" w:rsidRPr="00C61EA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</w:t>
      </w:r>
      <w:r w:rsidR="00C61EAA" w:rsidRPr="00C61EAA">
        <w:rPr>
          <w:rFonts w:ascii="Franklin Gothic Book" w:hAnsi="Franklin Gothic Book"/>
          <w:lang w:eastAsia="ar-SA"/>
        </w:rPr>
        <w:t>и</w:t>
      </w:r>
      <w:r w:rsidR="00C61EAA" w:rsidRPr="00C61EAA">
        <w:rPr>
          <w:rFonts w:ascii="Franklin Gothic Book" w:hAnsi="Franklin Gothic Book"/>
          <w:lang w:eastAsia="ar-SA"/>
        </w:rPr>
        <w:t>тать такого Поставщика связанной стороной по признакам, определенным Регламентом опред</w:t>
      </w:r>
      <w:r w:rsidR="00C61EAA" w:rsidRPr="00C61EAA">
        <w:rPr>
          <w:rFonts w:ascii="Franklin Gothic Book" w:hAnsi="Franklin Gothic Book"/>
          <w:lang w:eastAsia="ar-SA"/>
        </w:rPr>
        <w:t>е</w:t>
      </w:r>
      <w:r w:rsidR="00C61EAA" w:rsidRPr="00C61EAA">
        <w:rPr>
          <w:rFonts w:ascii="Franklin Gothic Book" w:hAnsi="Franklin Gothic Book"/>
          <w:lang w:eastAsia="ar-SA"/>
        </w:rPr>
        <w:t>ления связанных сторон ПАО «НМТП» (размещён на сайте ПАО «НМТП», адрес: www.nmtp.info).</w:t>
      </w:r>
      <w:proofErr w:type="gramEnd"/>
    </w:p>
    <w:p w:rsidR="00C61EAA" w:rsidRPr="00C61EAA" w:rsidRDefault="00BC7A8C" w:rsidP="00C61EAA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</w:t>
      </w:r>
      <w:r w:rsidR="00C61EAA" w:rsidRPr="00C61EA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="00C61EAA" w:rsidRPr="00C61EAA">
        <w:rPr>
          <w:rFonts w:ascii="Franklin Gothic Book" w:hAnsi="Franklin Gothic Book"/>
          <w:lang w:eastAsia="ar-SA"/>
        </w:rPr>
        <w:t>с</w:t>
      </w:r>
      <w:r w:rsidR="00C61EAA" w:rsidRPr="00C61EAA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</w:t>
      </w:r>
      <w:r w:rsidR="00C61EAA" w:rsidRPr="00C61EAA">
        <w:rPr>
          <w:rFonts w:ascii="Franklin Gothic Book" w:hAnsi="Franklin Gothic Book"/>
          <w:lang w:eastAsia="ar-SA"/>
        </w:rPr>
        <w:t>о</w:t>
      </w:r>
      <w:r w:rsidR="00C61EAA" w:rsidRPr="00C61EAA">
        <w:rPr>
          <w:rFonts w:ascii="Franklin Gothic Book" w:hAnsi="Franklin Gothic Book"/>
          <w:lang w:eastAsia="ar-SA"/>
        </w:rPr>
        <w:t>сти сторон.</w:t>
      </w:r>
    </w:p>
    <w:p w:rsidR="00C61EAA" w:rsidRPr="00C61EAA" w:rsidRDefault="00BC7A8C" w:rsidP="00C61EAA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</w:t>
      </w:r>
      <w:r w:rsidR="00C61EAA" w:rsidRPr="00C61EAA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61EAA" w:rsidRPr="00C61EAA" w:rsidRDefault="00C61EAA" w:rsidP="00C61EAA">
      <w:pPr>
        <w:jc w:val="both"/>
        <w:rPr>
          <w:rFonts w:ascii="Franklin Gothic Book" w:hAnsi="Franklin Gothic Book"/>
          <w:lang w:eastAsia="ar-SA"/>
        </w:rPr>
      </w:pPr>
    </w:p>
    <w:p w:rsidR="00C61EAA" w:rsidRPr="00C61EAA" w:rsidRDefault="00C61EAA" w:rsidP="00C61EAA">
      <w:pPr>
        <w:jc w:val="center"/>
        <w:rPr>
          <w:rFonts w:ascii="Franklin Gothic Book" w:hAnsi="Franklin Gothic Book"/>
          <w:b/>
        </w:rPr>
      </w:pPr>
      <w:r w:rsidRPr="00C61EAA">
        <w:rPr>
          <w:rFonts w:ascii="Franklin Gothic Book" w:hAnsi="Franklin Gothic Book"/>
          <w:b/>
        </w:rPr>
        <w:t xml:space="preserve">8. </w:t>
      </w:r>
      <w:r w:rsidRPr="00C61EA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61EAA" w:rsidRPr="00C61EAA" w:rsidRDefault="00C61EAA" w:rsidP="00C61EAA">
      <w:pPr>
        <w:jc w:val="both"/>
        <w:rPr>
          <w:rFonts w:ascii="Franklin Gothic Book" w:hAnsi="Franklin Gothic Book"/>
          <w:b/>
        </w:rPr>
      </w:pPr>
    </w:p>
    <w:p w:rsidR="00C61EAA" w:rsidRPr="00C61EAA" w:rsidRDefault="00C61EAA" w:rsidP="00BC7A8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61EAA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BC7A8C">
        <w:rPr>
          <w:rFonts w:ascii="Franklin Gothic Book" w:hAnsi="Franklin Gothic Book"/>
          <w:b/>
          <w:lang w:eastAsia="ar-SA"/>
        </w:rPr>
        <w:t xml:space="preserve">     </w:t>
      </w:r>
      <w:r w:rsidRPr="00C61EAA">
        <w:rPr>
          <w:rFonts w:ascii="Franklin Gothic Book" w:hAnsi="Franklin Gothic Book"/>
          <w:b/>
          <w:lang w:eastAsia="ar-SA"/>
        </w:rPr>
        <w:t>ПОКУПАТЕЛЬ:</w:t>
      </w:r>
    </w:p>
    <w:p w:rsidR="00C61EAA" w:rsidRPr="00C61EAA" w:rsidRDefault="00C61EAA" w:rsidP="00C61EA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61EAA" w:rsidRPr="00C61EAA" w:rsidTr="00C61EAA">
        <w:trPr>
          <w:trHeight w:val="4285"/>
        </w:trPr>
        <w:tc>
          <w:tcPr>
            <w:tcW w:w="4717" w:type="dxa"/>
          </w:tcPr>
          <w:p w:rsidR="00C61EAA" w:rsidRPr="00C61EAA" w:rsidRDefault="00C61EAA" w:rsidP="00C61EAA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C61EAA">
              <w:rPr>
                <w:rFonts w:ascii="Franklin Gothic Book" w:hAnsi="Franklin Gothic Book"/>
                <w:b/>
              </w:rPr>
              <w:t>________</w:t>
            </w:r>
          </w:p>
          <w:p w:rsidR="00C61EAA" w:rsidRPr="00C61EAA" w:rsidRDefault="00C61EAA" w:rsidP="00C61EA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C61EAA" w:rsidRPr="00C61EAA" w:rsidRDefault="00C61EAA" w:rsidP="00C61EAA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61EA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C61EAA" w:rsidRPr="00C61EAA" w:rsidRDefault="00C61EAA" w:rsidP="00C61EAA">
            <w:pPr>
              <w:ind w:right="255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61EAA" w:rsidRPr="00C61EAA" w:rsidRDefault="00C61EAA" w:rsidP="00C61EAA">
            <w:pPr>
              <w:ind w:right="255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ул.  Портовая, д. 14</w:t>
            </w:r>
          </w:p>
          <w:p w:rsidR="00C61EAA" w:rsidRPr="00C61EAA" w:rsidRDefault="00C61EAA" w:rsidP="00BC7A8C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61EA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61EAA" w:rsidRPr="00C61EAA" w:rsidRDefault="00C61EAA" w:rsidP="00BC7A8C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61EA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61EAA" w:rsidRPr="00C61EAA" w:rsidRDefault="00C61EAA" w:rsidP="00BC7A8C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61EA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C61EAA" w:rsidRPr="00C61EAA" w:rsidRDefault="00C61EAA" w:rsidP="00C61EAA">
            <w:pPr>
              <w:rPr>
                <w:rFonts w:ascii="Franklin Gothic Book" w:hAnsi="Franklin Gothic Book"/>
              </w:rPr>
            </w:pPr>
            <w:proofErr w:type="gramStart"/>
            <w:r w:rsidRPr="00C61EAA">
              <w:rPr>
                <w:rFonts w:ascii="Franklin Gothic Book" w:hAnsi="Franklin Gothic Book"/>
              </w:rPr>
              <w:t>р</w:t>
            </w:r>
            <w:proofErr w:type="gramEnd"/>
            <w:r w:rsidRPr="00C61EAA">
              <w:rPr>
                <w:rFonts w:ascii="Franklin Gothic Book" w:hAnsi="Franklin Gothic Book"/>
              </w:rPr>
              <w:t>/с 40702810952460102191</w:t>
            </w:r>
          </w:p>
          <w:p w:rsidR="00C61EAA" w:rsidRPr="00C61EAA" w:rsidRDefault="00C61EAA" w:rsidP="00BC7A8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61EAA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C61EAA" w:rsidRPr="00C61EAA" w:rsidRDefault="00C61EAA" w:rsidP="00BC7A8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61EAA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C61EAA" w:rsidRPr="00C61EAA" w:rsidRDefault="00C61EAA" w:rsidP="00C61EAA">
            <w:pPr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к/с 30101810100000000602</w:t>
            </w:r>
          </w:p>
          <w:p w:rsidR="00C61EAA" w:rsidRPr="00C61EAA" w:rsidRDefault="00C61EAA" w:rsidP="00C61EAA">
            <w:pPr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C7A8C" w:rsidRDefault="00C61EAA" w:rsidP="00C61EAA">
      <w:pPr>
        <w:rPr>
          <w:rFonts w:ascii="Franklin Gothic Book" w:hAnsi="Franklin Gothic Book"/>
          <w:b/>
          <w:bCs/>
        </w:rPr>
      </w:pPr>
      <w:r w:rsidRPr="00C61EAA">
        <w:rPr>
          <w:rFonts w:ascii="Franklin Gothic Book" w:hAnsi="Franklin Gothic Book"/>
        </w:rPr>
        <w:t xml:space="preserve">  </w:t>
      </w:r>
      <w:r w:rsidRPr="00C61EAA">
        <w:rPr>
          <w:rFonts w:ascii="Franklin Gothic Book" w:hAnsi="Franklin Gothic Book"/>
          <w:b/>
          <w:bCs/>
        </w:rPr>
        <w:t xml:space="preserve">       </w:t>
      </w:r>
    </w:p>
    <w:p w:rsidR="00BC7A8C" w:rsidRDefault="00BC7A8C" w:rsidP="00C61EAA">
      <w:pPr>
        <w:rPr>
          <w:rFonts w:ascii="Franklin Gothic Book" w:hAnsi="Franklin Gothic Book"/>
          <w:b/>
          <w:bCs/>
        </w:rPr>
      </w:pPr>
    </w:p>
    <w:p w:rsidR="00C61EAA" w:rsidRPr="00C61EAA" w:rsidRDefault="00BC7A8C" w:rsidP="00C61EAA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</w:t>
      </w:r>
      <w:r w:rsidR="00C61EAA" w:rsidRPr="00C61EAA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="00C61EAA" w:rsidRPr="00C61EAA">
        <w:rPr>
          <w:rFonts w:ascii="Franklin Gothic Book" w:hAnsi="Franklin Gothic Book"/>
          <w:b/>
          <w:bCs/>
        </w:rPr>
        <w:tab/>
        <w:t xml:space="preserve">   </w:t>
      </w:r>
      <w:r>
        <w:rPr>
          <w:rFonts w:ascii="Franklin Gothic Book" w:hAnsi="Franklin Gothic Book"/>
          <w:b/>
          <w:bCs/>
        </w:rPr>
        <w:t xml:space="preserve">        </w:t>
      </w:r>
      <w:r w:rsidR="00040D7A">
        <w:rPr>
          <w:rFonts w:ascii="Franklin Gothic Book" w:hAnsi="Franklin Gothic Book"/>
          <w:b/>
          <w:bCs/>
        </w:rPr>
        <w:t xml:space="preserve"> </w:t>
      </w:r>
      <w:r w:rsidR="00C61EAA" w:rsidRPr="00C61EAA">
        <w:rPr>
          <w:rFonts w:ascii="Franklin Gothic Book" w:hAnsi="Franklin Gothic Book"/>
          <w:b/>
          <w:bCs/>
        </w:rPr>
        <w:t>ОТ ПОКУПАТЕЛЯ:</w:t>
      </w:r>
    </w:p>
    <w:p w:rsidR="00C61EAA" w:rsidRPr="00C61EAA" w:rsidRDefault="00C61EAA" w:rsidP="00BC7A8C">
      <w:pPr>
        <w:rPr>
          <w:rFonts w:ascii="Franklin Gothic Book" w:hAnsi="Franklin Gothic Book"/>
          <w:b/>
          <w:bCs/>
          <w:i/>
          <w:iCs/>
        </w:rPr>
      </w:pPr>
      <w:r w:rsidRPr="00C61EAA">
        <w:rPr>
          <w:rFonts w:ascii="Franklin Gothic Book" w:hAnsi="Franklin Gothic Book"/>
          <w:bCs/>
          <w:iCs/>
        </w:rPr>
        <w:t xml:space="preserve"> Генеральный директор                                       </w:t>
      </w:r>
      <w:r w:rsidRPr="00C61EAA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C61EAA" w:rsidRPr="00C61EAA" w:rsidRDefault="00040D7A" w:rsidP="00040D7A">
      <w:pPr>
        <w:ind w:firstLine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  </w:t>
      </w:r>
      <w:r w:rsidR="00C61EAA" w:rsidRPr="00C61EAA">
        <w:rPr>
          <w:rFonts w:ascii="Franklin Gothic Book" w:hAnsi="Franklin Gothic Book"/>
          <w:bCs/>
          <w:iCs/>
        </w:rPr>
        <w:t>Технического  директора</w:t>
      </w:r>
      <w:r w:rsidR="00C61EAA" w:rsidRPr="00C61EAA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C61EAA" w:rsidRPr="00C61EAA" w:rsidRDefault="00C61EAA" w:rsidP="00BC7A8C">
      <w:pPr>
        <w:rPr>
          <w:rFonts w:ascii="Franklin Gothic Book" w:hAnsi="Franklin Gothic Book"/>
          <w:bCs/>
          <w:iCs/>
        </w:rPr>
      </w:pPr>
      <w:r w:rsidRPr="00C61EAA">
        <w:rPr>
          <w:rFonts w:ascii="Franklin Gothic Book" w:hAnsi="Franklin Gothic Book"/>
          <w:bCs/>
          <w:iCs/>
        </w:rPr>
        <w:t xml:space="preserve">                                                                                 ПАО «НМТП» </w:t>
      </w:r>
    </w:p>
    <w:p w:rsidR="00C61EAA" w:rsidRPr="00C61EAA" w:rsidRDefault="00C61EAA" w:rsidP="00BC7A8C">
      <w:pPr>
        <w:rPr>
          <w:rFonts w:ascii="Franklin Gothic Book" w:hAnsi="Franklin Gothic Book"/>
          <w:bCs/>
          <w:iCs/>
        </w:rPr>
      </w:pPr>
      <w:r w:rsidRPr="00C61EAA">
        <w:rPr>
          <w:rFonts w:ascii="Franklin Gothic Book" w:hAnsi="Franklin Gothic Book"/>
          <w:bCs/>
          <w:iCs/>
        </w:rPr>
        <w:t xml:space="preserve">        </w:t>
      </w:r>
    </w:p>
    <w:p w:rsidR="00C61EAA" w:rsidRPr="00C61EAA" w:rsidRDefault="00C61EAA" w:rsidP="00BC7A8C">
      <w:pPr>
        <w:rPr>
          <w:rFonts w:ascii="Franklin Gothic Book" w:hAnsi="Franklin Gothic Book"/>
          <w:b/>
          <w:bCs/>
          <w:iCs/>
        </w:rPr>
      </w:pPr>
      <w:r w:rsidRPr="00C61EAA">
        <w:rPr>
          <w:rFonts w:ascii="Franklin Gothic Book" w:hAnsi="Franklin Gothic Book"/>
          <w:bCs/>
          <w:iCs/>
        </w:rPr>
        <w:t xml:space="preserve">_______________/ </w:t>
      </w:r>
      <w:r w:rsidRPr="00C61EAA">
        <w:rPr>
          <w:rFonts w:ascii="Franklin Gothic Book" w:hAnsi="Franklin Gothic Book"/>
          <w:b/>
        </w:rPr>
        <w:t>________</w:t>
      </w:r>
      <w:r w:rsidRPr="00C61EAA">
        <w:rPr>
          <w:rFonts w:ascii="Franklin Gothic Book" w:hAnsi="Franklin Gothic Book"/>
          <w:bCs/>
          <w:iCs/>
        </w:rPr>
        <w:t xml:space="preserve">/      </w:t>
      </w:r>
      <w:r w:rsidR="00BC7A8C">
        <w:rPr>
          <w:rFonts w:ascii="Franklin Gothic Book" w:hAnsi="Franklin Gothic Book"/>
          <w:bCs/>
          <w:iCs/>
        </w:rPr>
        <w:t xml:space="preserve">                          </w:t>
      </w:r>
      <w:r w:rsidRPr="00C61EAA">
        <w:rPr>
          <w:rFonts w:ascii="Franklin Gothic Book" w:hAnsi="Franklin Gothic Book"/>
          <w:bCs/>
          <w:iCs/>
        </w:rPr>
        <w:t>________________ / И.М. Фофонов /</w:t>
      </w:r>
    </w:p>
    <w:p w:rsidR="00C61EAA" w:rsidRPr="00C61EAA" w:rsidRDefault="00C61EAA" w:rsidP="00BC7A8C">
      <w:pPr>
        <w:rPr>
          <w:rFonts w:ascii="Franklin Gothic Book" w:hAnsi="Franklin Gothic Book"/>
          <w:bCs/>
          <w:iCs/>
        </w:rPr>
      </w:pPr>
    </w:p>
    <w:p w:rsidR="00C61EAA" w:rsidRPr="00C61EAA" w:rsidRDefault="00C61EAA" w:rsidP="00BC7A8C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C61EAA">
        <w:rPr>
          <w:rFonts w:ascii="Franklin Gothic Book" w:hAnsi="Franklin Gothic Book"/>
          <w:bCs/>
          <w:iCs/>
          <w:lang w:eastAsia="ar-SA"/>
        </w:rPr>
        <w:t>«___» _________2015 г.</w:t>
      </w:r>
      <w:r w:rsidRPr="00C61EAA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«___» _________2015 г.</w:t>
      </w:r>
    </w:p>
    <w:p w:rsidR="00C61EAA" w:rsidRDefault="00C61EAA" w:rsidP="00C61EAA">
      <w:pPr>
        <w:jc w:val="right"/>
        <w:rPr>
          <w:rFonts w:ascii="Franklin Gothic Book" w:hAnsi="Franklin Gothic Book"/>
        </w:rPr>
      </w:pPr>
    </w:p>
    <w:p w:rsidR="00BC7A8C" w:rsidRDefault="00BC7A8C" w:rsidP="00C61EAA">
      <w:pPr>
        <w:jc w:val="right"/>
        <w:rPr>
          <w:rFonts w:ascii="Franklin Gothic Book" w:hAnsi="Franklin Gothic Book"/>
        </w:rPr>
      </w:pPr>
    </w:p>
    <w:p w:rsidR="00BC7A8C" w:rsidRPr="00BC7A8C" w:rsidRDefault="00BC7A8C" w:rsidP="00C61EAA">
      <w:pPr>
        <w:jc w:val="right"/>
        <w:rPr>
          <w:rFonts w:ascii="Franklin Gothic Book" w:hAnsi="Franklin Gothic Book"/>
        </w:rPr>
      </w:pPr>
    </w:p>
    <w:p w:rsidR="00BC7A8C" w:rsidRDefault="00C61EAA" w:rsidP="00BC7A8C">
      <w:pPr>
        <w:jc w:val="center"/>
        <w:rPr>
          <w:rFonts w:ascii="Franklin Gothic Book" w:hAnsi="Franklin Gothic Book"/>
          <w:b/>
        </w:rPr>
      </w:pPr>
      <w:r w:rsidRPr="00BC7A8C">
        <w:rPr>
          <w:rFonts w:ascii="Franklin Gothic Book" w:hAnsi="Franklin Gothic Book"/>
          <w:b/>
        </w:rPr>
        <w:t xml:space="preserve">Приложение №1 </w:t>
      </w:r>
    </w:p>
    <w:p w:rsidR="00C61EAA" w:rsidRPr="00BC7A8C" w:rsidRDefault="00C61EAA" w:rsidP="00BC7A8C">
      <w:pPr>
        <w:jc w:val="center"/>
        <w:rPr>
          <w:rFonts w:ascii="Franklin Gothic Book" w:hAnsi="Franklin Gothic Book"/>
          <w:b/>
        </w:rPr>
      </w:pPr>
      <w:r w:rsidRPr="00BC7A8C">
        <w:rPr>
          <w:rFonts w:ascii="Franklin Gothic Book" w:hAnsi="Franklin Gothic Book"/>
          <w:b/>
        </w:rPr>
        <w:t>к Договору № __________ от  «___» _________2015 г.</w:t>
      </w:r>
    </w:p>
    <w:p w:rsidR="00C61EAA" w:rsidRPr="00C61EAA" w:rsidRDefault="00C61EAA" w:rsidP="00C61EAA">
      <w:pPr>
        <w:rPr>
          <w:rFonts w:ascii="Franklin Gothic Book" w:hAnsi="Franklin Gothic Book"/>
          <w:b/>
        </w:rPr>
      </w:pPr>
      <w:r w:rsidRPr="00C61EAA">
        <w:rPr>
          <w:rFonts w:ascii="Franklin Gothic Book" w:hAnsi="Franklin Gothic Book"/>
          <w:b/>
        </w:rPr>
        <w:t xml:space="preserve">                                           </w:t>
      </w:r>
    </w:p>
    <w:p w:rsidR="00C61EAA" w:rsidRPr="00C61EAA" w:rsidRDefault="00C61EAA" w:rsidP="00C61EAA">
      <w:pPr>
        <w:rPr>
          <w:rFonts w:ascii="Franklin Gothic Book" w:hAnsi="Franklin Gothic Book"/>
          <w:b/>
        </w:rPr>
      </w:pPr>
      <w:r w:rsidRPr="00C61EAA">
        <w:rPr>
          <w:rFonts w:ascii="Franklin Gothic Book" w:hAnsi="Franklin Gothic Book"/>
          <w:b/>
        </w:rPr>
        <w:t xml:space="preserve">                  </w:t>
      </w:r>
      <w:r w:rsidR="00BC7A8C">
        <w:rPr>
          <w:rFonts w:ascii="Franklin Gothic Book" w:hAnsi="Franklin Gothic Book"/>
          <w:b/>
        </w:rPr>
        <w:t xml:space="preserve">                 </w:t>
      </w:r>
      <w:r w:rsidRPr="00C61EAA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C61EAA" w:rsidRPr="00C61EAA" w:rsidTr="00C61EAA">
        <w:trPr>
          <w:trHeight w:val="651"/>
        </w:trPr>
        <w:tc>
          <w:tcPr>
            <w:tcW w:w="539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61EAA">
              <w:rPr>
                <w:rFonts w:ascii="Franklin Gothic Book" w:hAnsi="Franklin Gothic Book"/>
              </w:rPr>
              <w:t>п</w:t>
            </w:r>
            <w:proofErr w:type="gramEnd"/>
            <w:r w:rsidRPr="00C61EAA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Катал.</w:t>
            </w:r>
            <w:proofErr w:type="gramStart"/>
            <w:r w:rsidRPr="00C61EAA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61EAA">
              <w:rPr>
                <w:rFonts w:ascii="Franklin Gothic Book" w:hAnsi="Franklin Gothic Book"/>
              </w:rPr>
              <w:t>№ /</w:t>
            </w:r>
          </w:p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Цена без </w:t>
            </w:r>
            <w:r w:rsidR="00BC7A8C">
              <w:rPr>
                <w:rFonts w:ascii="Franklin Gothic Book" w:hAnsi="Franklin Gothic Book"/>
              </w:rPr>
              <w:t xml:space="preserve">учета </w:t>
            </w:r>
            <w:r w:rsidRPr="00C61EA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Сумма без</w:t>
            </w:r>
            <w:r w:rsidR="00BC7A8C">
              <w:rPr>
                <w:rFonts w:ascii="Franklin Gothic Book" w:hAnsi="Franklin Gothic Book"/>
              </w:rPr>
              <w:t xml:space="preserve"> учета</w:t>
            </w:r>
            <w:r w:rsidRPr="00C61EAA">
              <w:rPr>
                <w:rFonts w:ascii="Franklin Gothic Book" w:hAnsi="Franklin Gothic Book"/>
              </w:rPr>
              <w:t xml:space="preserve"> НДС, руб.</w:t>
            </w:r>
          </w:p>
        </w:tc>
      </w:tr>
      <w:tr w:rsidR="00C61EAA" w:rsidRPr="00C61EAA" w:rsidTr="00C61EAA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049185</w:t>
            </w:r>
          </w:p>
        </w:tc>
      </w:tr>
      <w:tr w:rsidR="00C61EAA" w:rsidRPr="00C61EAA" w:rsidTr="00C61EAA">
        <w:trPr>
          <w:trHeight w:val="454"/>
        </w:trPr>
        <w:tc>
          <w:tcPr>
            <w:tcW w:w="539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 w:cs="Arial"/>
              </w:rPr>
            </w:pPr>
            <w:r w:rsidRPr="00C61EAA">
              <w:rPr>
                <w:rFonts w:ascii="Franklin Gothic Book" w:hAnsi="Franklin Gothic Book" w:cs="Arial"/>
              </w:rPr>
              <w:t>ЦИЛИНДР ТОРМОЗНОЙ</w:t>
            </w:r>
          </w:p>
        </w:tc>
        <w:tc>
          <w:tcPr>
            <w:tcW w:w="1692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C61EAA">
              <w:rPr>
                <w:rFonts w:ascii="Franklin Gothic Book" w:hAnsi="Franklin Gothic Book" w:cs="Arial"/>
                <w:lang w:val="en-US"/>
              </w:rPr>
              <w:t>J018005</w:t>
            </w:r>
          </w:p>
        </w:tc>
        <w:tc>
          <w:tcPr>
            <w:tcW w:w="789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C61EAA">
              <w:rPr>
                <w:rFonts w:ascii="Franklin Gothic Book" w:hAnsi="Franklin Gothic Book" w:cs="Arial"/>
                <w:lang w:val="en-US"/>
              </w:rPr>
              <w:t>6</w:t>
            </w:r>
          </w:p>
        </w:tc>
        <w:tc>
          <w:tcPr>
            <w:tcW w:w="780" w:type="dxa"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1EAA" w:rsidRPr="00C61EAA" w:rsidTr="00C61EAA">
        <w:trPr>
          <w:trHeight w:val="509"/>
        </w:trPr>
        <w:tc>
          <w:tcPr>
            <w:tcW w:w="539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Итого:  </w:t>
            </w:r>
            <w:r w:rsidR="00BC7A8C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276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61EAA" w:rsidRPr="00C61EAA" w:rsidTr="00C61EAA">
        <w:trPr>
          <w:trHeight w:val="509"/>
        </w:trPr>
        <w:tc>
          <w:tcPr>
            <w:tcW w:w="539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61EAA" w:rsidRPr="00C61EAA" w:rsidTr="00C61EAA">
        <w:trPr>
          <w:trHeight w:val="463"/>
        </w:trPr>
        <w:tc>
          <w:tcPr>
            <w:tcW w:w="539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Итого с учетом НДС (18%)</w:t>
            </w:r>
            <w:r w:rsidR="00BC7A8C">
              <w:rPr>
                <w:rFonts w:ascii="Franklin Gothic Book" w:hAnsi="Franklin Gothic Book"/>
              </w:rPr>
              <w:t>: рублей</w:t>
            </w:r>
          </w:p>
        </w:tc>
        <w:tc>
          <w:tcPr>
            <w:tcW w:w="1276" w:type="dxa"/>
            <w:noWrap/>
            <w:vAlign w:val="center"/>
          </w:tcPr>
          <w:p w:rsidR="00C61EAA" w:rsidRPr="00C61EAA" w:rsidRDefault="00C61EAA" w:rsidP="00C61EA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61EAA" w:rsidRPr="00C61EAA" w:rsidRDefault="00C61EAA" w:rsidP="00C61EAA">
      <w:pPr>
        <w:rPr>
          <w:rFonts w:ascii="Franklin Gothic Book" w:hAnsi="Franklin Gothic Book"/>
        </w:rPr>
      </w:pPr>
    </w:p>
    <w:p w:rsidR="00C61EAA" w:rsidRPr="00C61EAA" w:rsidRDefault="00C61EAA" w:rsidP="00C61EAA">
      <w:pPr>
        <w:rPr>
          <w:rFonts w:ascii="Franklin Gothic Book" w:hAnsi="Franklin Gothic Book"/>
        </w:rPr>
      </w:pPr>
    </w:p>
    <w:p w:rsidR="00C61EAA" w:rsidRPr="00C61EAA" w:rsidRDefault="00C61EAA" w:rsidP="00BC7A8C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>Сумма к оплате:  ___________</w:t>
      </w:r>
      <w:r w:rsidRPr="00C61EAA">
        <w:rPr>
          <w:rFonts w:ascii="Franklin Gothic Book" w:hAnsi="Franklin Gothic Book"/>
          <w:bCs/>
          <w:iCs/>
        </w:rPr>
        <w:t xml:space="preserve"> рублей (</w:t>
      </w:r>
      <w:r w:rsidRPr="00C61EAA">
        <w:rPr>
          <w:rFonts w:ascii="Franklin Gothic Book" w:hAnsi="Franklin Gothic Book"/>
        </w:rPr>
        <w:t>__________</w:t>
      </w:r>
      <w:r w:rsidRPr="00C61EAA">
        <w:rPr>
          <w:rFonts w:ascii="Franklin Gothic Book" w:hAnsi="Franklin Gothic Book"/>
          <w:bCs/>
          <w:iCs/>
        </w:rPr>
        <w:t xml:space="preserve">рублей,  </w:t>
      </w:r>
      <w:r w:rsidRPr="00C61EAA">
        <w:rPr>
          <w:rFonts w:ascii="Franklin Gothic Book" w:hAnsi="Franklin Gothic Book"/>
        </w:rPr>
        <w:t>___________</w:t>
      </w:r>
      <w:r w:rsidRPr="00C61EAA">
        <w:rPr>
          <w:rFonts w:ascii="Franklin Gothic Book" w:hAnsi="Franklin Gothic Book"/>
          <w:bCs/>
          <w:iCs/>
        </w:rPr>
        <w:t xml:space="preserve"> копейки),  в том чи</w:t>
      </w:r>
      <w:r w:rsidRPr="00C61EAA">
        <w:rPr>
          <w:rFonts w:ascii="Franklin Gothic Book" w:hAnsi="Franklin Gothic Book"/>
          <w:bCs/>
          <w:iCs/>
        </w:rPr>
        <w:t>с</w:t>
      </w:r>
      <w:r w:rsidRPr="00C61EAA">
        <w:rPr>
          <w:rFonts w:ascii="Franklin Gothic Book" w:hAnsi="Franklin Gothic Book"/>
          <w:bCs/>
          <w:iCs/>
        </w:rPr>
        <w:t xml:space="preserve">ле НДС 18 %  </w:t>
      </w:r>
      <w:r w:rsidRPr="00C61EAA">
        <w:rPr>
          <w:rFonts w:ascii="Franklin Gothic Book" w:hAnsi="Franklin Gothic Book"/>
        </w:rPr>
        <w:t>___________</w:t>
      </w:r>
      <w:r w:rsidRPr="00C61EAA">
        <w:rPr>
          <w:rFonts w:ascii="Franklin Gothic Book" w:hAnsi="Franklin Gothic Book"/>
          <w:bCs/>
          <w:iCs/>
        </w:rPr>
        <w:t xml:space="preserve">рублей, </w:t>
      </w:r>
      <w:r w:rsidRPr="00C61EAA">
        <w:rPr>
          <w:rFonts w:ascii="Franklin Gothic Book" w:hAnsi="Franklin Gothic Book"/>
        </w:rPr>
        <w:t>___________</w:t>
      </w:r>
      <w:r w:rsidRPr="00C61EAA">
        <w:rPr>
          <w:rFonts w:ascii="Franklin Gothic Book" w:hAnsi="Franklin Gothic Book"/>
          <w:bCs/>
          <w:iCs/>
        </w:rPr>
        <w:t xml:space="preserve"> копеек.</w:t>
      </w:r>
      <w:r w:rsidRPr="00C61EAA">
        <w:rPr>
          <w:rFonts w:ascii="Franklin Gothic Book" w:hAnsi="Franklin Gothic Book"/>
        </w:rPr>
        <w:t xml:space="preserve">  Цена   включает  НДС 18 %  и д</w:t>
      </w:r>
      <w:r w:rsidRPr="00C61EAA">
        <w:rPr>
          <w:rFonts w:ascii="Franklin Gothic Book" w:hAnsi="Franklin Gothic Book"/>
        </w:rPr>
        <w:t>о</w:t>
      </w:r>
      <w:r w:rsidRPr="00C61EAA">
        <w:rPr>
          <w:rFonts w:ascii="Franklin Gothic Book" w:hAnsi="Franklin Gothic Book"/>
        </w:rPr>
        <w:t xml:space="preserve">ставку Товара  на  склад  Покупателя  в г. Новороссийск. </w:t>
      </w:r>
    </w:p>
    <w:p w:rsidR="00C61EAA" w:rsidRPr="00C61EAA" w:rsidRDefault="00C61EAA" w:rsidP="00BC7A8C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1EAA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C61EAA" w:rsidRPr="00C61EAA" w:rsidRDefault="00C61EAA" w:rsidP="00C61EAA">
      <w:pPr>
        <w:ind w:left="180"/>
        <w:rPr>
          <w:rFonts w:ascii="Franklin Gothic Book" w:hAnsi="Franklin Gothic Book"/>
        </w:rPr>
      </w:pPr>
    </w:p>
    <w:p w:rsidR="00C61EAA" w:rsidRPr="00C61EAA" w:rsidRDefault="00C61EAA" w:rsidP="00C61EAA">
      <w:pPr>
        <w:rPr>
          <w:rFonts w:ascii="Franklin Gothic Book" w:hAnsi="Franklin Gothic Book"/>
          <w:b/>
          <w:bCs/>
        </w:rPr>
      </w:pPr>
      <w:r w:rsidRPr="00C61EAA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C61EAA">
        <w:rPr>
          <w:rFonts w:ascii="Franklin Gothic Book" w:hAnsi="Franklin Gothic Book"/>
          <w:b/>
          <w:bCs/>
        </w:rPr>
        <w:tab/>
        <w:t xml:space="preserve">   </w:t>
      </w:r>
      <w:r w:rsidR="00BC7A8C">
        <w:rPr>
          <w:rFonts w:ascii="Franklin Gothic Book" w:hAnsi="Franklin Gothic Book"/>
          <w:b/>
          <w:bCs/>
        </w:rPr>
        <w:t xml:space="preserve">        </w:t>
      </w:r>
      <w:r w:rsidRPr="00C61EAA">
        <w:rPr>
          <w:rFonts w:ascii="Franklin Gothic Book" w:hAnsi="Franklin Gothic Book"/>
          <w:b/>
          <w:bCs/>
        </w:rPr>
        <w:t>ОТ ПОКУПАТЕЛЯ:</w:t>
      </w:r>
    </w:p>
    <w:p w:rsidR="00C61EAA" w:rsidRPr="00C61EAA" w:rsidRDefault="00C61EAA" w:rsidP="00BC7A8C">
      <w:pPr>
        <w:ind w:left="576"/>
        <w:rPr>
          <w:rFonts w:ascii="Franklin Gothic Book" w:hAnsi="Franklin Gothic Book"/>
          <w:b/>
          <w:bCs/>
          <w:i/>
          <w:iCs/>
        </w:rPr>
      </w:pPr>
      <w:r w:rsidRPr="00C61EAA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C61EAA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C61EAA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C61EAA" w:rsidRPr="00C61EAA" w:rsidRDefault="00BC7A8C" w:rsidP="00BC7A8C">
      <w:pPr>
        <w:ind w:left="576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</w:t>
      </w:r>
      <w:r w:rsidR="00C61EAA" w:rsidRPr="00C61EAA">
        <w:rPr>
          <w:rFonts w:ascii="Franklin Gothic Book" w:hAnsi="Franklin Gothic Book"/>
          <w:bCs/>
          <w:iCs/>
        </w:rPr>
        <w:t>«</w:t>
      </w:r>
      <w:r w:rsidR="00C61EAA" w:rsidRPr="00C61EAA">
        <w:rPr>
          <w:rFonts w:ascii="Franklin Gothic Book" w:hAnsi="Franklin Gothic Book"/>
        </w:rPr>
        <w:t>___________</w:t>
      </w:r>
      <w:r w:rsidR="00C61EAA" w:rsidRPr="00C61EAA">
        <w:rPr>
          <w:rFonts w:ascii="Franklin Gothic Book" w:hAnsi="Franklin Gothic Book"/>
          <w:bCs/>
          <w:iCs/>
        </w:rPr>
        <w:t xml:space="preserve">»                  </w:t>
      </w:r>
      <w:r>
        <w:rPr>
          <w:rFonts w:ascii="Franklin Gothic Book" w:hAnsi="Franklin Gothic Book"/>
          <w:bCs/>
          <w:iCs/>
        </w:rPr>
        <w:t xml:space="preserve">                                   </w:t>
      </w:r>
      <w:r w:rsidR="00C61EAA" w:rsidRPr="00C61EAA">
        <w:rPr>
          <w:rFonts w:ascii="Franklin Gothic Book" w:hAnsi="Franklin Gothic Book"/>
          <w:bCs/>
          <w:iCs/>
        </w:rPr>
        <w:t>Технического  директора</w:t>
      </w:r>
    </w:p>
    <w:p w:rsidR="00C61EAA" w:rsidRPr="00C61EAA" w:rsidRDefault="00C61EAA" w:rsidP="00BC7A8C">
      <w:pPr>
        <w:ind w:left="576"/>
        <w:rPr>
          <w:rFonts w:ascii="Franklin Gothic Book" w:hAnsi="Franklin Gothic Book"/>
          <w:bCs/>
          <w:iCs/>
        </w:rPr>
      </w:pPr>
      <w:r w:rsidRPr="00C61EAA">
        <w:rPr>
          <w:rFonts w:ascii="Franklin Gothic Book" w:hAnsi="Franklin Gothic Book"/>
          <w:bCs/>
          <w:iCs/>
        </w:rPr>
        <w:t xml:space="preserve">                                                                                ПАО «НМТП» </w:t>
      </w:r>
    </w:p>
    <w:p w:rsidR="00C61EAA" w:rsidRPr="00C61EAA" w:rsidRDefault="00C61EAA" w:rsidP="00BC7A8C">
      <w:pPr>
        <w:ind w:left="576"/>
        <w:rPr>
          <w:rFonts w:ascii="Franklin Gothic Book" w:hAnsi="Franklin Gothic Book"/>
          <w:bCs/>
          <w:iCs/>
        </w:rPr>
      </w:pPr>
      <w:r w:rsidRPr="00C61EAA">
        <w:rPr>
          <w:rFonts w:ascii="Franklin Gothic Book" w:hAnsi="Franklin Gothic Book"/>
          <w:bCs/>
          <w:iCs/>
        </w:rPr>
        <w:t xml:space="preserve">                                   </w:t>
      </w:r>
      <w:r w:rsidRPr="00C61EAA">
        <w:rPr>
          <w:rFonts w:ascii="Franklin Gothic Book" w:hAnsi="Franklin Gothic Book"/>
          <w:bCs/>
          <w:iCs/>
        </w:rPr>
        <w:tab/>
      </w:r>
      <w:r w:rsidRPr="00C61EAA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C61EAA" w:rsidRPr="00C61EAA" w:rsidRDefault="00C61EAA" w:rsidP="00BC7A8C">
      <w:pPr>
        <w:ind w:left="576"/>
        <w:rPr>
          <w:rFonts w:ascii="Franklin Gothic Book" w:hAnsi="Franklin Gothic Book"/>
          <w:bCs/>
          <w:iCs/>
        </w:rPr>
      </w:pPr>
      <w:r w:rsidRPr="00C61EA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C61EAA" w:rsidRPr="00C61EAA" w:rsidRDefault="00C61EAA" w:rsidP="00BC7A8C">
      <w:pPr>
        <w:ind w:left="576"/>
        <w:rPr>
          <w:rFonts w:ascii="Franklin Gothic Book" w:hAnsi="Franklin Gothic Book"/>
          <w:bCs/>
          <w:iCs/>
        </w:rPr>
      </w:pPr>
    </w:p>
    <w:p w:rsidR="00C61EAA" w:rsidRPr="00C61EAA" w:rsidRDefault="00C61EAA" w:rsidP="00BC7A8C">
      <w:pPr>
        <w:ind w:left="576"/>
        <w:rPr>
          <w:rFonts w:ascii="Franklin Gothic Book" w:hAnsi="Franklin Gothic Book"/>
          <w:bCs/>
          <w:iCs/>
        </w:rPr>
      </w:pPr>
    </w:p>
    <w:p w:rsidR="00C61EAA" w:rsidRPr="00C61EAA" w:rsidRDefault="00C61EAA" w:rsidP="00BC7A8C">
      <w:pPr>
        <w:ind w:left="576"/>
        <w:rPr>
          <w:rFonts w:ascii="Franklin Gothic Book" w:hAnsi="Franklin Gothic Book"/>
          <w:bCs/>
          <w:iCs/>
        </w:rPr>
      </w:pPr>
    </w:p>
    <w:p w:rsidR="00C61EAA" w:rsidRPr="00C61EAA" w:rsidRDefault="00C61EAA" w:rsidP="00BC7A8C">
      <w:pPr>
        <w:ind w:left="576"/>
        <w:rPr>
          <w:rFonts w:ascii="Franklin Gothic Book" w:hAnsi="Franklin Gothic Book"/>
          <w:b/>
          <w:bCs/>
          <w:iCs/>
        </w:rPr>
      </w:pPr>
      <w:r w:rsidRPr="00C61EAA">
        <w:rPr>
          <w:rFonts w:ascii="Franklin Gothic Book" w:hAnsi="Franklin Gothic Book"/>
          <w:bCs/>
          <w:iCs/>
        </w:rPr>
        <w:t xml:space="preserve">______________/ </w:t>
      </w:r>
      <w:r w:rsidRPr="00C61EAA">
        <w:rPr>
          <w:rFonts w:ascii="Franklin Gothic Book" w:hAnsi="Franklin Gothic Book"/>
        </w:rPr>
        <w:t>___________</w:t>
      </w:r>
      <w:r w:rsidRPr="00C61EAA">
        <w:rPr>
          <w:rFonts w:ascii="Franklin Gothic Book" w:hAnsi="Franklin Gothic Book"/>
          <w:bCs/>
          <w:iCs/>
        </w:rPr>
        <w:t xml:space="preserve">/      </w:t>
      </w:r>
      <w:r w:rsidR="00BC7A8C">
        <w:rPr>
          <w:rFonts w:ascii="Franklin Gothic Book" w:hAnsi="Franklin Gothic Book"/>
          <w:bCs/>
          <w:iCs/>
        </w:rPr>
        <w:t xml:space="preserve">                       </w:t>
      </w:r>
      <w:r w:rsidRPr="00C61EAA">
        <w:rPr>
          <w:rFonts w:ascii="Franklin Gothic Book" w:hAnsi="Franklin Gothic Book"/>
          <w:bCs/>
          <w:iCs/>
        </w:rPr>
        <w:t>________________ / И.М. Фофонов /</w:t>
      </w:r>
    </w:p>
    <w:p w:rsidR="00C61EAA" w:rsidRPr="00C61EAA" w:rsidRDefault="00C61EAA" w:rsidP="00BC7A8C">
      <w:pPr>
        <w:ind w:left="576"/>
        <w:rPr>
          <w:rFonts w:ascii="Franklin Gothic Book" w:hAnsi="Franklin Gothic Book"/>
          <w:bCs/>
          <w:iCs/>
        </w:rPr>
      </w:pPr>
    </w:p>
    <w:p w:rsidR="00C61EAA" w:rsidRPr="00C61EAA" w:rsidRDefault="00C61EAA" w:rsidP="00BC7A8C">
      <w:pPr>
        <w:ind w:left="576"/>
        <w:rPr>
          <w:rFonts w:ascii="Franklin Gothic Book" w:hAnsi="Franklin Gothic Book"/>
        </w:rPr>
      </w:pPr>
    </w:p>
    <w:p w:rsidR="00C61EAA" w:rsidRPr="00C61EAA" w:rsidRDefault="00C61EAA" w:rsidP="00BC7A8C">
      <w:pPr>
        <w:ind w:left="576"/>
        <w:rPr>
          <w:rFonts w:ascii="Franklin Gothic Book" w:hAnsi="Franklin Gothic Book"/>
        </w:rPr>
      </w:pPr>
      <w:r w:rsidRPr="00C61EAA">
        <w:rPr>
          <w:rFonts w:ascii="Franklin Gothic Book" w:hAnsi="Franklin Gothic Book"/>
          <w:bCs/>
          <w:iCs/>
        </w:rPr>
        <w:t>«___» _________201</w:t>
      </w:r>
      <w:r w:rsidRPr="00C61EAA">
        <w:rPr>
          <w:rFonts w:ascii="Franklin Gothic Book" w:hAnsi="Franklin Gothic Book"/>
          <w:bCs/>
          <w:iCs/>
          <w:lang w:val="en-US"/>
        </w:rPr>
        <w:t>5</w:t>
      </w:r>
      <w:r w:rsidRPr="00C61EAA">
        <w:rPr>
          <w:rFonts w:ascii="Franklin Gothic Book" w:hAnsi="Franklin Gothic Book"/>
          <w:bCs/>
          <w:iCs/>
        </w:rPr>
        <w:t xml:space="preserve"> г.</w:t>
      </w:r>
      <w:r w:rsidRPr="00C61EAA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C61EAA">
        <w:rPr>
          <w:rFonts w:ascii="Franklin Gothic Book" w:hAnsi="Franklin Gothic Book"/>
          <w:bCs/>
          <w:iCs/>
          <w:lang w:val="en-US"/>
        </w:rPr>
        <w:t>5</w:t>
      </w:r>
      <w:r w:rsidRPr="00C61EAA">
        <w:rPr>
          <w:rFonts w:ascii="Franklin Gothic Book" w:hAnsi="Franklin Gothic Book"/>
          <w:bCs/>
          <w:iCs/>
        </w:rPr>
        <w:t xml:space="preserve"> г.</w:t>
      </w:r>
    </w:p>
    <w:p w:rsidR="00C61EAA" w:rsidRPr="00C61EAA" w:rsidRDefault="00C61EAA" w:rsidP="00C61EAA">
      <w:pPr>
        <w:rPr>
          <w:lang w:eastAsia="ar-SA"/>
        </w:rPr>
      </w:pPr>
    </w:p>
    <w:p w:rsidR="0034719B" w:rsidRDefault="0034719B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BC7A8C" w:rsidRPr="00804736" w:rsidRDefault="00BC7A8C" w:rsidP="0034719B">
      <w:pPr>
        <w:jc w:val="both"/>
        <w:rPr>
          <w:rFonts w:ascii="Franklin Gothic Book" w:hAnsi="Franklin Gothic Book"/>
          <w:b/>
          <w:sz w:val="22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804736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804736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136"/>
      </w:tblGrid>
      <w:tr w:rsidR="009341A8" w:rsidRPr="00040D7A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9341A8" w:rsidRPr="00040D7A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firstLine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 xml:space="preserve"> Поставщик, </w:t>
            </w:r>
            <w:r w:rsidRPr="00040D7A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стия);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связанности.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вающую значительное влияние на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hanging="42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 входит в состав старшего рук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водящего персонала ПАО «НМТП» или его матери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н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ской организации: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та)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 директоров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легиального органа управления.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ноличного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приятием: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две организации, только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потому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что у них 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б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директор или иной член старшего руковод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щего персонала, или потому, что член старшего руководящего персонала одной организации им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ет значительное влияние на другую организацию;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и ФИО.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участников совместного предприятия.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стороны, предоставляющие финансирование, профсоюзы, коммунальные службы, правител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отчитыва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приятием);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 указанием организации.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тельного объема лишь по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причине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возникающей в результате этого экономической зависимости.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признак, условия льготного пр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ва/экономической зависимости и Заказчика.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</w:t>
            </w:r>
          </w:p>
        </w:tc>
      </w:tr>
    </w:tbl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  <w:proofErr w:type="gramStart"/>
      <w:r w:rsidRPr="00040D7A">
        <w:rPr>
          <w:rFonts w:ascii="Franklin Gothic Book" w:hAnsi="Franklin Gothic Book"/>
          <w:b/>
          <w:sz w:val="22"/>
          <w:szCs w:val="22"/>
        </w:rPr>
        <w:t>Учитывая изложенное Поставщик признает себя/не</w:t>
      </w:r>
      <w:proofErr w:type="gramEnd"/>
      <w:r w:rsidRPr="00040D7A">
        <w:rPr>
          <w:rFonts w:ascii="Franklin Gothic Book" w:hAnsi="Franklin Gothic Book"/>
          <w:b/>
          <w:sz w:val="22"/>
          <w:szCs w:val="22"/>
        </w:rPr>
        <w:t xml:space="preserve"> признает себя</w:t>
      </w:r>
      <w:r w:rsidRPr="00040D7A">
        <w:rPr>
          <w:rFonts w:ascii="Franklin Gothic Book" w:hAnsi="Franklin Gothic Book"/>
          <w:b/>
          <w:i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(отметить нужное)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b/>
          <w:sz w:val="22"/>
          <w:szCs w:val="22"/>
        </w:rPr>
        <w:t>связанной стороной ПАО «НМТП».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Дата</w:t>
      </w:r>
    </w:p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</w:p>
    <w:p w:rsidR="009341A8" w:rsidRPr="00040D7A" w:rsidRDefault="009341A8" w:rsidP="00804736">
      <w:pPr>
        <w:jc w:val="both"/>
        <w:rPr>
          <w:rFonts w:ascii="Franklin Gothic Book" w:hAnsi="Franklin Gothic Book"/>
          <w:i/>
          <w:sz w:val="22"/>
          <w:szCs w:val="22"/>
        </w:rPr>
      </w:pPr>
      <w:r w:rsidRPr="00040D7A">
        <w:rPr>
          <w:rFonts w:ascii="Franklin Gothic Book" w:hAnsi="Franklin Gothic Book"/>
          <w:b/>
          <w:sz w:val="22"/>
          <w:szCs w:val="22"/>
        </w:rPr>
        <w:t>ПРИМЕЧАНИЕ: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Поставщику следует отметить необходимые поля с признаками отнесения или не отнес</w:t>
      </w:r>
      <w:r w:rsidRPr="00040D7A">
        <w:rPr>
          <w:rFonts w:ascii="Franklin Gothic Book" w:hAnsi="Franklin Gothic Book"/>
          <w:i/>
          <w:sz w:val="22"/>
          <w:szCs w:val="22"/>
        </w:rPr>
        <w:t>е</w:t>
      </w:r>
      <w:r w:rsidRPr="00040D7A">
        <w:rPr>
          <w:rFonts w:ascii="Franklin Gothic Book" w:hAnsi="Franklin Gothic Book"/>
          <w:i/>
          <w:sz w:val="22"/>
          <w:szCs w:val="22"/>
        </w:rPr>
        <w:t>ния к связанной стороне «ПАО» НМТП». В итоге Поставщик должен сделать письменный вывод о призн</w:t>
      </w:r>
      <w:r w:rsidRPr="00040D7A">
        <w:rPr>
          <w:rFonts w:ascii="Franklin Gothic Book" w:hAnsi="Franklin Gothic Book"/>
          <w:i/>
          <w:sz w:val="22"/>
          <w:szCs w:val="22"/>
        </w:rPr>
        <w:t>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нии или не признании себя связанной стороной ПАО «НМТП». Таблица должна быть заполнена, подписана уполномоченным лицом </w:t>
      </w:r>
      <w:r w:rsidR="00804736" w:rsidRPr="00040D7A">
        <w:rPr>
          <w:rFonts w:ascii="Franklin Gothic Book" w:hAnsi="Franklin Gothic Book"/>
          <w:i/>
          <w:sz w:val="22"/>
          <w:szCs w:val="22"/>
        </w:rPr>
        <w:t>Поставщика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Pr="0034719B" w:rsidRDefault="00BC7A8C" w:rsidP="00FB72E0">
      <w:pPr>
        <w:rPr>
          <w:rFonts w:ascii="Franklin Gothic Book" w:hAnsi="Franklin Gothic Book"/>
        </w:rPr>
      </w:pPr>
    </w:p>
    <w:p w:rsidR="006A46BB" w:rsidRPr="006E4248" w:rsidRDefault="006A46BB" w:rsidP="00C61EAA">
      <w:pPr>
        <w:pStyle w:val="afff6"/>
        <w:numPr>
          <w:ilvl w:val="0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C61EAA">
      <w:pPr>
        <w:pStyle w:val="afff6"/>
        <w:numPr>
          <w:ilvl w:val="1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040D7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ED7A45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2762"/>
        <w:gridCol w:w="1563"/>
        <w:gridCol w:w="740"/>
        <w:gridCol w:w="723"/>
        <w:gridCol w:w="1182"/>
        <w:gridCol w:w="1183"/>
        <w:gridCol w:w="1830"/>
      </w:tblGrid>
      <w:tr w:rsidR="00BC7A8C" w:rsidRPr="00C61EAA" w:rsidTr="00040D7A">
        <w:trPr>
          <w:trHeight w:val="651"/>
        </w:trPr>
        <w:tc>
          <w:tcPr>
            <w:tcW w:w="716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61EAA">
              <w:rPr>
                <w:rFonts w:ascii="Franklin Gothic Book" w:hAnsi="Franklin Gothic Book"/>
              </w:rPr>
              <w:t>п</w:t>
            </w:r>
            <w:proofErr w:type="gramEnd"/>
            <w:r w:rsidRPr="00C61EA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62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3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Катал.</w:t>
            </w:r>
            <w:proofErr w:type="gramStart"/>
            <w:r w:rsidRPr="00C61EAA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61EAA">
              <w:rPr>
                <w:rFonts w:ascii="Franklin Gothic Book" w:hAnsi="Franklin Gothic Book"/>
              </w:rPr>
              <w:t>№ /</w:t>
            </w:r>
          </w:p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23" w:type="dxa"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2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61EA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83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>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C61EA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30" w:type="dxa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BC7A8C" w:rsidRPr="00C61EAA" w:rsidTr="00040D7A">
        <w:trPr>
          <w:trHeight w:val="454"/>
        </w:trPr>
        <w:tc>
          <w:tcPr>
            <w:tcW w:w="8869" w:type="dxa"/>
            <w:gridSpan w:val="7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C61EAA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049185</w:t>
            </w:r>
          </w:p>
        </w:tc>
        <w:tc>
          <w:tcPr>
            <w:tcW w:w="1830" w:type="dxa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C7A8C" w:rsidRPr="00C61EAA" w:rsidTr="00040D7A">
        <w:trPr>
          <w:trHeight w:val="454"/>
        </w:trPr>
        <w:tc>
          <w:tcPr>
            <w:tcW w:w="716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1</w:t>
            </w:r>
          </w:p>
        </w:tc>
        <w:tc>
          <w:tcPr>
            <w:tcW w:w="2762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 w:cs="Arial"/>
              </w:rPr>
            </w:pPr>
            <w:r w:rsidRPr="00C61EAA">
              <w:rPr>
                <w:rFonts w:ascii="Franklin Gothic Book" w:hAnsi="Franklin Gothic Book" w:cs="Arial"/>
              </w:rPr>
              <w:t>ЦИЛИНДР ТОРМОЗНОЙ</w:t>
            </w:r>
          </w:p>
        </w:tc>
        <w:tc>
          <w:tcPr>
            <w:tcW w:w="1563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C61EAA">
              <w:rPr>
                <w:rFonts w:ascii="Franklin Gothic Book" w:hAnsi="Franklin Gothic Book" w:cs="Arial"/>
                <w:lang w:val="en-US"/>
              </w:rPr>
              <w:t>J018005</w:t>
            </w:r>
          </w:p>
        </w:tc>
        <w:tc>
          <w:tcPr>
            <w:tcW w:w="740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C61EAA">
              <w:rPr>
                <w:rFonts w:ascii="Franklin Gothic Book" w:hAnsi="Franklin Gothic Book" w:cs="Arial"/>
                <w:lang w:val="en-US"/>
              </w:rPr>
              <w:t>6</w:t>
            </w:r>
          </w:p>
        </w:tc>
        <w:tc>
          <w:tcPr>
            <w:tcW w:w="723" w:type="dxa"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  <w:r w:rsidRPr="00C61EA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2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3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C7A8C" w:rsidRPr="00C61EAA" w:rsidTr="00040D7A">
        <w:trPr>
          <w:trHeight w:val="509"/>
        </w:trPr>
        <w:tc>
          <w:tcPr>
            <w:tcW w:w="6504" w:type="dxa"/>
            <w:gridSpan w:val="5"/>
            <w:noWrap/>
            <w:vAlign w:val="center"/>
          </w:tcPr>
          <w:p w:rsidR="00BC7A8C" w:rsidRPr="00C61EAA" w:rsidRDefault="00BC7A8C" w:rsidP="00BC7A8C">
            <w:pPr>
              <w:rPr>
                <w:rFonts w:ascii="Franklin Gothic Book" w:hAnsi="Franklin Gothic Book"/>
              </w:rPr>
            </w:pPr>
            <w:r w:rsidRPr="00BC7A8C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82" w:type="dxa"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3" w:type="dxa"/>
            <w:noWrap/>
            <w:vAlign w:val="center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</w:tcPr>
          <w:p w:rsidR="00BC7A8C" w:rsidRPr="00C61EAA" w:rsidRDefault="00BC7A8C" w:rsidP="00BA46D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C7A8C" w:rsidRDefault="00BC7A8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804736" w:rsidRPr="00ED7A45" w:rsidRDefault="00804736" w:rsidP="00804736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14"/>
        <w:gridCol w:w="3402"/>
      </w:tblGrid>
      <w:tr w:rsidR="00ED7A45" w:rsidRPr="00ED7A45" w:rsidTr="00DC77CF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C7A8C" w:rsidRPr="00BC7A8C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BC7A8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0BE3">
              <w:rPr>
                <w:rFonts w:ascii="Franklin Gothic Book" w:hAnsi="Franklin Gothic Book"/>
              </w:rPr>
              <w:t>42</w:t>
            </w:r>
            <w:r w:rsidRPr="0031462F">
              <w:rPr>
                <w:rFonts w:ascii="Franklin Gothic Book" w:hAnsi="Franklin Gothic Book"/>
              </w:rPr>
              <w:t>-</w:t>
            </w:r>
            <w:r w:rsidR="00BC7A8C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BC7A8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BC7A8C" w:rsidRPr="00BC7A8C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049185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AA" w:rsidRDefault="00C61EAA">
      <w:r>
        <w:separator/>
      </w:r>
    </w:p>
  </w:endnote>
  <w:endnote w:type="continuationSeparator" w:id="0">
    <w:p w:rsidR="00C61EAA" w:rsidRDefault="00C6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A" w:rsidRDefault="00C61EAA">
    <w:pPr>
      <w:pStyle w:val="afa"/>
    </w:pPr>
  </w:p>
  <w:p w:rsidR="00C61EAA" w:rsidRDefault="00C61E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AA" w:rsidRDefault="00C61EAA">
      <w:r>
        <w:separator/>
      </w:r>
    </w:p>
  </w:footnote>
  <w:footnote w:type="continuationSeparator" w:id="0">
    <w:p w:rsidR="00C61EAA" w:rsidRDefault="00C6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918EC"/>
    <w:multiLevelType w:val="multilevel"/>
    <w:tmpl w:val="E272E9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020CCD44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B750702"/>
    <w:multiLevelType w:val="multilevel"/>
    <w:tmpl w:val="353A7AC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7"/>
  </w:num>
  <w:num w:numId="5">
    <w:abstractNumId w:val="26"/>
  </w:num>
  <w:num w:numId="6">
    <w:abstractNumId w:val="6"/>
  </w:num>
  <w:num w:numId="7">
    <w:abstractNumId w:val="21"/>
  </w:num>
  <w:num w:numId="8">
    <w:abstractNumId w:val="28"/>
  </w:num>
  <w:num w:numId="9">
    <w:abstractNumId w:val="25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41"/>
  </w:num>
  <w:num w:numId="36">
    <w:abstractNumId w:val="19"/>
  </w:num>
  <w:num w:numId="37">
    <w:abstractNumId w:val="29"/>
  </w:num>
  <w:num w:numId="38">
    <w:abstractNumId w:val="22"/>
  </w:num>
  <w:num w:numId="3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0D7A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854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D8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C7A8C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EAA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1EAC-3FC3-4499-8DAE-89FDEA3B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6746</Words>
  <Characters>49896</Characters>
  <Application>Microsoft Office Word</Application>
  <DocSecurity>0</DocSecurity>
  <Lines>415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56529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4</cp:revision>
  <cp:lastPrinted>2015-10-22T13:48:00Z</cp:lastPrinted>
  <dcterms:created xsi:type="dcterms:W3CDTF">2015-10-22T13:25:00Z</dcterms:created>
  <dcterms:modified xsi:type="dcterms:W3CDTF">2015-10-23T11:12:00Z</dcterms:modified>
</cp:coreProperties>
</file>