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3AE" w:rsidRDefault="005943A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943AE" w:rsidRPr="00B422AA" w:rsidRDefault="005943A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943AE" w:rsidRDefault="005943A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943AE" w:rsidRPr="00B422AA" w:rsidRDefault="005943A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943AE" w:rsidRPr="006F1329" w:rsidRDefault="000500CB" w:rsidP="005943AE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6F1329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5943AE" w:rsidRPr="006F1329">
        <w:rPr>
          <w:rFonts w:eastAsiaTheme="minorHAnsi"/>
          <w:sz w:val="22"/>
          <w:szCs w:val="22"/>
          <w:lang w:eastAsia="en-US"/>
        </w:rPr>
        <w:t xml:space="preserve"> </w:t>
      </w:r>
      <w:r w:rsidR="005943AE" w:rsidRPr="006F1329">
        <w:rPr>
          <w:rFonts w:ascii="Franklin Gothic Heavy" w:eastAsia="Tahoma" w:hAnsi="Franklin Gothic Heavy"/>
          <w:kern w:val="144"/>
          <w:sz w:val="44"/>
          <w:szCs w:val="52"/>
        </w:rPr>
        <w:t xml:space="preserve">рукавов высокого давления стендеров фирмы «FMC </w:t>
      </w:r>
      <w:proofErr w:type="spellStart"/>
      <w:r w:rsidR="005943AE" w:rsidRPr="006F1329">
        <w:rPr>
          <w:rFonts w:ascii="Franklin Gothic Heavy" w:eastAsia="Tahoma" w:hAnsi="Franklin Gothic Heavy"/>
          <w:kern w:val="144"/>
          <w:sz w:val="44"/>
          <w:szCs w:val="52"/>
        </w:rPr>
        <w:t>Technologies</w:t>
      </w:r>
      <w:proofErr w:type="spellEnd"/>
      <w:r w:rsidR="005943AE" w:rsidRPr="006F1329">
        <w:rPr>
          <w:rFonts w:ascii="Franklin Gothic Heavy" w:eastAsia="Tahoma" w:hAnsi="Franklin Gothic Heavy"/>
          <w:kern w:val="144"/>
          <w:sz w:val="44"/>
          <w:szCs w:val="52"/>
        </w:rPr>
        <w:t xml:space="preserve"> 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</w:p>
    <w:p w:rsidR="009F433A" w:rsidRDefault="009F433A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</w:p>
    <w:p w:rsidR="009F433A" w:rsidRDefault="009F433A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</w:p>
    <w:p w:rsidR="009F433A" w:rsidRDefault="009F433A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</w:p>
    <w:p w:rsidR="009F433A" w:rsidRPr="009F433A" w:rsidRDefault="009F433A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  <w:lang w:val="en-US"/>
        </w:rPr>
      </w:pPr>
      <w:bookmarkStart w:id="0" w:name="_GoBack"/>
      <w:bookmarkEnd w:id="0"/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B81A67">
      <w:pPr>
        <w:pStyle w:val="afff6"/>
        <w:numPr>
          <w:ilvl w:val="0"/>
          <w:numId w:val="12"/>
        </w:numPr>
        <w:spacing w:before="60" w:after="60"/>
        <w:ind w:left="567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61EAA">
        <w:rPr>
          <w:rFonts w:ascii="Franklin Gothic Book" w:hAnsi="Franklin Gothic Book"/>
          <w:b/>
        </w:rPr>
        <w:t xml:space="preserve">02 ноября 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C61EAA">
      <w:pPr>
        <w:pStyle w:val="OP111"/>
        <w:numPr>
          <w:ilvl w:val="2"/>
          <w:numId w:val="12"/>
        </w:numPr>
      </w:pPr>
      <w:r w:rsidRPr="00C61EAA">
        <w:t>Конкурсная комиссия вправе не допустить к участию в закупке лицо, подавшее зая</w:t>
      </w:r>
      <w:r w:rsidRPr="00C61EAA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C61EAA" w:rsidP="00C61EAA">
      <w:pPr>
        <w:pStyle w:val="OP111"/>
      </w:pPr>
      <w:r w:rsidRPr="00C61EAA">
        <w:t xml:space="preserve"> </w:t>
      </w:r>
      <w:r w:rsidR="00F7150F" w:rsidRPr="00C61EAA">
        <w:t>2.11.</w:t>
      </w:r>
      <w:r w:rsidRPr="00C61EAA">
        <w:t>1</w:t>
      </w:r>
      <w:r w:rsidR="00F7150F" w:rsidRPr="00C61EAA">
        <w:t xml:space="preserve"> Победителем запроса котировок признается участник закупки, предложивший</w:t>
      </w:r>
      <w:r w:rsidR="00F7150F" w:rsidRPr="002240A5">
        <w:t xml:space="preserve"> </w:t>
      </w:r>
      <w:r>
        <w:t xml:space="preserve">      </w:t>
      </w:r>
      <w:r w:rsidR="00F7150F" w:rsidRPr="002240A5">
        <w:t>наименьшую цену.</w:t>
      </w:r>
    </w:p>
    <w:p w:rsidR="00F7150F" w:rsidRPr="002240A5" w:rsidRDefault="00F7150F" w:rsidP="00C61EAA">
      <w:pPr>
        <w:pStyle w:val="OP111"/>
        <w:ind w:left="1560" w:hanging="142"/>
      </w:pPr>
      <w:r>
        <w:t>Организатор производит оценку заявок исходя из стоимости без учета НДС.</w:t>
      </w:r>
    </w:p>
    <w:p w:rsidR="00F7150F" w:rsidRDefault="00F7150F" w:rsidP="00C61EAA">
      <w:pPr>
        <w:pStyle w:val="OP111"/>
        <w:ind w:firstLine="0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</w:t>
      </w:r>
      <w:r w:rsidR="00C61EAA">
        <w:t xml:space="preserve">        </w:t>
      </w:r>
      <w:r w:rsidRPr="002240A5">
        <w:t>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341A8" w:rsidRPr="00C61EAA" w:rsidRDefault="00C61EAA" w:rsidP="00C61EAA">
      <w:pPr>
        <w:ind w:left="34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2.12.</w:t>
      </w:r>
      <w:r w:rsidR="009341A8" w:rsidRPr="00C61EAA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="009341A8" w:rsidRPr="00C61EAA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="009341A8" w:rsidRPr="00C61EAA">
        <w:rPr>
          <w:rFonts w:ascii="Franklin Gothic Book" w:hAnsi="Franklin Gothic Book"/>
          <w:b/>
        </w:rPr>
        <w:t>.</w:t>
      </w:r>
    </w:p>
    <w:p w:rsidR="009341A8" w:rsidRDefault="009341A8" w:rsidP="00C61EAA">
      <w:pPr>
        <w:pStyle w:val="afff6"/>
        <w:numPr>
          <w:ilvl w:val="2"/>
          <w:numId w:val="36"/>
        </w:numPr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C61EAA">
      <w:pPr>
        <w:pStyle w:val="afff6"/>
        <w:numPr>
          <w:ilvl w:val="2"/>
          <w:numId w:val="36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C61EAA" w:rsidRDefault="00C61EAA" w:rsidP="00C61EAA">
      <w:pPr>
        <w:pStyle w:val="afff6"/>
        <w:numPr>
          <w:ilvl w:val="1"/>
          <w:numId w:val="36"/>
        </w:numPr>
        <w:spacing w:before="60" w:after="60"/>
        <w:ind w:hanging="2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C61EAA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C61EAA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C61EAA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C61EAA">
        <w:rPr>
          <w:rFonts w:ascii="Franklin Gothic Book" w:hAnsi="Franklin Gothic Book"/>
        </w:rPr>
        <w:t>требовании</w:t>
      </w:r>
      <w:proofErr w:type="gramEnd"/>
      <w:r w:rsidRPr="00C61EAA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C61EAA">
        <w:rPr>
          <w:rFonts w:ascii="Franklin Gothic Book" w:hAnsi="Franklin Gothic Book"/>
        </w:rPr>
        <w:t>В случае отказа</w:t>
      </w:r>
      <w:r w:rsidRPr="00C61EAA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C61EAA">
        <w:rPr>
          <w:rFonts w:ascii="Franklin Gothic Book" w:hAnsi="Franklin Gothic Book"/>
        </w:rPr>
        <w:t>закупки</w:t>
      </w:r>
      <w:r w:rsidRPr="00C61EAA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C61EAA">
        <w:rPr>
          <w:rFonts w:ascii="Franklin Gothic Book" w:hAnsi="Franklin Gothic Book"/>
          <w:snapToGrid w:val="0"/>
        </w:rPr>
        <w:t>участие</w:t>
      </w:r>
      <w:proofErr w:type="gramEnd"/>
      <w:r w:rsidRPr="00C61EAA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</w:t>
      </w:r>
      <w:r w:rsidRPr="00877204">
        <w:rPr>
          <w:rFonts w:ascii="Franklin Gothic Book" w:hAnsi="Franklin Gothic Book"/>
          <w:snapToGrid w:val="0"/>
        </w:rPr>
        <w:t>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C61EAA">
      <w:pPr>
        <w:pStyle w:val="afff6"/>
        <w:numPr>
          <w:ilvl w:val="2"/>
          <w:numId w:val="36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C61EAA" w:rsidRDefault="009C3DA9" w:rsidP="00C61EAA">
      <w:pPr>
        <w:pStyle w:val="afff6"/>
        <w:numPr>
          <w:ilvl w:val="0"/>
          <w:numId w:val="36"/>
        </w:numPr>
        <w:spacing w:before="60" w:after="60"/>
        <w:ind w:left="993" w:hanging="426"/>
        <w:jc w:val="both"/>
        <w:rPr>
          <w:rFonts w:ascii="Franklin Gothic Book" w:hAnsi="Franklin Gothic Book"/>
        </w:rPr>
      </w:pPr>
      <w:r w:rsidRPr="00C61EAA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C61EAA" w:rsidRDefault="009C3DA9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61EAA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61EAA">
      <w:pPr>
        <w:pStyle w:val="afff6"/>
        <w:numPr>
          <w:ilvl w:val="1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61EAA">
      <w:pPr>
        <w:pStyle w:val="afff6"/>
        <w:numPr>
          <w:ilvl w:val="2"/>
          <w:numId w:val="37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2576A6" w:rsidRPr="00CE4EC0" w:rsidRDefault="002576A6" w:rsidP="002576A6">
      <w:pPr>
        <w:pStyle w:val="afff6"/>
        <w:numPr>
          <w:ilvl w:val="2"/>
          <w:numId w:val="37"/>
        </w:numPr>
        <w:ind w:hanging="833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CE4EC0">
        <w:rPr>
          <w:rFonts w:ascii="Franklin Gothic Book" w:hAnsi="Franklin Gothic Book"/>
        </w:rPr>
        <w:t xml:space="preserve">ведения об опыте выполнения </w:t>
      </w:r>
      <w:r>
        <w:rPr>
          <w:rFonts w:ascii="Franklin Gothic Book" w:hAnsi="Franklin Gothic Book"/>
        </w:rPr>
        <w:t xml:space="preserve">аналогичных поставок </w:t>
      </w:r>
      <w:r w:rsidRPr="00CE4EC0">
        <w:rPr>
          <w:rFonts w:ascii="Franklin Gothic Book" w:hAnsi="Franklin Gothic Book"/>
        </w:rPr>
        <w:t>за 2012-2014гг.</w:t>
      </w:r>
      <w:r>
        <w:rPr>
          <w:rFonts w:ascii="Franklin Gothic Book" w:hAnsi="Franklin Gothic Book"/>
        </w:rPr>
        <w:t xml:space="preserve"> и период 2015 г</w:t>
      </w:r>
      <w:r w:rsidRPr="00CE4EC0">
        <w:rPr>
          <w:rFonts w:ascii="Franklin Gothic Book" w:hAnsi="Franklin Gothic Book"/>
        </w:rPr>
        <w:t>. (форма №6);</w:t>
      </w:r>
    </w:p>
    <w:p w:rsidR="00113039" w:rsidRDefault="00113039" w:rsidP="00C61EAA">
      <w:pPr>
        <w:numPr>
          <w:ilvl w:val="2"/>
          <w:numId w:val="37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C61EAA">
      <w:pPr>
        <w:numPr>
          <w:ilvl w:val="2"/>
          <w:numId w:val="37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C61EAA">
      <w:pPr>
        <w:numPr>
          <w:ilvl w:val="2"/>
          <w:numId w:val="37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C61EAA" w:rsidRDefault="006A46BB" w:rsidP="00C61EAA">
      <w:pPr>
        <w:pStyle w:val="afff6"/>
        <w:numPr>
          <w:ilvl w:val="0"/>
          <w:numId w:val="37"/>
        </w:numPr>
        <w:ind w:left="0" w:firstLine="0"/>
        <w:rPr>
          <w:b/>
        </w:rPr>
      </w:pPr>
      <w:r w:rsidRPr="00C61EAA">
        <w:rPr>
          <w:rFonts w:ascii="Franklin Gothic Book" w:hAnsi="Franklin Gothic Book"/>
          <w:b/>
        </w:rPr>
        <w:t>Объем поставляемого товара.</w:t>
      </w:r>
    </w:p>
    <w:p w:rsidR="005943AE" w:rsidRPr="005943AE" w:rsidRDefault="005943AE" w:rsidP="005943AE">
      <w:pPr>
        <w:jc w:val="center"/>
        <w:rPr>
          <w:rFonts w:ascii="Franklin Gothic Book" w:hAnsi="Franklin Gothic Book"/>
          <w:b/>
        </w:rPr>
      </w:pPr>
      <w:r w:rsidRPr="005943AE">
        <w:rPr>
          <w:rFonts w:ascii="Franklin Gothic Book" w:hAnsi="Franklin Gothic Book"/>
          <w:b/>
        </w:rPr>
        <w:t xml:space="preserve">ТЕХНИЧЕСКОЕ ЗАДАНИЕ </w:t>
      </w:r>
    </w:p>
    <w:p w:rsidR="005943AE" w:rsidRPr="005943AE" w:rsidRDefault="005943AE" w:rsidP="005943AE">
      <w:pPr>
        <w:jc w:val="center"/>
        <w:rPr>
          <w:rFonts w:ascii="Franklin Gothic Book" w:hAnsi="Franklin Gothic Book"/>
          <w:b/>
        </w:rPr>
      </w:pPr>
      <w:r w:rsidRPr="005943AE">
        <w:rPr>
          <w:rFonts w:ascii="Franklin Gothic Book" w:hAnsi="Franklin Gothic Book"/>
          <w:b/>
        </w:rPr>
        <w:t xml:space="preserve">на поставку рукавов высокого давления стендеров фирмы «FMC </w:t>
      </w:r>
      <w:proofErr w:type="spellStart"/>
      <w:r w:rsidRPr="005943AE">
        <w:rPr>
          <w:rFonts w:ascii="Franklin Gothic Book" w:hAnsi="Franklin Gothic Book"/>
          <w:b/>
        </w:rPr>
        <w:t>Technologies</w:t>
      </w:r>
      <w:proofErr w:type="spellEnd"/>
      <w:r w:rsidRPr="005943AE">
        <w:rPr>
          <w:rFonts w:ascii="Franklin Gothic Book" w:hAnsi="Franklin Gothic Book"/>
          <w:b/>
        </w:rPr>
        <w:t xml:space="preserve">  </w:t>
      </w:r>
    </w:p>
    <w:tbl>
      <w:tblPr>
        <w:tblStyle w:val="aff7"/>
        <w:tblpPr w:leftFromText="180" w:rightFromText="180" w:vertAnchor="text" w:horzAnchor="margin" w:tblpXSpec="center" w:tblpY="167"/>
        <w:tblW w:w="10598" w:type="dxa"/>
        <w:tblLayout w:type="fixed"/>
        <w:tblLook w:val="04A0" w:firstRow="1" w:lastRow="0" w:firstColumn="1" w:lastColumn="0" w:noHBand="0" w:noVBand="1"/>
      </w:tblPr>
      <w:tblGrid>
        <w:gridCol w:w="560"/>
        <w:gridCol w:w="730"/>
        <w:gridCol w:w="2079"/>
        <w:gridCol w:w="4253"/>
        <w:gridCol w:w="1700"/>
        <w:gridCol w:w="709"/>
        <w:gridCol w:w="567"/>
      </w:tblGrid>
      <w:tr w:rsidR="005943AE" w:rsidRPr="005943AE" w:rsidTr="005943AE">
        <w:tc>
          <w:tcPr>
            <w:tcW w:w="560" w:type="dxa"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  <w:b/>
              </w:rPr>
            </w:pPr>
            <w:r w:rsidRPr="005943A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943A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943A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09" w:type="dxa"/>
            <w:gridSpan w:val="2"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  <w:b/>
              </w:rPr>
            </w:pPr>
            <w:r w:rsidRPr="005943A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229" w:type="dxa"/>
            <w:gridSpan w:val="4"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  <w:b/>
              </w:rPr>
            </w:pPr>
            <w:r w:rsidRPr="005943A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943AE" w:rsidRPr="005943AE" w:rsidTr="005943AE">
        <w:tc>
          <w:tcPr>
            <w:tcW w:w="560" w:type="dxa"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1</w:t>
            </w:r>
          </w:p>
        </w:tc>
        <w:tc>
          <w:tcPr>
            <w:tcW w:w="2809" w:type="dxa"/>
            <w:gridSpan w:val="2"/>
            <w:vAlign w:val="center"/>
          </w:tcPr>
          <w:p w:rsidR="005943AE" w:rsidRPr="005943AE" w:rsidRDefault="005943AE" w:rsidP="005943AE">
            <w:pPr>
              <w:rPr>
                <w:rFonts w:ascii="Franklin Gothic Book" w:hAnsi="Franklin Gothic Book"/>
                <w:b/>
              </w:rPr>
            </w:pPr>
            <w:r w:rsidRPr="005943AE">
              <w:rPr>
                <w:rFonts w:ascii="Franklin Gothic Book" w:hAnsi="Franklin Gothic Book"/>
                <w:b/>
              </w:rPr>
              <w:t>Заказчик</w:t>
            </w:r>
          </w:p>
        </w:tc>
        <w:tc>
          <w:tcPr>
            <w:tcW w:w="7229" w:type="dxa"/>
            <w:gridSpan w:val="4"/>
            <w:vAlign w:val="center"/>
          </w:tcPr>
          <w:p w:rsidR="005943AE" w:rsidRPr="005943AE" w:rsidRDefault="005943AE" w:rsidP="005943AE">
            <w:pPr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Публичное  акционерное общество «Новороссийский морской то</w:t>
            </w:r>
            <w:r w:rsidRPr="005943AE">
              <w:rPr>
                <w:rFonts w:ascii="Franklin Gothic Book" w:hAnsi="Franklin Gothic Book"/>
              </w:rPr>
              <w:t>р</w:t>
            </w:r>
            <w:r w:rsidRPr="005943AE">
              <w:rPr>
                <w:rFonts w:ascii="Franklin Gothic Book" w:hAnsi="Franklin Gothic Book"/>
              </w:rPr>
              <w:t>говый порт» (ПАО «НМТП»)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 xml:space="preserve">Заявка </w:t>
            </w:r>
            <w:proofErr w:type="spellStart"/>
            <w:r w:rsidRPr="005943AE">
              <w:rPr>
                <w:rFonts w:ascii="Franklin Gothic Book" w:hAnsi="Franklin Gothic Book"/>
              </w:rPr>
              <w:t>Нефтерайона</w:t>
            </w:r>
            <w:proofErr w:type="spellEnd"/>
            <w:r w:rsidRPr="005943AE">
              <w:rPr>
                <w:rFonts w:ascii="Franklin Gothic Book" w:hAnsi="Franklin Gothic Book"/>
              </w:rPr>
              <w:t xml:space="preserve">  № 9287 от 09.09.2015 г. </w:t>
            </w:r>
          </w:p>
        </w:tc>
      </w:tr>
      <w:tr w:rsidR="005943AE" w:rsidRPr="005943AE" w:rsidTr="005943AE">
        <w:tc>
          <w:tcPr>
            <w:tcW w:w="560" w:type="dxa"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2</w:t>
            </w:r>
          </w:p>
        </w:tc>
        <w:tc>
          <w:tcPr>
            <w:tcW w:w="2809" w:type="dxa"/>
            <w:gridSpan w:val="2"/>
            <w:vAlign w:val="center"/>
          </w:tcPr>
          <w:p w:rsidR="005943AE" w:rsidRPr="005943AE" w:rsidRDefault="005943AE" w:rsidP="005943AE">
            <w:pPr>
              <w:rPr>
                <w:rFonts w:ascii="Franklin Gothic Book" w:hAnsi="Franklin Gothic Book"/>
                <w:b/>
              </w:rPr>
            </w:pPr>
            <w:r w:rsidRPr="005943AE">
              <w:rPr>
                <w:rFonts w:ascii="Franklin Gothic Book" w:hAnsi="Franklin Gothic Book"/>
                <w:b/>
              </w:rPr>
              <w:t>Вид услуг</w:t>
            </w:r>
          </w:p>
        </w:tc>
        <w:tc>
          <w:tcPr>
            <w:tcW w:w="7229" w:type="dxa"/>
            <w:gridSpan w:val="4"/>
            <w:vAlign w:val="center"/>
          </w:tcPr>
          <w:p w:rsidR="005943AE" w:rsidRPr="005943AE" w:rsidRDefault="005943AE" w:rsidP="005943AE">
            <w:pPr>
              <w:ind w:right="-107"/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поставка  рукавов высокого давления  для стендеров фирмы «</w:t>
            </w:r>
            <w:r w:rsidRPr="005943AE">
              <w:rPr>
                <w:rFonts w:ascii="Franklin Gothic Book" w:hAnsi="Franklin Gothic Book"/>
                <w:lang w:val="en-US"/>
              </w:rPr>
              <w:t>FMC</w:t>
            </w:r>
            <w:r w:rsidRPr="005943AE">
              <w:rPr>
                <w:rFonts w:ascii="Franklin Gothic Book" w:hAnsi="Franklin Gothic Book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/>
              </w:rPr>
              <w:t>Technologies</w:t>
            </w:r>
          </w:p>
        </w:tc>
      </w:tr>
      <w:tr w:rsidR="005943AE" w:rsidRPr="005943AE" w:rsidTr="005943AE">
        <w:tc>
          <w:tcPr>
            <w:tcW w:w="560" w:type="dxa"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3</w:t>
            </w:r>
          </w:p>
        </w:tc>
        <w:tc>
          <w:tcPr>
            <w:tcW w:w="2809" w:type="dxa"/>
            <w:gridSpan w:val="2"/>
            <w:vAlign w:val="center"/>
          </w:tcPr>
          <w:p w:rsidR="005943AE" w:rsidRPr="005943AE" w:rsidRDefault="005943AE" w:rsidP="005943AE">
            <w:pPr>
              <w:ind w:right="-108"/>
              <w:rPr>
                <w:rFonts w:ascii="Franklin Gothic Book" w:hAnsi="Franklin Gothic Book"/>
                <w:b/>
              </w:rPr>
            </w:pPr>
            <w:r w:rsidRPr="005943AE">
              <w:rPr>
                <w:rFonts w:ascii="Franklin Gothic Book" w:hAnsi="Franklin Gothic Book"/>
                <w:b/>
              </w:rPr>
              <w:t>Требования к контраге</w:t>
            </w:r>
            <w:r w:rsidRPr="005943AE">
              <w:rPr>
                <w:rFonts w:ascii="Franklin Gothic Book" w:hAnsi="Franklin Gothic Book"/>
                <w:b/>
              </w:rPr>
              <w:t>н</w:t>
            </w:r>
            <w:r w:rsidRPr="005943AE">
              <w:rPr>
                <w:rFonts w:ascii="Franklin Gothic Book" w:hAnsi="Franklin Gothic Book"/>
                <w:b/>
              </w:rPr>
              <w:t>ту</w:t>
            </w:r>
          </w:p>
        </w:tc>
        <w:tc>
          <w:tcPr>
            <w:tcW w:w="7229" w:type="dxa"/>
            <w:gridSpan w:val="4"/>
            <w:vAlign w:val="center"/>
          </w:tcPr>
          <w:p w:rsidR="005943AE" w:rsidRPr="005943AE" w:rsidRDefault="005943AE" w:rsidP="005943AE">
            <w:pPr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 xml:space="preserve">1.Наличие опыта поставки аналогичных товаров. 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2.Гарантийный срок на поставляемые материалы  должен быть не менее 12 (двенадцати) месяцев после поставки товара на склад Покупателя.</w:t>
            </w:r>
          </w:p>
        </w:tc>
      </w:tr>
      <w:tr w:rsidR="005943AE" w:rsidRPr="005943AE" w:rsidTr="005943AE">
        <w:tc>
          <w:tcPr>
            <w:tcW w:w="560" w:type="dxa"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4</w:t>
            </w:r>
          </w:p>
        </w:tc>
        <w:tc>
          <w:tcPr>
            <w:tcW w:w="2809" w:type="dxa"/>
            <w:gridSpan w:val="2"/>
            <w:vAlign w:val="center"/>
          </w:tcPr>
          <w:p w:rsidR="005943AE" w:rsidRPr="005943AE" w:rsidRDefault="005943AE" w:rsidP="005943AE">
            <w:pPr>
              <w:ind w:right="-108"/>
              <w:rPr>
                <w:rFonts w:ascii="Franklin Gothic Book" w:hAnsi="Franklin Gothic Book"/>
                <w:b/>
              </w:rPr>
            </w:pPr>
            <w:r w:rsidRPr="005943AE">
              <w:rPr>
                <w:rFonts w:ascii="Franklin Gothic Book" w:hAnsi="Franklin Gothic Book"/>
                <w:b/>
              </w:rPr>
              <w:t>Требования к поставл</w:t>
            </w:r>
            <w:r w:rsidRPr="005943AE">
              <w:rPr>
                <w:rFonts w:ascii="Franklin Gothic Book" w:hAnsi="Franklin Gothic Book"/>
                <w:b/>
              </w:rPr>
              <w:t>я</w:t>
            </w:r>
            <w:r w:rsidRPr="005943AE">
              <w:rPr>
                <w:rFonts w:ascii="Franklin Gothic Book" w:hAnsi="Franklin Gothic Book"/>
                <w:b/>
              </w:rPr>
              <w:t>емой продукции</w:t>
            </w:r>
          </w:p>
        </w:tc>
        <w:tc>
          <w:tcPr>
            <w:tcW w:w="7229" w:type="dxa"/>
            <w:gridSpan w:val="4"/>
            <w:vAlign w:val="center"/>
          </w:tcPr>
          <w:p w:rsidR="005943AE" w:rsidRPr="005943AE" w:rsidRDefault="005943AE" w:rsidP="005943AE">
            <w:pPr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1. Рукава высокого давления  должны быть новые, ранее не и</w:t>
            </w:r>
            <w:r w:rsidRPr="005943AE">
              <w:rPr>
                <w:rFonts w:ascii="Franklin Gothic Book" w:hAnsi="Franklin Gothic Book"/>
              </w:rPr>
              <w:t>с</w:t>
            </w:r>
            <w:r w:rsidRPr="005943AE">
              <w:rPr>
                <w:rFonts w:ascii="Franklin Gothic Book" w:hAnsi="Franklin Gothic Book"/>
              </w:rPr>
              <w:t>пользоваться.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2. Полностью соответствовать заявленным характеристикам.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3. Предоставление сертификата на материал и испытание на ук</w:t>
            </w:r>
            <w:r w:rsidRPr="005943AE">
              <w:rPr>
                <w:rFonts w:ascii="Franklin Gothic Book" w:hAnsi="Franklin Gothic Book"/>
              </w:rPr>
              <w:t>а</w:t>
            </w:r>
            <w:r w:rsidRPr="005943AE">
              <w:rPr>
                <w:rFonts w:ascii="Franklin Gothic Book" w:hAnsi="Franklin Gothic Book"/>
              </w:rPr>
              <w:t>занное давление.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4. Фитинг должен быть из нержавеющей стали  М21513 метрика 26*1,5 O-RING METRIK FEMALE 24o CONE L. T. DIN 20066/3865</w:t>
            </w:r>
          </w:p>
        </w:tc>
      </w:tr>
      <w:tr w:rsidR="005943AE" w:rsidRPr="005943AE" w:rsidTr="005943AE">
        <w:trPr>
          <w:trHeight w:val="400"/>
        </w:trPr>
        <w:tc>
          <w:tcPr>
            <w:tcW w:w="560" w:type="dxa"/>
            <w:vMerge w:val="restart"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 xml:space="preserve">5 </w:t>
            </w:r>
          </w:p>
        </w:tc>
        <w:tc>
          <w:tcPr>
            <w:tcW w:w="10038" w:type="dxa"/>
            <w:gridSpan w:val="6"/>
            <w:vAlign w:val="center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color w:val="000000"/>
              </w:rPr>
            </w:pPr>
            <w:r w:rsidRPr="005943AE">
              <w:rPr>
                <w:rFonts w:ascii="Franklin Gothic Book" w:hAnsi="Franklin Gothic Book"/>
                <w:b/>
              </w:rPr>
              <w:t>Объём поставляемых товаров</w:t>
            </w:r>
          </w:p>
        </w:tc>
      </w:tr>
      <w:tr w:rsidR="005943AE" w:rsidRPr="005943AE" w:rsidTr="005943AE">
        <w:trPr>
          <w:trHeight w:val="400"/>
        </w:trPr>
        <w:tc>
          <w:tcPr>
            <w:tcW w:w="560" w:type="dxa"/>
            <w:vMerge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0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/>
              </w:rPr>
            </w:pPr>
            <w:r w:rsidRPr="005943AE">
              <w:rPr>
                <w:rFonts w:ascii="Franklin Gothic Book" w:hAnsi="Franklin Gothic Book" w:cs="Arial"/>
                <w:bCs/>
                <w:color w:val="000000"/>
              </w:rPr>
              <w:t xml:space="preserve">№ </w:t>
            </w:r>
            <w:proofErr w:type="gramStart"/>
            <w:r w:rsidRPr="005943AE">
              <w:rPr>
                <w:rFonts w:ascii="Franklin Gothic Book" w:hAnsi="Franklin Gothic Book" w:cs="Arial"/>
                <w:bCs/>
                <w:color w:val="000000"/>
              </w:rPr>
              <w:t>п</w:t>
            </w:r>
            <w:proofErr w:type="gramEnd"/>
            <w:r w:rsidRPr="005943AE">
              <w:rPr>
                <w:rFonts w:ascii="Franklin Gothic Book" w:hAnsi="Franklin Gothic Book" w:cs="Arial"/>
                <w:bCs/>
                <w:color w:val="000000"/>
              </w:rPr>
              <w:t>/п</w:t>
            </w:r>
          </w:p>
        </w:tc>
        <w:tc>
          <w:tcPr>
            <w:tcW w:w="6332" w:type="dxa"/>
            <w:gridSpan w:val="2"/>
            <w:vAlign w:val="center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/>
              </w:rPr>
            </w:pPr>
            <w:r w:rsidRPr="005943AE">
              <w:rPr>
                <w:rFonts w:ascii="Franklin Gothic Book" w:hAnsi="Franklin Gothic Book" w:cs="Arial"/>
              </w:rPr>
              <w:t>Наименование     материала</w:t>
            </w:r>
          </w:p>
        </w:tc>
        <w:tc>
          <w:tcPr>
            <w:tcW w:w="1700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Franklin Gothic Book" w:hAnsi="Franklin Gothic Book" w:cs="Arial"/>
                <w:bCs/>
                <w:color w:val="000000"/>
              </w:rPr>
            </w:pPr>
            <w:r w:rsidRPr="005943AE">
              <w:rPr>
                <w:rFonts w:ascii="Franklin Gothic Book" w:hAnsi="Franklin Gothic Book" w:cs="Arial"/>
                <w:bCs/>
                <w:color w:val="000000"/>
              </w:rPr>
              <w:t>Кат</w:t>
            </w:r>
            <w:proofErr w:type="gramStart"/>
            <w:r w:rsidRPr="005943AE">
              <w:rPr>
                <w:rFonts w:ascii="Franklin Gothic Book" w:hAnsi="Franklin Gothic Book" w:cs="Arial"/>
                <w:bCs/>
                <w:color w:val="000000"/>
              </w:rPr>
              <w:t>.</w:t>
            </w:r>
            <w:proofErr w:type="gramEnd"/>
            <w:r w:rsidRPr="005943AE">
              <w:rPr>
                <w:rFonts w:ascii="Franklin Gothic Book" w:hAnsi="Franklin Gothic Book" w:cs="Arial"/>
                <w:bCs/>
                <w:color w:val="000000"/>
              </w:rPr>
              <w:t xml:space="preserve">№ / </w:t>
            </w:r>
            <w:proofErr w:type="gramStart"/>
            <w:r w:rsidRPr="005943AE">
              <w:rPr>
                <w:rFonts w:ascii="Franklin Gothic Book" w:hAnsi="Franklin Gothic Book" w:cs="Arial"/>
                <w:bCs/>
                <w:color w:val="000000"/>
              </w:rPr>
              <w:t>к</w:t>
            </w:r>
            <w:proofErr w:type="gramEnd"/>
            <w:r w:rsidRPr="005943AE">
              <w:rPr>
                <w:rFonts w:ascii="Franklin Gothic Book" w:hAnsi="Franklin Gothic Book" w:cs="Arial"/>
                <w:bCs/>
                <w:color w:val="000000"/>
              </w:rPr>
              <w:t>од заказа</w:t>
            </w:r>
          </w:p>
        </w:tc>
        <w:tc>
          <w:tcPr>
            <w:tcW w:w="709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ind w:right="-108"/>
              <w:rPr>
                <w:rFonts w:ascii="Franklin Gothic Book" w:hAnsi="Franklin Gothic Book" w:cs="Arial"/>
                <w:bCs/>
                <w:color w:val="000000"/>
              </w:rPr>
            </w:pPr>
            <w:r w:rsidRPr="005943AE">
              <w:rPr>
                <w:rFonts w:ascii="Franklin Gothic Book" w:hAnsi="Franklin Gothic Book" w:cs="Arial"/>
                <w:bCs/>
                <w:color w:val="000000"/>
              </w:rPr>
              <w:t>Един. Изм.</w:t>
            </w:r>
          </w:p>
        </w:tc>
        <w:tc>
          <w:tcPr>
            <w:tcW w:w="567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/>
              </w:rPr>
            </w:pPr>
            <w:r w:rsidRPr="005943AE">
              <w:rPr>
                <w:rFonts w:ascii="Franklin Gothic Book" w:hAnsi="Franklin Gothic Book" w:cs="Arial"/>
                <w:bCs/>
                <w:color w:val="000000"/>
              </w:rPr>
              <w:t>Кол-во</w:t>
            </w:r>
          </w:p>
        </w:tc>
      </w:tr>
      <w:tr w:rsidR="005943AE" w:rsidRPr="005943AE" w:rsidTr="005943AE">
        <w:trPr>
          <w:trHeight w:val="260"/>
        </w:trPr>
        <w:tc>
          <w:tcPr>
            <w:tcW w:w="560" w:type="dxa"/>
            <w:vMerge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0" w:type="dxa"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1</w:t>
            </w:r>
          </w:p>
        </w:tc>
        <w:tc>
          <w:tcPr>
            <w:tcW w:w="6332" w:type="dxa"/>
            <w:gridSpan w:val="2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943AE">
              <w:rPr>
                <w:rFonts w:ascii="Franklin Gothic Book" w:hAnsi="Franklin Gothic Book"/>
                <w:color w:val="000000"/>
              </w:rPr>
              <w:t xml:space="preserve">РУКАВ ВЫСОКОГО ДАВЛЕНИЯ MANULI 2SN DN-16 5/8” WP 250 </w:t>
            </w:r>
            <w:proofErr w:type="spellStart"/>
            <w:r w:rsidRPr="005943AE">
              <w:rPr>
                <w:rFonts w:ascii="Franklin Gothic Book" w:hAnsi="Franklin Gothic Book"/>
                <w:color w:val="000000"/>
              </w:rPr>
              <w:t>bar</w:t>
            </w:r>
            <w:proofErr w:type="spellEnd"/>
            <w:r w:rsidRPr="005943AE">
              <w:rPr>
                <w:rFonts w:ascii="Franklin Gothic Book" w:hAnsi="Franklin Gothic Book"/>
                <w:color w:val="000000"/>
              </w:rPr>
              <w:t xml:space="preserve"> L-1m.ФИТИНГИ С ОБОИХ СТОРОН</w:t>
            </w:r>
          </w:p>
        </w:tc>
        <w:tc>
          <w:tcPr>
            <w:tcW w:w="1700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5943AE">
              <w:rPr>
                <w:rFonts w:ascii="Franklin Gothic Book" w:hAnsi="Franklin Gothic Book"/>
                <w:color w:val="000000"/>
                <w:lang w:val="en-US"/>
              </w:rPr>
              <w:t>*51640 /</w:t>
            </w:r>
          </w:p>
        </w:tc>
        <w:tc>
          <w:tcPr>
            <w:tcW w:w="709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943A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567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943AE">
              <w:rPr>
                <w:rFonts w:ascii="Franklin Gothic Book" w:hAnsi="Franklin Gothic Book"/>
                <w:color w:val="000000"/>
              </w:rPr>
              <w:t>12</w:t>
            </w:r>
          </w:p>
        </w:tc>
      </w:tr>
      <w:tr w:rsidR="005943AE" w:rsidRPr="005943AE" w:rsidTr="005943AE">
        <w:trPr>
          <w:trHeight w:val="250"/>
        </w:trPr>
        <w:tc>
          <w:tcPr>
            <w:tcW w:w="560" w:type="dxa"/>
            <w:vMerge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0" w:type="dxa"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2</w:t>
            </w:r>
          </w:p>
        </w:tc>
        <w:tc>
          <w:tcPr>
            <w:tcW w:w="6332" w:type="dxa"/>
            <w:gridSpan w:val="2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943AE">
              <w:rPr>
                <w:rFonts w:ascii="Franklin Gothic Book" w:hAnsi="Franklin Gothic Book"/>
                <w:color w:val="000000"/>
              </w:rPr>
              <w:t xml:space="preserve">РУКАВ ВЫСОКОГО ДАВЛЕНИЯ MANULI 2SN DN-16 5/8” WP 250 </w:t>
            </w:r>
            <w:proofErr w:type="spellStart"/>
            <w:r w:rsidRPr="005943AE">
              <w:rPr>
                <w:rFonts w:ascii="Franklin Gothic Book" w:hAnsi="Franklin Gothic Book"/>
                <w:color w:val="000000"/>
              </w:rPr>
              <w:t>bar</w:t>
            </w:r>
            <w:proofErr w:type="spellEnd"/>
            <w:r w:rsidRPr="005943AE">
              <w:rPr>
                <w:rFonts w:ascii="Franklin Gothic Book" w:hAnsi="Franklin Gothic Book"/>
                <w:color w:val="000000"/>
              </w:rPr>
              <w:t xml:space="preserve"> .L-1,5m. ФИТИНГИ С ОБОИХ СТОРОН</w:t>
            </w:r>
          </w:p>
        </w:tc>
        <w:tc>
          <w:tcPr>
            <w:tcW w:w="1700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5943AE">
              <w:rPr>
                <w:rFonts w:ascii="Franklin Gothic Book" w:hAnsi="Franklin Gothic Book"/>
                <w:color w:val="000000"/>
                <w:lang w:val="en-US"/>
              </w:rPr>
              <w:t>*51639 /</w:t>
            </w:r>
          </w:p>
        </w:tc>
        <w:tc>
          <w:tcPr>
            <w:tcW w:w="709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943A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567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943AE">
              <w:rPr>
                <w:rFonts w:ascii="Franklin Gothic Book" w:hAnsi="Franklin Gothic Book"/>
                <w:color w:val="000000"/>
              </w:rPr>
              <w:t>12</w:t>
            </w:r>
          </w:p>
        </w:tc>
      </w:tr>
      <w:tr w:rsidR="005943AE" w:rsidRPr="005943AE" w:rsidTr="005943AE">
        <w:trPr>
          <w:trHeight w:val="260"/>
        </w:trPr>
        <w:tc>
          <w:tcPr>
            <w:tcW w:w="560" w:type="dxa"/>
            <w:vMerge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0" w:type="dxa"/>
            <w:vAlign w:val="center"/>
          </w:tcPr>
          <w:p w:rsidR="005943AE" w:rsidRPr="005943AE" w:rsidRDefault="005943AE" w:rsidP="005943AE">
            <w:pPr>
              <w:jc w:val="center"/>
              <w:rPr>
                <w:rFonts w:ascii="Franklin Gothic Book" w:hAnsi="Franklin Gothic Book"/>
              </w:rPr>
            </w:pPr>
            <w:r w:rsidRPr="005943AE">
              <w:rPr>
                <w:rFonts w:ascii="Franklin Gothic Book" w:hAnsi="Franklin Gothic Book"/>
              </w:rPr>
              <w:t>3</w:t>
            </w:r>
          </w:p>
        </w:tc>
        <w:tc>
          <w:tcPr>
            <w:tcW w:w="6332" w:type="dxa"/>
            <w:gridSpan w:val="2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5943AE">
              <w:rPr>
                <w:rFonts w:ascii="Franklin Gothic Book" w:hAnsi="Franklin Gothic Book"/>
                <w:color w:val="000000"/>
              </w:rPr>
              <w:t xml:space="preserve">РУКАВ ВЫСОКОГО ДАВЛЕНИЯ MANULI 2SN DN-16 5/8” WP 250 </w:t>
            </w:r>
            <w:proofErr w:type="spellStart"/>
            <w:r w:rsidRPr="005943AE">
              <w:rPr>
                <w:rFonts w:ascii="Franklin Gothic Book" w:hAnsi="Franklin Gothic Book"/>
                <w:color w:val="000000"/>
              </w:rPr>
              <w:t>bar</w:t>
            </w:r>
            <w:proofErr w:type="spellEnd"/>
            <w:r w:rsidRPr="005943AE">
              <w:rPr>
                <w:rFonts w:ascii="Franklin Gothic Book" w:hAnsi="Franklin Gothic Book"/>
                <w:color w:val="000000"/>
              </w:rPr>
              <w:t xml:space="preserve"> L-3,5m.ФИТИНГИ С ОБОИХ СТОРОН</w:t>
            </w:r>
          </w:p>
        </w:tc>
        <w:tc>
          <w:tcPr>
            <w:tcW w:w="1700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943AE">
              <w:rPr>
                <w:rFonts w:ascii="Franklin Gothic Book" w:hAnsi="Franklin Gothic Book"/>
                <w:color w:val="000000"/>
              </w:rPr>
              <w:t>*51638 /</w:t>
            </w:r>
          </w:p>
        </w:tc>
        <w:tc>
          <w:tcPr>
            <w:tcW w:w="709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943A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567" w:type="dxa"/>
          </w:tcPr>
          <w:p w:rsidR="005943AE" w:rsidRPr="005943AE" w:rsidRDefault="005943AE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5943AE">
              <w:rPr>
                <w:rFonts w:ascii="Franklin Gothic Book" w:hAnsi="Franklin Gothic Book"/>
                <w:color w:val="000000"/>
              </w:rPr>
              <w:t>10</w:t>
            </w:r>
          </w:p>
        </w:tc>
      </w:tr>
      <w:tr w:rsidR="00297187" w:rsidRPr="005943AE" w:rsidTr="00297187">
        <w:trPr>
          <w:trHeight w:val="260"/>
        </w:trPr>
        <w:tc>
          <w:tcPr>
            <w:tcW w:w="560" w:type="dxa"/>
            <w:vAlign w:val="center"/>
          </w:tcPr>
          <w:p w:rsidR="00297187" w:rsidRPr="005943AE" w:rsidRDefault="00297187" w:rsidP="005943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809" w:type="dxa"/>
            <w:gridSpan w:val="2"/>
            <w:vAlign w:val="center"/>
          </w:tcPr>
          <w:p w:rsidR="00297187" w:rsidRPr="00297187" w:rsidRDefault="00297187" w:rsidP="0029718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297187">
              <w:rPr>
                <w:rFonts w:ascii="Franklin Gothic Book" w:hAnsi="Franklin Gothic Book"/>
                <w:b/>
                <w:color w:val="000000"/>
              </w:rPr>
              <w:t>Обязанность контраге</w:t>
            </w:r>
            <w:r w:rsidRPr="00297187">
              <w:rPr>
                <w:rFonts w:ascii="Franklin Gothic Book" w:hAnsi="Franklin Gothic Book"/>
                <w:b/>
                <w:color w:val="000000"/>
              </w:rPr>
              <w:t>н</w:t>
            </w:r>
            <w:r w:rsidRPr="00297187">
              <w:rPr>
                <w:rFonts w:ascii="Franklin Gothic Book" w:hAnsi="Franklin Gothic Book"/>
                <w:b/>
                <w:color w:val="000000"/>
              </w:rPr>
              <w:t>та</w:t>
            </w:r>
          </w:p>
        </w:tc>
        <w:tc>
          <w:tcPr>
            <w:tcW w:w="7229" w:type="dxa"/>
            <w:gridSpan w:val="4"/>
            <w:vAlign w:val="center"/>
          </w:tcPr>
          <w:p w:rsidR="00297187" w:rsidRPr="005943AE" w:rsidRDefault="00297187" w:rsidP="0029718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97187">
              <w:rPr>
                <w:rFonts w:ascii="Franklin Gothic Book" w:hAnsi="Franklin Gothic Book"/>
                <w:color w:val="000000"/>
              </w:rPr>
              <w:t>Поставка осуществляется путем доставки заказанного товара по адресу Покупателя: 353912, г. Новороссийск, ул. Портовая, 14</w:t>
            </w:r>
          </w:p>
        </w:tc>
      </w:tr>
      <w:tr w:rsidR="00297187" w:rsidRPr="005943AE" w:rsidTr="00297187">
        <w:trPr>
          <w:trHeight w:val="260"/>
        </w:trPr>
        <w:tc>
          <w:tcPr>
            <w:tcW w:w="560" w:type="dxa"/>
            <w:vAlign w:val="center"/>
          </w:tcPr>
          <w:p w:rsidR="00297187" w:rsidRPr="005943AE" w:rsidRDefault="00297187" w:rsidP="005943A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2809" w:type="dxa"/>
            <w:gridSpan w:val="2"/>
            <w:vAlign w:val="center"/>
          </w:tcPr>
          <w:p w:rsidR="00297187" w:rsidRPr="00297187" w:rsidRDefault="00297187" w:rsidP="0029718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297187">
              <w:rPr>
                <w:rFonts w:ascii="Franklin Gothic Book" w:hAnsi="Franklin Gothic Book"/>
                <w:b/>
                <w:color w:val="000000"/>
              </w:rPr>
              <w:t>Срок поставки</w:t>
            </w:r>
          </w:p>
        </w:tc>
        <w:tc>
          <w:tcPr>
            <w:tcW w:w="7229" w:type="dxa"/>
            <w:gridSpan w:val="4"/>
            <w:vAlign w:val="center"/>
          </w:tcPr>
          <w:p w:rsidR="00297187" w:rsidRPr="005943AE" w:rsidRDefault="00297187" w:rsidP="005943A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Не более 50 календарных дней с момента подписания договора</w:t>
            </w:r>
          </w:p>
        </w:tc>
      </w:tr>
    </w:tbl>
    <w:p w:rsidR="00A753DE" w:rsidRPr="005943A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E87BE3" w:rsidRDefault="006A46BB" w:rsidP="00C61EAA">
      <w:pPr>
        <w:pStyle w:val="afff6"/>
        <w:numPr>
          <w:ilvl w:val="0"/>
          <w:numId w:val="37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D54DCA" w:rsidRPr="00D54DCA" w:rsidRDefault="00D54DCA" w:rsidP="00D54DCA">
      <w:pPr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</w:p>
    <w:p w:rsidR="005943AE" w:rsidRPr="005943AE" w:rsidRDefault="005943AE" w:rsidP="00FC0E11">
      <w:pPr>
        <w:jc w:val="center"/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>ДОГОВОР ПОСТАВКИ №  НМТП___________________</w:t>
      </w:r>
    </w:p>
    <w:p w:rsidR="005943AE" w:rsidRPr="005943AE" w:rsidRDefault="005943AE" w:rsidP="005943AE">
      <w:pPr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ab/>
      </w:r>
    </w:p>
    <w:p w:rsidR="005943AE" w:rsidRPr="005943AE" w:rsidRDefault="005943AE" w:rsidP="005943AE">
      <w:pPr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 xml:space="preserve">г. Новороссийск                                                       </w:t>
      </w:r>
      <w:r w:rsidR="00FC0E11">
        <w:rPr>
          <w:rFonts w:ascii="Franklin Gothic Book" w:hAnsi="Franklin Gothic Book"/>
          <w:lang w:eastAsia="ar-SA"/>
        </w:rPr>
        <w:t xml:space="preserve">                                  </w:t>
      </w:r>
      <w:r w:rsidRPr="005943AE">
        <w:rPr>
          <w:rFonts w:ascii="Franklin Gothic Book" w:hAnsi="Franklin Gothic Book"/>
          <w:lang w:eastAsia="ar-SA"/>
        </w:rPr>
        <w:t xml:space="preserve">  «     » ______________ 2015  г.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jc w:val="both"/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lang w:eastAsia="ar-SA"/>
        </w:rPr>
        <w:t xml:space="preserve">               </w:t>
      </w:r>
      <w:r w:rsidRPr="005943AE">
        <w:rPr>
          <w:rFonts w:ascii="Franklin Gothic Book" w:hAnsi="Franklin Gothic Book"/>
          <w:b/>
          <w:lang w:eastAsia="ar-SA"/>
        </w:rPr>
        <w:t>ПУБЛИЧНОЕ АКЦИОНЕРНОЕ ОБЩЕСТВО "НОВОРОССИЙСКИЙ МОРСКОЙ ТОРГОВЫЙ ПОРТ",</w:t>
      </w:r>
      <w:r w:rsidRPr="005943AE">
        <w:rPr>
          <w:rFonts w:ascii="Franklin Gothic Book" w:hAnsi="Franklin Gothic Book"/>
          <w:lang w:eastAsia="ar-SA"/>
        </w:rPr>
        <w:t xml:space="preserve"> именуемое в дальнейшем «Покупатель», в лице Первого заместителя технического дире</w:t>
      </w:r>
      <w:r w:rsidRPr="005943AE">
        <w:rPr>
          <w:rFonts w:ascii="Franklin Gothic Book" w:hAnsi="Franklin Gothic Book"/>
          <w:lang w:eastAsia="ar-SA"/>
        </w:rPr>
        <w:t>к</w:t>
      </w:r>
      <w:r w:rsidRPr="005943AE">
        <w:rPr>
          <w:rFonts w:ascii="Franklin Gothic Book" w:hAnsi="Franklin Gothic Book"/>
          <w:lang w:eastAsia="ar-SA"/>
        </w:rPr>
        <w:t xml:space="preserve">тора  </w:t>
      </w:r>
      <w:proofErr w:type="spellStart"/>
      <w:r w:rsidRPr="005943AE">
        <w:rPr>
          <w:rFonts w:ascii="Franklin Gothic Book" w:hAnsi="Franklin Gothic Book"/>
          <w:lang w:eastAsia="ar-SA"/>
        </w:rPr>
        <w:t>Фофонова</w:t>
      </w:r>
      <w:proofErr w:type="spellEnd"/>
      <w:r w:rsidRPr="005943AE">
        <w:rPr>
          <w:rFonts w:ascii="Franklin Gothic Book" w:hAnsi="Franklin Gothic Book"/>
          <w:lang w:eastAsia="ar-SA"/>
        </w:rPr>
        <w:t xml:space="preserve"> Ивана Михайловича, действующего на основании доверенности № 2110-07/121 от 21.07.2015 г.</w:t>
      </w:r>
      <w:r w:rsidRPr="005943AE">
        <w:rPr>
          <w:rFonts w:ascii="Franklin Gothic Book" w:hAnsi="Franklin Gothic Book"/>
          <w:u w:val="single"/>
          <w:lang w:eastAsia="ar-SA"/>
        </w:rPr>
        <w:t>,</w:t>
      </w:r>
      <w:r w:rsidRPr="005943AE">
        <w:rPr>
          <w:rFonts w:ascii="Franklin Gothic Book" w:hAnsi="Franklin Gothic Book"/>
          <w:lang w:eastAsia="ar-SA"/>
        </w:rPr>
        <w:t xml:space="preserve"> с одной стороны, и </w:t>
      </w:r>
      <w:r w:rsidRPr="005943AE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5943AE">
        <w:rPr>
          <w:rFonts w:ascii="Franklin Gothic Book" w:hAnsi="Franklin Gothic Book"/>
          <w:lang w:eastAsia="ar-SA"/>
        </w:rPr>
        <w:t>, им</w:t>
      </w:r>
      <w:r w:rsidRPr="005943AE">
        <w:rPr>
          <w:rFonts w:ascii="Franklin Gothic Book" w:hAnsi="Franklin Gothic Book"/>
          <w:lang w:eastAsia="ar-SA"/>
        </w:rPr>
        <w:t>е</w:t>
      </w:r>
      <w:r w:rsidRPr="005943AE">
        <w:rPr>
          <w:rFonts w:ascii="Franklin Gothic Book" w:hAnsi="Franklin Gothic Book"/>
          <w:lang w:eastAsia="ar-SA"/>
        </w:rPr>
        <w:t>нуемое в дальнейшем «Поставщик», в лице __________________________________, действующего на основании __________________, с другой стороны, заключили настоящий Договор о нижесл</w:t>
      </w:r>
      <w:r w:rsidRPr="005943AE">
        <w:rPr>
          <w:rFonts w:ascii="Franklin Gothic Book" w:hAnsi="Franklin Gothic Book"/>
          <w:lang w:eastAsia="ar-SA"/>
        </w:rPr>
        <w:t>е</w:t>
      </w:r>
      <w:r w:rsidRPr="005943AE">
        <w:rPr>
          <w:rFonts w:ascii="Franklin Gothic Book" w:hAnsi="Franklin Gothic Book"/>
          <w:lang w:eastAsia="ar-SA"/>
        </w:rPr>
        <w:t>дующем: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>Предмет Договора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5943A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 xml:space="preserve">Поставщик обязуется поставить Покупателю </w:t>
      </w:r>
      <w:r w:rsidRPr="005943AE">
        <w:rPr>
          <w:rFonts w:ascii="Franklin Gothic Book" w:hAnsi="Franklin Gothic Book"/>
          <w:b/>
          <w:lang w:eastAsia="ar-SA"/>
        </w:rPr>
        <w:t xml:space="preserve"> рукавов высокого давления фирмы "FMC </w:t>
      </w:r>
      <w:proofErr w:type="spellStart"/>
      <w:r w:rsidRPr="005943AE">
        <w:rPr>
          <w:rFonts w:ascii="Franklin Gothic Book" w:hAnsi="Franklin Gothic Book"/>
          <w:b/>
          <w:lang w:eastAsia="ar-SA"/>
        </w:rPr>
        <w:t>Technologies</w:t>
      </w:r>
      <w:proofErr w:type="spellEnd"/>
      <w:r w:rsidRPr="005943AE">
        <w:rPr>
          <w:rFonts w:ascii="Franklin Gothic Book" w:hAnsi="Franklin Gothic Book"/>
          <w:b/>
          <w:lang w:eastAsia="ar-SA"/>
        </w:rPr>
        <w:t>"</w:t>
      </w:r>
      <w:r w:rsidRPr="005943AE">
        <w:rPr>
          <w:rFonts w:ascii="Franklin Gothic Book" w:hAnsi="Franklin Gothic Book"/>
          <w:lang w:eastAsia="ar-SA"/>
        </w:rPr>
        <w:t xml:space="preserve"> (далее - Товар), а Покупатель обязуется принять и оплатить этот Товар в п</w:t>
      </w:r>
      <w:r w:rsidRPr="005943AE">
        <w:rPr>
          <w:rFonts w:ascii="Franklin Gothic Book" w:hAnsi="Franklin Gothic Book"/>
          <w:lang w:eastAsia="ar-SA"/>
        </w:rPr>
        <w:t>о</w:t>
      </w:r>
      <w:r w:rsidRPr="005943AE">
        <w:rPr>
          <w:rFonts w:ascii="Franklin Gothic Book" w:hAnsi="Franklin Gothic Book"/>
          <w:lang w:eastAsia="ar-SA"/>
        </w:rPr>
        <w:t>рядке и на условиях настоящего Договора. Общая  стоимость договора составляет _________ руб</w:t>
      </w:r>
      <w:proofErr w:type="gramStart"/>
      <w:r w:rsidRPr="005943AE">
        <w:rPr>
          <w:rFonts w:ascii="Franklin Gothic Book" w:hAnsi="Franklin Gothic Book"/>
          <w:lang w:eastAsia="ar-SA"/>
        </w:rPr>
        <w:t xml:space="preserve">. (_____________________________________________________), </w:t>
      </w:r>
      <w:proofErr w:type="gramEnd"/>
      <w:r w:rsidRPr="005943AE">
        <w:rPr>
          <w:rFonts w:ascii="Franklin Gothic Book" w:hAnsi="Franklin Gothic Book"/>
          <w:lang w:eastAsia="ar-SA"/>
        </w:rPr>
        <w:t>с НДС ___________.</w:t>
      </w:r>
    </w:p>
    <w:p w:rsidR="005943AE" w:rsidRPr="005943AE" w:rsidRDefault="005943AE" w:rsidP="004B6C34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Наименование, количество, качество, ассортимент, цена и сроки поставки товаров согл</w:t>
      </w:r>
      <w:r w:rsidRPr="005943AE">
        <w:rPr>
          <w:rFonts w:ascii="Franklin Gothic Book" w:hAnsi="Franklin Gothic Book"/>
          <w:lang w:eastAsia="ar-SA"/>
        </w:rPr>
        <w:t>а</w:t>
      </w:r>
      <w:r w:rsidRPr="005943AE">
        <w:rPr>
          <w:rFonts w:ascii="Franklin Gothic Book" w:hAnsi="Franklin Gothic Book"/>
          <w:lang w:eastAsia="ar-SA"/>
        </w:rPr>
        <w:t xml:space="preserve">совываются Сторонами в Спецификации, являющейся Приложением №1 к настоящему </w:t>
      </w:r>
      <w:r w:rsidR="004B6C34">
        <w:rPr>
          <w:rFonts w:ascii="Franklin Gothic Book" w:hAnsi="Franklin Gothic Book"/>
          <w:lang w:eastAsia="ar-SA"/>
        </w:rPr>
        <w:t xml:space="preserve">                 </w:t>
      </w:r>
      <w:r w:rsidRPr="005943AE">
        <w:rPr>
          <w:rFonts w:ascii="Franklin Gothic Book" w:hAnsi="Franklin Gothic Book"/>
          <w:lang w:eastAsia="ar-SA"/>
        </w:rPr>
        <w:t>Договору.</w:t>
      </w:r>
    </w:p>
    <w:p w:rsidR="005943AE" w:rsidRPr="005943AE" w:rsidRDefault="005943AE" w:rsidP="005943A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</w:t>
      </w:r>
      <w:r w:rsidRPr="005943AE">
        <w:rPr>
          <w:rFonts w:ascii="Franklin Gothic Book" w:hAnsi="Franklin Gothic Book"/>
          <w:lang w:eastAsia="ar-SA"/>
        </w:rPr>
        <w:t>Приложение№1 является неотъемлемой частью данного Договора.</w:t>
      </w:r>
    </w:p>
    <w:p w:rsidR="005943AE" w:rsidRPr="005943AE" w:rsidRDefault="005943AE" w:rsidP="004B6C34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>Качество и комплектность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5943A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</w:t>
      </w:r>
      <w:r w:rsidRPr="005943AE">
        <w:rPr>
          <w:rFonts w:ascii="Franklin Gothic Book" w:hAnsi="Franklin Gothic Book"/>
          <w:lang w:eastAsia="ar-SA"/>
        </w:rPr>
        <w:t>и</w:t>
      </w:r>
      <w:r w:rsidRPr="005943AE">
        <w:rPr>
          <w:rFonts w:ascii="Franklin Gothic Book" w:hAnsi="Franklin Gothic Book"/>
          <w:lang w:eastAsia="ar-SA"/>
        </w:rPr>
        <w:t>ям, подтверждаются сертификатами качества.</w:t>
      </w:r>
    </w:p>
    <w:p w:rsidR="005943AE" w:rsidRPr="005943AE" w:rsidRDefault="005943AE" w:rsidP="005943A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</w:t>
      </w:r>
      <w:r w:rsidRPr="005943AE">
        <w:rPr>
          <w:rFonts w:ascii="Franklin Gothic Book" w:hAnsi="Franklin Gothic Book"/>
          <w:lang w:eastAsia="ar-SA"/>
        </w:rPr>
        <w:t>о</w:t>
      </w:r>
      <w:r w:rsidRPr="005943AE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</w:t>
      </w:r>
      <w:r w:rsidRPr="005943AE">
        <w:rPr>
          <w:rFonts w:ascii="Franklin Gothic Book" w:hAnsi="Franklin Gothic Book"/>
          <w:lang w:eastAsia="ar-SA"/>
        </w:rPr>
        <w:t>и</w:t>
      </w:r>
      <w:r w:rsidRPr="005943AE">
        <w:rPr>
          <w:rFonts w:ascii="Franklin Gothic Book" w:hAnsi="Franklin Gothic Book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5943AE">
        <w:rPr>
          <w:rFonts w:ascii="Franklin Gothic Book" w:hAnsi="Franklin Gothic Book"/>
          <w:lang w:eastAsia="ar-SA"/>
        </w:rPr>
        <w:t>а</w:t>
      </w:r>
      <w:r w:rsidRPr="005943AE">
        <w:rPr>
          <w:rFonts w:ascii="Franklin Gothic Book" w:hAnsi="Franklin Gothic Book"/>
          <w:lang w:eastAsia="ar-SA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5943AE">
        <w:rPr>
          <w:rFonts w:ascii="Franklin Gothic Book" w:hAnsi="Franklin Gothic Book"/>
          <w:lang w:eastAsia="ar-SA"/>
        </w:rPr>
        <w:t>о</w:t>
      </w:r>
      <w:r w:rsidRPr="005943AE">
        <w:rPr>
          <w:rFonts w:ascii="Franklin Gothic Book" w:hAnsi="Franklin Gothic Book"/>
          <w:lang w:eastAsia="ar-SA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943AE" w:rsidRPr="005943AE" w:rsidRDefault="005943AE" w:rsidP="005943A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На Товар устанавливается гарантийный срок ______ месяцев  с момента перехода права собственности Товара Покупателю.</w:t>
      </w:r>
    </w:p>
    <w:p w:rsidR="005943AE" w:rsidRPr="005943AE" w:rsidRDefault="005943AE" w:rsidP="005943A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943AE">
        <w:rPr>
          <w:rFonts w:ascii="Franklin Gothic Book" w:hAnsi="Franklin Gothic Book"/>
          <w:lang w:eastAsia="ar-SA"/>
        </w:rPr>
        <w:t>затарен</w:t>
      </w:r>
      <w:proofErr w:type="spellEnd"/>
      <w:r w:rsidRPr="005943A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5943AE">
        <w:rPr>
          <w:rFonts w:ascii="Franklin Gothic Book" w:hAnsi="Franklin Gothic Book"/>
          <w:lang w:eastAsia="ar-SA"/>
        </w:rPr>
        <w:t>о</w:t>
      </w:r>
      <w:r w:rsidRPr="005943AE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943AE" w:rsidRPr="005943AE" w:rsidRDefault="005943AE" w:rsidP="005943A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5943AE">
        <w:rPr>
          <w:rFonts w:ascii="Franklin Gothic Book" w:hAnsi="Franklin Gothic Book"/>
          <w:lang w:eastAsia="ar-SA"/>
        </w:rPr>
        <w:t>и</w:t>
      </w:r>
      <w:r w:rsidRPr="005943AE">
        <w:rPr>
          <w:rFonts w:ascii="Franklin Gothic Book" w:hAnsi="Franklin Gothic Book"/>
          <w:lang w:eastAsia="ar-SA"/>
        </w:rPr>
        <w:t>ями законодательства РФ.</w:t>
      </w:r>
      <w:r w:rsidRPr="005943AE">
        <w:rPr>
          <w:rFonts w:ascii="Franklin Gothic Book" w:hAnsi="Franklin Gothic Book"/>
          <w:lang w:eastAsia="ar-SA"/>
        </w:rPr>
        <w:tab/>
      </w:r>
      <w:r w:rsidRPr="005943AE">
        <w:rPr>
          <w:rFonts w:ascii="Franklin Gothic Book" w:hAnsi="Franklin Gothic Book"/>
          <w:lang w:eastAsia="ar-SA"/>
        </w:rPr>
        <w:tab/>
      </w:r>
      <w:r w:rsidRPr="005943AE">
        <w:rPr>
          <w:rFonts w:ascii="Franklin Gothic Book" w:hAnsi="Franklin Gothic Book"/>
          <w:lang w:eastAsia="ar-SA"/>
        </w:rPr>
        <w:tab/>
      </w:r>
      <w:r w:rsidRPr="005943AE">
        <w:rPr>
          <w:rFonts w:ascii="Franklin Gothic Book" w:hAnsi="Franklin Gothic Book"/>
          <w:lang w:eastAsia="ar-SA"/>
        </w:rPr>
        <w:tab/>
      </w:r>
      <w:r w:rsidRPr="005943AE">
        <w:rPr>
          <w:rFonts w:ascii="Franklin Gothic Book" w:hAnsi="Franklin Gothic Book"/>
          <w:lang w:eastAsia="ar-SA"/>
        </w:rPr>
        <w:tab/>
      </w:r>
      <w:r w:rsidRPr="005943AE">
        <w:rPr>
          <w:rFonts w:ascii="Franklin Gothic Book" w:hAnsi="Franklin Gothic Book"/>
          <w:lang w:eastAsia="ar-SA"/>
        </w:rPr>
        <w:tab/>
      </w:r>
      <w:r w:rsidRPr="005943AE">
        <w:rPr>
          <w:rFonts w:ascii="Franklin Gothic Book" w:hAnsi="Franklin Gothic Book"/>
          <w:lang w:eastAsia="ar-SA"/>
        </w:rPr>
        <w:tab/>
      </w:r>
      <w:r w:rsidRPr="005943AE">
        <w:rPr>
          <w:rFonts w:ascii="Franklin Gothic Book" w:hAnsi="Franklin Gothic Book"/>
          <w:lang w:eastAsia="ar-SA"/>
        </w:rPr>
        <w:tab/>
      </w:r>
    </w:p>
    <w:p w:rsidR="005943AE" w:rsidRPr="005943AE" w:rsidRDefault="005943AE" w:rsidP="005943AE">
      <w:p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ab/>
      </w:r>
    </w:p>
    <w:p w:rsidR="005943AE" w:rsidRPr="005943AE" w:rsidRDefault="005943AE" w:rsidP="005943AE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>Сроки и порядок поставки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5943A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5943AE" w:rsidRPr="005943AE" w:rsidRDefault="005943AE" w:rsidP="005943A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5943AE" w:rsidRPr="005943AE" w:rsidRDefault="005943AE" w:rsidP="005943A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5943AE" w:rsidRPr="005943AE" w:rsidRDefault="005943AE" w:rsidP="005943A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943AE">
        <w:rPr>
          <w:rFonts w:ascii="Franklin Gothic Book" w:hAnsi="Franklin Gothic Book"/>
          <w:lang w:eastAsia="ar-SA"/>
        </w:rPr>
        <w:t>затарить</w:t>
      </w:r>
      <w:proofErr w:type="spellEnd"/>
      <w:r w:rsidRPr="005943AE">
        <w:rPr>
          <w:rFonts w:ascii="Franklin Gothic Book" w:hAnsi="Franklin Gothic Book"/>
          <w:lang w:eastAsia="ar-SA"/>
        </w:rPr>
        <w:t xml:space="preserve"> (упаковать) надл</w:t>
      </w:r>
      <w:r w:rsidRPr="005943AE">
        <w:rPr>
          <w:rFonts w:ascii="Franklin Gothic Book" w:hAnsi="Franklin Gothic Book"/>
          <w:lang w:eastAsia="ar-SA"/>
        </w:rPr>
        <w:t>е</w:t>
      </w:r>
      <w:r w:rsidRPr="005943AE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5943AE">
        <w:rPr>
          <w:rFonts w:ascii="Franklin Gothic Book" w:hAnsi="Franklin Gothic Book"/>
          <w:lang w:eastAsia="ar-SA"/>
        </w:rPr>
        <w:t>е</w:t>
      </w:r>
      <w:r w:rsidRPr="005943AE">
        <w:rPr>
          <w:rFonts w:ascii="Franklin Gothic Book" w:hAnsi="Franklin Gothic Book"/>
          <w:lang w:eastAsia="ar-SA"/>
        </w:rPr>
        <w:t>ля, наименование и количество Товара, дату нанесения наклеек.</w:t>
      </w:r>
    </w:p>
    <w:p w:rsidR="005943AE" w:rsidRPr="005943AE" w:rsidRDefault="005943AE" w:rsidP="005943A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5943AE" w:rsidRPr="005943AE" w:rsidRDefault="005943AE" w:rsidP="005943A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943AE" w:rsidRPr="005943AE" w:rsidRDefault="005943AE" w:rsidP="005943A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Если при приемке будет обнаружено несоответствие Товара указанным условиям насто</w:t>
      </w:r>
      <w:r w:rsidRPr="005943AE">
        <w:rPr>
          <w:rFonts w:ascii="Franklin Gothic Book" w:hAnsi="Franklin Gothic Book"/>
          <w:lang w:eastAsia="ar-SA"/>
        </w:rPr>
        <w:t>я</w:t>
      </w:r>
      <w:r w:rsidRPr="005943AE">
        <w:rPr>
          <w:rFonts w:ascii="Franklin Gothic Book" w:hAnsi="Franklin Gothic Book"/>
          <w:lang w:eastAsia="ar-SA"/>
        </w:rPr>
        <w:t>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</w:t>
      </w:r>
      <w:r w:rsidRPr="005943AE">
        <w:rPr>
          <w:rFonts w:ascii="Franklin Gothic Book" w:hAnsi="Franklin Gothic Book"/>
          <w:lang w:eastAsia="ar-SA"/>
        </w:rPr>
        <w:t>е</w:t>
      </w:r>
      <w:r w:rsidRPr="005943AE">
        <w:rPr>
          <w:rFonts w:ascii="Franklin Gothic Book" w:hAnsi="Franklin Gothic Book"/>
          <w:lang w:eastAsia="ar-SA"/>
        </w:rPr>
        <w:t xml:space="preserve">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5943AE">
        <w:rPr>
          <w:rFonts w:ascii="Franklin Gothic Book" w:hAnsi="Franklin Gothic Book"/>
          <w:lang w:eastAsia="ar-SA"/>
        </w:rPr>
        <w:t>допоставить</w:t>
      </w:r>
      <w:proofErr w:type="spellEnd"/>
      <w:r w:rsidRPr="005943AE">
        <w:rPr>
          <w:rFonts w:ascii="Franklin Gothic Book" w:hAnsi="Franklin Gothic Book"/>
          <w:lang w:eastAsia="ar-SA"/>
        </w:rPr>
        <w:t xml:space="preserve"> Товар Покуп</w:t>
      </w:r>
      <w:r w:rsidRPr="005943AE">
        <w:rPr>
          <w:rFonts w:ascii="Franklin Gothic Book" w:hAnsi="Franklin Gothic Book"/>
          <w:lang w:eastAsia="ar-SA"/>
        </w:rPr>
        <w:t>а</w:t>
      </w:r>
      <w:r w:rsidRPr="005943AE">
        <w:rPr>
          <w:rFonts w:ascii="Franklin Gothic Book" w:hAnsi="Franklin Gothic Book"/>
          <w:lang w:eastAsia="ar-SA"/>
        </w:rPr>
        <w:t>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943AE" w:rsidRPr="005943AE" w:rsidRDefault="005943AE" w:rsidP="005943A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5943AE" w:rsidRPr="005943AE" w:rsidRDefault="005943AE" w:rsidP="005943A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5943AE" w:rsidRPr="005943AE" w:rsidRDefault="005943AE" w:rsidP="005943A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5943AE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>Цены и порядок расчетов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4B6C3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 xml:space="preserve">Покупатель производит оплату поставленного Товара  в срок не позднее 30 (тридцати) </w:t>
      </w:r>
      <w:r w:rsidR="004B6C34">
        <w:rPr>
          <w:rFonts w:ascii="Franklin Gothic Book" w:hAnsi="Franklin Gothic Book"/>
          <w:lang w:eastAsia="ar-SA"/>
        </w:rPr>
        <w:t xml:space="preserve">            </w:t>
      </w:r>
      <w:r w:rsidRPr="005943AE">
        <w:rPr>
          <w:rFonts w:ascii="Franklin Gothic Book" w:hAnsi="Franklin Gothic Book"/>
          <w:lang w:eastAsia="ar-SA"/>
        </w:rPr>
        <w:t xml:space="preserve">календарных  дней  </w:t>
      </w:r>
      <w:proofErr w:type="gramStart"/>
      <w:r w:rsidRPr="005943AE">
        <w:rPr>
          <w:rFonts w:ascii="Franklin Gothic Book" w:hAnsi="Franklin Gothic Book"/>
          <w:lang w:eastAsia="ar-SA"/>
        </w:rPr>
        <w:t>с даты поступления</w:t>
      </w:r>
      <w:proofErr w:type="gramEnd"/>
      <w:r w:rsidRPr="005943AE">
        <w:rPr>
          <w:rFonts w:ascii="Franklin Gothic Book" w:hAnsi="Franklin Gothic Book"/>
          <w:lang w:eastAsia="ar-SA"/>
        </w:rPr>
        <w:t xml:space="preserve"> Товара на  склад Покупателя. Оплата производится  Покупателем на основании счета, счета-фактуры и товарной накладной (ТОРГ-12), </w:t>
      </w:r>
      <w:proofErr w:type="gramStart"/>
      <w:r w:rsidRPr="005943AE">
        <w:rPr>
          <w:rFonts w:ascii="Franklin Gothic Book" w:hAnsi="Franklin Gothic Book"/>
          <w:lang w:eastAsia="ar-SA"/>
        </w:rPr>
        <w:t>получе</w:t>
      </w:r>
      <w:r w:rsidRPr="005943AE">
        <w:rPr>
          <w:rFonts w:ascii="Franklin Gothic Book" w:hAnsi="Franklin Gothic Book"/>
          <w:lang w:eastAsia="ar-SA"/>
        </w:rPr>
        <w:t>н</w:t>
      </w:r>
      <w:r w:rsidRPr="005943AE">
        <w:rPr>
          <w:rFonts w:ascii="Franklin Gothic Book" w:hAnsi="Franklin Gothic Book"/>
          <w:lang w:eastAsia="ar-SA"/>
        </w:rPr>
        <w:t>ных</w:t>
      </w:r>
      <w:proofErr w:type="gramEnd"/>
      <w:r w:rsidRPr="005943AE">
        <w:rPr>
          <w:rFonts w:ascii="Franklin Gothic Book" w:hAnsi="Franklin Gothic Book"/>
          <w:lang w:eastAsia="ar-SA"/>
        </w:rPr>
        <w:t xml:space="preserve"> от Поставщика.</w:t>
      </w:r>
    </w:p>
    <w:p w:rsidR="005943AE" w:rsidRPr="005943AE" w:rsidRDefault="005943AE" w:rsidP="004B6C3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bCs/>
          <w:lang w:eastAsia="ar-SA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5943AE">
        <w:rPr>
          <w:rFonts w:ascii="Franklin Gothic Book" w:hAnsi="Franklin Gothic Book"/>
          <w:bCs/>
          <w:lang w:eastAsia="ar-SA"/>
        </w:rPr>
        <w:t>ь</w:t>
      </w:r>
      <w:r w:rsidRPr="005943AE">
        <w:rPr>
          <w:rFonts w:ascii="Franklin Gothic Book" w:hAnsi="Franklin Gothic Book"/>
          <w:bCs/>
          <w:lang w:eastAsia="ar-SA"/>
        </w:rPr>
        <w:t>ной и пересмотру не подлежит.</w:t>
      </w:r>
    </w:p>
    <w:p w:rsidR="005943AE" w:rsidRPr="005943AE" w:rsidRDefault="005943AE" w:rsidP="004B6C3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 xml:space="preserve">Все расчеты по Договору производятся в безналичном порядке путем перечисления </w:t>
      </w:r>
      <w:r w:rsidR="004B6C34">
        <w:rPr>
          <w:rFonts w:ascii="Franklin Gothic Book" w:hAnsi="Franklin Gothic Book"/>
          <w:lang w:eastAsia="ar-SA"/>
        </w:rPr>
        <w:t xml:space="preserve">              </w:t>
      </w:r>
      <w:r w:rsidRPr="005943AE">
        <w:rPr>
          <w:rFonts w:ascii="Franklin Gothic Book" w:hAnsi="Franklin Gothic Book"/>
          <w:lang w:eastAsia="ar-SA"/>
        </w:rPr>
        <w:t>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5943AE">
        <w:rPr>
          <w:rFonts w:ascii="Franklin Gothic Book" w:hAnsi="Franklin Gothic Book"/>
          <w:lang w:eastAsia="ar-SA"/>
        </w:rPr>
        <w:t>дств с  р</w:t>
      </w:r>
      <w:proofErr w:type="gramEnd"/>
      <w:r w:rsidRPr="005943AE">
        <w:rPr>
          <w:rFonts w:ascii="Franklin Gothic Book" w:hAnsi="Franklin Gothic Book"/>
          <w:lang w:eastAsia="ar-SA"/>
        </w:rPr>
        <w:t>асчетного счета банка Покупателя.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5943AE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>Ответственность Сторон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5943AE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5943AE">
        <w:rPr>
          <w:rFonts w:ascii="Franklin Gothic Book" w:hAnsi="Franklin Gothic Book"/>
          <w:lang w:eastAsia="ar-SA"/>
        </w:rPr>
        <w:t>т</w:t>
      </w:r>
      <w:r w:rsidRPr="005943AE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5943AE" w:rsidRPr="005943AE" w:rsidRDefault="005943AE" w:rsidP="005943AE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В случае убытков, понесенных одной из Сторон и связанных с исполнением данного Дог</w:t>
      </w:r>
      <w:r w:rsidRPr="005943AE">
        <w:rPr>
          <w:rFonts w:ascii="Franklin Gothic Book" w:hAnsi="Franklin Gothic Book"/>
          <w:lang w:eastAsia="ar-SA"/>
        </w:rPr>
        <w:t>о</w:t>
      </w:r>
      <w:r w:rsidRPr="005943AE">
        <w:rPr>
          <w:rFonts w:ascii="Franklin Gothic Book" w:hAnsi="Franklin Gothic Book"/>
          <w:lang w:eastAsia="ar-SA"/>
        </w:rPr>
        <w:t xml:space="preserve">вора, виновная Сторона несет ответственность по возмещению убытков. </w:t>
      </w:r>
      <w:proofErr w:type="gramStart"/>
      <w:r w:rsidRPr="005943AE">
        <w:rPr>
          <w:rFonts w:ascii="Franklin Gothic Book" w:hAnsi="Franklin Gothic Book"/>
          <w:lang w:eastAsia="ar-SA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5943AE">
        <w:rPr>
          <w:rFonts w:ascii="Franklin Gothic Book" w:hAnsi="Franklin Gothic Book"/>
          <w:lang w:eastAsia="ar-SA"/>
        </w:rPr>
        <w:t>н</w:t>
      </w:r>
      <w:r w:rsidRPr="005943AE">
        <w:rPr>
          <w:rFonts w:ascii="Franklin Gothic Book" w:hAnsi="Franklin Gothic Book"/>
          <w:lang w:eastAsia="ar-SA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5943AE" w:rsidRPr="005943AE" w:rsidRDefault="005943AE" w:rsidP="005943AE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</w:t>
      </w:r>
      <w:r w:rsidRPr="005943AE">
        <w:rPr>
          <w:rFonts w:ascii="Franklin Gothic Book" w:hAnsi="Franklin Gothic Book"/>
          <w:lang w:eastAsia="ar-SA"/>
        </w:rPr>
        <w:t>е</w:t>
      </w:r>
      <w:r w:rsidRPr="005943AE">
        <w:rPr>
          <w:rFonts w:ascii="Franklin Gothic Book" w:hAnsi="Franklin Gothic Book"/>
          <w:lang w:eastAsia="ar-SA"/>
        </w:rPr>
        <w:t>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</w:t>
      </w:r>
      <w:r w:rsidRPr="005943AE">
        <w:rPr>
          <w:rFonts w:ascii="Franklin Gothic Book" w:hAnsi="Franklin Gothic Book"/>
          <w:lang w:eastAsia="ar-SA"/>
        </w:rPr>
        <w:t>е</w:t>
      </w:r>
      <w:r w:rsidRPr="005943AE">
        <w:rPr>
          <w:rFonts w:ascii="Franklin Gothic Book" w:hAnsi="Franklin Gothic Book"/>
          <w:lang w:eastAsia="ar-SA"/>
        </w:rPr>
        <w:t>жа/расчета по договору.</w:t>
      </w:r>
    </w:p>
    <w:p w:rsidR="005943AE" w:rsidRPr="005943AE" w:rsidRDefault="005943AE" w:rsidP="005943AE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В случае оплаты за поставку Товара позднее сроков, установленных настоящим Догов</w:t>
      </w:r>
      <w:r w:rsidRPr="005943AE">
        <w:rPr>
          <w:rFonts w:ascii="Franklin Gothic Book" w:hAnsi="Franklin Gothic Book"/>
          <w:lang w:eastAsia="ar-SA"/>
        </w:rPr>
        <w:t>о</w:t>
      </w:r>
      <w:r w:rsidRPr="005943AE">
        <w:rPr>
          <w:rFonts w:ascii="Franklin Gothic Book" w:hAnsi="Franklin Gothic Book"/>
          <w:lang w:eastAsia="ar-SA"/>
        </w:rPr>
        <w:t>ром, Поставщик вправе требовать оплаты пени в размере 0,1% от стоимости неоплаченн</w:t>
      </w:r>
      <w:r w:rsidRPr="005943AE">
        <w:rPr>
          <w:rFonts w:ascii="Franklin Gothic Book" w:hAnsi="Franklin Gothic Book"/>
          <w:lang w:eastAsia="ar-SA"/>
        </w:rPr>
        <w:t>о</w:t>
      </w:r>
      <w:r w:rsidRPr="005943AE">
        <w:rPr>
          <w:rFonts w:ascii="Franklin Gothic Book" w:hAnsi="Franklin Gothic Book"/>
          <w:lang w:eastAsia="ar-SA"/>
        </w:rPr>
        <w:t>го Товара за каждый день просрочки.</w:t>
      </w:r>
    </w:p>
    <w:p w:rsidR="005943AE" w:rsidRPr="005943AE" w:rsidRDefault="005943AE" w:rsidP="005943AE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  <w:lang w:eastAsia="ar-SA"/>
        </w:rPr>
      </w:pPr>
      <w:r w:rsidRPr="005943AE">
        <w:rPr>
          <w:rFonts w:ascii="Franklin Gothic Book" w:hAnsi="Franklin Gothic Book"/>
          <w:b/>
          <w:bCs/>
          <w:lang w:eastAsia="ar-SA"/>
        </w:rPr>
        <w:t>СРОК ДЕЙСТВИЯ, ИЗМЕНЕНИЕ И ДОСРОЧНОЕ РАСТОРЖЕНИЕ ДОГОВОРА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bCs/>
          <w:lang w:eastAsia="ar-SA"/>
        </w:rPr>
      </w:pPr>
    </w:p>
    <w:p w:rsidR="005943AE" w:rsidRPr="005943AE" w:rsidRDefault="005943AE" w:rsidP="004B6C34">
      <w:pPr>
        <w:numPr>
          <w:ilvl w:val="1"/>
          <w:numId w:val="31"/>
        </w:numPr>
        <w:ind w:left="851" w:hanging="851"/>
        <w:jc w:val="both"/>
        <w:rPr>
          <w:rFonts w:ascii="Franklin Gothic Book" w:hAnsi="Franklin Gothic Book"/>
          <w:bCs/>
          <w:lang w:eastAsia="ar-SA"/>
        </w:rPr>
      </w:pPr>
      <w:r w:rsidRPr="005943AE">
        <w:rPr>
          <w:rFonts w:ascii="Franklin Gothic Book" w:hAnsi="Franklin Gothic Book"/>
          <w:bCs/>
          <w:lang w:eastAsia="ar-SA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943AE" w:rsidRPr="005943AE" w:rsidRDefault="005943AE" w:rsidP="004B6C34">
      <w:pPr>
        <w:numPr>
          <w:ilvl w:val="1"/>
          <w:numId w:val="31"/>
        </w:numPr>
        <w:ind w:left="851" w:hanging="851"/>
        <w:jc w:val="both"/>
        <w:rPr>
          <w:rFonts w:ascii="Franklin Gothic Book" w:hAnsi="Franklin Gothic Book"/>
          <w:bCs/>
          <w:lang w:eastAsia="ar-SA"/>
        </w:rPr>
      </w:pPr>
      <w:r w:rsidRPr="005943AE">
        <w:rPr>
          <w:rFonts w:ascii="Franklin Gothic Book" w:hAnsi="Franklin Gothic Book"/>
          <w:bCs/>
          <w:lang w:eastAsia="ar-SA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943AE" w:rsidRPr="005943AE" w:rsidRDefault="005943AE" w:rsidP="004B6C34">
      <w:pPr>
        <w:numPr>
          <w:ilvl w:val="1"/>
          <w:numId w:val="31"/>
        </w:numPr>
        <w:ind w:left="851" w:hanging="851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bCs/>
          <w:lang w:eastAsia="ar-SA"/>
        </w:rPr>
        <w:t xml:space="preserve">Договор </w:t>
      </w:r>
      <w:proofErr w:type="gramStart"/>
      <w:r w:rsidRPr="005943AE">
        <w:rPr>
          <w:rFonts w:ascii="Franklin Gothic Book" w:hAnsi="Franklin Gothic Book"/>
          <w:bCs/>
          <w:lang w:eastAsia="ar-SA"/>
        </w:rPr>
        <w:t>может быть досрочно расторгнут</w:t>
      </w:r>
      <w:proofErr w:type="gramEnd"/>
      <w:r w:rsidRPr="005943AE">
        <w:rPr>
          <w:rFonts w:ascii="Franklin Gothic Book" w:hAnsi="Franklin Gothic Book"/>
          <w:bCs/>
          <w:lang w:eastAsia="ar-SA"/>
        </w:rPr>
        <w:t xml:space="preserve">, по соглашению Сторон, либо по требованию </w:t>
      </w:r>
      <w:r w:rsidR="004B6C34">
        <w:rPr>
          <w:rFonts w:ascii="Franklin Gothic Book" w:hAnsi="Franklin Gothic Book"/>
          <w:bCs/>
          <w:lang w:eastAsia="ar-SA"/>
        </w:rPr>
        <w:t xml:space="preserve">   </w:t>
      </w:r>
      <w:r w:rsidRPr="005943AE">
        <w:rPr>
          <w:rFonts w:ascii="Franklin Gothic Book" w:hAnsi="Franklin Gothic Book"/>
          <w:bCs/>
          <w:lang w:eastAsia="ar-SA"/>
        </w:rPr>
        <w:t xml:space="preserve">одной из Сторон в порядке и по основаниям, предусмотренным действующим </w:t>
      </w:r>
      <w:r w:rsidR="004B6C34">
        <w:rPr>
          <w:rFonts w:ascii="Franklin Gothic Book" w:hAnsi="Franklin Gothic Book"/>
          <w:bCs/>
          <w:lang w:eastAsia="ar-SA"/>
        </w:rPr>
        <w:t xml:space="preserve">                                    </w:t>
      </w:r>
      <w:r w:rsidRPr="005943AE">
        <w:rPr>
          <w:rFonts w:ascii="Franklin Gothic Book" w:hAnsi="Franklin Gothic Book"/>
          <w:bCs/>
          <w:lang w:eastAsia="ar-SA"/>
        </w:rPr>
        <w:t>законодательством РФ.</w:t>
      </w:r>
    </w:p>
    <w:p w:rsidR="005943AE" w:rsidRPr="005943AE" w:rsidRDefault="005943AE" w:rsidP="004B6C34">
      <w:pPr>
        <w:numPr>
          <w:ilvl w:val="1"/>
          <w:numId w:val="31"/>
        </w:numPr>
        <w:ind w:left="851" w:hanging="851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 xml:space="preserve">Покупатель имеет право в одностороннем порядке отказаться от Договора, уведомив </w:t>
      </w:r>
      <w:r w:rsidR="004B6C34">
        <w:rPr>
          <w:rFonts w:ascii="Franklin Gothic Book" w:hAnsi="Franklin Gothic Book"/>
          <w:lang w:eastAsia="ar-SA"/>
        </w:rPr>
        <w:t xml:space="preserve">                </w:t>
      </w:r>
      <w:r w:rsidRPr="005943AE">
        <w:rPr>
          <w:rFonts w:ascii="Franklin Gothic Book" w:hAnsi="Franklin Gothic Book"/>
          <w:lang w:eastAsia="ar-SA"/>
        </w:rPr>
        <w:t>Поставщика за 3 (три) календарных дня до планируемой даты расторжения Договора.</w:t>
      </w:r>
    </w:p>
    <w:p w:rsidR="005943AE" w:rsidRPr="005943AE" w:rsidRDefault="005943AE" w:rsidP="004B6C34">
      <w:pPr>
        <w:numPr>
          <w:ilvl w:val="1"/>
          <w:numId w:val="31"/>
        </w:numPr>
        <w:ind w:left="851" w:hanging="851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5943AE">
        <w:rPr>
          <w:rFonts w:ascii="Franklin Gothic Book" w:hAnsi="Franklin Gothic Book"/>
          <w:lang w:eastAsia="ar-SA"/>
        </w:rPr>
        <w:t>о</w:t>
      </w:r>
      <w:r w:rsidRPr="005943AE">
        <w:rPr>
          <w:rFonts w:ascii="Franklin Gothic Book" w:hAnsi="Franklin Gothic Book"/>
          <w:lang w:eastAsia="ar-SA"/>
        </w:rPr>
        <w:t>говора Поставщиком. К таким нарушениям относятся:</w:t>
      </w:r>
    </w:p>
    <w:p w:rsidR="005943AE" w:rsidRPr="005943AE" w:rsidRDefault="005943AE" w:rsidP="004B6C34">
      <w:pPr>
        <w:ind w:left="851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-  отказ Поставщика от передачи Покупателю товара;</w:t>
      </w:r>
    </w:p>
    <w:p w:rsidR="005943AE" w:rsidRPr="005943AE" w:rsidRDefault="005943AE" w:rsidP="004B6C34">
      <w:pPr>
        <w:ind w:left="851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- невыполнение в разумный срок Поставщиком  требований Покупателя о доукомплект</w:t>
      </w:r>
      <w:r w:rsidRPr="005943AE">
        <w:rPr>
          <w:rFonts w:ascii="Franklin Gothic Book" w:hAnsi="Franklin Gothic Book"/>
          <w:lang w:eastAsia="ar-SA"/>
        </w:rPr>
        <w:t>о</w:t>
      </w:r>
      <w:r w:rsidRPr="005943AE">
        <w:rPr>
          <w:rFonts w:ascii="Franklin Gothic Book" w:hAnsi="Franklin Gothic Book"/>
          <w:lang w:eastAsia="ar-SA"/>
        </w:rPr>
        <w:t>вании товара;</w:t>
      </w:r>
    </w:p>
    <w:p w:rsidR="005943AE" w:rsidRPr="005943AE" w:rsidRDefault="005943AE" w:rsidP="004B6C34">
      <w:pPr>
        <w:ind w:left="851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5943AE" w:rsidRPr="005943AE" w:rsidRDefault="005943AE" w:rsidP="004B6C34">
      <w:pPr>
        <w:ind w:left="851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- неоднократное нарушение Поставщиком сроков поставки товаров.</w:t>
      </w:r>
    </w:p>
    <w:p w:rsidR="005943AE" w:rsidRPr="005943AE" w:rsidRDefault="005943AE" w:rsidP="004B6C34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 xml:space="preserve">6.6. </w:t>
      </w:r>
      <w:r w:rsidR="004B6C34">
        <w:rPr>
          <w:rFonts w:ascii="Franklin Gothic Book" w:hAnsi="Franklin Gothic Book"/>
          <w:lang w:eastAsia="ar-SA"/>
        </w:rPr>
        <w:t xml:space="preserve">     </w:t>
      </w:r>
      <w:r w:rsidRPr="005943AE">
        <w:rPr>
          <w:rFonts w:ascii="Franklin Gothic Book" w:hAnsi="Franklin Gothic Book"/>
          <w:lang w:eastAsia="ar-SA"/>
        </w:rPr>
        <w:tab/>
        <w:t xml:space="preserve">Договор считается расторгнутым по основаниям, указанным в п. 6.5. настоящего </w:t>
      </w:r>
      <w:r w:rsidR="004B6C34">
        <w:rPr>
          <w:rFonts w:ascii="Franklin Gothic Book" w:hAnsi="Franklin Gothic Book"/>
          <w:lang w:eastAsia="ar-SA"/>
        </w:rPr>
        <w:t xml:space="preserve">                           </w:t>
      </w:r>
      <w:r w:rsidRPr="005943AE">
        <w:rPr>
          <w:rFonts w:ascii="Franklin Gothic Book" w:hAnsi="Franklin Gothic Book"/>
          <w:lang w:eastAsia="ar-SA"/>
        </w:rPr>
        <w:t>Договора, с момента получения Поставщиком уведомления Покупателя об одностороннем отказе от исполнения Договора.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ab/>
        <w:t>ЗАКЛЮЧИТЕЛЬНЫЕ УСЛОВИЯ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lang w:eastAsia="ar-SA"/>
        </w:rPr>
      </w:pPr>
    </w:p>
    <w:p w:rsidR="005943AE" w:rsidRPr="004B6C34" w:rsidRDefault="005943AE" w:rsidP="004B6C34">
      <w:pPr>
        <w:pStyle w:val="afff6"/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4B6C34">
        <w:rPr>
          <w:rFonts w:ascii="Franklin Gothic Book" w:hAnsi="Franklin Gothic Book"/>
          <w:lang w:eastAsia="ar-SA"/>
        </w:rPr>
        <w:t xml:space="preserve">Настоящий Договор составлен в 2 (двух) экземплярах, имеющих равную юридическую </w:t>
      </w:r>
      <w:r w:rsidR="004B6C34">
        <w:rPr>
          <w:rFonts w:ascii="Franklin Gothic Book" w:hAnsi="Franklin Gothic Book"/>
          <w:lang w:eastAsia="ar-SA"/>
        </w:rPr>
        <w:t xml:space="preserve">                   </w:t>
      </w:r>
      <w:r w:rsidRPr="004B6C34">
        <w:rPr>
          <w:rFonts w:ascii="Franklin Gothic Book" w:hAnsi="Franklin Gothic Book"/>
          <w:lang w:eastAsia="ar-SA"/>
        </w:rPr>
        <w:t>силу.</w:t>
      </w:r>
      <w:r w:rsidR="004B6C34" w:rsidRPr="004B6C34">
        <w:rPr>
          <w:rFonts w:ascii="Franklin Gothic Book" w:hAnsi="Franklin Gothic Book"/>
          <w:lang w:eastAsia="ar-SA"/>
        </w:rPr>
        <w:t xml:space="preserve"> </w:t>
      </w:r>
      <w:r w:rsidRPr="004B6C3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</w:t>
      </w:r>
      <w:r w:rsidRPr="004B6C34">
        <w:rPr>
          <w:rFonts w:ascii="Franklin Gothic Book" w:hAnsi="Franklin Gothic Book"/>
          <w:lang w:eastAsia="ar-SA"/>
        </w:rPr>
        <w:t>т</w:t>
      </w:r>
      <w:r w:rsidRPr="004B6C34">
        <w:rPr>
          <w:rFonts w:ascii="Franklin Gothic Book" w:hAnsi="Franklin Gothic Book"/>
          <w:lang w:eastAsia="ar-SA"/>
        </w:rPr>
        <w:t xml:space="preserve">ражном суде Краснодарского края. </w:t>
      </w:r>
    </w:p>
    <w:p w:rsidR="005943AE" w:rsidRPr="005943AE" w:rsidRDefault="005943AE" w:rsidP="004B6C34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7.2.</w:t>
      </w:r>
      <w:r w:rsidR="004B6C34">
        <w:rPr>
          <w:rFonts w:ascii="Franklin Gothic Book" w:hAnsi="Franklin Gothic Book"/>
          <w:lang w:eastAsia="ar-SA"/>
        </w:rPr>
        <w:t xml:space="preserve">    </w:t>
      </w:r>
      <w:proofErr w:type="gramStart"/>
      <w:r w:rsidRPr="005943A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5943AE">
        <w:rPr>
          <w:rFonts w:ascii="Franklin Gothic Book" w:hAnsi="Franklin Gothic Book"/>
          <w:lang w:eastAsia="ar-SA"/>
        </w:rPr>
        <w:t>а</w:t>
      </w:r>
      <w:r w:rsidRPr="005943AE">
        <w:rPr>
          <w:rFonts w:ascii="Franklin Gothic Book" w:hAnsi="Franklin Gothic Book"/>
          <w:lang w:eastAsia="ar-SA"/>
        </w:rPr>
        <w:t>ния считать такого Поставщика связанной стороной по признакам, определенным Регл</w:t>
      </w:r>
      <w:r w:rsidRPr="005943AE">
        <w:rPr>
          <w:rFonts w:ascii="Franklin Gothic Book" w:hAnsi="Franklin Gothic Book"/>
          <w:lang w:eastAsia="ar-SA"/>
        </w:rPr>
        <w:t>а</w:t>
      </w:r>
      <w:r w:rsidRPr="005943AE">
        <w:rPr>
          <w:rFonts w:ascii="Franklin Gothic Book" w:hAnsi="Franklin Gothic Book"/>
          <w:lang w:eastAsia="ar-SA"/>
        </w:rPr>
        <w:t>ментом определения связанных сторон ПАО «НМТП» (размещён на сайте ПАО «НМТП», а</w:t>
      </w:r>
      <w:r w:rsidRPr="005943AE">
        <w:rPr>
          <w:rFonts w:ascii="Franklin Gothic Book" w:hAnsi="Franklin Gothic Book"/>
          <w:lang w:eastAsia="ar-SA"/>
        </w:rPr>
        <w:t>д</w:t>
      </w:r>
      <w:r w:rsidRPr="005943AE">
        <w:rPr>
          <w:rFonts w:ascii="Franklin Gothic Book" w:hAnsi="Franklin Gothic Book"/>
          <w:lang w:eastAsia="ar-SA"/>
        </w:rPr>
        <w:t>рес: www.nmtp.info).</w:t>
      </w:r>
      <w:proofErr w:type="gramEnd"/>
    </w:p>
    <w:p w:rsidR="005943AE" w:rsidRPr="005943AE" w:rsidRDefault="005943AE" w:rsidP="004B6C34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7.3.</w:t>
      </w:r>
      <w:r w:rsidRPr="005943AE">
        <w:rPr>
          <w:rFonts w:ascii="Franklin Gothic Book" w:hAnsi="Franklin Gothic Book"/>
          <w:lang w:eastAsia="ar-SA"/>
        </w:rPr>
        <w:tab/>
        <w:t>Поставщик ПАО «НМТП» обязан дать письменное согласие ПАО «НМТП» на обработку и ра</w:t>
      </w:r>
      <w:r w:rsidRPr="005943AE">
        <w:rPr>
          <w:rFonts w:ascii="Franklin Gothic Book" w:hAnsi="Franklin Gothic Book"/>
          <w:lang w:eastAsia="ar-SA"/>
        </w:rPr>
        <w:t>с</w:t>
      </w:r>
      <w:r w:rsidRPr="005943AE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5943AE">
        <w:rPr>
          <w:rFonts w:ascii="Franklin Gothic Book" w:hAnsi="Franklin Gothic Book"/>
          <w:lang w:eastAsia="ar-SA"/>
        </w:rPr>
        <w:t>н</w:t>
      </w:r>
      <w:r w:rsidRPr="005943AE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5943AE">
        <w:rPr>
          <w:rFonts w:ascii="Franklin Gothic Book" w:hAnsi="Franklin Gothic Book"/>
          <w:lang w:eastAsia="ar-SA"/>
        </w:rPr>
        <w:t>о</w:t>
      </w:r>
      <w:r w:rsidRPr="005943AE">
        <w:rPr>
          <w:rFonts w:ascii="Franklin Gothic Book" w:hAnsi="Franklin Gothic Book"/>
          <w:lang w:eastAsia="ar-SA"/>
        </w:rPr>
        <w:t>вий связанности сторон.</w:t>
      </w:r>
    </w:p>
    <w:p w:rsidR="005943AE" w:rsidRPr="005943AE" w:rsidRDefault="005943AE" w:rsidP="004B6C34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7.4.</w:t>
      </w:r>
      <w:r w:rsidR="004B6C34">
        <w:rPr>
          <w:rFonts w:ascii="Franklin Gothic Book" w:hAnsi="Franklin Gothic Book"/>
          <w:lang w:eastAsia="ar-SA"/>
        </w:rPr>
        <w:t xml:space="preserve">     </w:t>
      </w:r>
      <w:r w:rsidRPr="005943AE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943AE" w:rsidRPr="005943AE" w:rsidRDefault="005943AE" w:rsidP="005943AE">
      <w:pPr>
        <w:jc w:val="both"/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jc w:val="both"/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5943AE">
      <w:pPr>
        <w:numPr>
          <w:ilvl w:val="0"/>
          <w:numId w:val="31"/>
        </w:numPr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>Юридические адреса и банковские реквизиты Сторон</w:t>
      </w:r>
    </w:p>
    <w:p w:rsidR="005943AE" w:rsidRPr="005943AE" w:rsidRDefault="005943AE" w:rsidP="005943AE">
      <w:pPr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5943AE" w:rsidRPr="005943AE" w:rsidTr="005943AE">
        <w:trPr>
          <w:trHeight w:val="315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5943AE" w:rsidRPr="005943AE" w:rsidTr="005943AE">
        <w:trPr>
          <w:trHeight w:val="315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5943AE" w:rsidRPr="005943AE" w:rsidTr="005943A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Юридический а</w:t>
            </w:r>
            <w:r w:rsidRPr="005943AE">
              <w:rPr>
                <w:rFonts w:ascii="Franklin Gothic Book" w:hAnsi="Franklin Gothic Book"/>
                <w:lang w:eastAsia="ar-SA"/>
              </w:rPr>
              <w:t>д</w:t>
            </w:r>
            <w:r w:rsidRPr="005943AE">
              <w:rPr>
                <w:rFonts w:ascii="Franklin Gothic Book" w:hAnsi="Franklin Gothic Book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353901, РФ, КРАСНОДАРСКИЙ КРАЙ</w:t>
            </w:r>
            <w:proofErr w:type="gramStart"/>
            <w:r w:rsidRPr="005943AE">
              <w:rPr>
                <w:rFonts w:ascii="Franklin Gothic Book" w:hAnsi="Franklin Gothic Book"/>
                <w:lang w:eastAsia="ar-SA"/>
              </w:rPr>
              <w:t>,Г</w:t>
            </w:r>
            <w:proofErr w:type="gramEnd"/>
            <w:r w:rsidRPr="005943AE">
              <w:rPr>
                <w:rFonts w:ascii="Franklin Gothic Book" w:hAnsi="Franklin Gothic Book"/>
                <w:lang w:eastAsia="ar-SA"/>
              </w:rPr>
              <w:t>ОРОД НОВОРОССИЙСК,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943AE" w:rsidRPr="005943AE" w:rsidTr="005943A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proofErr w:type="gramStart"/>
            <w:r w:rsidRPr="005943AE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proofErr w:type="gramEnd"/>
            <w:r w:rsidRPr="005943AE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5943AE" w:rsidRPr="005943AE" w:rsidTr="005943A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943AE" w:rsidRPr="005943AE" w:rsidTr="005943A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943AE" w:rsidRPr="005943AE" w:rsidTr="005943A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943AE" w:rsidRPr="005943AE" w:rsidTr="005943A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ОТДЕЛЕНИЕ N8619 СБЕРБАНКА РОССИИ Г. КРАСНОДАР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943AE" w:rsidRPr="005943AE" w:rsidTr="005943A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 xml:space="preserve">30101810100000000602  </w:t>
            </w:r>
          </w:p>
        </w:tc>
      </w:tr>
      <w:tr w:rsidR="005943AE" w:rsidRPr="005943AE" w:rsidTr="005943A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5943AE" w:rsidRPr="005943AE" w:rsidTr="005943A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5943AE" w:rsidRPr="005943AE" w:rsidTr="005943A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5943AE" w:rsidRPr="005943AE" w:rsidTr="005943AE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val="en-US" w:eastAsia="ar-SA"/>
              </w:rPr>
              <w:t>E</w:t>
            </w:r>
            <w:r w:rsidRPr="005943AE">
              <w:rPr>
                <w:rFonts w:ascii="Franklin Gothic Book" w:hAnsi="Franklin Gothic Book"/>
                <w:lang w:eastAsia="ar-SA"/>
              </w:rPr>
              <w:t>.</w:t>
            </w:r>
            <w:r w:rsidRPr="005943AE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 xml:space="preserve">  </w:t>
      </w: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5943AE" w:rsidRPr="005943AE" w:rsidTr="005943AE">
        <w:tc>
          <w:tcPr>
            <w:tcW w:w="5544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5943AE" w:rsidRPr="005943AE" w:rsidTr="005943AE">
        <w:trPr>
          <w:trHeight w:val="688"/>
        </w:trPr>
        <w:tc>
          <w:tcPr>
            <w:tcW w:w="5544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Первый заместитель технического директора ПАО «НМТП»</w:t>
            </w:r>
          </w:p>
        </w:tc>
      </w:tr>
      <w:tr w:rsidR="005943AE" w:rsidRPr="005943AE" w:rsidTr="005943AE">
        <w:trPr>
          <w:trHeight w:val="850"/>
        </w:trPr>
        <w:tc>
          <w:tcPr>
            <w:tcW w:w="5544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 xml:space="preserve">____________________ </w:t>
            </w:r>
          </w:p>
        </w:tc>
        <w:tc>
          <w:tcPr>
            <w:tcW w:w="4027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_____________Фофонов И.М.</w:t>
            </w:r>
          </w:p>
        </w:tc>
      </w:tr>
      <w:tr w:rsidR="005943AE" w:rsidRPr="005943AE" w:rsidTr="005943AE">
        <w:trPr>
          <w:trHeight w:val="556"/>
        </w:trPr>
        <w:tc>
          <w:tcPr>
            <w:tcW w:w="5544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br w:type="page"/>
      </w:r>
    </w:p>
    <w:p w:rsidR="004B6C34" w:rsidRDefault="005943AE" w:rsidP="004B6C34">
      <w:pPr>
        <w:jc w:val="center"/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>Приложение №1</w:t>
      </w:r>
    </w:p>
    <w:p w:rsidR="005943AE" w:rsidRPr="005943AE" w:rsidRDefault="004B6C34" w:rsidP="004B6C34">
      <w:pPr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к договору № </w:t>
      </w:r>
      <w:r w:rsidR="005943AE" w:rsidRPr="005943AE">
        <w:rPr>
          <w:rFonts w:ascii="Franklin Gothic Book" w:hAnsi="Franklin Gothic Book"/>
          <w:b/>
          <w:lang w:eastAsia="ar-SA"/>
        </w:rPr>
        <w:t>________  от  «______»____________2015 г.</w:t>
      </w:r>
    </w:p>
    <w:p w:rsidR="005943AE" w:rsidRPr="005943AE" w:rsidRDefault="005943AE" w:rsidP="005943AE">
      <w:pPr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b/>
          <w:lang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>СПЕЦИФИКАЦИЯ ПОСТАВЛЯЕМОГО ТОВАРА</w:t>
      </w:r>
    </w:p>
    <w:tbl>
      <w:tblPr>
        <w:tblpPr w:leftFromText="180" w:rightFromText="180" w:vertAnchor="text" w:horzAnchor="margin" w:tblpXSpec="center" w:tblpY="278"/>
        <w:tblW w:w="11165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992"/>
        <w:gridCol w:w="1276"/>
        <w:gridCol w:w="1276"/>
        <w:gridCol w:w="1275"/>
        <w:gridCol w:w="1134"/>
        <w:gridCol w:w="1418"/>
      </w:tblGrid>
      <w:tr w:rsidR="004B6C34" w:rsidRPr="005943AE" w:rsidTr="004B6C34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№</w:t>
            </w:r>
          </w:p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eastAsia="ar-SA"/>
              </w:rPr>
            </w:pPr>
            <w:proofErr w:type="gramStart"/>
            <w:r w:rsidRPr="005943AE">
              <w:rPr>
                <w:rFonts w:ascii="Franklin Gothic Book" w:hAnsi="Franklin Gothic Book"/>
                <w:b/>
                <w:lang w:eastAsia="ar-SA"/>
              </w:rPr>
              <w:t>п</w:t>
            </w:r>
            <w:proofErr w:type="gramEnd"/>
            <w:r w:rsidRPr="005943AE">
              <w:rPr>
                <w:rFonts w:ascii="Franklin Gothic Book" w:hAnsi="Franklin Gothic Book"/>
                <w:b/>
                <w:lang w:eastAsia="ar-SA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Ед.</w:t>
            </w:r>
          </w:p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eastAsia="ar-SA"/>
              </w:rPr>
            </w:pPr>
            <w:proofErr w:type="spellStart"/>
            <w:r w:rsidRPr="005943AE">
              <w:rPr>
                <w:rFonts w:ascii="Franklin Gothic Book" w:hAnsi="Franklin Gothic Book"/>
                <w:b/>
                <w:lang w:eastAsia="ar-SA"/>
              </w:rPr>
              <w:t>измер</w:t>
            </w:r>
            <w:proofErr w:type="spellEnd"/>
            <w:r w:rsidRPr="005943AE">
              <w:rPr>
                <w:rFonts w:ascii="Franklin Gothic Book" w:hAnsi="Franklin Gothic Book"/>
                <w:b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Кол-во.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 xml:space="preserve">Цена без </w:t>
            </w:r>
            <w:r w:rsidR="00FC0E11">
              <w:rPr>
                <w:rFonts w:ascii="Franklin Gothic Book" w:hAnsi="Franklin Gothic Book"/>
                <w:b/>
                <w:lang w:eastAsia="ar-SA"/>
              </w:rPr>
              <w:t xml:space="preserve">учета </w:t>
            </w:r>
            <w:r w:rsidRPr="005943AE">
              <w:rPr>
                <w:rFonts w:ascii="Franklin Gothic Book" w:hAnsi="Franklin Gothic Book"/>
                <w:b/>
                <w:lang w:eastAsia="ar-SA"/>
              </w:rPr>
              <w:t>НДС,</w:t>
            </w:r>
            <w:r w:rsidR="00FC0E11">
              <w:rPr>
                <w:rFonts w:ascii="Franklin Gothic Book" w:hAnsi="Franklin Gothic Book"/>
                <w:b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b/>
                <w:lang w:eastAsia="ar-SA"/>
              </w:rPr>
              <w:t>руб</w:t>
            </w:r>
            <w:r w:rsidR="00FC0E11">
              <w:rPr>
                <w:rFonts w:ascii="Franklin Gothic Book" w:hAnsi="Franklin Gothic Book"/>
                <w:b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 xml:space="preserve">Сумма без </w:t>
            </w:r>
            <w:r>
              <w:rPr>
                <w:rFonts w:ascii="Franklin Gothic Book" w:hAnsi="Franklin Gothic Book"/>
                <w:b/>
                <w:lang w:eastAsia="ar-SA"/>
              </w:rPr>
              <w:t xml:space="preserve">учета </w:t>
            </w:r>
            <w:r w:rsidRPr="005943AE">
              <w:rPr>
                <w:rFonts w:ascii="Franklin Gothic Book" w:hAnsi="Franklin Gothic Book"/>
                <w:b/>
                <w:lang w:eastAsia="ar-SA"/>
              </w:rPr>
              <w:t>НДС,</w:t>
            </w:r>
            <w:r w:rsidR="00FC0E11">
              <w:rPr>
                <w:rFonts w:ascii="Franklin Gothic Book" w:hAnsi="Franklin Gothic Book"/>
                <w:b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b/>
                <w:lang w:eastAsia="ar-SA"/>
              </w:rPr>
              <w:t>руб</w:t>
            </w:r>
            <w:r w:rsidR="00FC0E11">
              <w:rPr>
                <w:rFonts w:ascii="Franklin Gothic Book" w:hAnsi="Franklin Gothic Book"/>
                <w:b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 xml:space="preserve">НДС, </w:t>
            </w:r>
            <w:proofErr w:type="spellStart"/>
            <w:r w:rsidRPr="005943AE">
              <w:rPr>
                <w:rFonts w:ascii="Franklin Gothic Book" w:hAnsi="Franklin Gothic Book"/>
                <w:b/>
                <w:lang w:eastAsia="ar-SA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 xml:space="preserve">Всего с </w:t>
            </w:r>
            <w:r>
              <w:rPr>
                <w:rFonts w:ascii="Franklin Gothic Book" w:hAnsi="Franklin Gothic Book"/>
                <w:b/>
                <w:lang w:eastAsia="ar-SA"/>
              </w:rPr>
              <w:t xml:space="preserve">учетом </w:t>
            </w:r>
            <w:r w:rsidRPr="005943AE">
              <w:rPr>
                <w:rFonts w:ascii="Franklin Gothic Book" w:hAnsi="Franklin Gothic Book"/>
                <w:b/>
                <w:lang w:eastAsia="ar-SA"/>
              </w:rPr>
              <w:t>НДС, руб</w:t>
            </w:r>
            <w:r w:rsidR="00FC0E11">
              <w:rPr>
                <w:rFonts w:ascii="Franklin Gothic Book" w:hAnsi="Franklin Gothic Book"/>
                <w:b/>
                <w:lang w:eastAsia="ar-SA"/>
              </w:rPr>
              <w:t>.</w:t>
            </w:r>
          </w:p>
        </w:tc>
      </w:tr>
      <w:tr w:rsidR="004B6C34" w:rsidRPr="005943AE" w:rsidTr="004B6C34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val="en-US" w:eastAsia="ar-SA"/>
              </w:rPr>
            </w:pPr>
            <w:r w:rsidRPr="005943AE">
              <w:rPr>
                <w:rFonts w:ascii="Franklin Gothic Book" w:hAnsi="Franklin Gothic Book"/>
                <w:lang w:val="en-US"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val="en-US"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РУКАВ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ВЫСОКОГО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ДАВЛ</w:t>
            </w:r>
            <w:r w:rsidRPr="005943AE">
              <w:rPr>
                <w:rFonts w:ascii="Franklin Gothic Book" w:hAnsi="Franklin Gothic Book"/>
                <w:lang w:eastAsia="ar-SA"/>
              </w:rPr>
              <w:t>Е</w:t>
            </w:r>
            <w:r w:rsidRPr="005943AE">
              <w:rPr>
                <w:rFonts w:ascii="Franklin Gothic Book" w:hAnsi="Franklin Gothic Book"/>
                <w:lang w:eastAsia="ar-SA"/>
              </w:rPr>
              <w:t>НИЯ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MANULI 2SN DN-16 5/8” WP 250 bar L-1m.</w:t>
            </w:r>
            <w:r w:rsidRPr="005943AE">
              <w:rPr>
                <w:rFonts w:ascii="Franklin Gothic Book" w:hAnsi="Franklin Gothic Book"/>
                <w:lang w:eastAsia="ar-SA"/>
              </w:rPr>
              <w:t>ФИТИНГИ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С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ОБОИХ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СТ</w:t>
            </w:r>
            <w:r w:rsidRPr="005943AE">
              <w:rPr>
                <w:rFonts w:ascii="Franklin Gothic Book" w:hAnsi="Franklin Gothic Book"/>
                <w:lang w:eastAsia="ar-SA"/>
              </w:rPr>
              <w:t>О</w:t>
            </w:r>
            <w:r w:rsidRPr="005943AE">
              <w:rPr>
                <w:rFonts w:ascii="Franklin Gothic Book" w:hAnsi="Franklin Gothic Book"/>
                <w:lang w:eastAsia="ar-SA"/>
              </w:rPr>
              <w:t>РОН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 </w:t>
            </w:r>
            <w:r w:rsidRPr="005943AE">
              <w:rPr>
                <w:rFonts w:ascii="Franklin Gothic Book" w:hAnsi="Franklin Gothic Book"/>
                <w:lang w:eastAsia="ar-SA"/>
              </w:rPr>
              <w:t>из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нержавеющей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стали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М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21513 </w:t>
            </w:r>
            <w:r w:rsidRPr="005943AE">
              <w:rPr>
                <w:rFonts w:ascii="Franklin Gothic Book" w:hAnsi="Franklin Gothic Book"/>
                <w:lang w:eastAsia="ar-SA"/>
              </w:rPr>
              <w:t>метрика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26*1,5 O-RING METRIK FEMALE 24o CONE L. T. DIN 20066/3865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val="en-US" w:eastAsia="ar-SA"/>
              </w:rPr>
            </w:pPr>
          </w:p>
        </w:tc>
      </w:tr>
      <w:tr w:rsidR="004B6C34" w:rsidRPr="005943AE" w:rsidTr="004B6C34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РУКАВ ВЫСОКОГО ДАВЛ</w:t>
            </w:r>
            <w:r w:rsidRPr="005943AE">
              <w:rPr>
                <w:rFonts w:ascii="Franklin Gothic Book" w:hAnsi="Franklin Gothic Book"/>
                <w:lang w:eastAsia="ar-SA"/>
              </w:rPr>
              <w:t>Е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НИЯ MANULI 2SN DN-16 5/8” WP 250 </w:t>
            </w:r>
            <w:proofErr w:type="spellStart"/>
            <w:r w:rsidRPr="005943AE">
              <w:rPr>
                <w:rFonts w:ascii="Franklin Gothic Book" w:hAnsi="Franklin Gothic Book"/>
                <w:lang w:eastAsia="ar-SA"/>
              </w:rPr>
              <w:t>bar</w:t>
            </w:r>
            <w:proofErr w:type="spellEnd"/>
            <w:r w:rsidRPr="005943AE">
              <w:rPr>
                <w:rFonts w:ascii="Franklin Gothic Book" w:hAnsi="Franklin Gothic Book"/>
                <w:lang w:eastAsia="ar-SA"/>
              </w:rPr>
              <w:t xml:space="preserve"> .L-1,5m. ФИТИНГИ С ОБОИХ СТОРОН  из нержавеющей стали М21513 метрика 26*1,5 </w:t>
            </w:r>
            <w:r w:rsidRPr="005943AE">
              <w:rPr>
                <w:rFonts w:ascii="Franklin Gothic Book" w:hAnsi="Franklin Gothic Book"/>
                <w:lang w:val="en-US" w:eastAsia="ar-SA"/>
              </w:rPr>
              <w:t>O</w:t>
            </w:r>
            <w:r w:rsidRPr="005943AE">
              <w:rPr>
                <w:rFonts w:ascii="Franklin Gothic Book" w:hAnsi="Franklin Gothic Book"/>
                <w:lang w:eastAsia="ar-SA"/>
              </w:rPr>
              <w:t>-</w:t>
            </w:r>
            <w:r w:rsidRPr="005943AE">
              <w:rPr>
                <w:rFonts w:ascii="Franklin Gothic Book" w:hAnsi="Franklin Gothic Book"/>
                <w:lang w:val="en-US" w:eastAsia="ar-SA"/>
              </w:rPr>
              <w:t>RING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METRIK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FEMALE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24</w:t>
            </w:r>
            <w:r w:rsidRPr="005943AE">
              <w:rPr>
                <w:rFonts w:ascii="Franklin Gothic Book" w:hAnsi="Franklin Gothic Book"/>
                <w:lang w:val="en-US" w:eastAsia="ar-SA"/>
              </w:rPr>
              <w:t>o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CONE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L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. </w:t>
            </w:r>
            <w:r w:rsidRPr="005943AE">
              <w:rPr>
                <w:rFonts w:ascii="Franklin Gothic Book" w:hAnsi="Franklin Gothic Book"/>
                <w:lang w:val="en-US" w:eastAsia="ar-SA"/>
              </w:rPr>
              <w:t>T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. </w:t>
            </w:r>
            <w:r w:rsidRPr="005943AE">
              <w:rPr>
                <w:rFonts w:ascii="Franklin Gothic Book" w:hAnsi="Franklin Gothic Book"/>
                <w:lang w:val="en-US" w:eastAsia="ar-SA"/>
              </w:rPr>
              <w:t>DIN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20066/3865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B6C34" w:rsidRPr="005943AE" w:rsidTr="004B6C34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РУКАВ ВЫСОКОГО ДАВЛ</w:t>
            </w:r>
            <w:r w:rsidRPr="005943AE">
              <w:rPr>
                <w:rFonts w:ascii="Franklin Gothic Book" w:hAnsi="Franklin Gothic Book"/>
                <w:lang w:eastAsia="ar-SA"/>
              </w:rPr>
              <w:t>Е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НИЯ MANULI 2SN DN-16 5/8” WP 250 </w:t>
            </w:r>
            <w:proofErr w:type="spellStart"/>
            <w:r w:rsidRPr="005943AE">
              <w:rPr>
                <w:rFonts w:ascii="Franklin Gothic Book" w:hAnsi="Franklin Gothic Book"/>
                <w:lang w:eastAsia="ar-SA"/>
              </w:rPr>
              <w:t>bar</w:t>
            </w:r>
            <w:proofErr w:type="spellEnd"/>
            <w:r w:rsidRPr="005943AE">
              <w:rPr>
                <w:rFonts w:ascii="Franklin Gothic Book" w:hAnsi="Franklin Gothic Book"/>
                <w:lang w:eastAsia="ar-SA"/>
              </w:rPr>
              <w:t xml:space="preserve"> L-3,5m.ФИТИНГИ С ОБОИХ СТОРОН  из нержавеющей стали М21513 метрика 26*1,5 </w:t>
            </w:r>
            <w:r w:rsidRPr="005943AE">
              <w:rPr>
                <w:rFonts w:ascii="Franklin Gothic Book" w:hAnsi="Franklin Gothic Book"/>
                <w:lang w:val="en-US" w:eastAsia="ar-SA"/>
              </w:rPr>
              <w:t>O</w:t>
            </w:r>
            <w:r w:rsidRPr="005943AE">
              <w:rPr>
                <w:rFonts w:ascii="Franklin Gothic Book" w:hAnsi="Franklin Gothic Book"/>
                <w:lang w:eastAsia="ar-SA"/>
              </w:rPr>
              <w:t>-</w:t>
            </w:r>
            <w:r w:rsidRPr="005943AE">
              <w:rPr>
                <w:rFonts w:ascii="Franklin Gothic Book" w:hAnsi="Franklin Gothic Book"/>
                <w:lang w:val="en-US" w:eastAsia="ar-SA"/>
              </w:rPr>
              <w:t>RING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METRIK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F</w:t>
            </w:r>
            <w:r w:rsidRPr="005943AE">
              <w:rPr>
                <w:rFonts w:ascii="Franklin Gothic Book" w:hAnsi="Franklin Gothic Book"/>
                <w:lang w:val="en-US" w:eastAsia="ar-SA"/>
              </w:rPr>
              <w:t>E</w:t>
            </w:r>
            <w:r w:rsidRPr="005943AE">
              <w:rPr>
                <w:rFonts w:ascii="Franklin Gothic Book" w:hAnsi="Franklin Gothic Book"/>
                <w:lang w:val="en-US" w:eastAsia="ar-SA"/>
              </w:rPr>
              <w:t>MALE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24</w:t>
            </w:r>
            <w:r w:rsidRPr="005943AE">
              <w:rPr>
                <w:rFonts w:ascii="Franklin Gothic Book" w:hAnsi="Franklin Gothic Book"/>
                <w:lang w:val="en-US" w:eastAsia="ar-SA"/>
              </w:rPr>
              <w:t>o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CONE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L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. </w:t>
            </w:r>
            <w:r w:rsidRPr="005943AE">
              <w:rPr>
                <w:rFonts w:ascii="Franklin Gothic Book" w:hAnsi="Franklin Gothic Book"/>
                <w:lang w:val="en-US" w:eastAsia="ar-SA"/>
              </w:rPr>
              <w:t>T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. </w:t>
            </w:r>
            <w:r w:rsidRPr="005943AE">
              <w:rPr>
                <w:rFonts w:ascii="Franklin Gothic Book" w:hAnsi="Franklin Gothic Book"/>
                <w:lang w:val="en-US" w:eastAsia="ar-SA"/>
              </w:rPr>
              <w:t>DIN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20066/3865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B6C34" w:rsidRPr="005943AE" w:rsidTr="004B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13" w:type="dxa"/>
            <w:gridSpan w:val="6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ИТОГО без НДС:</w:t>
            </w:r>
          </w:p>
        </w:tc>
        <w:tc>
          <w:tcPr>
            <w:tcW w:w="2552" w:type="dxa"/>
            <w:gridSpan w:val="2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val="en-US" w:eastAsia="ar-SA"/>
              </w:rPr>
            </w:pPr>
          </w:p>
        </w:tc>
      </w:tr>
      <w:tr w:rsidR="004B6C34" w:rsidRPr="005943AE" w:rsidTr="004B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13" w:type="dxa"/>
            <w:gridSpan w:val="6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НДС 18%:</w:t>
            </w:r>
          </w:p>
        </w:tc>
        <w:tc>
          <w:tcPr>
            <w:tcW w:w="2552" w:type="dxa"/>
            <w:gridSpan w:val="2"/>
          </w:tcPr>
          <w:p w:rsidR="004B6C34" w:rsidRPr="005943AE" w:rsidRDefault="004B6C34" w:rsidP="004B6C3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B6C34" w:rsidRPr="005943AE" w:rsidTr="004B6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613" w:type="dxa"/>
            <w:gridSpan w:val="6"/>
          </w:tcPr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ИТОГО С НДС:</w:t>
            </w:r>
          </w:p>
        </w:tc>
        <w:tc>
          <w:tcPr>
            <w:tcW w:w="2552" w:type="dxa"/>
            <w:gridSpan w:val="2"/>
          </w:tcPr>
          <w:p w:rsidR="004B6C34" w:rsidRPr="005943AE" w:rsidRDefault="004B6C34" w:rsidP="004B6C34">
            <w:pPr>
              <w:rPr>
                <w:rFonts w:ascii="Franklin Gothic Book" w:hAnsi="Franklin Gothic Book"/>
                <w:b/>
                <w:lang w:val="en-US" w:eastAsia="ar-SA"/>
              </w:rPr>
            </w:pPr>
          </w:p>
        </w:tc>
      </w:tr>
    </w:tbl>
    <w:p w:rsidR="005943AE" w:rsidRPr="005943AE" w:rsidRDefault="005943AE" w:rsidP="005943AE">
      <w:pPr>
        <w:rPr>
          <w:rFonts w:ascii="Franklin Gothic Book" w:hAnsi="Franklin Gothic Book"/>
          <w:lang w:val="en-US"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>Всего к оплате:  ___________________________ рублей _________ копеек.</w:t>
      </w: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  <w:r w:rsidRPr="005943AE">
        <w:rPr>
          <w:rFonts w:ascii="Franklin Gothic Book" w:hAnsi="Franklin Gothic Book"/>
          <w:lang w:eastAsia="ar-SA"/>
        </w:rPr>
        <w:t xml:space="preserve">Срок поставки: ____________________ </w:t>
      </w:r>
      <w:r w:rsidR="004B6C34">
        <w:rPr>
          <w:rFonts w:ascii="Franklin Gothic Book" w:hAnsi="Franklin Gothic Book"/>
          <w:lang w:eastAsia="ar-SA"/>
        </w:rPr>
        <w:t xml:space="preserve">календарных </w:t>
      </w:r>
      <w:r w:rsidRPr="005943AE">
        <w:rPr>
          <w:rFonts w:ascii="Franklin Gothic Book" w:hAnsi="Franklin Gothic Book"/>
          <w:lang w:eastAsia="ar-SA"/>
        </w:rPr>
        <w:t>дней со дня подписания настоящего Догов</w:t>
      </w:r>
      <w:r w:rsidRPr="005943AE">
        <w:rPr>
          <w:rFonts w:ascii="Franklin Gothic Book" w:hAnsi="Franklin Gothic Book"/>
          <w:lang w:eastAsia="ar-SA"/>
        </w:rPr>
        <w:t>о</w:t>
      </w:r>
      <w:r w:rsidRPr="005943AE">
        <w:rPr>
          <w:rFonts w:ascii="Franklin Gothic Book" w:hAnsi="Franklin Gothic Book"/>
          <w:lang w:eastAsia="ar-SA"/>
        </w:rPr>
        <w:t>ра и Приложения №1  обеими Сторонами.</w:t>
      </w:r>
    </w:p>
    <w:p w:rsidR="005943AE" w:rsidRPr="005943AE" w:rsidRDefault="005943AE" w:rsidP="005943AE">
      <w:pPr>
        <w:rPr>
          <w:rFonts w:ascii="Franklin Gothic Book" w:hAnsi="Franklin Gothic Book"/>
          <w:lang w:eastAsia="ar-SA"/>
        </w:rPr>
      </w:pPr>
    </w:p>
    <w:p w:rsidR="005943AE" w:rsidRPr="005943AE" w:rsidRDefault="005943AE" w:rsidP="005943AE">
      <w:pPr>
        <w:rPr>
          <w:rFonts w:ascii="Franklin Gothic Book" w:hAnsi="Franklin Gothic Book"/>
          <w:b/>
          <w:lang w:eastAsia="ar-SA"/>
        </w:rPr>
      </w:pPr>
      <w:r w:rsidRPr="005943AE">
        <w:rPr>
          <w:rFonts w:ascii="Franklin Gothic Book" w:hAnsi="Franklin Gothic Book"/>
          <w:b/>
          <w:lang w:eastAsia="ar-SA"/>
        </w:rPr>
        <w:t xml:space="preserve">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5943AE" w:rsidRPr="005943AE" w:rsidTr="005943AE">
        <w:tc>
          <w:tcPr>
            <w:tcW w:w="5314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5943AE" w:rsidRPr="005943AE" w:rsidTr="005943AE">
        <w:trPr>
          <w:trHeight w:val="688"/>
        </w:trPr>
        <w:tc>
          <w:tcPr>
            <w:tcW w:w="5314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Первый заместитель технического д</w:t>
            </w:r>
            <w:r w:rsidRPr="005943AE">
              <w:rPr>
                <w:rFonts w:ascii="Franklin Gothic Book" w:hAnsi="Franklin Gothic Book"/>
                <w:lang w:eastAsia="ar-SA"/>
              </w:rPr>
              <w:t>и</w:t>
            </w:r>
            <w:r w:rsidRPr="005943AE">
              <w:rPr>
                <w:rFonts w:ascii="Franklin Gothic Book" w:hAnsi="Franklin Gothic Book"/>
                <w:lang w:eastAsia="ar-SA"/>
              </w:rPr>
              <w:t>ректора ПАО «НМТП»</w:t>
            </w:r>
          </w:p>
        </w:tc>
      </w:tr>
      <w:tr w:rsidR="005943AE" w:rsidRPr="005943AE" w:rsidTr="005943AE">
        <w:trPr>
          <w:trHeight w:val="850"/>
        </w:trPr>
        <w:tc>
          <w:tcPr>
            <w:tcW w:w="5314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___________Фофонов И.М.</w:t>
            </w:r>
          </w:p>
        </w:tc>
      </w:tr>
      <w:tr w:rsidR="005943AE" w:rsidRPr="005943AE" w:rsidTr="005943AE">
        <w:trPr>
          <w:trHeight w:val="353"/>
        </w:trPr>
        <w:tc>
          <w:tcPr>
            <w:tcW w:w="5314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5943AE" w:rsidRPr="005943AE" w:rsidRDefault="005943AE" w:rsidP="005943AE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786B7C" w:rsidRPr="00D54DCA" w:rsidRDefault="005943AE" w:rsidP="004B6C34">
      <w:pPr>
        <w:rPr>
          <w:rFonts w:ascii="Franklin Gothic Book" w:hAnsi="Franklin Gothic Book"/>
          <w:bCs/>
          <w:iCs/>
        </w:rPr>
      </w:pPr>
      <w:r w:rsidRPr="005943AE">
        <w:rPr>
          <w:rFonts w:ascii="Franklin Gothic Book" w:hAnsi="Franklin Gothic Book"/>
          <w:b/>
          <w:lang w:eastAsia="ar-SA"/>
        </w:rPr>
        <w:br w:type="page"/>
      </w:r>
      <w:r w:rsidR="00786B7C" w:rsidRPr="00D54DCA">
        <w:rPr>
          <w:rFonts w:ascii="Franklin Gothic Book" w:hAnsi="Franklin Gothic Book"/>
          <w:bCs/>
          <w:iCs/>
        </w:rPr>
        <w:t xml:space="preserve">                           </w:t>
      </w:r>
      <w:r w:rsidR="00786B7C" w:rsidRPr="00D54DCA">
        <w:rPr>
          <w:rFonts w:ascii="Franklin Gothic Book" w:hAnsi="Franklin Gothic Book"/>
          <w:bCs/>
          <w:iCs/>
        </w:rPr>
        <w:tab/>
      </w:r>
      <w:r w:rsidR="00786B7C" w:rsidRPr="00D54DCA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Приложение № 2</w:t>
      </w: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center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804736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804736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136"/>
      </w:tblGrid>
      <w:tr w:rsidR="009341A8" w:rsidRPr="00040D7A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Признаки связанных сторон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Признаки не связанных сторон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</w:tr>
      <w:tr w:rsidR="009341A8" w:rsidRPr="00040D7A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040D7A" w:rsidRDefault="009341A8" w:rsidP="00804736">
            <w:pPr>
              <w:numPr>
                <w:ilvl w:val="0"/>
                <w:numId w:val="30"/>
              </w:numPr>
              <w:ind w:left="34" w:firstLine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 xml:space="preserve"> Поставщик, </w:t>
            </w:r>
            <w:r w:rsidRPr="00040D7A">
              <w:rPr>
                <w:rFonts w:ascii="Franklin Gothic Book" w:hAnsi="Franklin Gothic Book"/>
                <w:b/>
                <w:iCs/>
                <w:sz w:val="22"/>
                <w:szCs w:val="22"/>
              </w:rPr>
              <w:t>прямо или косвенно, через одного или нескольких посредников: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(а)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а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стия);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связанности.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долю, обеспеч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вающую значительное влияние на ПАО «НМТП».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осуществляет совместный контроль над ПАО «НМТП»;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d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040D7A">
              <w:rPr>
                <w:rFonts w:ascii="Franklin Gothic Book" w:hAnsi="Franklin Gothic Book"/>
                <w:iCs/>
                <w:sz w:val="22"/>
                <w:szCs w:val="22"/>
              </w:rPr>
              <w:t>является ассоциированной организацией.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</w:t>
            </w:r>
          </w:p>
          <w:p w:rsidR="009341A8" w:rsidRPr="00040D7A" w:rsidRDefault="009341A8" w:rsidP="00804736">
            <w:pPr>
              <w:numPr>
                <w:ilvl w:val="0"/>
                <w:numId w:val="30"/>
              </w:numPr>
              <w:ind w:left="34" w:hanging="42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Физическое лицо входит в состав старшего рук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о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водящего персонала ПАО «НМТП» или его матери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н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ской организации: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) член Совета директоров (наблюдательного сов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та)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Сов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та директоров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040D7A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) член коллегиального органа управления;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ко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л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легиального органа управления.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(с) лицо, осуществляющее полномочия единоличн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го исполнительного органа.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ед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ноличного исполнительного органа.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д</w:t>
            </w:r>
            <w:r w:rsidRPr="00040D7A">
              <w:rPr>
                <w:rFonts w:ascii="Franklin Gothic Book" w:hAnsi="Franklin Gothic Book"/>
                <w:b/>
                <w:sz w:val="22"/>
                <w:szCs w:val="22"/>
              </w:rPr>
              <w:t>приятием: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(а) две организации, только 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>потому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что у них о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б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директор или иной член старшего руковод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я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щего персонала, или потому, что член старшего руководящего персонала одной организации им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ет значительное влияние на другую организацию;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и ФИО.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участников совместного предприятия.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</w:t>
            </w:r>
            <w:r w:rsidR="00040D7A" w:rsidRPr="00040D7A">
              <w:rPr>
                <w:rFonts w:ascii="Franklin Gothic Book" w:hAnsi="Franklin Gothic Book"/>
                <w:sz w:val="22"/>
                <w:szCs w:val="22"/>
              </w:rPr>
              <w:t>____________________________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(c) стороны, предоставляющие финансирование, профсоюзы, коммунальные службы, правител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ственные учреждения и ведомства, которые не осуществляют контроль, совместный контроль или не имеют значительного влияния на отчитыва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приятием);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 с указанием организации.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</w:t>
            </w:r>
            <w:r w:rsidR="00ED7A45" w:rsidRPr="00040D7A">
              <w:rPr>
                <w:rFonts w:ascii="Franklin Gothic Book" w:hAnsi="Franklin Gothic Book"/>
                <w:sz w:val="22"/>
                <w:szCs w:val="22"/>
              </w:rPr>
              <w:t>______________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тельного объема лишь по 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>причине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возникающей в результате этого экономической зависимости.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040D7A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040D7A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9341A8" w:rsidRPr="00040D7A" w:rsidRDefault="009341A8" w:rsidP="009341A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щий признак, условия льготного пр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040D7A">
              <w:rPr>
                <w:rFonts w:ascii="Franklin Gothic Book" w:hAnsi="Franklin Gothic Book"/>
                <w:sz w:val="22"/>
                <w:szCs w:val="22"/>
              </w:rPr>
              <w:t>ва/экономической зависимости и Заказчика.</w:t>
            </w:r>
          </w:p>
          <w:p w:rsidR="009341A8" w:rsidRPr="00040D7A" w:rsidRDefault="009341A8" w:rsidP="00ED7A45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40D7A">
              <w:rPr>
                <w:rFonts w:ascii="Franklin Gothic Book" w:hAnsi="Franklin Gothic Book"/>
                <w:sz w:val="22"/>
                <w:szCs w:val="22"/>
              </w:rPr>
              <w:t>________________________________________</w:t>
            </w:r>
          </w:p>
        </w:tc>
      </w:tr>
    </w:tbl>
    <w:p w:rsidR="009341A8" w:rsidRPr="00040D7A" w:rsidRDefault="009341A8" w:rsidP="009341A8">
      <w:pPr>
        <w:rPr>
          <w:rFonts w:ascii="Franklin Gothic Book" w:hAnsi="Franklin Gothic Book"/>
          <w:b/>
          <w:sz w:val="22"/>
          <w:szCs w:val="22"/>
        </w:rPr>
      </w:pPr>
      <w:proofErr w:type="gramStart"/>
      <w:r w:rsidRPr="00040D7A">
        <w:rPr>
          <w:rFonts w:ascii="Franklin Gothic Book" w:hAnsi="Franklin Gothic Book"/>
          <w:b/>
          <w:sz w:val="22"/>
          <w:szCs w:val="22"/>
        </w:rPr>
        <w:t>Учитывая изложенное Поставщик признает себя/не</w:t>
      </w:r>
      <w:proofErr w:type="gramEnd"/>
      <w:r w:rsidRPr="00040D7A">
        <w:rPr>
          <w:rFonts w:ascii="Franklin Gothic Book" w:hAnsi="Franklin Gothic Book"/>
          <w:b/>
          <w:sz w:val="22"/>
          <w:szCs w:val="22"/>
        </w:rPr>
        <w:t xml:space="preserve"> признает себя</w:t>
      </w:r>
      <w:r w:rsidRPr="00040D7A">
        <w:rPr>
          <w:rFonts w:ascii="Franklin Gothic Book" w:hAnsi="Franklin Gothic Book"/>
          <w:b/>
          <w:i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i/>
          <w:sz w:val="22"/>
          <w:szCs w:val="22"/>
        </w:rPr>
        <w:t>(отметить нужное)</w:t>
      </w:r>
      <w:r w:rsidRPr="00040D7A">
        <w:rPr>
          <w:rFonts w:ascii="Franklin Gothic Book" w:hAnsi="Franklin Gothic Book"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b/>
          <w:sz w:val="22"/>
          <w:szCs w:val="22"/>
        </w:rPr>
        <w:t>связанной стороной ПАО «НМТП».</w:t>
      </w: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  <w:r w:rsidRPr="00040D7A">
        <w:rPr>
          <w:rFonts w:ascii="Franklin Gothic Book" w:hAnsi="Franklin Gothic Book"/>
          <w:sz w:val="22"/>
          <w:szCs w:val="22"/>
        </w:rPr>
        <w:t>Должность подписанта                                      Подпись                                                       ФИО</w:t>
      </w:r>
    </w:p>
    <w:p w:rsidR="009341A8" w:rsidRPr="00040D7A" w:rsidRDefault="009341A8" w:rsidP="009341A8">
      <w:pPr>
        <w:rPr>
          <w:rFonts w:ascii="Franklin Gothic Book" w:hAnsi="Franklin Gothic Book"/>
          <w:sz w:val="22"/>
          <w:szCs w:val="22"/>
        </w:rPr>
      </w:pPr>
      <w:r w:rsidRPr="00040D7A">
        <w:rPr>
          <w:rFonts w:ascii="Franklin Gothic Book" w:hAnsi="Franklin Gothic Book"/>
          <w:sz w:val="22"/>
          <w:szCs w:val="22"/>
        </w:rPr>
        <w:t>Дата</w:t>
      </w:r>
    </w:p>
    <w:p w:rsidR="009341A8" w:rsidRPr="00040D7A" w:rsidRDefault="009341A8" w:rsidP="009341A8">
      <w:pPr>
        <w:rPr>
          <w:rFonts w:ascii="Franklin Gothic Book" w:hAnsi="Franklin Gothic Book"/>
          <w:b/>
          <w:sz w:val="22"/>
          <w:szCs w:val="22"/>
        </w:rPr>
      </w:pPr>
    </w:p>
    <w:p w:rsidR="009341A8" w:rsidRPr="00040D7A" w:rsidRDefault="009341A8" w:rsidP="00804736">
      <w:pPr>
        <w:jc w:val="both"/>
        <w:rPr>
          <w:rFonts w:ascii="Franklin Gothic Book" w:hAnsi="Franklin Gothic Book"/>
          <w:i/>
          <w:sz w:val="22"/>
          <w:szCs w:val="22"/>
        </w:rPr>
      </w:pPr>
      <w:r w:rsidRPr="00040D7A">
        <w:rPr>
          <w:rFonts w:ascii="Franklin Gothic Book" w:hAnsi="Franklin Gothic Book"/>
          <w:b/>
          <w:sz w:val="22"/>
          <w:szCs w:val="22"/>
        </w:rPr>
        <w:t>ПРИМЕЧАНИЕ:</w:t>
      </w:r>
      <w:r w:rsidRPr="00040D7A">
        <w:rPr>
          <w:rFonts w:ascii="Franklin Gothic Book" w:hAnsi="Franklin Gothic Book"/>
          <w:sz w:val="22"/>
          <w:szCs w:val="22"/>
        </w:rPr>
        <w:t xml:space="preserve"> </w:t>
      </w:r>
      <w:r w:rsidRPr="00040D7A">
        <w:rPr>
          <w:rFonts w:ascii="Franklin Gothic Book" w:hAnsi="Franklin Gothic Book"/>
          <w:i/>
          <w:sz w:val="22"/>
          <w:szCs w:val="22"/>
        </w:rPr>
        <w:t>Поставщику следует отметить необходимые поля с признаками отнесения или не отнес</w:t>
      </w:r>
      <w:r w:rsidRPr="00040D7A">
        <w:rPr>
          <w:rFonts w:ascii="Franklin Gothic Book" w:hAnsi="Franklin Gothic Book"/>
          <w:i/>
          <w:sz w:val="22"/>
          <w:szCs w:val="22"/>
        </w:rPr>
        <w:t>е</w:t>
      </w:r>
      <w:r w:rsidRPr="00040D7A">
        <w:rPr>
          <w:rFonts w:ascii="Franklin Gothic Book" w:hAnsi="Franklin Gothic Book"/>
          <w:i/>
          <w:sz w:val="22"/>
          <w:szCs w:val="22"/>
        </w:rPr>
        <w:t>ния к связанной стороне «ПАО» НМТП». В итоге Поставщик должен сделать письменный вывод о призн</w:t>
      </w:r>
      <w:r w:rsidRPr="00040D7A">
        <w:rPr>
          <w:rFonts w:ascii="Franklin Gothic Book" w:hAnsi="Franklin Gothic Book"/>
          <w:i/>
          <w:sz w:val="22"/>
          <w:szCs w:val="22"/>
        </w:rPr>
        <w:t>а</w:t>
      </w:r>
      <w:r w:rsidRPr="00040D7A">
        <w:rPr>
          <w:rFonts w:ascii="Franklin Gothic Book" w:hAnsi="Franklin Gothic Book"/>
          <w:i/>
          <w:sz w:val="22"/>
          <w:szCs w:val="22"/>
        </w:rPr>
        <w:t xml:space="preserve">нии или не признании себя связанной стороной ПАО «НМТП». Таблица должна быть заполнена, подписана уполномоченным лицом </w:t>
      </w:r>
      <w:r w:rsidR="00804736" w:rsidRPr="00040D7A">
        <w:rPr>
          <w:rFonts w:ascii="Franklin Gothic Book" w:hAnsi="Franklin Gothic Book"/>
          <w:i/>
          <w:sz w:val="22"/>
          <w:szCs w:val="22"/>
        </w:rPr>
        <w:t>Поставщика</w:t>
      </w:r>
      <w:r w:rsidRPr="00040D7A">
        <w:rPr>
          <w:rFonts w:ascii="Franklin Gothic Book" w:hAnsi="Franklin Gothic Book"/>
          <w:i/>
          <w:sz w:val="22"/>
          <w:szCs w:val="22"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040D7A" w:rsidRDefault="00040D7A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Default="00BC7A8C" w:rsidP="00FB72E0">
      <w:pPr>
        <w:rPr>
          <w:rFonts w:ascii="Franklin Gothic Book" w:hAnsi="Franklin Gothic Book"/>
        </w:rPr>
      </w:pPr>
    </w:p>
    <w:p w:rsidR="00BC7A8C" w:rsidRPr="0034719B" w:rsidRDefault="00BC7A8C" w:rsidP="00FB72E0">
      <w:pPr>
        <w:rPr>
          <w:rFonts w:ascii="Franklin Gothic Book" w:hAnsi="Franklin Gothic Book"/>
        </w:rPr>
      </w:pPr>
    </w:p>
    <w:p w:rsidR="006A46BB" w:rsidRPr="006E4248" w:rsidRDefault="006A46BB" w:rsidP="00C61EAA">
      <w:pPr>
        <w:pStyle w:val="afff6"/>
        <w:numPr>
          <w:ilvl w:val="0"/>
          <w:numId w:val="37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C61EAA">
      <w:pPr>
        <w:pStyle w:val="afff6"/>
        <w:numPr>
          <w:ilvl w:val="1"/>
          <w:numId w:val="37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6F1329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D54DCA">
        <w:rPr>
          <w:rFonts w:ascii="Franklin Gothic Book" w:hAnsi="Franklin Gothic Book"/>
          <w:vertAlign w:val="superscript"/>
        </w:rPr>
        <w:t xml:space="preserve">календарных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40D7A" w:rsidRPr="00ED7A45" w:rsidRDefault="00040D7A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278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992"/>
        <w:gridCol w:w="709"/>
        <w:gridCol w:w="1843"/>
        <w:gridCol w:w="1275"/>
        <w:gridCol w:w="1701"/>
      </w:tblGrid>
      <w:tr w:rsidR="00FC0E11" w:rsidRPr="005943AE" w:rsidTr="00FC0E11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11" w:rsidRPr="005943AE" w:rsidRDefault="00FC0E11" w:rsidP="00BA46D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№</w:t>
            </w:r>
          </w:p>
          <w:p w:rsidR="00FC0E11" w:rsidRPr="005943AE" w:rsidRDefault="00FC0E11" w:rsidP="00BA46D4">
            <w:pPr>
              <w:rPr>
                <w:rFonts w:ascii="Franklin Gothic Book" w:hAnsi="Franklin Gothic Book"/>
                <w:b/>
                <w:lang w:eastAsia="ar-SA"/>
              </w:rPr>
            </w:pPr>
            <w:proofErr w:type="gramStart"/>
            <w:r w:rsidRPr="005943AE">
              <w:rPr>
                <w:rFonts w:ascii="Franklin Gothic Book" w:hAnsi="Franklin Gothic Book"/>
                <w:b/>
                <w:lang w:eastAsia="ar-SA"/>
              </w:rPr>
              <w:t>п</w:t>
            </w:r>
            <w:proofErr w:type="gramEnd"/>
            <w:r w:rsidRPr="005943AE">
              <w:rPr>
                <w:rFonts w:ascii="Franklin Gothic Book" w:hAnsi="Franklin Gothic Book"/>
                <w:b/>
                <w:lang w:eastAsia="ar-SA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11" w:rsidRPr="005943AE" w:rsidRDefault="00FC0E11" w:rsidP="00BA46D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11" w:rsidRPr="005943AE" w:rsidRDefault="00FC0E11" w:rsidP="00BA46D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Ед.</w:t>
            </w:r>
          </w:p>
          <w:p w:rsidR="00FC0E11" w:rsidRPr="005943AE" w:rsidRDefault="00FC0E11" w:rsidP="00BA46D4">
            <w:pPr>
              <w:rPr>
                <w:rFonts w:ascii="Franklin Gothic Book" w:hAnsi="Franklin Gothic Book"/>
                <w:b/>
                <w:lang w:eastAsia="ar-SA"/>
              </w:rPr>
            </w:pPr>
            <w:proofErr w:type="spellStart"/>
            <w:r w:rsidRPr="005943AE">
              <w:rPr>
                <w:rFonts w:ascii="Franklin Gothic Book" w:hAnsi="Franklin Gothic Book"/>
                <w:b/>
                <w:lang w:eastAsia="ar-SA"/>
              </w:rPr>
              <w:t>измер</w:t>
            </w:r>
            <w:proofErr w:type="spellEnd"/>
            <w:r w:rsidRPr="005943AE">
              <w:rPr>
                <w:rFonts w:ascii="Franklin Gothic Book" w:hAnsi="Franklin Gothic Book"/>
                <w:b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11" w:rsidRPr="005943AE" w:rsidRDefault="00FC0E11" w:rsidP="00BA46D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>Кол-во.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11" w:rsidRPr="005943AE" w:rsidRDefault="00FC0E11" w:rsidP="00BA46D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 xml:space="preserve">Цена без </w:t>
            </w:r>
            <w:r>
              <w:rPr>
                <w:rFonts w:ascii="Franklin Gothic Book" w:hAnsi="Franklin Gothic Book"/>
                <w:b/>
                <w:lang w:eastAsia="ar-SA"/>
              </w:rPr>
              <w:t xml:space="preserve"> уч</w:t>
            </w:r>
            <w:r>
              <w:rPr>
                <w:rFonts w:ascii="Franklin Gothic Book" w:hAnsi="Franklin Gothic Book"/>
                <w:b/>
                <w:lang w:eastAsia="ar-SA"/>
              </w:rPr>
              <w:t>е</w:t>
            </w:r>
            <w:r>
              <w:rPr>
                <w:rFonts w:ascii="Franklin Gothic Book" w:hAnsi="Franklin Gothic Book"/>
                <w:b/>
                <w:lang w:eastAsia="ar-SA"/>
              </w:rPr>
              <w:t xml:space="preserve">та </w:t>
            </w:r>
            <w:r w:rsidRPr="005943AE">
              <w:rPr>
                <w:rFonts w:ascii="Franklin Gothic Book" w:hAnsi="Franklin Gothic Book"/>
                <w:b/>
                <w:lang w:eastAsia="ar-SA"/>
              </w:rPr>
              <w:t>НДС,</w:t>
            </w:r>
            <w:r>
              <w:rPr>
                <w:rFonts w:ascii="Franklin Gothic Book" w:hAnsi="Franklin Gothic Book"/>
                <w:b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b/>
                <w:lang w:eastAsia="ar-SA"/>
              </w:rPr>
              <w:t>руб</w:t>
            </w:r>
            <w:r>
              <w:rPr>
                <w:rFonts w:ascii="Franklin Gothic Book" w:hAnsi="Franklin Gothic Book"/>
                <w:b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11" w:rsidRPr="005943AE" w:rsidRDefault="00FC0E11" w:rsidP="00BA46D4">
            <w:pPr>
              <w:rPr>
                <w:rFonts w:ascii="Franklin Gothic Book" w:hAnsi="Franklin Gothic Book"/>
                <w:b/>
                <w:lang w:eastAsia="ar-SA"/>
              </w:rPr>
            </w:pPr>
            <w:r w:rsidRPr="005943AE">
              <w:rPr>
                <w:rFonts w:ascii="Franklin Gothic Book" w:hAnsi="Franklin Gothic Book"/>
                <w:b/>
                <w:lang w:eastAsia="ar-SA"/>
              </w:rPr>
              <w:t xml:space="preserve">Сумма без </w:t>
            </w:r>
            <w:r>
              <w:rPr>
                <w:rFonts w:ascii="Franklin Gothic Book" w:hAnsi="Franklin Gothic Book"/>
                <w:b/>
                <w:lang w:eastAsia="ar-SA"/>
              </w:rPr>
              <w:t xml:space="preserve">учета </w:t>
            </w:r>
            <w:r w:rsidRPr="005943AE">
              <w:rPr>
                <w:rFonts w:ascii="Franklin Gothic Book" w:hAnsi="Franklin Gothic Book"/>
                <w:b/>
                <w:lang w:eastAsia="ar-SA"/>
              </w:rPr>
              <w:t>НДС,</w:t>
            </w:r>
            <w:r>
              <w:rPr>
                <w:rFonts w:ascii="Franklin Gothic Book" w:hAnsi="Franklin Gothic Book"/>
                <w:b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b/>
                <w:lang w:eastAsia="ar-SA"/>
              </w:rPr>
              <w:t>руб</w:t>
            </w:r>
            <w:r>
              <w:rPr>
                <w:rFonts w:ascii="Franklin Gothic Book" w:hAnsi="Franklin Gothic Book"/>
                <w:b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1" w:rsidRPr="005943AE" w:rsidRDefault="00FC0E11" w:rsidP="00FC0E11">
            <w:pPr>
              <w:rPr>
                <w:rFonts w:ascii="Franklin Gothic Book" w:hAnsi="Franklin Gothic Book"/>
                <w:b/>
                <w:lang w:eastAsia="ar-SA"/>
              </w:rPr>
            </w:pPr>
            <w:r>
              <w:rPr>
                <w:rFonts w:ascii="Franklin Gothic Book" w:hAnsi="Franklin Gothic Book"/>
                <w:b/>
                <w:lang w:eastAsia="ar-SA"/>
              </w:rPr>
              <w:t>Страна пр</w:t>
            </w:r>
            <w:r>
              <w:rPr>
                <w:rFonts w:ascii="Franklin Gothic Book" w:hAnsi="Franklin Gothic Book"/>
                <w:b/>
                <w:lang w:eastAsia="ar-SA"/>
              </w:rPr>
              <w:t>о</w:t>
            </w:r>
            <w:r>
              <w:rPr>
                <w:rFonts w:ascii="Franklin Gothic Book" w:hAnsi="Franklin Gothic Book"/>
                <w:b/>
                <w:lang w:eastAsia="ar-SA"/>
              </w:rPr>
              <w:t>исхождения товара</w:t>
            </w:r>
          </w:p>
        </w:tc>
      </w:tr>
      <w:tr w:rsidR="00FC0E11" w:rsidRPr="005943AE" w:rsidTr="00FC0E11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val="en-US" w:eastAsia="ar-SA"/>
              </w:rPr>
            </w:pPr>
            <w:r w:rsidRPr="005943AE">
              <w:rPr>
                <w:rFonts w:ascii="Franklin Gothic Book" w:hAnsi="Franklin Gothic Book"/>
                <w:lang w:val="en-US"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val="en-US"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РУКАВ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ВЫСОКОГО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ДАВЛ</w:t>
            </w:r>
            <w:r w:rsidRPr="005943AE">
              <w:rPr>
                <w:rFonts w:ascii="Franklin Gothic Book" w:hAnsi="Franklin Gothic Book"/>
                <w:lang w:eastAsia="ar-SA"/>
              </w:rPr>
              <w:t>Е</w:t>
            </w:r>
            <w:r w:rsidRPr="005943AE">
              <w:rPr>
                <w:rFonts w:ascii="Franklin Gothic Book" w:hAnsi="Franklin Gothic Book"/>
                <w:lang w:eastAsia="ar-SA"/>
              </w:rPr>
              <w:t>НИЯ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MANULI 2SN DN-16 5/8” WP 250 bar L-1m.</w:t>
            </w:r>
            <w:r w:rsidRPr="005943AE">
              <w:rPr>
                <w:rFonts w:ascii="Franklin Gothic Book" w:hAnsi="Franklin Gothic Book"/>
                <w:lang w:eastAsia="ar-SA"/>
              </w:rPr>
              <w:t>ФИТИНГИ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С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ОБОИХ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СТ</w:t>
            </w:r>
            <w:r w:rsidRPr="005943AE">
              <w:rPr>
                <w:rFonts w:ascii="Franklin Gothic Book" w:hAnsi="Franklin Gothic Book"/>
                <w:lang w:eastAsia="ar-SA"/>
              </w:rPr>
              <w:t>О</w:t>
            </w:r>
            <w:r w:rsidRPr="005943AE">
              <w:rPr>
                <w:rFonts w:ascii="Franklin Gothic Book" w:hAnsi="Franklin Gothic Book"/>
                <w:lang w:eastAsia="ar-SA"/>
              </w:rPr>
              <w:t>РОН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 </w:t>
            </w:r>
            <w:r w:rsidRPr="005943AE">
              <w:rPr>
                <w:rFonts w:ascii="Franklin Gothic Book" w:hAnsi="Franklin Gothic Book"/>
                <w:lang w:eastAsia="ar-SA"/>
              </w:rPr>
              <w:t>из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нержавеющей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стали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eastAsia="ar-SA"/>
              </w:rPr>
              <w:t>М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21513 </w:t>
            </w:r>
            <w:r w:rsidRPr="005943AE">
              <w:rPr>
                <w:rFonts w:ascii="Franklin Gothic Book" w:hAnsi="Franklin Gothic Book"/>
                <w:lang w:eastAsia="ar-SA"/>
              </w:rPr>
              <w:t>метрика</w:t>
            </w:r>
            <w:r w:rsidRPr="005943AE">
              <w:rPr>
                <w:rFonts w:ascii="Franklin Gothic Book" w:hAnsi="Franklin Gothic Book"/>
                <w:lang w:val="en-US" w:eastAsia="ar-SA"/>
              </w:rPr>
              <w:t xml:space="preserve"> 26*1,5 O-RING METRIK FEMALE 24o CONE L. T. DIN 20066/3865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val="en-US" w:eastAsia="ar-SA"/>
              </w:rPr>
            </w:pPr>
          </w:p>
        </w:tc>
      </w:tr>
      <w:tr w:rsidR="00FC0E11" w:rsidRPr="005943AE" w:rsidTr="00FC0E11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РУКАВ ВЫСОКОГО ДАВЛ</w:t>
            </w:r>
            <w:r w:rsidRPr="005943AE">
              <w:rPr>
                <w:rFonts w:ascii="Franklin Gothic Book" w:hAnsi="Franklin Gothic Book"/>
                <w:lang w:eastAsia="ar-SA"/>
              </w:rPr>
              <w:t>Е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НИЯ MANULI 2SN DN-16 5/8” WP 250 </w:t>
            </w:r>
            <w:proofErr w:type="spellStart"/>
            <w:r w:rsidRPr="005943AE">
              <w:rPr>
                <w:rFonts w:ascii="Franklin Gothic Book" w:hAnsi="Franklin Gothic Book"/>
                <w:lang w:eastAsia="ar-SA"/>
              </w:rPr>
              <w:t>bar</w:t>
            </w:r>
            <w:proofErr w:type="spellEnd"/>
            <w:r w:rsidRPr="005943AE">
              <w:rPr>
                <w:rFonts w:ascii="Franklin Gothic Book" w:hAnsi="Franklin Gothic Book"/>
                <w:lang w:eastAsia="ar-SA"/>
              </w:rPr>
              <w:t xml:space="preserve"> .L-1,5m. ФИТИНГИ С ОБОИХ СТОРОН  из нержавеющей стали М21513 метрика 26*1,5 </w:t>
            </w:r>
            <w:r w:rsidRPr="005943AE">
              <w:rPr>
                <w:rFonts w:ascii="Franklin Gothic Book" w:hAnsi="Franklin Gothic Book"/>
                <w:lang w:val="en-US" w:eastAsia="ar-SA"/>
              </w:rPr>
              <w:t>O</w:t>
            </w:r>
            <w:r w:rsidRPr="005943AE">
              <w:rPr>
                <w:rFonts w:ascii="Franklin Gothic Book" w:hAnsi="Franklin Gothic Book"/>
                <w:lang w:eastAsia="ar-SA"/>
              </w:rPr>
              <w:t>-</w:t>
            </w:r>
            <w:r w:rsidRPr="005943AE">
              <w:rPr>
                <w:rFonts w:ascii="Franklin Gothic Book" w:hAnsi="Franklin Gothic Book"/>
                <w:lang w:val="en-US" w:eastAsia="ar-SA"/>
              </w:rPr>
              <w:t>RING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METRIK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FEMALE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24</w:t>
            </w:r>
            <w:r w:rsidRPr="005943AE">
              <w:rPr>
                <w:rFonts w:ascii="Franklin Gothic Book" w:hAnsi="Franklin Gothic Book"/>
                <w:lang w:val="en-US" w:eastAsia="ar-SA"/>
              </w:rPr>
              <w:t>o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CONE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L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. </w:t>
            </w:r>
            <w:r w:rsidRPr="005943AE">
              <w:rPr>
                <w:rFonts w:ascii="Franklin Gothic Book" w:hAnsi="Franklin Gothic Book"/>
                <w:lang w:val="en-US" w:eastAsia="ar-SA"/>
              </w:rPr>
              <w:t>T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. </w:t>
            </w:r>
            <w:r w:rsidRPr="005943AE">
              <w:rPr>
                <w:rFonts w:ascii="Franklin Gothic Book" w:hAnsi="Franklin Gothic Book"/>
                <w:lang w:val="en-US" w:eastAsia="ar-SA"/>
              </w:rPr>
              <w:t>DIN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20066/3865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C0E11" w:rsidRPr="005943AE" w:rsidTr="00FC0E11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РУКАВ ВЫСОКОГО ДАВЛ</w:t>
            </w:r>
            <w:r w:rsidRPr="005943AE">
              <w:rPr>
                <w:rFonts w:ascii="Franklin Gothic Book" w:hAnsi="Franklin Gothic Book"/>
                <w:lang w:eastAsia="ar-SA"/>
              </w:rPr>
              <w:t>Е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НИЯ MANULI 2SN DN-16 5/8” WP 250 </w:t>
            </w:r>
            <w:proofErr w:type="spellStart"/>
            <w:r w:rsidRPr="005943AE">
              <w:rPr>
                <w:rFonts w:ascii="Franklin Gothic Book" w:hAnsi="Franklin Gothic Book"/>
                <w:lang w:eastAsia="ar-SA"/>
              </w:rPr>
              <w:t>bar</w:t>
            </w:r>
            <w:proofErr w:type="spellEnd"/>
            <w:r w:rsidRPr="005943AE">
              <w:rPr>
                <w:rFonts w:ascii="Franklin Gothic Book" w:hAnsi="Franklin Gothic Book"/>
                <w:lang w:eastAsia="ar-SA"/>
              </w:rPr>
              <w:t xml:space="preserve"> L-3,5m.ФИТИНГИ С ОБОИХ СТОРОН  из нержавеющей стали М21513 метрика 26*1,5 </w:t>
            </w:r>
            <w:r w:rsidRPr="005943AE">
              <w:rPr>
                <w:rFonts w:ascii="Franklin Gothic Book" w:hAnsi="Franklin Gothic Book"/>
                <w:lang w:val="en-US" w:eastAsia="ar-SA"/>
              </w:rPr>
              <w:t>O</w:t>
            </w:r>
            <w:r w:rsidRPr="005943AE">
              <w:rPr>
                <w:rFonts w:ascii="Franklin Gothic Book" w:hAnsi="Franklin Gothic Book"/>
                <w:lang w:eastAsia="ar-SA"/>
              </w:rPr>
              <w:t>-</w:t>
            </w:r>
            <w:r w:rsidRPr="005943AE">
              <w:rPr>
                <w:rFonts w:ascii="Franklin Gothic Book" w:hAnsi="Franklin Gothic Book"/>
                <w:lang w:val="en-US" w:eastAsia="ar-SA"/>
              </w:rPr>
              <w:t>RING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METRIK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F</w:t>
            </w:r>
            <w:r w:rsidRPr="005943AE">
              <w:rPr>
                <w:rFonts w:ascii="Franklin Gothic Book" w:hAnsi="Franklin Gothic Book"/>
                <w:lang w:val="en-US" w:eastAsia="ar-SA"/>
              </w:rPr>
              <w:t>E</w:t>
            </w:r>
            <w:r w:rsidRPr="005943AE">
              <w:rPr>
                <w:rFonts w:ascii="Franklin Gothic Book" w:hAnsi="Franklin Gothic Book"/>
                <w:lang w:val="en-US" w:eastAsia="ar-SA"/>
              </w:rPr>
              <w:t>MALE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24</w:t>
            </w:r>
            <w:r w:rsidRPr="005943AE">
              <w:rPr>
                <w:rFonts w:ascii="Franklin Gothic Book" w:hAnsi="Franklin Gothic Book"/>
                <w:lang w:val="en-US" w:eastAsia="ar-SA"/>
              </w:rPr>
              <w:t>o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CONE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5943AE">
              <w:rPr>
                <w:rFonts w:ascii="Franklin Gothic Book" w:hAnsi="Franklin Gothic Book"/>
                <w:lang w:val="en-US" w:eastAsia="ar-SA"/>
              </w:rPr>
              <w:t>L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. </w:t>
            </w:r>
            <w:r w:rsidRPr="005943AE">
              <w:rPr>
                <w:rFonts w:ascii="Franklin Gothic Book" w:hAnsi="Franklin Gothic Book"/>
                <w:lang w:val="en-US" w:eastAsia="ar-SA"/>
              </w:rPr>
              <w:t>T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. </w:t>
            </w:r>
            <w:r w:rsidRPr="005943AE">
              <w:rPr>
                <w:rFonts w:ascii="Franklin Gothic Book" w:hAnsi="Franklin Gothic Book"/>
                <w:lang w:val="en-US" w:eastAsia="ar-SA"/>
              </w:rPr>
              <w:t>DIN</w:t>
            </w:r>
            <w:r w:rsidRPr="005943AE">
              <w:rPr>
                <w:rFonts w:ascii="Franklin Gothic Book" w:hAnsi="Franklin Gothic Book"/>
                <w:lang w:eastAsia="ar-SA"/>
              </w:rPr>
              <w:t xml:space="preserve"> 20066/3865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  <w:r w:rsidRPr="005943AE">
              <w:rPr>
                <w:rFonts w:ascii="Franklin Gothic Book" w:hAnsi="Franklin Gothic Book"/>
                <w:lang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FC0E11" w:rsidRPr="005943AE" w:rsidTr="00FC0E11">
        <w:trPr>
          <w:trHeight w:val="428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  <w:lang w:eastAsia="ar-SA"/>
              </w:rPr>
              <w:t>Итого</w:t>
            </w:r>
            <w:proofErr w:type="gramStart"/>
            <w:r>
              <w:rPr>
                <w:rFonts w:ascii="Franklin Gothic Book" w:hAnsi="Franklin Gothic Book"/>
                <w:lang w:eastAsia="ar-SA"/>
              </w:rPr>
              <w:t>:р</w:t>
            </w:r>
            <w:proofErr w:type="gramEnd"/>
            <w:r>
              <w:rPr>
                <w:rFonts w:ascii="Franklin Gothic Book" w:hAnsi="Franklin Gothic Book"/>
                <w:lang w:eastAsia="ar-SA"/>
              </w:rPr>
              <w:t>ублей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E11" w:rsidRPr="005943AE" w:rsidRDefault="00FC0E11" w:rsidP="00BA46D4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804736" w:rsidRPr="00ED7A45" w:rsidRDefault="00804736" w:rsidP="00804736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b/>
        </w:rPr>
      </w:pPr>
    </w:p>
    <w:p w:rsidR="00FC0E11" w:rsidRDefault="00FC0E11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FC0E11" w:rsidRDefault="00FC0E11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489" w:type="dxa"/>
        <w:jc w:val="center"/>
        <w:tblInd w:w="-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6514"/>
        <w:gridCol w:w="3402"/>
      </w:tblGrid>
      <w:tr w:rsidR="00ED7A45" w:rsidRPr="00ED7A45" w:rsidTr="00FC0E11">
        <w:trPr>
          <w:jc w:val="center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FC0E11">
        <w:trPr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FC0E11">
        <w:trPr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FC0E11">
        <w:trPr>
          <w:cantSplit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FC0E11">
        <w:trPr>
          <w:cantSplit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FC0E11" w:rsidRDefault="00FC0E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C0E11" w:rsidRDefault="00FC0E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C0E11" w:rsidRDefault="00FC0E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C0E11" w:rsidRDefault="00FC0E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C0E11" w:rsidRDefault="00FC0E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C0E11" w:rsidRDefault="00FC0E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5943AE" w:rsidRDefault="00666D55" w:rsidP="005943AE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proofErr w:type="gramStart"/>
      <w:r w:rsidR="005943AE">
        <w:rPr>
          <w:rFonts w:ascii="Franklin Gothic Book" w:hAnsi="Franklin Gothic Book"/>
        </w:rPr>
        <w:t>на</w:t>
      </w:r>
      <w:proofErr w:type="gramEnd"/>
    </w:p>
    <w:p w:rsidR="006A46BB" w:rsidRPr="000D6DFE" w:rsidRDefault="00DC77CF" w:rsidP="005943A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поставку</w:t>
      </w:r>
      <w:r w:rsidR="00B81A67" w:rsidRPr="00B81A67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943AE" w:rsidRPr="005943AE">
        <w:rPr>
          <w:rFonts w:ascii="Franklin Gothic Book" w:eastAsiaTheme="minorHAnsi" w:hAnsi="Franklin Gothic Book"/>
          <w:lang w:eastAsia="en-US"/>
        </w:rPr>
        <w:t xml:space="preserve">рукавов высокого давления стендеров фирмы «FMC </w:t>
      </w:r>
      <w:proofErr w:type="spellStart"/>
      <w:r w:rsidR="005943AE" w:rsidRPr="005943AE">
        <w:rPr>
          <w:rFonts w:ascii="Franklin Gothic Book" w:eastAsiaTheme="minorHAnsi" w:hAnsi="Franklin Gothic Book"/>
          <w:lang w:eastAsia="en-US"/>
        </w:rPr>
        <w:t>Technologies</w:t>
      </w:r>
      <w:proofErr w:type="spellEnd"/>
      <w:r w:rsidR="005943AE" w:rsidRPr="005943AE">
        <w:rPr>
          <w:rFonts w:eastAsiaTheme="minorHAnsi"/>
          <w:b/>
          <w:sz w:val="22"/>
          <w:szCs w:val="22"/>
          <w:lang w:eastAsia="en-US"/>
        </w:rPr>
        <w:t xml:space="preserve">  </w:t>
      </w:r>
      <w:r w:rsidR="006A46BB" w:rsidRPr="0003504A">
        <w:rPr>
          <w:rFonts w:ascii="Franklin Gothic Book" w:hAnsi="Franklin Gothic Book"/>
        </w:rPr>
        <w:t>и</w:t>
      </w:r>
      <w:r w:rsidR="006A46BB" w:rsidRPr="000D6DFE">
        <w:rPr>
          <w:rFonts w:ascii="Franklin Gothic Book" w:hAnsi="Franklin Gothic Book"/>
        </w:rPr>
        <w:t xml:space="preserve"> подготовил свою з</w:t>
      </w:r>
      <w:r w:rsidR="006A46BB" w:rsidRPr="000D6DFE">
        <w:rPr>
          <w:rFonts w:ascii="Franklin Gothic Book" w:hAnsi="Franklin Gothic Book"/>
        </w:rPr>
        <w:t>а</w:t>
      </w:r>
      <w:r w:rsidR="006A46BB" w:rsidRPr="000D6DFE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C61EAA">
      <w:pPr>
        <w:pStyle w:val="afff6"/>
        <w:numPr>
          <w:ilvl w:val="1"/>
          <w:numId w:val="37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1214"/>
      </w:tblGrid>
      <w:tr w:rsidR="006A46BB" w:rsidRPr="00FD67B4" w:rsidTr="002576A6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446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44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7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44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44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44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44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67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674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229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229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245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6095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6095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6095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6095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551"/>
      </w:tblGrid>
      <w:tr w:rsidR="006A46BB" w:rsidRPr="00FD67B4" w:rsidTr="002576A6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551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551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551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2576A6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551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2576A6" w:rsidRPr="004C76E7" w:rsidRDefault="002576A6" w:rsidP="002576A6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 Сведения об опыте</w:t>
      </w:r>
      <w:r w:rsidRPr="004C76E7">
        <w:rPr>
          <w:rFonts w:ascii="Franklin Gothic Book" w:hAnsi="Franklin Gothic Book"/>
          <w:b/>
        </w:rPr>
        <w:t xml:space="preserve"> </w:t>
      </w:r>
      <w:r w:rsidRPr="007E6BA6">
        <w:rPr>
          <w:rFonts w:ascii="Franklin Gothic Book" w:hAnsi="Franklin Gothic Book"/>
          <w:b/>
        </w:rPr>
        <w:t xml:space="preserve">выполнения </w:t>
      </w:r>
      <w:r>
        <w:rPr>
          <w:rFonts w:ascii="Franklin Gothic Book" w:hAnsi="Franklin Gothic Book"/>
          <w:b/>
        </w:rPr>
        <w:t>аналогичных поставок за 2012-2014 гг. и период                         2015 г</w:t>
      </w:r>
      <w:proofErr w:type="gramStart"/>
      <w:r>
        <w:rPr>
          <w:rFonts w:ascii="Franklin Gothic Book" w:hAnsi="Franklin Gothic Book"/>
          <w:b/>
        </w:rPr>
        <w:t>.(</w:t>
      </w:r>
      <w:proofErr w:type="gramEnd"/>
      <w:r>
        <w:rPr>
          <w:rFonts w:ascii="Franklin Gothic Book" w:hAnsi="Franklin Gothic Book"/>
          <w:b/>
        </w:rPr>
        <w:t>форма 6)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441"/>
        <w:gridCol w:w="2277"/>
        <w:gridCol w:w="1900"/>
        <w:gridCol w:w="1246"/>
        <w:gridCol w:w="1783"/>
      </w:tblGrid>
      <w:tr w:rsidR="002576A6" w:rsidRPr="00D01C36" w:rsidTr="002576A6">
        <w:tc>
          <w:tcPr>
            <w:tcW w:w="701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поставок по </w:t>
            </w:r>
            <w:r w:rsidRPr="004C76E7">
              <w:rPr>
                <w:rFonts w:ascii="Franklin Gothic Book" w:hAnsi="Franklin Gothic Book"/>
                <w:snapToGrid w:val="0"/>
              </w:rPr>
              <w:t>те</w:t>
            </w:r>
            <w:r>
              <w:rPr>
                <w:rFonts w:ascii="Franklin Gothic Book" w:hAnsi="Franklin Gothic Book"/>
                <w:snapToGrid w:val="0"/>
              </w:rPr>
              <w:t>матике, соо</w:t>
            </w:r>
            <w:r>
              <w:rPr>
                <w:rFonts w:ascii="Franklin Gothic Book" w:hAnsi="Franklin Gothic Book"/>
                <w:snapToGrid w:val="0"/>
              </w:rPr>
              <w:t>т</w:t>
            </w:r>
            <w:r>
              <w:rPr>
                <w:rFonts w:ascii="Franklin Gothic Book" w:hAnsi="Franklin Gothic Book"/>
                <w:snapToGrid w:val="0"/>
              </w:rPr>
              <w:t>вет</w:t>
            </w:r>
            <w:r w:rsidRPr="004C76E7">
              <w:rPr>
                <w:rFonts w:ascii="Franklin Gothic Book" w:hAnsi="Franklin Gothic Book"/>
                <w:snapToGrid w:val="0"/>
              </w:rPr>
              <w:t>ствующей пре</w:t>
            </w:r>
            <w:r w:rsidRPr="004C76E7">
              <w:rPr>
                <w:rFonts w:ascii="Franklin Gothic Book" w:hAnsi="Franklin Gothic Book"/>
                <w:snapToGrid w:val="0"/>
              </w:rPr>
              <w:t>д</w:t>
            </w:r>
            <w:r w:rsidRPr="004C76E7">
              <w:rPr>
                <w:rFonts w:ascii="Franklin Gothic Book" w:hAnsi="Franklin Gothic Book"/>
                <w:snapToGrid w:val="0"/>
              </w:rPr>
              <w:t>мету закупки</w:t>
            </w:r>
          </w:p>
        </w:tc>
        <w:tc>
          <w:tcPr>
            <w:tcW w:w="2277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нения </w:t>
            </w:r>
            <w:r w:rsidRPr="002576A6">
              <w:rPr>
                <w:rFonts w:ascii="Franklin Gothic Book" w:hAnsi="Franklin Gothic Book"/>
                <w:snapToGrid w:val="0"/>
              </w:rPr>
              <w:t>ос</w:t>
            </w:r>
            <w:r w:rsidRPr="002576A6">
              <w:rPr>
                <w:rFonts w:ascii="Franklin Gothic Book" w:hAnsi="Franklin Gothic Book"/>
                <w:snapToGrid w:val="0"/>
              </w:rPr>
              <w:t>у</w:t>
            </w:r>
            <w:r w:rsidRPr="002576A6">
              <w:rPr>
                <w:rFonts w:ascii="Franklin Gothic Book" w:hAnsi="Franklin Gothic Book"/>
                <w:snapToGrid w:val="0"/>
              </w:rPr>
              <w:t xml:space="preserve">ществления </w:t>
            </w:r>
            <w:r w:rsidRPr="004C76E7">
              <w:rPr>
                <w:rFonts w:ascii="Franklin Gothic Book" w:hAnsi="Franklin Gothic Book"/>
                <w:snapToGrid w:val="0"/>
              </w:rPr>
              <w:t>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783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рекламациях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</w:t>
            </w:r>
            <w:r w:rsidRPr="00D01C36">
              <w:rPr>
                <w:rFonts w:ascii="Franklin Gothic Book" w:hAnsi="Franklin Gothic Book"/>
                <w:snapToGrid w:val="0"/>
              </w:rPr>
              <w:t>о</w:t>
            </w:r>
            <w:r w:rsidRPr="00D01C36">
              <w:rPr>
                <w:rFonts w:ascii="Franklin Gothic Book" w:hAnsi="Franklin Gothic Book"/>
                <w:snapToGrid w:val="0"/>
              </w:rPr>
              <w:t>ворам</w:t>
            </w:r>
          </w:p>
        </w:tc>
      </w:tr>
      <w:tr w:rsidR="002576A6" w:rsidRPr="00D01C36" w:rsidTr="002576A6">
        <w:tc>
          <w:tcPr>
            <w:tcW w:w="701" w:type="dxa"/>
          </w:tcPr>
          <w:p w:rsidR="002576A6" w:rsidRPr="00D01C36" w:rsidRDefault="002576A6" w:rsidP="002576A6">
            <w:pPr>
              <w:widowControl w:val="0"/>
              <w:numPr>
                <w:ilvl w:val="0"/>
                <w:numId w:val="18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83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2576A6" w:rsidRPr="00D01C36" w:rsidTr="002576A6">
        <w:tc>
          <w:tcPr>
            <w:tcW w:w="701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83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2576A6" w:rsidRPr="00D01C36" w:rsidTr="002576A6">
        <w:tc>
          <w:tcPr>
            <w:tcW w:w="701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83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2576A6" w:rsidRPr="00D01C36" w:rsidTr="002576A6">
        <w:tc>
          <w:tcPr>
            <w:tcW w:w="7319" w:type="dxa"/>
            <w:gridSpan w:val="4"/>
          </w:tcPr>
          <w:p w:rsidR="002576A6" w:rsidRPr="00D01C36" w:rsidRDefault="002576A6" w:rsidP="00BA46D4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783" w:type="dxa"/>
          </w:tcPr>
          <w:p w:rsidR="002576A6" w:rsidRPr="00D01C36" w:rsidRDefault="002576A6" w:rsidP="00BA46D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576A6" w:rsidRPr="004C76E7" w:rsidRDefault="002576A6" w:rsidP="002576A6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2576A6" w:rsidRPr="004C76E7" w:rsidRDefault="002576A6" w:rsidP="002576A6">
      <w:pPr>
        <w:rPr>
          <w:rFonts w:ascii="Franklin Gothic Book" w:hAnsi="Franklin Gothic Book"/>
          <w:i/>
          <w:snapToGrid w:val="0"/>
        </w:rPr>
      </w:pPr>
    </w:p>
    <w:p w:rsidR="002576A6" w:rsidRPr="003F4375" w:rsidRDefault="002576A6" w:rsidP="002576A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576A6" w:rsidRPr="003F4375" w:rsidRDefault="002576A6" w:rsidP="002576A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576A6" w:rsidRPr="003F4375" w:rsidRDefault="002576A6" w:rsidP="002576A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576A6" w:rsidRPr="003F4375" w:rsidRDefault="002576A6" w:rsidP="002576A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4F0BE3">
              <w:rPr>
                <w:rFonts w:ascii="Franklin Gothic Book" w:hAnsi="Franklin Gothic Book"/>
              </w:rPr>
              <w:t>42</w:t>
            </w:r>
            <w:r w:rsidRPr="0031462F">
              <w:rPr>
                <w:rFonts w:ascii="Franklin Gothic Book" w:hAnsi="Franklin Gothic Book"/>
              </w:rPr>
              <w:t>-</w:t>
            </w:r>
            <w:r w:rsidR="00BC7A8C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943A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7CF" w:rsidRPr="00DC77CF">
              <w:rPr>
                <w:rFonts w:ascii="Franklin Gothic Book" w:hAnsi="Franklin Gothic Book"/>
              </w:rPr>
              <w:t xml:space="preserve">Поставка </w:t>
            </w:r>
            <w:r w:rsidR="005943AE" w:rsidRPr="005943AE">
              <w:rPr>
                <w:rFonts w:ascii="Franklin Gothic Book" w:hAnsi="Franklin Gothic Book"/>
              </w:rPr>
              <w:t xml:space="preserve">рукавов высокого давления стендеров фирмы «FMC </w:t>
            </w:r>
            <w:proofErr w:type="spellStart"/>
            <w:r w:rsidR="005943AE" w:rsidRPr="005943AE">
              <w:rPr>
                <w:rFonts w:ascii="Franklin Gothic Book" w:hAnsi="Franklin Gothic Book"/>
              </w:rPr>
              <w:t>Technologies</w:t>
            </w:r>
            <w:proofErr w:type="spellEnd"/>
            <w:r w:rsidR="005943AE" w:rsidRPr="005943AE">
              <w:rPr>
                <w:rFonts w:ascii="Franklin Gothic Book" w:hAnsi="Franklin Gothic Book"/>
              </w:rPr>
              <w:t xml:space="preserve">  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AE" w:rsidRDefault="005943AE">
      <w:r>
        <w:separator/>
      </w:r>
    </w:p>
  </w:endnote>
  <w:endnote w:type="continuationSeparator" w:id="0">
    <w:p w:rsidR="005943AE" w:rsidRDefault="0059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3AE" w:rsidRDefault="005943AE">
    <w:pPr>
      <w:pStyle w:val="afa"/>
    </w:pPr>
  </w:p>
  <w:p w:rsidR="005943AE" w:rsidRDefault="005943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AE" w:rsidRDefault="005943AE">
      <w:r>
        <w:separator/>
      </w:r>
    </w:p>
  </w:footnote>
  <w:footnote w:type="continuationSeparator" w:id="0">
    <w:p w:rsidR="005943AE" w:rsidRDefault="0059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0918EC"/>
    <w:multiLevelType w:val="multilevel"/>
    <w:tmpl w:val="E272E9B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10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>
    <w:nsid w:val="7792644D"/>
    <w:multiLevelType w:val="multilevel"/>
    <w:tmpl w:val="020CCD44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>
    <w:nsid w:val="7B750702"/>
    <w:multiLevelType w:val="multilevel"/>
    <w:tmpl w:val="353A7AC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num w:numId="1">
    <w:abstractNumId w:val="25"/>
  </w:num>
  <w:num w:numId="2">
    <w:abstractNumId w:val="33"/>
  </w:num>
  <w:num w:numId="3">
    <w:abstractNumId w:val="35"/>
  </w:num>
  <w:num w:numId="4">
    <w:abstractNumId w:val="17"/>
  </w:num>
  <w:num w:numId="5">
    <w:abstractNumId w:val="27"/>
  </w:num>
  <w:num w:numId="6">
    <w:abstractNumId w:val="6"/>
  </w:num>
  <w:num w:numId="7">
    <w:abstractNumId w:val="21"/>
  </w:num>
  <w:num w:numId="8">
    <w:abstractNumId w:val="29"/>
  </w:num>
  <w:num w:numId="9">
    <w:abstractNumId w:val="26"/>
  </w:num>
  <w:num w:numId="10">
    <w:abstractNumId w:val="39"/>
  </w:num>
  <w:num w:numId="11">
    <w:abstractNumId w:val="10"/>
  </w:num>
  <w:num w:numId="12">
    <w:abstractNumId w:val="40"/>
  </w:num>
  <w:num w:numId="13">
    <w:abstractNumId w:val="31"/>
  </w:num>
  <w:num w:numId="14">
    <w:abstractNumId w:val="13"/>
  </w:num>
  <w:num w:numId="15">
    <w:abstractNumId w:val="14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42"/>
  </w:num>
  <w:num w:numId="36">
    <w:abstractNumId w:val="19"/>
  </w:num>
  <w:num w:numId="37">
    <w:abstractNumId w:val="30"/>
  </w:num>
  <w:num w:numId="38">
    <w:abstractNumId w:val="22"/>
  </w:num>
  <w:num w:numId="39">
    <w:abstractNumId w:val="36"/>
  </w:num>
  <w:num w:numId="40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04A"/>
    <w:rsid w:val="00035D04"/>
    <w:rsid w:val="00037C7D"/>
    <w:rsid w:val="00040234"/>
    <w:rsid w:val="000406A5"/>
    <w:rsid w:val="00040D7A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CB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6A6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187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27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34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43AE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329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86B7C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D8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33A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1D38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0373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A67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C7A8C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EAA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4DCA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48F9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11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1910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C61EAA"/>
    <w:pPr>
      <w:numPr>
        <w:ilvl w:val="0"/>
        <w:numId w:val="0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1418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left="1418"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C61EAA"/>
    <w:pPr>
      <w:numPr>
        <w:ilvl w:val="0"/>
        <w:numId w:val="0"/>
      </w:numPr>
      <w:ind w:left="1418" w:hanging="70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1418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left="1418"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0D92-6E51-4590-86E0-D5660454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6892</Words>
  <Characters>49919</Characters>
  <Application>Microsoft Office Word</Application>
  <DocSecurity>0</DocSecurity>
  <Lines>415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56698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5</cp:revision>
  <cp:lastPrinted>2015-10-23T09:08:00Z</cp:lastPrinted>
  <dcterms:created xsi:type="dcterms:W3CDTF">2015-10-23T08:29:00Z</dcterms:created>
  <dcterms:modified xsi:type="dcterms:W3CDTF">2015-10-23T12:15:00Z</dcterms:modified>
</cp:coreProperties>
</file>