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42EB460" wp14:editId="5ECA76D4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2C546F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2C546F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72330E" w:rsidRDefault="004B612B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на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2C5F0F">
        <w:rPr>
          <w:rFonts w:ascii="Franklin Gothic Heavy" w:eastAsia="Tahoma" w:hAnsi="Franklin Gothic Heavy"/>
          <w:kern w:val="144"/>
          <w:sz w:val="44"/>
          <w:szCs w:val="52"/>
        </w:rPr>
        <w:t>поставку</w:t>
      </w:r>
      <w:r w:rsidR="0073010E">
        <w:rPr>
          <w:rFonts w:ascii="Franklin Gothic Heavy" w:eastAsia="Tahoma" w:hAnsi="Franklin Gothic Heavy"/>
          <w:kern w:val="144"/>
          <w:sz w:val="44"/>
          <w:szCs w:val="52"/>
        </w:rPr>
        <w:t xml:space="preserve"> 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 xml:space="preserve">сменно-запасных частей к тягачу Кальмар 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TRX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-</w:t>
      </w:r>
      <w:r w:rsidR="0072330E" w:rsidRPr="0072330E">
        <w:rPr>
          <w:rFonts w:ascii="Franklin Gothic Heavy" w:eastAsia="Tahoma" w:hAnsi="Franklin Gothic Heavy"/>
          <w:kern w:val="144"/>
          <w:sz w:val="44"/>
          <w:szCs w:val="52"/>
        </w:rPr>
        <w:t>192</w:t>
      </w:r>
      <w:r w:rsidR="0072330E">
        <w:rPr>
          <w:rFonts w:ascii="Franklin Gothic Heavy" w:eastAsia="Tahoma" w:hAnsi="Franklin Gothic Heavy"/>
          <w:kern w:val="144"/>
          <w:sz w:val="44"/>
          <w:szCs w:val="52"/>
          <w:lang w:val="en-US"/>
        </w:rPr>
        <w:t>AL</w:t>
      </w:r>
      <w:r w:rsidR="0072330E">
        <w:rPr>
          <w:rFonts w:ascii="Franklin Gothic Heavy" w:eastAsia="Tahoma" w:hAnsi="Franklin Gothic Heavy"/>
          <w:kern w:val="144"/>
          <w:sz w:val="44"/>
          <w:szCs w:val="52"/>
        </w:rPr>
        <w:t>, заводской номер 049040</w:t>
      </w:r>
    </w:p>
    <w:p w:rsidR="00C861FB" w:rsidRPr="00C70884" w:rsidRDefault="00E67109" w:rsidP="002C546F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C9AF687" wp14:editId="7FF04B8B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Default="00DE0AF4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EB418A" w:rsidRDefault="00EB418A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EE758F" w:rsidRPr="00EB418A" w:rsidRDefault="00EE758F" w:rsidP="002C546F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52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F739C" w:rsidRPr="00DE0AF4" w:rsidRDefault="00DF739C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Pr="00FB2992" w:rsidRDefault="002548DA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2C546F">
      <w:pPr>
        <w:widowControl w:val="0"/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2C546F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4B612B" w:rsidRDefault="004B612B" w:rsidP="002C546F">
      <w:pPr>
        <w:widowControl w:val="0"/>
        <w:tabs>
          <w:tab w:val="left" w:pos="0"/>
        </w:tabs>
        <w:suppressAutoHyphens/>
        <w:ind w:left="6096" w:right="-286" w:hanging="6096"/>
        <w:jc w:val="center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</w:t>
      </w:r>
      <w:r w:rsidR="00D4241C">
        <w:rPr>
          <w:rFonts w:ascii="Franklin Gothic Book" w:hAnsi="Franklin Gothic Book"/>
        </w:rPr>
        <w:t>а</w:t>
      </w:r>
      <w:r w:rsidR="00D4241C">
        <w:rPr>
          <w:rFonts w:ascii="Franklin Gothic Book" w:hAnsi="Franklin Gothic Book"/>
        </w:rPr>
        <w:t>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ром закупки, нарочно, факсимильной связью, почтовым письмом, в отсканирова</w:t>
      </w:r>
      <w:r w:rsidRPr="009C3DA9">
        <w:rPr>
          <w:rFonts w:ascii="Franklin Gothic Book" w:hAnsi="Franklin Gothic Book"/>
        </w:rPr>
        <w:t>н</w:t>
      </w:r>
      <w:r w:rsidRPr="009C3DA9">
        <w:rPr>
          <w:rFonts w:ascii="Franklin Gothic Book" w:hAnsi="Franklin Gothic Book"/>
        </w:rPr>
        <w:t>ном виде по электронной почте.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</w:t>
      </w:r>
      <w:r w:rsidRPr="009C3DA9">
        <w:rPr>
          <w:rFonts w:ascii="Franklin Gothic Book" w:hAnsi="Franklin Gothic Book"/>
        </w:rPr>
        <w:t>а</w:t>
      </w:r>
      <w:r w:rsidRPr="009C3DA9">
        <w:rPr>
          <w:rFonts w:ascii="Franklin Gothic Book" w:hAnsi="Franklin Gothic Book"/>
        </w:rPr>
        <w:t>купке, изменения сроков проведения закупки.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ветствующего акта проверки до начала процедуры закупки или до подведения итогов закупки.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вана с учетом расходов на перевозку, страхование, уплату таможенных пошлин, налогов и других обязательных платежей.</w:t>
      </w:r>
    </w:p>
    <w:p w:rsidR="002C546F" w:rsidRPr="009C3DA9" w:rsidRDefault="002C546F" w:rsidP="002C546F">
      <w:pPr>
        <w:pStyle w:val="afff6"/>
        <w:ind w:left="1134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C546F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9C3DA9">
        <w:rPr>
          <w:rFonts w:ascii="Franklin Gothic Book" w:hAnsi="Franklin Gothic Book"/>
        </w:rPr>
        <w:t>К правоотношениям в рамках настоящег</w:t>
      </w:r>
      <w:r w:rsidR="00513CA7">
        <w:rPr>
          <w:rFonts w:ascii="Franklin Gothic Book" w:hAnsi="Franklin Gothic Book"/>
        </w:rPr>
        <w:t xml:space="preserve">о запроса </w:t>
      </w:r>
      <w:r w:rsidR="00E055E6">
        <w:rPr>
          <w:rFonts w:ascii="Franklin Gothic Book" w:hAnsi="Franklin Gothic Book"/>
        </w:rPr>
        <w:t>котировок</w:t>
      </w:r>
      <w:r w:rsidR="00513CA7">
        <w:rPr>
          <w:rFonts w:ascii="Franklin Gothic Book" w:hAnsi="Franklin Gothic Book"/>
        </w:rPr>
        <w:t xml:space="preserve"> последова</w:t>
      </w:r>
      <w:r w:rsidR="00513CA7" w:rsidRPr="009C3DA9">
        <w:rPr>
          <w:rFonts w:ascii="Franklin Gothic Book" w:hAnsi="Franklin Gothic Book"/>
        </w:rPr>
        <w:t>тельно применяются следующие нормативные правов</w:t>
      </w:r>
      <w:r w:rsidR="00513CA7">
        <w:rPr>
          <w:rFonts w:ascii="Franklin Gothic Book" w:hAnsi="Franklin Gothic Book"/>
        </w:rPr>
        <w:t>ые акты и иные доку</w:t>
      </w:r>
      <w:r w:rsidR="00513CA7"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</w:t>
      </w:r>
      <w:r w:rsidRPr="009C3DA9">
        <w:rPr>
          <w:rFonts w:ascii="Franklin Gothic Book" w:hAnsi="Franklin Gothic Book"/>
        </w:rPr>
        <w:t>т</w:t>
      </w:r>
      <w:r w:rsidRPr="009C3DA9">
        <w:rPr>
          <w:rFonts w:ascii="Franklin Gothic Book" w:hAnsi="Franklin Gothic Book"/>
        </w:rPr>
        <w:t>дельными видами юридических лиц", другие законы и подзаконные акты.</w:t>
      </w:r>
    </w:p>
    <w:p w:rsidR="00513CA7" w:rsidRPr="009C3DA9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2C546F">
      <w:pPr>
        <w:pStyle w:val="afff6"/>
        <w:numPr>
          <w:ilvl w:val="0"/>
          <w:numId w:val="16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proofErr w:type="gramStart"/>
      <w:r w:rsidR="00513CA7"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</w:t>
      </w:r>
      <w:r w:rsidR="00513CA7" w:rsidRPr="009C3DA9">
        <w:rPr>
          <w:rFonts w:ascii="Franklin Gothic Book" w:hAnsi="Franklin Gothic Book"/>
        </w:rPr>
        <w:t>е</w:t>
      </w:r>
      <w:r w:rsidR="00513CA7" w:rsidRPr="009C3DA9">
        <w:rPr>
          <w:rFonts w:ascii="Franklin Gothic Book" w:hAnsi="Franklin Gothic Book"/>
        </w:rPr>
        <w:t>ден с процедурой пошагового понижения стоимости заявок на участие в закупке и определен минимальный размер шага понижения, о чем участник будет уведо</w:t>
      </w:r>
      <w:r w:rsidR="00513CA7" w:rsidRPr="009C3DA9">
        <w:rPr>
          <w:rFonts w:ascii="Franklin Gothic Book" w:hAnsi="Franklin Gothic Book"/>
        </w:rPr>
        <w:t>м</w:t>
      </w:r>
      <w:r w:rsidR="00513CA7" w:rsidRPr="009C3DA9">
        <w:rPr>
          <w:rFonts w:ascii="Franklin Gothic Book" w:hAnsi="Franklin Gothic Book"/>
        </w:rPr>
        <w:t>лен дополнительно в письменной форме (если принято решение организатора з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купки о проведении процедуры пошагового понижения стоимости заявок на уч</w:t>
      </w:r>
      <w:r w:rsidR="00513CA7" w:rsidRPr="009C3DA9">
        <w:rPr>
          <w:rFonts w:ascii="Franklin Gothic Book" w:hAnsi="Franklin Gothic Book"/>
        </w:rPr>
        <w:t>а</w:t>
      </w:r>
      <w:r w:rsidR="00513CA7" w:rsidRPr="009C3DA9">
        <w:rPr>
          <w:rFonts w:ascii="Franklin Gothic Book" w:hAnsi="Franklin Gothic Book"/>
        </w:rPr>
        <w:t>стие в закупке).</w:t>
      </w:r>
      <w:proofErr w:type="gramEnd"/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513CA7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513CA7"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="00513CA7" w:rsidRPr="00513CA7">
        <w:rPr>
          <w:rFonts w:ascii="Franklin Gothic Book" w:hAnsi="Franklin Gothic Book"/>
        </w:rPr>
        <w:t>0 дней с д</w:t>
      </w:r>
      <w:r w:rsidR="00513CA7" w:rsidRPr="00513CA7">
        <w:rPr>
          <w:rFonts w:ascii="Franklin Gothic Book" w:hAnsi="Franklin Gothic Book"/>
        </w:rPr>
        <w:t>а</w:t>
      </w:r>
      <w:r w:rsidR="00513CA7" w:rsidRPr="00513CA7">
        <w:rPr>
          <w:rFonts w:ascii="Franklin Gothic Book" w:hAnsi="Franklin Gothic Book"/>
        </w:rPr>
        <w:t>ты, вскрытия заявок на участие в закупке</w:t>
      </w:r>
      <w:r w:rsidR="00513CA7">
        <w:rPr>
          <w:rFonts w:ascii="Franklin Gothic Book" w:hAnsi="Franklin Gothic Book"/>
        </w:rPr>
        <w:t xml:space="preserve"> указанной в извещении о закупке</w:t>
      </w:r>
      <w:r w:rsidR="00513CA7" w:rsidRPr="00513CA7">
        <w:rPr>
          <w:rFonts w:ascii="Franklin Gothic Book" w:hAnsi="Franklin Gothic Book"/>
        </w:rPr>
        <w:t>.</w:t>
      </w:r>
    </w:p>
    <w:p w:rsidR="002C546F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  <w:proofErr w:type="gramEnd"/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>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щаться с ними как с конфиденциальными документами, и не имеют права ра</w:t>
      </w:r>
      <w:r w:rsidRPr="00513CA7">
        <w:rPr>
          <w:rFonts w:ascii="Franklin Gothic Book" w:hAnsi="Franklin Gothic Book"/>
        </w:rPr>
        <w:t>з</w:t>
      </w:r>
      <w:r w:rsidRPr="00513CA7">
        <w:rPr>
          <w:rFonts w:ascii="Franklin Gothic Book" w:hAnsi="Franklin Gothic Book"/>
        </w:rPr>
        <w:t>глашать информацию, содержащуюся в них, какой-либо третьей стороне без пол</w:t>
      </w:r>
      <w:r w:rsidRPr="00513CA7">
        <w:rPr>
          <w:rFonts w:ascii="Franklin Gothic Book" w:hAnsi="Franklin Gothic Book"/>
        </w:rPr>
        <w:t>у</w:t>
      </w:r>
      <w:r w:rsidRPr="00513CA7">
        <w:rPr>
          <w:rFonts w:ascii="Franklin Gothic Book" w:hAnsi="Franklin Gothic Book"/>
        </w:rPr>
        <w:t xml:space="preserve">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</w:t>
      </w:r>
      <w:r w:rsidRPr="00513CA7">
        <w:rPr>
          <w:rFonts w:ascii="Franklin Gothic Book" w:hAnsi="Franklin Gothic Book"/>
        </w:rPr>
        <w:t>п</w:t>
      </w:r>
      <w:r w:rsidRPr="00513CA7">
        <w:rPr>
          <w:rFonts w:ascii="Franklin Gothic Book" w:hAnsi="Franklin Gothic Book"/>
        </w:rPr>
        <w:t>ке, Организатор закупки вправе не допустить к участию в закупке лицо, подавшее заявку на участие в закупке.</w:t>
      </w:r>
    </w:p>
    <w:p w:rsidR="002C546F" w:rsidRPr="00C76999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C76999" w:rsidRDefault="00C7699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B04D63" w:rsidRPr="00A467B0" w:rsidRDefault="002C546F" w:rsidP="002C546F">
      <w:pPr>
        <w:numPr>
          <w:ilvl w:val="2"/>
          <w:numId w:val="15"/>
        </w:numPr>
        <w:autoSpaceDE w:val="0"/>
        <w:autoSpaceDN w:val="0"/>
        <w:adjustRightInd w:val="0"/>
        <w:ind w:left="1418" w:hanging="851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С</w:t>
      </w:r>
      <w:r w:rsidR="00B04D63" w:rsidRPr="00A467B0">
        <w:rPr>
          <w:rFonts w:ascii="Franklin Gothic Book" w:hAnsi="Franklin Gothic Book"/>
          <w:color w:val="000000" w:themeColor="text1"/>
        </w:rPr>
        <w:t xml:space="preserve">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="00B04D63"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="00B04D63"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епроведение</w:t>
      </w:r>
      <w:proofErr w:type="spellEnd"/>
      <w:r w:rsidR="00B04D63"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</w:t>
      </w:r>
      <w:r w:rsidR="00B04D63" w:rsidRPr="00A467B0">
        <w:rPr>
          <w:rFonts w:ascii="Franklin Gothic Book" w:hAnsi="Franklin Gothic Book"/>
        </w:rPr>
        <w:t>ы</w:t>
      </w:r>
      <w:r w:rsidR="00B04D63" w:rsidRPr="00A467B0">
        <w:rPr>
          <w:rFonts w:ascii="Franklin Gothic Book" w:hAnsi="Franklin Gothic Book"/>
        </w:rPr>
        <w:t>тии конкурсного производства;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еприостановление</w:t>
      </w:r>
      <w:proofErr w:type="spellEnd"/>
      <w:r w:rsidR="00B04D63"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="00B04D63" w:rsidRPr="00A467B0">
          <w:rPr>
            <w:rFonts w:ascii="Franklin Gothic Book" w:hAnsi="Franklin Gothic Book"/>
          </w:rPr>
          <w:t>Кодексом</w:t>
        </w:r>
      </w:hyperlink>
      <w:r w:rsidR="00B04D63"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ту подачи заявки на участие в закупке;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аличие у участника закупки устойчивого финансового состояния, подтвержде</w:t>
      </w:r>
      <w:r w:rsidR="00B04D63" w:rsidRPr="00A467B0">
        <w:rPr>
          <w:rFonts w:ascii="Franklin Gothic Book" w:hAnsi="Franklin Gothic Book"/>
        </w:rPr>
        <w:t>н</w:t>
      </w:r>
      <w:r w:rsidR="00B04D63" w:rsidRPr="00A467B0">
        <w:rPr>
          <w:rFonts w:ascii="Franklin Gothic Book" w:hAnsi="Franklin Gothic Book"/>
        </w:rPr>
        <w:t>ного данными бухгалтерской отчетности, направленной в налоговые органы;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</w:r>
      <w:r w:rsidR="00B04D63" w:rsidRPr="00A467B0">
        <w:rPr>
          <w:rFonts w:ascii="Franklin Gothic Book" w:hAnsi="Franklin Gothic Book"/>
        </w:rPr>
        <w:t>е</w:t>
      </w:r>
      <w:r w:rsidR="00B04D63" w:rsidRPr="00A467B0">
        <w:rPr>
          <w:rFonts w:ascii="Franklin Gothic Book" w:hAnsi="Franklin Gothic Book"/>
        </w:rPr>
        <w:t>рации (за исключением сумм, на которые предоставлены отсрочка, рассрочка, инвестиционный налоговый кредит в соответствии с законодательством Росси</w:t>
      </w:r>
      <w:r w:rsidR="00B04D63" w:rsidRPr="00A467B0">
        <w:rPr>
          <w:rFonts w:ascii="Franklin Gothic Book" w:hAnsi="Franklin Gothic Book"/>
        </w:rPr>
        <w:t>й</w:t>
      </w:r>
      <w:r w:rsidR="00B04D63" w:rsidRPr="00A467B0">
        <w:rPr>
          <w:rFonts w:ascii="Franklin Gothic Book" w:hAnsi="Franklin Gothic Book"/>
        </w:rPr>
        <w:t>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конную силу решение суда о признании обязанности</w:t>
      </w:r>
      <w:proofErr w:type="gramEnd"/>
      <w:r w:rsidR="00B04D63" w:rsidRPr="00A467B0">
        <w:rPr>
          <w:rFonts w:ascii="Franklin Gothic Book" w:hAnsi="Franklin Gothic Book"/>
        </w:rPr>
        <w:t xml:space="preserve"> </w:t>
      </w:r>
      <w:proofErr w:type="gramStart"/>
      <w:r w:rsidR="00B04D63"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ствии с законодательством Российской Федерации о налогах и сборах) за пр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шедший календарный год, размер которых превышает двадцать пять процентов балансовой стоимости активов участника закупки, по данным бухгалтерской о</w:t>
      </w:r>
      <w:r w:rsidR="00B04D63" w:rsidRPr="00A467B0">
        <w:rPr>
          <w:rFonts w:ascii="Franklin Gothic Book" w:hAnsi="Franklin Gothic Book"/>
        </w:rPr>
        <w:t>т</w:t>
      </w:r>
      <w:r w:rsidR="00B04D63" w:rsidRPr="00A467B0">
        <w:rPr>
          <w:rFonts w:ascii="Franklin Gothic Book" w:hAnsi="Franklin Gothic Book"/>
        </w:rPr>
        <w:t>четности за последний отчетный период;</w:t>
      </w:r>
      <w:proofErr w:type="gramEnd"/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</w:t>
      </w:r>
      <w:r w:rsidR="00B04D63" w:rsidRPr="00A467B0">
        <w:rPr>
          <w:rFonts w:ascii="Franklin Gothic Book" w:hAnsi="Franklin Gothic Book"/>
        </w:rPr>
        <w:t>с</w:t>
      </w:r>
      <w:r w:rsidR="00B04D63" w:rsidRPr="00A467B0">
        <w:rPr>
          <w:rFonts w:ascii="Franklin Gothic Book" w:hAnsi="Franklin Gothic Book"/>
        </w:rPr>
        <w:t>ключением лиц, у которых такая судимость погашена или снята), а также непр</w:t>
      </w:r>
      <w:r w:rsidR="00B04D63" w:rsidRPr="00A467B0">
        <w:rPr>
          <w:rFonts w:ascii="Franklin Gothic Book" w:hAnsi="Franklin Gothic Book"/>
        </w:rPr>
        <w:t>и</w:t>
      </w:r>
      <w:r w:rsidR="00B04D63" w:rsidRPr="00A467B0">
        <w:rPr>
          <w:rFonts w:ascii="Franklin Gothic Book" w:hAnsi="Franklin Gothic Book"/>
        </w:rPr>
        <w:t>менение в отношении указанных физических лиц наказания в виде лишения пр</w:t>
      </w:r>
      <w:r w:rsidR="00B04D63" w:rsidRPr="00A467B0">
        <w:rPr>
          <w:rFonts w:ascii="Franklin Gothic Book" w:hAnsi="Franklin Gothic Book"/>
        </w:rPr>
        <w:t>а</w:t>
      </w:r>
      <w:r w:rsidR="00B04D63" w:rsidRPr="00A467B0">
        <w:rPr>
          <w:rFonts w:ascii="Franklin Gothic Book" w:hAnsi="Franklin Gothic Book"/>
        </w:rPr>
        <w:t>ва занимать определенные должности или заниматься определенной деятельн</w:t>
      </w:r>
      <w:r w:rsidR="00B04D63" w:rsidRPr="00A467B0"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стью, которые связаны с поставкой</w:t>
      </w:r>
      <w:proofErr w:type="gramEnd"/>
      <w:r w:rsidR="00B04D63"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="00B04D63" w:rsidRPr="00A467B0">
        <w:rPr>
          <w:rFonts w:ascii="Franklin Gothic Book" w:hAnsi="Franklin Gothic Book"/>
        </w:rPr>
        <w:t>являющихся</w:t>
      </w:r>
      <w:proofErr w:type="gramEnd"/>
      <w:r w:rsidR="00B04D63" w:rsidRPr="00A467B0">
        <w:rPr>
          <w:rFonts w:ascii="Franklin Gothic Book" w:hAnsi="Franklin Gothic Book"/>
        </w:rPr>
        <w:t xml:space="preserve"> объектом осуществляемой закупки, и административного наказания в виде дисквалификации;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 отношении участника закупки, его учредителей и руководителей во</w:t>
      </w:r>
      <w:r w:rsidR="00B04D63" w:rsidRPr="00A467B0">
        <w:rPr>
          <w:rFonts w:ascii="Franklin Gothic Book" w:hAnsi="Franklin Gothic Book"/>
        </w:rPr>
        <w:t>з</w:t>
      </w:r>
      <w:r w:rsidR="00B04D63"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B04D63" w:rsidRPr="00A467B0" w:rsidRDefault="002C546F" w:rsidP="002C546F">
      <w:pPr>
        <w:numPr>
          <w:ilvl w:val="2"/>
          <w:numId w:val="15"/>
        </w:numPr>
        <w:ind w:left="1418" w:hanging="851"/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О</w:t>
      </w:r>
      <w:r w:rsidR="00B04D63" w:rsidRPr="00A467B0">
        <w:rPr>
          <w:rFonts w:ascii="Franklin Gothic Book" w:hAnsi="Franklin Gothic Book"/>
        </w:rPr>
        <w:t>тсутствие выявленных фактов предоставления участником закупки недостове</w:t>
      </w:r>
      <w:r w:rsidR="00B04D63" w:rsidRPr="00A467B0">
        <w:rPr>
          <w:rFonts w:ascii="Franklin Gothic Book" w:hAnsi="Franklin Gothic Book"/>
        </w:rPr>
        <w:t>р</w:t>
      </w:r>
      <w:r w:rsidR="00B04D63" w:rsidRPr="00A467B0">
        <w:rPr>
          <w:rFonts w:ascii="Franklin Gothic Book" w:hAnsi="Franklin Gothic Book"/>
        </w:rPr>
        <w:t>ных сведений и документов, несоответствующих действительности;</w:t>
      </w:r>
    </w:p>
    <w:p w:rsidR="002C546F" w:rsidRPr="00C76999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lastRenderedPageBreak/>
        <w:t>Разъяснение положений документации о закупке и внесение в нее изменений</w:t>
      </w:r>
    </w:p>
    <w:p w:rsidR="007B6937" w:rsidRPr="00D0010B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D0010B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Pr="00D0010B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Pr="00D0010B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Pr="00D0010B">
        <w:rPr>
          <w:rFonts w:ascii="Franklin Gothic Book" w:hAnsi="Franklin Gothic Book"/>
        </w:rPr>
        <w:t>у</w:t>
      </w:r>
      <w:r w:rsidRPr="00D0010B">
        <w:rPr>
          <w:rFonts w:ascii="Franklin Gothic Book" w:hAnsi="Franklin Gothic Book"/>
        </w:rPr>
        <w:t>ментации о закупке. Разъяснения положений документации размещаются зака</w:t>
      </w:r>
      <w:r w:rsidRPr="00D0010B">
        <w:rPr>
          <w:rFonts w:ascii="Franklin Gothic Book" w:hAnsi="Franklin Gothic Book"/>
        </w:rPr>
        <w:t>з</w:t>
      </w:r>
      <w:r w:rsidRPr="00D0010B">
        <w:rPr>
          <w:rFonts w:ascii="Franklin Gothic Book" w:hAnsi="Franklin Gothic Book"/>
        </w:rPr>
        <w:t>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7B6937" w:rsidRPr="006B51BD" w:rsidRDefault="007B6937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25751" w:rsidRPr="00325751" w:rsidRDefault="00325751" w:rsidP="00325751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25751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325751">
        <w:rPr>
          <w:rFonts w:ascii="Franklin Gothic Book" w:hAnsi="Franklin Gothic Book"/>
        </w:rPr>
        <w:t>о</w:t>
      </w:r>
      <w:r w:rsidRPr="00325751">
        <w:rPr>
          <w:rFonts w:ascii="Franklin Gothic Book" w:hAnsi="Franklin Gothic Book"/>
        </w:rPr>
        <w:t>ведения закупки и документацию о закупке. Любое дополнение, изменение ра</w:t>
      </w:r>
      <w:r w:rsidRPr="00325751">
        <w:rPr>
          <w:rFonts w:ascii="Franklin Gothic Book" w:hAnsi="Franklin Gothic Book"/>
        </w:rPr>
        <w:t>з</w:t>
      </w:r>
      <w:r w:rsidRPr="00325751">
        <w:rPr>
          <w:rFonts w:ascii="Franklin Gothic Book" w:hAnsi="Franklin Gothic Book"/>
        </w:rPr>
        <w:t>мещается на официальном сайте ОАО «НМТП» в течение 3-х дней со дня принятия решения о внесении изменений.</w:t>
      </w:r>
    </w:p>
    <w:p w:rsidR="002C546F" w:rsidRPr="006B51BD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писью руководителя) на бумажном носителе (в запечатанном конверте), 1 копию заявки на бумажном носителе (КОПИЮ НЕ СШИВАТЬ, НЕ СКРЕПЛЯТЬ СТЕПЛ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 xml:space="preserve">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пирования оригиналов каждого документа, входящего в заявку после их подпис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>ния и заверения печатью.</w:t>
      </w:r>
    </w:p>
    <w:p w:rsidR="009812DE" w:rsidRDefault="009812DE" w:rsidP="002C546F">
      <w:pPr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печатаны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тывается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заявки запечатывается в конверт, обозначаемый словами «Копия».</w:t>
      </w:r>
    </w:p>
    <w:p w:rsidR="009812DE" w:rsidRDefault="002C546F" w:rsidP="002C546F">
      <w:p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9812DE"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</w:t>
      </w:r>
      <w:r>
        <w:rPr>
          <w:rFonts w:ascii="Franklin Gothic Book" w:hAnsi="Franklin Gothic Book"/>
        </w:rPr>
        <w:t>е</w:t>
      </w:r>
      <w:r>
        <w:rPr>
          <w:rFonts w:ascii="Franklin Gothic Book" w:hAnsi="Franklin Gothic Book"/>
        </w:rPr>
        <w:t>щением о закупке;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закупке</w:t>
      </w:r>
      <w:r>
        <w:rPr>
          <w:rFonts w:ascii="Franklin Gothic Book" w:hAnsi="Franklin Gothic Book"/>
        </w:rPr>
        <w:t>;</w:t>
      </w:r>
    </w:p>
    <w:p w:rsid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адрес;</w:t>
      </w:r>
    </w:p>
    <w:p w:rsidR="009812DE" w:rsidRPr="009812DE" w:rsidRDefault="009812DE" w:rsidP="002C546F">
      <w:pPr>
        <w:pStyle w:val="afff6"/>
        <w:numPr>
          <w:ilvl w:val="2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Запечатанные конверты с заявкой на участие в закупке и ее копией помещаются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запроса </w:t>
      </w:r>
      <w:r w:rsidR="00A3184D" w:rsidRPr="00A3184D">
        <w:rPr>
          <w:rFonts w:ascii="Franklin Gothic Book" w:hAnsi="Franklin Gothic Book"/>
        </w:rPr>
        <w:t>котировок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изв</w:t>
      </w:r>
      <w:r w:rsidR="006E4248">
        <w:rPr>
          <w:rFonts w:ascii="Franklin Gothic Book" w:hAnsi="Franklin Gothic Book"/>
        </w:rPr>
        <w:t>е</w:t>
      </w:r>
      <w:r w:rsidR="006E4248">
        <w:rPr>
          <w:rFonts w:ascii="Franklin Gothic Book" w:hAnsi="Franklin Gothic Book"/>
        </w:rPr>
        <w:t>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72330E">
        <w:rPr>
          <w:rFonts w:ascii="Franklin Gothic Book" w:hAnsi="Franklin Gothic Book"/>
        </w:rPr>
        <w:t>20</w:t>
      </w:r>
      <w:r w:rsidR="00FB2992" w:rsidRPr="00FB2992">
        <w:rPr>
          <w:rFonts w:ascii="Franklin Gothic Book" w:hAnsi="Franklin Gothic Book"/>
        </w:rPr>
        <w:t xml:space="preserve"> мая </w:t>
      </w:r>
      <w:r w:rsidR="006E4248" w:rsidRPr="0073010E">
        <w:rPr>
          <w:rFonts w:ascii="Franklin Gothic Book" w:hAnsi="Franklin Gothic Book"/>
        </w:rPr>
        <w:t>2015</w:t>
      </w:r>
      <w:r w:rsidRPr="0073010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2C546F">
      <w:pPr>
        <w:pStyle w:val="afff6"/>
        <w:numPr>
          <w:ilvl w:val="3"/>
          <w:numId w:val="19"/>
        </w:numPr>
        <w:ind w:left="1418" w:hanging="851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адресу Организ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 xml:space="preserve">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2C546F">
      <w:pPr>
        <w:pStyle w:val="a1"/>
        <w:numPr>
          <w:ilvl w:val="2"/>
          <w:numId w:val="15"/>
        </w:numPr>
        <w:tabs>
          <w:tab w:val="left" w:pos="567"/>
          <w:tab w:val="left" w:pos="1418"/>
        </w:tabs>
        <w:spacing w:line="240" w:lineRule="auto"/>
        <w:ind w:left="1418" w:hanging="851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6401C9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закупке забрать ранее представленную заявку на участие в закупке и после этого представить новою заявку на участие в закупке.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lastRenderedPageBreak/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C546F" w:rsidRPr="0021788C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21788C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</w:t>
      </w:r>
      <w:r w:rsidR="0021788C" w:rsidRPr="0021788C">
        <w:rPr>
          <w:rFonts w:ascii="Franklin Gothic Book" w:hAnsi="Franklin Gothic Book"/>
        </w:rPr>
        <w:t>у</w:t>
      </w:r>
      <w:r w:rsidR="0021788C" w:rsidRPr="0021788C">
        <w:rPr>
          <w:rFonts w:ascii="Franklin Gothic Book" w:hAnsi="Franklin Gothic Book"/>
        </w:rPr>
        <w:t>ществлено по усмотрению организатора закупки.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21788C" w:rsidRPr="0021788C">
        <w:rPr>
          <w:rFonts w:ascii="Franklin Gothic Book" w:hAnsi="Franklin Gothic Book"/>
        </w:rPr>
        <w:t xml:space="preserve">Процедура вскрытия </w:t>
      </w:r>
      <w:r w:rsidR="0021788C">
        <w:rPr>
          <w:rFonts w:ascii="Franklin Gothic Book" w:hAnsi="Franklin Gothic Book"/>
        </w:rPr>
        <w:t xml:space="preserve">конвертов с заявками на участие в закупке </w:t>
      </w:r>
      <w:r w:rsidR="0021788C"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</w:t>
      </w:r>
      <w:r w:rsidR="0021788C" w:rsidRPr="0021788C">
        <w:rPr>
          <w:rFonts w:ascii="Franklin Gothic Book" w:hAnsi="Franklin Gothic Book"/>
        </w:rPr>
        <w:t>е</w:t>
      </w:r>
      <w:r w:rsidR="0021788C" w:rsidRPr="0021788C">
        <w:rPr>
          <w:rFonts w:ascii="Franklin Gothic Book" w:hAnsi="Franklin Gothic Book"/>
        </w:rPr>
        <w:t>дения процедуры вскрытия участники будут извещены дополнительно.</w:t>
      </w:r>
    </w:p>
    <w:p w:rsidR="002C546F" w:rsidRPr="0021788C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b/>
        </w:rPr>
      </w:pPr>
    </w:p>
    <w:p w:rsidR="009C3DA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2C546F">
      <w:pPr>
        <w:pStyle w:val="afff6"/>
        <w:numPr>
          <w:ilvl w:val="0"/>
          <w:numId w:val="17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lastRenderedPageBreak/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773030">
        <w:rPr>
          <w:rFonts w:ascii="Franklin Gothic Book" w:hAnsi="Franklin Gothic Book"/>
        </w:rPr>
        <w:t>ю</w:t>
      </w:r>
      <w:r w:rsidRPr="00773030">
        <w:rPr>
          <w:rFonts w:ascii="Franklin Gothic Book" w:hAnsi="Franklin Gothic Book"/>
        </w:rPr>
        <w:t>щие возможность размещения заказа, оказания услуг).</w:t>
      </w:r>
    </w:p>
    <w:p w:rsidR="00B13811" w:rsidRPr="00773030" w:rsidRDefault="00B13811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952474">
        <w:rPr>
          <w:rFonts w:ascii="Franklin Gothic Book" w:hAnsi="Franklin Gothic Book"/>
        </w:rPr>
        <w:t>а</w:t>
      </w:r>
      <w:r w:rsidRPr="00952474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2C546F" w:rsidRPr="00952474" w:rsidRDefault="002C546F" w:rsidP="002C546F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9C3DA9" w:rsidRPr="00E972F9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103C0C" w:rsidRPr="002240A5" w:rsidRDefault="00103C0C" w:rsidP="002C546F">
      <w:pPr>
        <w:pStyle w:val="OP111"/>
        <w:numPr>
          <w:ilvl w:val="2"/>
          <w:numId w:val="15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E972F9" w:rsidRDefault="00E972F9" w:rsidP="002C546F">
      <w:pPr>
        <w:pStyle w:val="OP111"/>
        <w:numPr>
          <w:ilvl w:val="2"/>
          <w:numId w:val="15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2C546F" w:rsidRPr="00E972F9" w:rsidRDefault="002C546F" w:rsidP="002C546F">
      <w:pPr>
        <w:pStyle w:val="OP111"/>
        <w:numPr>
          <w:ilvl w:val="0"/>
          <w:numId w:val="0"/>
        </w:numPr>
        <w:ind w:left="1418"/>
      </w:pPr>
    </w:p>
    <w:p w:rsidR="00952474" w:rsidRDefault="006656E1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</w:t>
      </w:r>
      <w:r w:rsidRPr="00C61F26">
        <w:rPr>
          <w:rFonts w:ascii="Franklin Gothic Book" w:hAnsi="Franklin Gothic Book"/>
        </w:rPr>
        <w:t>п</w:t>
      </w:r>
      <w:r w:rsidRPr="00C61F26">
        <w:rPr>
          <w:rFonts w:ascii="Franklin Gothic Book" w:hAnsi="Franklin Gothic Book"/>
        </w:rPr>
        <w:t>ки новой стоимости, сниженной на величину не менее установленного организ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тором закупки шага.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варов, оказания услуг.</w:t>
      </w:r>
    </w:p>
    <w:p w:rsidR="009C3DA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2C546F" w:rsidRDefault="002C546F" w:rsidP="002C546F">
      <w:pPr>
        <w:pStyle w:val="afff6"/>
        <w:ind w:left="1418"/>
        <w:jc w:val="both"/>
        <w:rPr>
          <w:rFonts w:ascii="Franklin Gothic Book" w:hAnsi="Franklin Gothic Book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</w:t>
      </w:r>
      <w:r w:rsidR="009C3DA9" w:rsidRPr="00773030">
        <w:rPr>
          <w:rFonts w:ascii="Franklin Gothic Book" w:hAnsi="Franklin Gothic Book"/>
        </w:rPr>
        <w:t>о</w:t>
      </w:r>
      <w:r w:rsidR="009C3DA9" w:rsidRPr="00773030">
        <w:rPr>
          <w:rFonts w:ascii="Franklin Gothic Book" w:hAnsi="Franklin Gothic Book"/>
        </w:rPr>
        <w:t xml:space="preserve">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</w:t>
      </w:r>
      <w:r w:rsidR="00773030" w:rsidRPr="00773030">
        <w:rPr>
          <w:rFonts w:ascii="Franklin Gothic Book" w:hAnsi="Franklin Gothic Book"/>
        </w:rPr>
        <w:t>о</w:t>
      </w:r>
      <w:r w:rsidR="00773030" w:rsidRPr="00773030">
        <w:rPr>
          <w:rFonts w:ascii="Franklin Gothic Book" w:hAnsi="Franklin Gothic Book"/>
        </w:rPr>
        <w:t>ваниям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>теля закупки заключить договор или о возмещении убытков, причиненных уклон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нием от заключения договора.</w:t>
      </w:r>
    </w:p>
    <w:p w:rsidR="009C3DA9" w:rsidRPr="00877204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ab/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</w:t>
      </w:r>
      <w:r w:rsidR="009C3DA9" w:rsidRPr="00877204">
        <w:rPr>
          <w:rFonts w:ascii="Franklin Gothic Book" w:hAnsi="Franklin Gothic Book"/>
        </w:rPr>
        <w:t>н</w:t>
      </w:r>
      <w:r w:rsidR="009C3DA9" w:rsidRPr="00877204">
        <w:rPr>
          <w:rFonts w:ascii="Franklin Gothic Book" w:hAnsi="Franklin Gothic Book"/>
        </w:rPr>
        <w:t>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</w:t>
      </w:r>
      <w:r w:rsidR="009C3DA9" w:rsidRPr="00877204">
        <w:rPr>
          <w:rFonts w:ascii="Franklin Gothic Book" w:hAnsi="Franklin Gothic Book"/>
        </w:rPr>
        <w:t>а</w:t>
      </w:r>
      <w:r w:rsidR="009C3DA9" w:rsidRPr="00877204">
        <w:rPr>
          <w:rFonts w:ascii="Franklin Gothic Book" w:hAnsi="Franklin Gothic Book"/>
        </w:rPr>
        <w:t>тах проведенной закупки.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</w:t>
      </w:r>
      <w:r w:rsidRPr="00877204">
        <w:rPr>
          <w:rFonts w:ascii="Franklin Gothic Book" w:hAnsi="Franklin Gothic Book"/>
        </w:rPr>
        <w:t>и</w:t>
      </w:r>
      <w:r w:rsidRPr="00877204">
        <w:rPr>
          <w:rFonts w:ascii="Franklin Gothic Book" w:hAnsi="Franklin Gothic Book"/>
        </w:rPr>
        <w:t xml:space="preserve">нятия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ванные заявки, скорректированные по всем позициям лота пропорционально п</w:t>
      </w:r>
      <w:r w:rsidRPr="00877204">
        <w:rPr>
          <w:rFonts w:ascii="Franklin Gothic Book" w:hAnsi="Franklin Gothic Book"/>
        </w:rPr>
        <w:t>о</w:t>
      </w:r>
      <w:r w:rsidRPr="00877204">
        <w:rPr>
          <w:rFonts w:ascii="Franklin Gothic Book" w:hAnsi="Franklin Gothic Book"/>
        </w:rPr>
        <w:t>нижения стоимости всего лота в бумажном и электронном виде (если принято 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Default="009C3DA9" w:rsidP="002C546F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</w:t>
      </w:r>
      <w:r w:rsidR="00877204">
        <w:rPr>
          <w:rFonts w:ascii="Franklin Gothic Book" w:hAnsi="Franklin Gothic Book"/>
        </w:rPr>
        <w:t>о</w:t>
      </w:r>
      <w:r w:rsidR="00877204">
        <w:rPr>
          <w:rFonts w:ascii="Franklin Gothic Book" w:hAnsi="Franklin Gothic Book"/>
        </w:rPr>
        <w:t>екте договора</w:t>
      </w:r>
      <w:r w:rsidRPr="00877204">
        <w:rPr>
          <w:rFonts w:ascii="Franklin Gothic Book" w:hAnsi="Franklin Gothic Book"/>
        </w:rPr>
        <w:t>.</w:t>
      </w:r>
    </w:p>
    <w:p w:rsidR="002C546F" w:rsidRPr="00877204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2C546F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b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</w:t>
      </w:r>
      <w:r w:rsidRPr="00176A29">
        <w:rPr>
          <w:rFonts w:ascii="Franklin Gothic Book" w:hAnsi="Franklin Gothic Book"/>
        </w:rPr>
        <w:t>и</w:t>
      </w:r>
      <w:r w:rsidRPr="00176A29">
        <w:rPr>
          <w:rFonts w:ascii="Franklin Gothic Book" w:hAnsi="Franklin Gothic Book"/>
        </w:rPr>
        <w:t xml:space="preserve">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</w:t>
      </w:r>
      <w:r w:rsidRPr="00176A29">
        <w:rPr>
          <w:rFonts w:ascii="Franklin Gothic Book" w:hAnsi="Franklin Gothic Book"/>
          <w:b/>
          <w:u w:val="single"/>
        </w:rPr>
        <w:t>с</w:t>
      </w:r>
      <w:r w:rsidRPr="00176A29">
        <w:rPr>
          <w:rFonts w:ascii="Franklin Gothic Book" w:hAnsi="Franklin Gothic Book"/>
          <w:b/>
          <w:u w:val="single"/>
        </w:rPr>
        <w:t>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86593D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При подготовке заявки на участие в закупке и коммерческого предложения дол</w:t>
      </w:r>
      <w:r w:rsidRPr="0086593D">
        <w:rPr>
          <w:rFonts w:ascii="Franklin Gothic Book" w:hAnsi="Franklin Gothic Book"/>
        </w:rPr>
        <w:t>ж</w:t>
      </w:r>
      <w:r w:rsidRPr="0086593D">
        <w:rPr>
          <w:rFonts w:ascii="Franklin Gothic Book" w:hAnsi="Franklin Gothic Book"/>
        </w:rPr>
        <w:t xml:space="preserve">но быть </w:t>
      </w:r>
      <w:proofErr w:type="gramStart"/>
      <w:r w:rsidRPr="0086593D">
        <w:rPr>
          <w:rFonts w:ascii="Franklin Gothic Book" w:hAnsi="Franklin Gothic Book"/>
        </w:rPr>
        <w:t>учтено</w:t>
      </w:r>
      <w:proofErr w:type="gramEnd"/>
      <w:r w:rsidRPr="0086593D">
        <w:rPr>
          <w:rFonts w:ascii="Franklin Gothic Book" w:hAnsi="Franklin Gothic Book"/>
        </w:rPr>
        <w:t xml:space="preserve"> что стоимость заявки указывается с расшифровкой прописью, при разночтении учитывается сумма прописью.</w:t>
      </w:r>
    </w:p>
    <w:p w:rsidR="0086593D" w:rsidRPr="0086593D" w:rsidRDefault="0086593D" w:rsidP="0086593D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86593D">
        <w:rPr>
          <w:rFonts w:ascii="Franklin Gothic Book" w:hAnsi="Franklin Gothic Book"/>
        </w:rPr>
        <w:t>Участник имеет право подать только одну заявку на участие в запросе предлож</w:t>
      </w:r>
      <w:r w:rsidRPr="0086593D">
        <w:rPr>
          <w:rFonts w:ascii="Franklin Gothic Book" w:hAnsi="Franklin Gothic Book"/>
        </w:rPr>
        <w:t>е</w:t>
      </w:r>
      <w:r w:rsidRPr="0086593D">
        <w:rPr>
          <w:rFonts w:ascii="Franklin Gothic Book" w:hAnsi="Franklin Gothic Book"/>
        </w:rPr>
        <w:t>ний. В случае нарушения этого требования все предложения такого Участника о</w:t>
      </w:r>
      <w:r w:rsidRPr="0086593D">
        <w:rPr>
          <w:rFonts w:ascii="Franklin Gothic Book" w:hAnsi="Franklin Gothic Book"/>
        </w:rPr>
        <w:t>т</w:t>
      </w:r>
      <w:r w:rsidRPr="0086593D">
        <w:rPr>
          <w:rFonts w:ascii="Franklin Gothic Book" w:hAnsi="Franklin Gothic Book"/>
        </w:rPr>
        <w:t>клоняются без рассмотрения по существу.</w:t>
      </w:r>
    </w:p>
    <w:p w:rsidR="00176A29" w:rsidRPr="00176A29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2C546F" w:rsidP="002C546F">
      <w:pPr>
        <w:pStyle w:val="afff6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ab/>
      </w:r>
      <w:r w:rsidR="009C3DA9"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="009C3DA9"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C076CB">
        <w:rPr>
          <w:rFonts w:ascii="Franklin Gothic Book" w:hAnsi="Franklin Gothic Book"/>
        </w:rPr>
        <w:t>5</w:t>
      </w:r>
      <w:r w:rsidR="00BC416C">
        <w:rPr>
          <w:rFonts w:ascii="Franklin Gothic Book" w:hAnsi="Franklin Gothic Book"/>
        </w:rPr>
        <w:t>.</w:t>
      </w:r>
    </w:p>
    <w:p w:rsidR="009C3DA9" w:rsidRPr="002C546F" w:rsidRDefault="009C3DA9" w:rsidP="002C546F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2C546F" w:rsidRPr="00BC416C" w:rsidRDefault="002C546F" w:rsidP="002C546F">
      <w:pPr>
        <w:pStyle w:val="afff6"/>
        <w:ind w:left="1418"/>
        <w:jc w:val="both"/>
        <w:rPr>
          <w:rFonts w:ascii="Franklin Gothic Book" w:hAnsi="Franklin Gothic Book"/>
          <w:color w:val="FF0000"/>
        </w:rPr>
      </w:pPr>
    </w:p>
    <w:p w:rsidR="009C3DA9" w:rsidRPr="0033537E" w:rsidRDefault="009C3DA9" w:rsidP="002C546F">
      <w:pPr>
        <w:pStyle w:val="afff6"/>
        <w:numPr>
          <w:ilvl w:val="1"/>
          <w:numId w:val="15"/>
        </w:numPr>
        <w:ind w:left="1134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EE758F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7C1579" w:rsidRPr="00B073FB">
        <w:rPr>
          <w:rFonts w:ascii="Franklin Gothic Book" w:hAnsi="Franklin Gothic Book"/>
        </w:rPr>
        <w:t>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="007C1579" w:rsidRPr="00B073FB">
        <w:rPr>
          <w:rFonts w:ascii="Franklin Gothic Book" w:hAnsi="Franklin Gothic Book"/>
        </w:rPr>
        <w:t>);</w:t>
      </w:r>
    </w:p>
    <w:p w:rsidR="00A33314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A33314" w:rsidRPr="00B073FB">
        <w:rPr>
          <w:rFonts w:ascii="Franklin Gothic Book" w:hAnsi="Franklin Gothic Book"/>
        </w:rPr>
        <w:t>одтверждение согласия с условиями договора (форма №3);</w:t>
      </w:r>
    </w:p>
    <w:p w:rsidR="007C1579" w:rsidRPr="00B073FB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7C1579" w:rsidRPr="00B073FB">
        <w:rPr>
          <w:rFonts w:ascii="Franklin Gothic Book" w:hAnsi="Franklin Gothic Book"/>
        </w:rPr>
        <w:t xml:space="preserve">нкета участника запроса котировок (форма </w:t>
      </w:r>
      <w:r w:rsidR="00A33314" w:rsidRPr="00B073FB">
        <w:rPr>
          <w:rFonts w:ascii="Franklin Gothic Book" w:hAnsi="Franklin Gothic Book"/>
        </w:rPr>
        <w:t>№4</w:t>
      </w:r>
      <w:r w:rsidR="007C1579"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6401C9" w:rsidRPr="00E66C58" w:rsidRDefault="003D5812" w:rsidP="00E66C58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 w:rsidRPr="003D5812">
        <w:rPr>
          <w:rFonts w:ascii="Franklin Gothic Book" w:hAnsi="Franklin Gothic Book"/>
        </w:rPr>
        <w:t>Справка о соответствии участника закупки критериям отнесения к субъектам м</w:t>
      </w:r>
      <w:r w:rsidRPr="003D5812">
        <w:rPr>
          <w:rFonts w:ascii="Franklin Gothic Book" w:hAnsi="Franklin Gothic Book"/>
        </w:rPr>
        <w:t>а</w:t>
      </w:r>
      <w:r w:rsidRPr="003D5812">
        <w:rPr>
          <w:rFonts w:ascii="Franklin Gothic Book" w:hAnsi="Franklin Gothic Book"/>
        </w:rPr>
        <w:t>лого и средне</w:t>
      </w:r>
      <w:r w:rsidR="00E66C58">
        <w:rPr>
          <w:rFonts w:ascii="Franklin Gothic Book" w:hAnsi="Franklin Gothic Book"/>
        </w:rPr>
        <w:t>го предпринимательства (форма №5</w:t>
      </w:r>
      <w:r w:rsidRPr="003D5812">
        <w:rPr>
          <w:rFonts w:ascii="Franklin Gothic Book" w:hAnsi="Franklin Gothic Book"/>
        </w:rPr>
        <w:t>);</w:t>
      </w:r>
    </w:p>
    <w:p w:rsidR="000261CF" w:rsidRDefault="00DB15B9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документа о государственной регистрации  юридического л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0261CF"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ренная участником закупки;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0261CF"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0261CF" w:rsidRPr="00F63C84">
        <w:rPr>
          <w:rFonts w:ascii="Franklin Gothic Book" w:hAnsi="Franklin Gothic Book"/>
        </w:rPr>
        <w:t xml:space="preserve"> отношении  участника закупки являющегося физическим лицом: копии докуме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Д</w:t>
      </w:r>
      <w:r w:rsidR="000261CF"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="000261CF" w:rsidRPr="00F63C84">
        <w:rPr>
          <w:rFonts w:ascii="Franklin Gothic Book" w:hAnsi="Franklin Gothic Book"/>
        </w:rPr>
        <w:t xml:space="preserve"> В случае</w:t>
      </w:r>
      <w:proofErr w:type="gramStart"/>
      <w:r w:rsidR="000261CF" w:rsidRPr="00F63C84">
        <w:rPr>
          <w:rFonts w:ascii="Franklin Gothic Book" w:hAnsi="Franklin Gothic Book"/>
        </w:rPr>
        <w:t>,</w:t>
      </w:r>
      <w:proofErr w:type="gramEnd"/>
      <w:r w:rsidR="000261CF"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="000261CF" w:rsidRPr="00F63C84">
        <w:rPr>
          <w:rFonts w:ascii="Franklin Gothic Book" w:hAnsi="Franklin Gothic Book"/>
        </w:rPr>
        <w:t>о</w:t>
      </w:r>
      <w:r w:rsidR="000261CF"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="000261CF" w:rsidRPr="00F63C84">
        <w:rPr>
          <w:rFonts w:ascii="Franklin Gothic Book" w:hAnsi="Franklin Gothic Book"/>
        </w:rPr>
        <w:t>предоставляется документ</w:t>
      </w:r>
      <w:proofErr w:type="gramEnd"/>
      <w:r w:rsidR="000261CF" w:rsidRPr="00F63C84">
        <w:rPr>
          <w:rFonts w:ascii="Franklin Gothic Book" w:hAnsi="Franklin Gothic Book"/>
        </w:rPr>
        <w:t>, подтве</w:t>
      </w:r>
      <w:r w:rsidR="000261CF" w:rsidRPr="00F63C84"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ждающий полномочия такого л</w:t>
      </w:r>
      <w:r w:rsidR="000261CF">
        <w:rPr>
          <w:rFonts w:ascii="Franklin Gothic Book" w:hAnsi="Franklin Gothic Book"/>
        </w:rPr>
        <w:t>ица.</w:t>
      </w:r>
      <w:r w:rsidR="000261CF" w:rsidRPr="00F63C84">
        <w:rPr>
          <w:rFonts w:ascii="Franklin Gothic Book" w:hAnsi="Franklin Gothic Book"/>
        </w:rPr>
        <w:t xml:space="preserve"> </w:t>
      </w:r>
    </w:p>
    <w:p w:rsidR="000261CF" w:rsidRPr="00F63C84" w:rsidRDefault="000261CF" w:rsidP="005300E5">
      <w:pPr>
        <w:pStyle w:val="afff6"/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0261CF" w:rsidRPr="00F63C84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 xml:space="preserve">ностранные участники </w:t>
      </w:r>
      <w:r w:rsidR="000261CF">
        <w:rPr>
          <w:rFonts w:ascii="Franklin Gothic Book" w:hAnsi="Franklin Gothic Book"/>
        </w:rPr>
        <w:t>закупки</w:t>
      </w:r>
      <w:r w:rsidR="000261CF"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="000261CF" w:rsidRPr="00F63C84">
        <w:rPr>
          <w:rFonts w:ascii="Franklin Gothic Book" w:hAnsi="Franklin Gothic Book"/>
        </w:rPr>
        <w:t>и</w:t>
      </w:r>
      <w:r w:rsidR="000261CF"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="000261CF" w:rsidRPr="00F63C84">
        <w:rPr>
          <w:rFonts w:ascii="Franklin Gothic Book" w:hAnsi="Franklin Gothic Book"/>
        </w:rPr>
        <w:t>н</w:t>
      </w:r>
      <w:r w:rsidR="000261CF" w:rsidRPr="00F63C84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="000261CF" w:rsidRPr="00F63C84">
        <w:rPr>
          <w:rFonts w:ascii="Franklin Gothic Book" w:hAnsi="Franklin Gothic Book"/>
        </w:rPr>
        <w:t>т</w:t>
      </w:r>
      <w:r w:rsidR="000261CF" w:rsidRPr="00F63C84">
        <w:rPr>
          <w:rFonts w:ascii="Franklin Gothic Book" w:hAnsi="Franklin Gothic Book"/>
        </w:rPr>
        <w:t xml:space="preserve">ствующего государства (для иностранного лица), полученные не ранее чем за два </w:t>
      </w:r>
      <w:r w:rsidR="000261CF" w:rsidRPr="00F63C84">
        <w:rPr>
          <w:rFonts w:ascii="Franklin Gothic Book" w:hAnsi="Franklin Gothic Book"/>
        </w:rPr>
        <w:lastRenderedPageBreak/>
        <w:t>месяца до дня размещения на официальном сайте извещения о проведении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 xml:space="preserve">купки; </w:t>
      </w:r>
      <w:proofErr w:type="gramEnd"/>
    </w:p>
    <w:p w:rsidR="000261CF" w:rsidRDefault="005300E5" w:rsidP="005300E5">
      <w:pPr>
        <w:pStyle w:val="afff6"/>
        <w:numPr>
          <w:ilvl w:val="2"/>
          <w:numId w:val="15"/>
        </w:numPr>
        <w:ind w:left="1418" w:hanging="851"/>
        <w:jc w:val="both"/>
        <w:rPr>
          <w:rFonts w:ascii="Franklin Gothic Book" w:hAnsi="Franklin Gothic Book"/>
        </w:rPr>
      </w:pPr>
      <w:proofErr w:type="gramStart"/>
      <w:r>
        <w:rPr>
          <w:rFonts w:ascii="Franklin Gothic Book" w:hAnsi="Franklin Gothic Book"/>
        </w:rPr>
        <w:t>Р</w:t>
      </w:r>
      <w:r w:rsidR="000261CF" w:rsidRPr="00F63C84">
        <w:rPr>
          <w:rFonts w:ascii="Franklin Gothic Book" w:hAnsi="Franklin Gothic Book"/>
        </w:rPr>
        <w:t>ешение об одобрении или о совершении крупной сделки,  либо копия такого р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="000261CF" w:rsidRPr="00F63C84">
        <w:rPr>
          <w:rFonts w:ascii="Franklin Gothic Book" w:hAnsi="Franklin Gothic Book"/>
        </w:rPr>
        <w:t>а</w:t>
      </w:r>
      <w:r w:rsidR="000261CF" w:rsidRPr="00F63C8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="000261CF" w:rsidRPr="00F63C84">
        <w:rPr>
          <w:rFonts w:ascii="Franklin Gothic Book" w:hAnsi="Franklin Gothic Book"/>
        </w:rPr>
        <w:t>е</w:t>
      </w:r>
      <w:r w:rsidR="000261CF" w:rsidRPr="00F63C84">
        <w:rPr>
          <w:rFonts w:ascii="Franklin Gothic Book" w:hAnsi="Franklin Gothic Book"/>
        </w:rPr>
        <w:t>том догов</w:t>
      </w:r>
      <w:r w:rsidR="000261CF">
        <w:rPr>
          <w:rFonts w:ascii="Franklin Gothic Book" w:hAnsi="Franklin Gothic Book"/>
        </w:rPr>
        <w:t xml:space="preserve">ора,  являются крупной сделкой </w:t>
      </w:r>
      <w:r w:rsidR="000261CF" w:rsidRPr="0086593D">
        <w:rPr>
          <w:rFonts w:ascii="Franklin Gothic Book" w:hAnsi="Franklin Gothic Book"/>
          <w:b/>
          <w:u w:val="single"/>
        </w:rPr>
        <w:t>или письмо, подписанное участником  закупки, что поставка товаров, выполнение работ</w:t>
      </w:r>
      <w:proofErr w:type="gramEnd"/>
      <w:r w:rsidR="000261CF" w:rsidRPr="0086593D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</w:t>
      </w:r>
      <w:r w:rsidR="000261CF" w:rsidRPr="00F63C84">
        <w:rPr>
          <w:rFonts w:ascii="Franklin Gothic Book" w:hAnsi="Franklin Gothic Book"/>
        </w:rPr>
        <w:t xml:space="preserve">. </w:t>
      </w:r>
    </w:p>
    <w:p w:rsidR="000261CF" w:rsidRPr="00DF739C" w:rsidRDefault="000261CF" w:rsidP="00DF739C">
      <w:pPr>
        <w:pStyle w:val="afff6"/>
        <w:ind w:left="720"/>
        <w:jc w:val="both"/>
        <w:rPr>
          <w:rFonts w:ascii="Franklin Gothic Book" w:hAnsi="Franklin Gothic Book"/>
        </w:rPr>
      </w:pPr>
    </w:p>
    <w:p w:rsidR="00FD2947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DF739C">
        <w:rPr>
          <w:rFonts w:ascii="Franklin Gothic Book" w:hAnsi="Franklin Gothic Book"/>
          <w:b/>
        </w:rPr>
        <w:t xml:space="preserve">Объем </w:t>
      </w:r>
      <w:r w:rsidR="00EB418A" w:rsidRPr="00DF739C">
        <w:rPr>
          <w:rFonts w:ascii="Franklin Gothic Book" w:hAnsi="Franklin Gothic Book"/>
          <w:b/>
        </w:rPr>
        <w:t>поставки.</w:t>
      </w:r>
    </w:p>
    <w:p w:rsidR="002C5F0F" w:rsidRPr="00DF739C" w:rsidRDefault="002C5F0F" w:rsidP="002C5F0F">
      <w:pPr>
        <w:pStyle w:val="afff6"/>
        <w:ind w:left="709"/>
        <w:jc w:val="both"/>
        <w:rPr>
          <w:rFonts w:ascii="Franklin Gothic Book" w:hAnsi="Franklin Gothic Book"/>
          <w:b/>
        </w:rPr>
      </w:pPr>
    </w:p>
    <w:p w:rsidR="00A37DC2" w:rsidRPr="00A37DC2" w:rsidRDefault="00A37DC2" w:rsidP="00A37DC2">
      <w:pPr>
        <w:jc w:val="center"/>
        <w:rPr>
          <w:rFonts w:ascii="Franklin Gothic Book" w:hAnsi="Franklin Gothic Book"/>
          <w:b/>
        </w:rPr>
      </w:pPr>
      <w:r w:rsidRPr="00A37DC2">
        <w:rPr>
          <w:rFonts w:ascii="Franklin Gothic Book" w:hAnsi="Franklin Gothic Book"/>
          <w:b/>
        </w:rPr>
        <w:t>ТЕХНИЧЕСКОЕ ЗАДАНИЕ</w:t>
      </w:r>
    </w:p>
    <w:p w:rsidR="00A37DC2" w:rsidRPr="00A37DC2" w:rsidRDefault="00A37DC2" w:rsidP="00A37DC2">
      <w:pPr>
        <w:jc w:val="center"/>
        <w:rPr>
          <w:rFonts w:ascii="Franklin Gothic Book" w:hAnsi="Franklin Gothic Book"/>
          <w:b/>
        </w:rPr>
      </w:pPr>
      <w:r w:rsidRPr="00A37DC2">
        <w:rPr>
          <w:rFonts w:ascii="Franklin Gothic Book" w:hAnsi="Franklin Gothic Book"/>
          <w:b/>
        </w:rPr>
        <w:t xml:space="preserve">на поставку сменно-запасных частей к портовому тягачу </w:t>
      </w:r>
      <w:r w:rsidRPr="00A37DC2">
        <w:rPr>
          <w:rFonts w:ascii="Franklin Gothic Book" w:hAnsi="Franklin Gothic Book"/>
          <w:b/>
          <w:lang w:val="en-US"/>
        </w:rPr>
        <w:t>KALMAR</w:t>
      </w:r>
      <w:r w:rsidRPr="00A37DC2">
        <w:rPr>
          <w:rFonts w:ascii="Franklin Gothic Book" w:hAnsi="Franklin Gothic Book"/>
          <w:b/>
        </w:rPr>
        <w:t xml:space="preserve"> </w:t>
      </w:r>
      <w:r w:rsidRPr="00A37DC2">
        <w:rPr>
          <w:rFonts w:ascii="Franklin Gothic Book" w:hAnsi="Franklin Gothic Book"/>
          <w:b/>
          <w:lang w:val="en-US"/>
        </w:rPr>
        <w:t>TRX</w:t>
      </w:r>
      <w:r w:rsidRPr="00A37DC2">
        <w:rPr>
          <w:rFonts w:ascii="Franklin Gothic Book" w:hAnsi="Franklin Gothic Book"/>
          <w:b/>
        </w:rPr>
        <w:t>-192</w:t>
      </w:r>
      <w:r w:rsidRPr="00A37DC2">
        <w:rPr>
          <w:rFonts w:ascii="Franklin Gothic Book" w:hAnsi="Franklin Gothic Book"/>
          <w:b/>
          <w:lang w:val="en-US"/>
        </w:rPr>
        <w:t>AL</w:t>
      </w:r>
      <w:r w:rsidRPr="00A37DC2">
        <w:rPr>
          <w:rFonts w:ascii="Franklin Gothic Book" w:hAnsi="Franklin Gothic Book"/>
          <w:b/>
        </w:rPr>
        <w:t>, заводской номер 049040</w:t>
      </w: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687"/>
        <w:gridCol w:w="3481"/>
        <w:gridCol w:w="1276"/>
        <w:gridCol w:w="709"/>
        <w:gridCol w:w="886"/>
      </w:tblGrid>
      <w:tr w:rsidR="00A37DC2" w:rsidRPr="00A37DC2" w:rsidTr="00754528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    Поставка сменно-запасных частей к портовому тягачу KALMAR TRX-192AL, заводской номер 049040</w:t>
            </w:r>
          </w:p>
        </w:tc>
      </w:tr>
      <w:tr w:rsidR="00A37DC2" w:rsidRPr="00A37DC2" w:rsidTr="00754528">
        <w:trPr>
          <w:trHeight w:val="475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A37DC2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A37DC2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 торговый порт» (ОАО «НМТП»), ул. </w:t>
            </w:r>
            <w:proofErr w:type="gramStart"/>
            <w:r w:rsidRPr="00A37DC2">
              <w:rPr>
                <w:rFonts w:ascii="Franklin Gothic Book" w:hAnsi="Franklin Gothic Book"/>
              </w:rPr>
              <w:t>Портовая</w:t>
            </w:r>
            <w:proofErr w:type="gramEnd"/>
            <w:r w:rsidRPr="00A37DC2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A37DC2" w:rsidRPr="00A37DC2" w:rsidTr="00754528">
        <w:trPr>
          <w:trHeight w:val="553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</w:p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Основание для прио</w:t>
            </w:r>
            <w:r w:rsidRPr="00A37DC2">
              <w:rPr>
                <w:rFonts w:ascii="Franklin Gothic Book" w:hAnsi="Franklin Gothic Book"/>
              </w:rPr>
              <w:t>б</w:t>
            </w:r>
            <w:r w:rsidRPr="00A37DC2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Замена вышедших из строя сменно-запасных частей к портов</w:t>
            </w:r>
            <w:r w:rsidRPr="00A37DC2">
              <w:rPr>
                <w:rFonts w:ascii="Franklin Gothic Book" w:hAnsi="Franklin Gothic Book"/>
              </w:rPr>
              <w:t>о</w:t>
            </w:r>
            <w:r w:rsidRPr="00A37DC2">
              <w:rPr>
                <w:rFonts w:ascii="Franklin Gothic Book" w:hAnsi="Franklin Gothic Book"/>
              </w:rPr>
              <w:t xml:space="preserve">му тягачу KALMAR TRX-192AL, заводской номер 049040        </w:t>
            </w:r>
          </w:p>
        </w:tc>
      </w:tr>
      <w:tr w:rsidR="00A37DC2" w:rsidRPr="00A37DC2" w:rsidTr="00A37DC2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A37DC2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Перечень и объем тр</w:t>
            </w:r>
            <w:r w:rsidRPr="00A37DC2">
              <w:rPr>
                <w:rFonts w:ascii="Franklin Gothic Book" w:hAnsi="Franklin Gothic Book"/>
              </w:rPr>
              <w:t>е</w:t>
            </w:r>
            <w:r w:rsidRPr="00A37DC2">
              <w:rPr>
                <w:rFonts w:ascii="Franklin Gothic Book" w:hAnsi="Franklin Gothic Book"/>
              </w:rPr>
              <w:t>буемых поставок СЗЧ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A37DC2">
              <w:rPr>
                <w:rFonts w:ascii="Franklin Gothic Book" w:hAnsi="Franklin Gothic Book"/>
              </w:rPr>
              <w:t>п</w:t>
            </w:r>
            <w:proofErr w:type="gramEnd"/>
            <w:r w:rsidRPr="00A37DC2">
              <w:rPr>
                <w:rFonts w:ascii="Franklin Gothic Book" w:hAnsi="Franklin Gothic Book"/>
              </w:rPr>
              <w:t>/п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A37DC2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A37DC2" w:rsidRPr="00A37DC2" w:rsidTr="00A37DC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1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ТРОС ПЕРЕДНЕЙ ПЕДАЛИ А</w:t>
            </w:r>
            <w:r w:rsidRPr="00A37DC2">
              <w:rPr>
                <w:rFonts w:ascii="Franklin Gothic Book" w:hAnsi="Franklin Gothic Book"/>
              </w:rPr>
              <w:t>К</w:t>
            </w:r>
            <w:r w:rsidRPr="00A37DC2">
              <w:rPr>
                <w:rFonts w:ascii="Franklin Gothic Book" w:hAnsi="Franklin Gothic Book"/>
              </w:rPr>
              <w:t xml:space="preserve">СЕЛЕРАТОРА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A37DC2">
              <w:rPr>
                <w:rFonts w:ascii="Franklin Gothic Book" w:hAnsi="Franklin Gothic Book"/>
                <w:lang w:val="en-US"/>
              </w:rPr>
              <w:t>806818645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6</w:t>
            </w:r>
          </w:p>
        </w:tc>
      </w:tr>
      <w:tr w:rsidR="00A37DC2" w:rsidRPr="00A37DC2" w:rsidTr="00A37DC2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2</w:t>
            </w: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ТРОС ЗАДНЕЙ ПЕДАЛИ АКС</w:t>
            </w:r>
            <w:r w:rsidRPr="00A37DC2">
              <w:rPr>
                <w:rFonts w:ascii="Franklin Gothic Book" w:hAnsi="Franklin Gothic Book"/>
              </w:rPr>
              <w:t>Е</w:t>
            </w:r>
            <w:r w:rsidRPr="00A37DC2">
              <w:rPr>
                <w:rFonts w:ascii="Franklin Gothic Book" w:hAnsi="Franklin Gothic Book"/>
              </w:rPr>
              <w:t xml:space="preserve">ЛЕРАТОРА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A37DC2">
              <w:rPr>
                <w:rFonts w:ascii="Franklin Gothic Book" w:hAnsi="Franklin Gothic Book"/>
                <w:lang w:val="en-US"/>
              </w:rPr>
              <w:t>806818644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6</w:t>
            </w:r>
          </w:p>
        </w:tc>
      </w:tr>
      <w:tr w:rsidR="00A37DC2" w:rsidRPr="00A37DC2" w:rsidTr="00754528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5.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Условия поставки </w:t>
            </w:r>
            <w:r w:rsidRPr="00A37DC2">
              <w:rPr>
                <w:rFonts w:ascii="Franklin Gothic Book" w:hAnsi="Franklin Gothic Book"/>
                <w:lang w:val="en-US"/>
              </w:rPr>
              <w:t>DDP</w:t>
            </w:r>
            <w:r w:rsidRPr="00A37DC2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A37DC2">
              <w:rPr>
                <w:rFonts w:ascii="Franklin Gothic Book" w:hAnsi="Franklin Gothic Book"/>
              </w:rPr>
              <w:t>Инкотермс</w:t>
            </w:r>
            <w:proofErr w:type="spellEnd"/>
            <w:r w:rsidRPr="00A37DC2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 Местом доставки считается склад Покупателя в г. Новоро</w:t>
            </w:r>
            <w:r w:rsidRPr="00A37DC2">
              <w:rPr>
                <w:rFonts w:ascii="Franklin Gothic Book" w:hAnsi="Franklin Gothic Book"/>
              </w:rPr>
              <w:t>с</w:t>
            </w:r>
            <w:r w:rsidRPr="00A37DC2">
              <w:rPr>
                <w:rFonts w:ascii="Franklin Gothic Book" w:hAnsi="Franklin Gothic Book"/>
              </w:rPr>
              <w:t xml:space="preserve">сийск, ул. </w:t>
            </w:r>
            <w:proofErr w:type="gramStart"/>
            <w:r w:rsidRPr="00A37DC2">
              <w:rPr>
                <w:rFonts w:ascii="Franklin Gothic Book" w:hAnsi="Franklin Gothic Book"/>
              </w:rPr>
              <w:t>Портовая</w:t>
            </w:r>
            <w:proofErr w:type="gramEnd"/>
            <w:r w:rsidRPr="00A37DC2">
              <w:rPr>
                <w:rFonts w:ascii="Franklin Gothic Book" w:hAnsi="Franklin Gothic Book"/>
              </w:rPr>
              <w:t xml:space="preserve">, 14. </w:t>
            </w:r>
          </w:p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 Предельный срок поставки   должен составлять не более 4 (четырех) недель с момента подписания двухстороннего догов</w:t>
            </w:r>
            <w:r w:rsidRPr="00A37DC2">
              <w:rPr>
                <w:rFonts w:ascii="Franklin Gothic Book" w:hAnsi="Franklin Gothic Book"/>
              </w:rPr>
              <w:t>о</w:t>
            </w:r>
            <w:r w:rsidRPr="00A37DC2">
              <w:rPr>
                <w:rFonts w:ascii="Franklin Gothic Book" w:hAnsi="Franklin Gothic Book"/>
              </w:rPr>
              <w:t xml:space="preserve">ра, допускается досрочная поставка.          </w:t>
            </w:r>
          </w:p>
        </w:tc>
      </w:tr>
      <w:tr w:rsidR="00A37DC2" w:rsidRPr="00A37DC2" w:rsidTr="00754528">
        <w:trPr>
          <w:trHeight w:val="80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6.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 Гарантийный срок должен составлять не менее 12 месяцев со дня установки на портовый тягач.</w:t>
            </w:r>
          </w:p>
          <w:p w:rsidR="00A37DC2" w:rsidRPr="00A37DC2" w:rsidRDefault="00A37DC2" w:rsidP="00A37DC2">
            <w:pPr>
              <w:jc w:val="both"/>
              <w:rPr>
                <w:rFonts w:ascii="Franklin Gothic Book" w:hAnsi="Franklin Gothic Book"/>
              </w:rPr>
            </w:pPr>
            <w:r w:rsidRPr="00A37DC2">
              <w:rPr>
                <w:rFonts w:ascii="Franklin Gothic Book" w:hAnsi="Franklin Gothic Book"/>
              </w:rPr>
              <w:t xml:space="preserve">         Поставщик обязуется без промедления бесплатно заменить вышедшую из строя СЗЧ в гарантийный период, доставить её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4D03F0" w:rsidRPr="00DF739C" w:rsidRDefault="004D03F0" w:rsidP="00DF739C">
      <w:pPr>
        <w:jc w:val="both"/>
        <w:rPr>
          <w:rFonts w:ascii="Franklin Gothic Book" w:hAnsi="Franklin Gothic Book"/>
          <w:color w:val="FF0000"/>
        </w:rPr>
      </w:pPr>
    </w:p>
    <w:p w:rsidR="00FD2947" w:rsidRPr="00DF739C" w:rsidRDefault="00FD2947" w:rsidP="00DF739C">
      <w:pPr>
        <w:pStyle w:val="afff6"/>
        <w:numPr>
          <w:ilvl w:val="0"/>
          <w:numId w:val="15"/>
        </w:numPr>
        <w:ind w:left="709" w:hanging="709"/>
        <w:jc w:val="both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Проект договора</w:t>
      </w: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b/>
          <w:szCs w:val="20"/>
          <w:lang w:eastAsia="ar-SA"/>
        </w:rPr>
        <w:t>ДОГОВОР ПОСТАВКИ  №НМТП _________</w:t>
      </w:r>
    </w:p>
    <w:p w:rsidR="00E66C58" w:rsidRPr="00E66C58" w:rsidRDefault="00E66C58" w:rsidP="00E66C58">
      <w:pPr>
        <w:suppressAutoHyphens/>
        <w:jc w:val="center"/>
        <w:rPr>
          <w:rFonts w:ascii="Franklin Gothic Book" w:hAnsi="Franklin Gothic Book"/>
          <w:b/>
          <w:szCs w:val="20"/>
          <w:lang w:eastAsia="ar-SA"/>
        </w:rPr>
      </w:pPr>
    </w:p>
    <w:p w:rsidR="00E66C58" w:rsidRPr="00E66C58" w:rsidRDefault="00E66C58" w:rsidP="00E66C58">
      <w:pPr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E66C58" w:rsidRPr="00E66C58" w:rsidRDefault="00E66C58" w:rsidP="00E66C58">
      <w:pPr>
        <w:rPr>
          <w:rFonts w:ascii="Franklin Gothic Book" w:hAnsi="Franklin Gothic Book"/>
        </w:rPr>
      </w:pPr>
    </w:p>
    <w:p w:rsidR="00E66C58" w:rsidRPr="00E66C58" w:rsidRDefault="00E66C58" w:rsidP="00E66C58">
      <w:pPr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 xml:space="preserve">               </w:t>
      </w:r>
      <w:r w:rsidRPr="00E66C58">
        <w:rPr>
          <w:rFonts w:ascii="Franklin Gothic Book" w:hAnsi="Franklin Gothic Book"/>
          <w:b/>
        </w:rPr>
        <w:t>Открытое акционерное общество «Новороссийский морской торговый порт» (ОАО «НМТП»),</w:t>
      </w:r>
      <w:r w:rsidRPr="00E66C5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66C58">
        <w:rPr>
          <w:rFonts w:ascii="Franklin Gothic Book" w:hAnsi="Franklin Gothic Book"/>
        </w:rPr>
        <w:t>Фофонова</w:t>
      </w:r>
      <w:proofErr w:type="spellEnd"/>
      <w:r w:rsidRPr="00E66C5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24.06.2014г.</w:t>
      </w:r>
      <w:r w:rsidRPr="00E66C58">
        <w:rPr>
          <w:rFonts w:ascii="Franklin Gothic Book" w:hAnsi="Franklin Gothic Book"/>
          <w:u w:val="single"/>
        </w:rPr>
        <w:t>,</w:t>
      </w:r>
      <w:r w:rsidRPr="00E66C58">
        <w:rPr>
          <w:rFonts w:ascii="Franklin Gothic Book" w:hAnsi="Franklin Gothic Book"/>
        </w:rPr>
        <w:t xml:space="preserve"> с одной стороны, и Общество с ограниченной ответственностью «___________» (ООО «___________»)</w:t>
      </w:r>
      <w:proofErr w:type="gramStart"/>
      <w:r w:rsidRPr="00E66C58">
        <w:rPr>
          <w:rFonts w:ascii="Franklin Gothic Book" w:hAnsi="Franklin Gothic Book"/>
          <w:b/>
        </w:rPr>
        <w:t xml:space="preserve"> </w:t>
      </w:r>
      <w:r w:rsidRPr="00E66C58">
        <w:rPr>
          <w:rFonts w:ascii="Franklin Gothic Book" w:hAnsi="Franklin Gothic Book"/>
        </w:rPr>
        <w:t>,</w:t>
      </w:r>
      <w:proofErr w:type="gramEnd"/>
      <w:r w:rsidRPr="00E66C58">
        <w:rPr>
          <w:rFonts w:ascii="Franklin Gothic Book" w:hAnsi="Franklin Gothic Book"/>
        </w:rPr>
        <w:t xml:space="preserve"> именуемое в дальнейшем «Поставщик», в лице Генерал</w:t>
      </w:r>
      <w:r w:rsidRPr="00E66C58">
        <w:rPr>
          <w:rFonts w:ascii="Franklin Gothic Book" w:hAnsi="Franklin Gothic Book"/>
        </w:rPr>
        <w:t>ь</w:t>
      </w:r>
      <w:r w:rsidRPr="00E66C58">
        <w:rPr>
          <w:rFonts w:ascii="Franklin Gothic Book" w:hAnsi="Franklin Gothic Book"/>
        </w:rPr>
        <w:lastRenderedPageBreak/>
        <w:t>ного директора ___________, действующего на основании Устава, с другой стороны, заключили настоящий Договор о нижеследующем:</w:t>
      </w:r>
    </w:p>
    <w:p w:rsidR="00E66C58" w:rsidRPr="00E66C58" w:rsidRDefault="00E66C58" w:rsidP="00E66C58">
      <w:pPr>
        <w:jc w:val="both"/>
        <w:rPr>
          <w:rFonts w:ascii="Franklin Gothic Book" w:hAnsi="Franklin Gothic Book"/>
        </w:rPr>
      </w:pPr>
    </w:p>
    <w:p w:rsidR="00E66C58" w:rsidRPr="00E66C58" w:rsidRDefault="00E66C58" w:rsidP="00E66C5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66C58">
        <w:rPr>
          <w:rFonts w:ascii="Franklin Gothic Book" w:hAnsi="Franklin Gothic Book"/>
          <w:b/>
          <w:caps/>
        </w:rPr>
        <w:t>Предмет Договора</w:t>
      </w:r>
    </w:p>
    <w:p w:rsidR="00E66C58" w:rsidRPr="00E66C58" w:rsidRDefault="00E66C58" w:rsidP="00E66C58">
      <w:pPr>
        <w:ind w:left="426" w:hanging="426"/>
        <w:jc w:val="both"/>
        <w:rPr>
          <w:rFonts w:ascii="Franklin Gothic Book" w:hAnsi="Franklin Gothic Book"/>
          <w:b/>
        </w:rPr>
      </w:pPr>
    </w:p>
    <w:p w:rsidR="00E66C58" w:rsidRPr="00E66C58" w:rsidRDefault="00E66C58" w:rsidP="00E66C58">
      <w:pPr>
        <w:numPr>
          <w:ilvl w:val="1"/>
          <w:numId w:val="33"/>
        </w:numPr>
        <w:suppressAutoHyphens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 xml:space="preserve">Поставщик обязуется поставить Покупателю </w:t>
      </w:r>
      <w:r w:rsidRPr="00E66C58">
        <w:rPr>
          <w:rFonts w:ascii="Franklin Gothic Book" w:hAnsi="Franklin Gothic Book"/>
          <w:b/>
          <w:i/>
        </w:rPr>
        <w:t xml:space="preserve">сменно-запасные части к портовому тягачу </w:t>
      </w:r>
      <w:r w:rsidRPr="00E66C58">
        <w:rPr>
          <w:rFonts w:ascii="Franklin Gothic Book" w:hAnsi="Franklin Gothic Book"/>
          <w:b/>
          <w:i/>
          <w:lang w:val="en-US"/>
        </w:rPr>
        <w:t>KALMAR</w:t>
      </w:r>
      <w:r w:rsidRPr="00E66C58">
        <w:rPr>
          <w:rFonts w:ascii="Franklin Gothic Book" w:hAnsi="Franklin Gothic Book"/>
          <w:b/>
          <w:i/>
        </w:rPr>
        <w:t xml:space="preserve"> </w:t>
      </w:r>
      <w:r w:rsidRPr="00E66C58">
        <w:rPr>
          <w:rFonts w:ascii="Franklin Gothic Book" w:hAnsi="Franklin Gothic Book"/>
          <w:b/>
          <w:i/>
          <w:lang w:val="en-US"/>
        </w:rPr>
        <w:t>TRX</w:t>
      </w:r>
      <w:r w:rsidRPr="00E66C58">
        <w:rPr>
          <w:rFonts w:ascii="Franklin Gothic Book" w:hAnsi="Franklin Gothic Book"/>
          <w:b/>
          <w:i/>
        </w:rPr>
        <w:t>-192</w:t>
      </w:r>
      <w:r w:rsidRPr="00E66C58">
        <w:rPr>
          <w:rFonts w:ascii="Franklin Gothic Book" w:hAnsi="Franklin Gothic Book"/>
          <w:b/>
          <w:i/>
          <w:lang w:val="en-US"/>
        </w:rPr>
        <w:t>AL</w:t>
      </w:r>
      <w:r w:rsidRPr="00E66C58">
        <w:rPr>
          <w:rFonts w:ascii="Franklin Gothic Book" w:hAnsi="Franklin Gothic Book"/>
          <w:b/>
          <w:i/>
        </w:rPr>
        <w:t xml:space="preserve">, заводской номер 049040  </w:t>
      </w:r>
      <w:r w:rsidRPr="00E66C58">
        <w:rPr>
          <w:rFonts w:ascii="Franklin Gothic Book" w:hAnsi="Franklin Gothic Book"/>
        </w:rPr>
        <w:t>(далее - Товар), а Покупатель обязуется принять и оплатить  Товар в порядке и на условиях настоящего Договора. Общая  стоимость договора составляет ___________</w:t>
      </w:r>
      <w:r w:rsidRPr="00E66C58">
        <w:rPr>
          <w:rFonts w:ascii="Franklin Gothic Book" w:hAnsi="Franklin Gothic Book"/>
          <w:bCs/>
          <w:iCs/>
        </w:rPr>
        <w:t xml:space="preserve"> рублей (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рублей, 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рублей,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копеек.</w:t>
      </w:r>
      <w:r w:rsidRPr="00E66C58">
        <w:rPr>
          <w:rFonts w:ascii="Franklin Gothic Book" w:hAnsi="Franklin Gothic Book"/>
        </w:rPr>
        <w:t xml:space="preserve"> </w:t>
      </w:r>
    </w:p>
    <w:p w:rsidR="00E66C58" w:rsidRPr="00E66C58" w:rsidRDefault="00E66C58" w:rsidP="00E66C58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№1.</w:t>
      </w:r>
    </w:p>
    <w:p w:rsidR="00E66C58" w:rsidRPr="00E66C58" w:rsidRDefault="00E66C58" w:rsidP="00E66C58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Приложения являются неотъемлемой частью данного Договора.</w:t>
      </w:r>
    </w:p>
    <w:p w:rsidR="00E66C58" w:rsidRPr="00E66C58" w:rsidRDefault="00E66C58" w:rsidP="00E66C58">
      <w:pPr>
        <w:numPr>
          <w:ilvl w:val="1"/>
          <w:numId w:val="33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66C58" w:rsidRPr="00E66C58" w:rsidRDefault="00E66C58" w:rsidP="00E66C58">
      <w:pPr>
        <w:suppressAutoHyphens/>
        <w:jc w:val="both"/>
        <w:rPr>
          <w:rFonts w:ascii="Franklin Gothic Book" w:hAnsi="Franklin Gothic Book"/>
          <w:szCs w:val="20"/>
          <w:lang w:eastAsia="ar-SA"/>
        </w:rPr>
      </w:pPr>
    </w:p>
    <w:p w:rsidR="00E66C58" w:rsidRPr="00E66C58" w:rsidRDefault="00E66C58" w:rsidP="00E66C58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E66C58">
        <w:rPr>
          <w:rFonts w:ascii="Franklin Gothic Book" w:hAnsi="Franklin Gothic Book"/>
          <w:b/>
          <w:caps/>
        </w:rPr>
        <w:t>Качество и комплектность</w:t>
      </w:r>
    </w:p>
    <w:p w:rsidR="00E66C58" w:rsidRPr="00E66C58" w:rsidRDefault="00E66C58" w:rsidP="00E66C58">
      <w:pPr>
        <w:ind w:left="240"/>
        <w:jc w:val="both"/>
        <w:rPr>
          <w:rFonts w:ascii="Franklin Gothic Book" w:hAnsi="Franklin Gothic Book"/>
          <w:b/>
        </w:rPr>
      </w:pPr>
    </w:p>
    <w:p w:rsidR="00E66C58" w:rsidRPr="00E66C58" w:rsidRDefault="00E66C58" w:rsidP="00E66C58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Качество и комплектность поставляемого Товара  должно соответствовать ГОСТу, техн</w:t>
      </w:r>
      <w:r w:rsidRPr="00E66C58">
        <w:rPr>
          <w:rFonts w:ascii="Franklin Gothic Book" w:hAnsi="Franklin Gothic Book"/>
          <w:szCs w:val="20"/>
          <w:lang w:eastAsia="ar-SA"/>
        </w:rPr>
        <w:t>и</w:t>
      </w:r>
      <w:r w:rsidRPr="00E66C58">
        <w:rPr>
          <w:rFonts w:ascii="Franklin Gothic Book" w:hAnsi="Franklin Gothic Book"/>
          <w:szCs w:val="20"/>
          <w:lang w:eastAsia="ar-SA"/>
        </w:rPr>
        <w:t>ческим условиям, подтверждаться сертификатами качества.</w:t>
      </w:r>
    </w:p>
    <w:p w:rsidR="00E66C58" w:rsidRPr="00E66C58" w:rsidRDefault="00E66C58" w:rsidP="00E66C58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66C58">
        <w:rPr>
          <w:rFonts w:ascii="Franklin Gothic Book" w:hAnsi="Franklin Gothic Book"/>
          <w:szCs w:val="20"/>
          <w:lang w:eastAsia="ar-SA"/>
        </w:rPr>
        <w:t>в</w:t>
      </w:r>
      <w:r w:rsidRPr="00E66C58">
        <w:rPr>
          <w:rFonts w:ascii="Franklin Gothic Book" w:hAnsi="Franklin Gothic Book"/>
          <w:szCs w:val="20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</w:t>
      </w:r>
    </w:p>
    <w:p w:rsidR="00E66C58" w:rsidRPr="00E66C58" w:rsidRDefault="00E66C58" w:rsidP="00E66C58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На Товар устанавливается гарантийный срок не менее 12 месяцев  со дня установки на портовый тягач.</w:t>
      </w:r>
    </w:p>
    <w:p w:rsidR="00E66C58" w:rsidRPr="00E66C58" w:rsidRDefault="00E66C58" w:rsidP="00E66C58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Товар должен быть </w:t>
      </w:r>
      <w:proofErr w:type="spellStart"/>
      <w:r w:rsidRPr="00E66C58">
        <w:rPr>
          <w:rFonts w:ascii="Franklin Gothic Book" w:hAnsi="Franklin Gothic Book"/>
          <w:szCs w:val="20"/>
          <w:lang w:eastAsia="ar-SA"/>
        </w:rPr>
        <w:t>затарен</w:t>
      </w:r>
      <w:proofErr w:type="spellEnd"/>
      <w:r w:rsidRPr="00E66C58">
        <w:rPr>
          <w:rFonts w:ascii="Franklin Gothic Book" w:hAnsi="Franklin Gothic Book"/>
          <w:szCs w:val="20"/>
          <w:lang w:eastAsia="ar-SA"/>
        </w:rPr>
        <w:t xml:space="preserve"> (упакован) надлежащим образом, обеспечивающим его с</w:t>
      </w:r>
      <w:r w:rsidRPr="00E66C58">
        <w:rPr>
          <w:rFonts w:ascii="Franklin Gothic Book" w:hAnsi="Franklin Gothic Book"/>
          <w:szCs w:val="20"/>
          <w:lang w:eastAsia="ar-SA"/>
        </w:rPr>
        <w:t>о</w:t>
      </w:r>
      <w:r w:rsidRPr="00E66C58">
        <w:rPr>
          <w:rFonts w:ascii="Franklin Gothic Book" w:hAnsi="Franklin Gothic Book"/>
          <w:szCs w:val="20"/>
          <w:lang w:eastAsia="ar-SA"/>
        </w:rPr>
        <w:t>хранность при перевозке и хранении или в соответствии с требованиями ГОСТов, ТУ, е</w:t>
      </w:r>
      <w:r w:rsidRPr="00E66C58">
        <w:rPr>
          <w:rFonts w:ascii="Franklin Gothic Book" w:hAnsi="Franklin Gothic Book"/>
          <w:szCs w:val="20"/>
          <w:lang w:eastAsia="ar-SA"/>
        </w:rPr>
        <w:t>с</w:t>
      </w:r>
      <w:r w:rsidRPr="00E66C58">
        <w:rPr>
          <w:rFonts w:ascii="Franklin Gothic Book" w:hAnsi="Franklin Gothic Book"/>
          <w:szCs w:val="20"/>
          <w:lang w:eastAsia="ar-SA"/>
        </w:rPr>
        <w:t>ли к таре (упаковке) установлены обязательные требования.</w:t>
      </w:r>
    </w:p>
    <w:p w:rsidR="00E66C58" w:rsidRDefault="00E66C58" w:rsidP="00E66C58">
      <w:pPr>
        <w:numPr>
          <w:ilvl w:val="1"/>
          <w:numId w:val="34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На тару (упаковку) Товара должна быть нанесена маркировка в соответствии с требов</w:t>
      </w:r>
      <w:r w:rsidRPr="00E66C58">
        <w:rPr>
          <w:rFonts w:ascii="Franklin Gothic Book" w:hAnsi="Franklin Gothic Book"/>
          <w:szCs w:val="20"/>
          <w:lang w:eastAsia="ar-SA"/>
        </w:rPr>
        <w:t>а</w:t>
      </w:r>
      <w:r w:rsidRPr="00E66C58">
        <w:rPr>
          <w:rFonts w:ascii="Franklin Gothic Book" w:hAnsi="Franklin Gothic Book"/>
          <w:szCs w:val="20"/>
          <w:lang w:eastAsia="ar-SA"/>
        </w:rPr>
        <w:t>ниями законодательства РФ.</w:t>
      </w:r>
      <w:r w:rsidRPr="00E66C58">
        <w:rPr>
          <w:rFonts w:ascii="Franklin Gothic Book" w:hAnsi="Franklin Gothic Book"/>
          <w:szCs w:val="20"/>
          <w:lang w:eastAsia="ar-SA"/>
        </w:rPr>
        <w:tab/>
      </w:r>
    </w:p>
    <w:p w:rsidR="00E66C58" w:rsidRPr="00E66C58" w:rsidRDefault="00E66C58" w:rsidP="00E66C58">
      <w:pPr>
        <w:ind w:left="720"/>
        <w:jc w:val="both"/>
        <w:rPr>
          <w:rFonts w:ascii="Franklin Gothic Book" w:hAnsi="Franklin Gothic Book"/>
          <w:szCs w:val="20"/>
          <w:lang w:eastAsia="ar-SA"/>
        </w:rPr>
      </w:pPr>
    </w:p>
    <w:p w:rsidR="00E66C58" w:rsidRPr="00E66C58" w:rsidRDefault="00E66C58" w:rsidP="00E66C58">
      <w:pPr>
        <w:numPr>
          <w:ilvl w:val="0"/>
          <w:numId w:val="35"/>
        </w:numPr>
        <w:rPr>
          <w:rFonts w:ascii="Franklin Gothic Book" w:hAnsi="Franklin Gothic Book"/>
          <w:b/>
          <w:caps/>
          <w:szCs w:val="20"/>
          <w:lang w:eastAsia="ar-SA"/>
        </w:rPr>
      </w:pPr>
      <w:r w:rsidRPr="00E66C58">
        <w:rPr>
          <w:rFonts w:ascii="Franklin Gothic Book" w:hAnsi="Franklin Gothic Book"/>
          <w:b/>
          <w:caps/>
          <w:szCs w:val="20"/>
          <w:lang w:eastAsia="ar-SA"/>
        </w:rPr>
        <w:t>Сроки и порядок поставки</w:t>
      </w:r>
    </w:p>
    <w:p w:rsidR="00E66C58" w:rsidRPr="00E66C58" w:rsidRDefault="00E66C58" w:rsidP="00E66C58">
      <w:pPr>
        <w:suppressAutoHyphens/>
        <w:ind w:left="360"/>
        <w:rPr>
          <w:rFonts w:ascii="Franklin Gothic Book" w:hAnsi="Franklin Gothic Book"/>
          <w:b/>
          <w:szCs w:val="20"/>
          <w:lang w:eastAsia="ar-SA"/>
        </w:rPr>
      </w:pP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Поставка Товара осуществляется  силами и за счет Поставщика</w:t>
      </w:r>
      <w:r w:rsidRPr="00E66C58">
        <w:rPr>
          <w:rFonts w:ascii="Franklin Gothic Book" w:hAnsi="Franklin Gothic Book"/>
          <w:b/>
          <w:szCs w:val="20"/>
          <w:lang w:eastAsia="ar-SA"/>
        </w:rPr>
        <w:t xml:space="preserve"> </w:t>
      </w:r>
      <w:r w:rsidRPr="00E66C58">
        <w:rPr>
          <w:rFonts w:ascii="Franklin Gothic Book" w:hAnsi="Franklin Gothic Book"/>
          <w:szCs w:val="20"/>
          <w:lang w:eastAsia="ar-SA"/>
        </w:rPr>
        <w:t>на склад Покупателя по адресу:  г. Новороссийск,  ул. Портовая, 14.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Поставщик вправе отгружать Товар отдельными частями по согласованию с Покупат</w:t>
      </w:r>
      <w:r w:rsidRPr="00E66C58">
        <w:rPr>
          <w:rFonts w:ascii="Franklin Gothic Book" w:hAnsi="Franklin Gothic Book"/>
          <w:szCs w:val="20"/>
          <w:lang w:eastAsia="ar-SA"/>
        </w:rPr>
        <w:t>е</w:t>
      </w:r>
      <w:r w:rsidRPr="00E66C58">
        <w:rPr>
          <w:rFonts w:ascii="Franklin Gothic Book" w:hAnsi="Franklin Gothic Book"/>
          <w:szCs w:val="20"/>
          <w:lang w:eastAsia="ar-SA"/>
        </w:rPr>
        <w:t>лем.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66C58">
        <w:rPr>
          <w:rFonts w:ascii="Franklin Gothic Book" w:hAnsi="Franklin Gothic Book"/>
          <w:szCs w:val="20"/>
          <w:lang w:eastAsia="ar-SA"/>
        </w:rPr>
        <w:t>затарить</w:t>
      </w:r>
      <w:proofErr w:type="spellEnd"/>
      <w:r w:rsidRPr="00E66C58">
        <w:rPr>
          <w:rFonts w:ascii="Franklin Gothic Book" w:hAnsi="Franklin Gothic Book"/>
          <w:szCs w:val="20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Покупатель обязан совершить все необходимые действия, обеспечивающие принятие Товара.</w:t>
      </w:r>
      <w:r w:rsidRPr="00E66C58">
        <w:rPr>
          <w:rFonts w:ascii="Franklin Gothic Book" w:hAnsi="Franklin Gothic Book"/>
        </w:rPr>
        <w:t xml:space="preserve"> </w:t>
      </w:r>
      <w:r w:rsidRPr="00E66C58">
        <w:rPr>
          <w:rFonts w:ascii="Franklin Gothic Book" w:hAnsi="Franklin Gothic Book"/>
          <w:szCs w:val="20"/>
          <w:lang w:eastAsia="ar-SA"/>
        </w:rPr>
        <w:t>Оформление приемки-передачи Товара осуществляется путем подписания ст</w:t>
      </w:r>
      <w:r w:rsidRPr="00E66C58">
        <w:rPr>
          <w:rFonts w:ascii="Franklin Gothic Book" w:hAnsi="Franklin Gothic Book"/>
          <w:szCs w:val="20"/>
          <w:lang w:eastAsia="ar-SA"/>
        </w:rPr>
        <w:t>о</w:t>
      </w:r>
      <w:r w:rsidRPr="00E66C58">
        <w:rPr>
          <w:rFonts w:ascii="Franklin Gothic Book" w:hAnsi="Franklin Gothic Book"/>
          <w:szCs w:val="20"/>
          <w:lang w:eastAsia="ar-SA"/>
        </w:rPr>
        <w:t>ронами накладной.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66C58">
        <w:rPr>
          <w:rFonts w:ascii="Franklin Gothic Book" w:hAnsi="Franklin Gothic Book"/>
          <w:bCs/>
          <w:szCs w:val="20"/>
          <w:lang w:eastAsia="ar-SA"/>
        </w:rPr>
        <w:t xml:space="preserve">с Инструкциями о порядке приемки продукции производственно-технического назначения и товаров народного потребления по количеству и качеству, </w:t>
      </w:r>
      <w:r w:rsidRPr="00E66C58">
        <w:rPr>
          <w:rFonts w:ascii="Franklin Gothic Book" w:hAnsi="Franklin Gothic Book"/>
          <w:bCs/>
          <w:szCs w:val="20"/>
          <w:lang w:eastAsia="ar-SA"/>
        </w:rPr>
        <w:lastRenderedPageBreak/>
        <w:t>утвержденными Постановлениями Госарбитража СССР от 25.04.1966 № П-7 и от 15.06.1965 № П-6.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bCs/>
          <w:szCs w:val="20"/>
          <w:lang w:eastAsia="ar-SA"/>
        </w:rPr>
        <w:t>Если при приемке будет обнаружено несоответствие Товара указанным условиям наст</w:t>
      </w:r>
      <w:r w:rsidRPr="00E66C58">
        <w:rPr>
          <w:rFonts w:ascii="Franklin Gothic Book" w:hAnsi="Franklin Gothic Book"/>
          <w:bCs/>
          <w:szCs w:val="20"/>
          <w:lang w:eastAsia="ar-SA"/>
        </w:rPr>
        <w:t>о</w:t>
      </w:r>
      <w:r w:rsidRPr="00E66C58">
        <w:rPr>
          <w:rFonts w:ascii="Franklin Gothic Book" w:hAnsi="Franklin Gothic Book"/>
          <w:bCs/>
          <w:szCs w:val="20"/>
          <w:lang w:eastAsia="ar-SA"/>
        </w:rPr>
        <w:t>ящего Договора и Приложением к нему по количеству, Покупатель в течение</w:t>
      </w:r>
      <w:r w:rsidRPr="00E66C58">
        <w:rPr>
          <w:rFonts w:ascii="Franklin Gothic Book" w:hAnsi="Franklin Gothic Book"/>
          <w:szCs w:val="20"/>
          <w:lang w:eastAsia="ar-SA"/>
        </w:rPr>
        <w:t xml:space="preserve"> пяти </w:t>
      </w:r>
      <w:r w:rsidRPr="00E66C58">
        <w:rPr>
          <w:rFonts w:ascii="Franklin Gothic Book" w:hAnsi="Franklin Gothic Book"/>
          <w:bCs/>
          <w:szCs w:val="20"/>
          <w:lang w:eastAsia="ar-SA"/>
        </w:rPr>
        <w:t>дней незамедлительно информирует об этом Поставщика</w:t>
      </w:r>
      <w:r w:rsidRPr="00E66C58">
        <w:rPr>
          <w:rFonts w:ascii="Franklin Gothic Book" w:hAnsi="Franklin Gothic Book"/>
          <w:szCs w:val="20"/>
          <w:lang w:eastAsia="ar-SA"/>
        </w:rPr>
        <w:t xml:space="preserve"> почтовым отправлением</w:t>
      </w:r>
      <w:r w:rsidRPr="00E66C58">
        <w:rPr>
          <w:rFonts w:ascii="Franklin Gothic Book" w:hAnsi="Franklin Gothic Book"/>
          <w:iCs/>
          <w:szCs w:val="20"/>
          <w:lang w:eastAsia="ar-SA"/>
        </w:rPr>
        <w:t xml:space="preserve"> с уведо</w:t>
      </w:r>
      <w:r w:rsidRPr="00E66C58">
        <w:rPr>
          <w:rFonts w:ascii="Franklin Gothic Book" w:hAnsi="Franklin Gothic Book"/>
          <w:iCs/>
          <w:szCs w:val="20"/>
          <w:lang w:eastAsia="ar-SA"/>
        </w:rPr>
        <w:t>м</w:t>
      </w:r>
      <w:r w:rsidRPr="00E66C58">
        <w:rPr>
          <w:rFonts w:ascii="Franklin Gothic Book" w:hAnsi="Franklin Gothic Book"/>
          <w:iCs/>
          <w:szCs w:val="20"/>
          <w:lang w:eastAsia="ar-SA"/>
        </w:rPr>
        <w:t>лением о вручении или факсимильной связью</w:t>
      </w:r>
      <w:r w:rsidRPr="00E66C58">
        <w:rPr>
          <w:rFonts w:ascii="Franklin Gothic Book" w:hAnsi="Franklin Gothic Book"/>
          <w:szCs w:val="20"/>
          <w:lang w:eastAsia="ar-SA"/>
        </w:rPr>
        <w:t xml:space="preserve">. </w:t>
      </w:r>
      <w:r w:rsidRPr="00E66C58">
        <w:rPr>
          <w:rFonts w:ascii="Franklin Gothic Book" w:hAnsi="Franklin Gothic Book"/>
          <w:bCs/>
          <w:szCs w:val="20"/>
          <w:lang w:eastAsia="ar-SA"/>
        </w:rPr>
        <w:t>В течение</w:t>
      </w:r>
      <w:r w:rsidRPr="00E66C58">
        <w:rPr>
          <w:rFonts w:ascii="Franklin Gothic Book" w:hAnsi="Franklin Gothic Book"/>
          <w:szCs w:val="20"/>
          <w:lang w:eastAsia="ar-SA"/>
        </w:rPr>
        <w:t xml:space="preserve"> согласованного сторонами срока </w:t>
      </w:r>
      <w:r w:rsidRPr="00E66C58">
        <w:rPr>
          <w:rFonts w:ascii="Franklin Gothic Book" w:hAnsi="Franklin Gothic Book"/>
          <w:bCs/>
          <w:szCs w:val="20"/>
          <w:lang w:eastAsia="ar-SA"/>
        </w:rPr>
        <w:t>после получения претензии, Поставщик обязуется за свой счет</w:t>
      </w:r>
      <w:r w:rsidRPr="00E66C58">
        <w:rPr>
          <w:rFonts w:ascii="Franklin Gothic Book" w:hAnsi="Franklin Gothic Book"/>
          <w:iCs/>
          <w:szCs w:val="20"/>
          <w:lang w:eastAsia="ar-SA"/>
        </w:rPr>
        <w:t xml:space="preserve"> </w:t>
      </w:r>
      <w:proofErr w:type="spellStart"/>
      <w:r w:rsidRPr="00E66C58">
        <w:rPr>
          <w:rFonts w:ascii="Franklin Gothic Book" w:hAnsi="Franklin Gothic Book"/>
          <w:iCs/>
          <w:szCs w:val="20"/>
          <w:lang w:eastAsia="ar-SA"/>
        </w:rPr>
        <w:t>допоставить</w:t>
      </w:r>
      <w:proofErr w:type="spellEnd"/>
      <w:r w:rsidRPr="00E66C58">
        <w:rPr>
          <w:rFonts w:ascii="Franklin Gothic Book" w:hAnsi="Franklin Gothic Book"/>
          <w:iCs/>
          <w:szCs w:val="20"/>
          <w:lang w:eastAsia="ar-SA"/>
        </w:rPr>
        <w:t xml:space="preserve"> </w:t>
      </w:r>
      <w:r w:rsidRPr="00E66C58">
        <w:rPr>
          <w:rFonts w:ascii="Franklin Gothic Book" w:hAnsi="Franklin Gothic Book"/>
          <w:bCs/>
          <w:szCs w:val="20"/>
          <w:lang w:eastAsia="ar-SA"/>
        </w:rPr>
        <w:t>Товар Покупателю</w:t>
      </w:r>
      <w:r w:rsidRPr="00E66C58">
        <w:rPr>
          <w:rFonts w:ascii="Franklin Gothic Book" w:hAnsi="Franklin Gothic Book"/>
          <w:szCs w:val="20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штр</w:t>
      </w:r>
      <w:r w:rsidRPr="00E66C58">
        <w:rPr>
          <w:rFonts w:ascii="Franklin Gothic Book" w:hAnsi="Franklin Gothic Book"/>
          <w:szCs w:val="20"/>
          <w:lang w:eastAsia="ar-SA"/>
        </w:rPr>
        <w:t>а</w:t>
      </w:r>
      <w:r w:rsidRPr="00E66C58">
        <w:rPr>
          <w:rFonts w:ascii="Franklin Gothic Book" w:hAnsi="Franklin Gothic Book"/>
          <w:szCs w:val="20"/>
          <w:lang w:eastAsia="ar-SA"/>
        </w:rPr>
        <w:t>фа в размере 0,1% от стоимости не поставленного в срок Товара за каждый день пр</w:t>
      </w:r>
      <w:r w:rsidRPr="00E66C58">
        <w:rPr>
          <w:rFonts w:ascii="Franklin Gothic Book" w:hAnsi="Franklin Gothic Book"/>
          <w:szCs w:val="20"/>
          <w:lang w:eastAsia="ar-SA"/>
        </w:rPr>
        <w:t>о</w:t>
      </w:r>
      <w:r w:rsidRPr="00E66C58">
        <w:rPr>
          <w:rFonts w:ascii="Franklin Gothic Book" w:hAnsi="Franklin Gothic Book"/>
          <w:szCs w:val="20"/>
          <w:lang w:eastAsia="ar-SA"/>
        </w:rPr>
        <w:t>срочки.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Право собственности на Товар переходит к Покупателю  </w:t>
      </w:r>
      <w:r w:rsidRPr="00E66C58">
        <w:rPr>
          <w:rFonts w:ascii="Franklin Gothic Book" w:hAnsi="Franklin Gothic Book"/>
          <w:bCs/>
          <w:szCs w:val="20"/>
          <w:lang w:eastAsia="ar-SA"/>
        </w:rPr>
        <w:t>при передаче Товара Покупат</w:t>
      </w:r>
      <w:r w:rsidRPr="00E66C58">
        <w:rPr>
          <w:rFonts w:ascii="Franklin Gothic Book" w:hAnsi="Franklin Gothic Book"/>
          <w:bCs/>
          <w:szCs w:val="20"/>
          <w:lang w:eastAsia="ar-SA"/>
        </w:rPr>
        <w:t>е</w:t>
      </w:r>
      <w:r w:rsidRPr="00E66C58">
        <w:rPr>
          <w:rFonts w:ascii="Franklin Gothic Book" w:hAnsi="Franklin Gothic Book"/>
          <w:bCs/>
          <w:szCs w:val="20"/>
          <w:lang w:eastAsia="ar-SA"/>
        </w:rPr>
        <w:t>лю по накладной ТОРГ-12.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66C58">
        <w:rPr>
          <w:rFonts w:ascii="Franklin Gothic Book" w:hAnsi="Franklin Gothic Book"/>
          <w:bCs/>
          <w:szCs w:val="20"/>
          <w:lang w:eastAsia="ar-SA"/>
        </w:rPr>
        <w:t>при передаче Товара Покупателю.</w:t>
      </w:r>
    </w:p>
    <w:p w:rsidR="00E66C58" w:rsidRPr="00E66C58" w:rsidRDefault="00E66C58" w:rsidP="00E66C58">
      <w:pPr>
        <w:numPr>
          <w:ilvl w:val="1"/>
          <w:numId w:val="36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Товар поставляется </w:t>
      </w:r>
      <w:r w:rsidRPr="00E66C58">
        <w:rPr>
          <w:rFonts w:ascii="Franklin Gothic Book" w:hAnsi="Franklin Gothic Book"/>
          <w:bCs/>
          <w:szCs w:val="20"/>
          <w:lang w:eastAsia="ar-SA"/>
        </w:rPr>
        <w:t>в таре (упаковке), остающейся в распоряжении Покупателя.</w:t>
      </w:r>
    </w:p>
    <w:p w:rsidR="00E66C58" w:rsidRPr="00E66C58" w:rsidRDefault="00E66C58" w:rsidP="00E66C58">
      <w:pPr>
        <w:ind w:left="720"/>
        <w:jc w:val="both"/>
        <w:rPr>
          <w:rFonts w:ascii="Franklin Gothic Book" w:hAnsi="Franklin Gothic Book"/>
          <w:b/>
          <w:szCs w:val="20"/>
          <w:lang w:eastAsia="ar-SA"/>
        </w:rPr>
      </w:pPr>
    </w:p>
    <w:p w:rsidR="00E66C58" w:rsidRPr="00E66C58" w:rsidRDefault="00E66C58" w:rsidP="00E66C58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E66C58">
        <w:rPr>
          <w:rFonts w:ascii="Franklin Gothic Book" w:hAnsi="Franklin Gothic Book"/>
          <w:b/>
          <w:caps/>
        </w:rPr>
        <w:t>Цены и порядок расчетов</w:t>
      </w:r>
    </w:p>
    <w:p w:rsidR="00E66C58" w:rsidRPr="00E66C58" w:rsidRDefault="00E66C58" w:rsidP="00E66C58">
      <w:pPr>
        <w:ind w:left="360"/>
        <w:jc w:val="both"/>
        <w:rPr>
          <w:rFonts w:ascii="Franklin Gothic Book" w:hAnsi="Franklin Gothic Book"/>
          <w:b/>
        </w:rPr>
      </w:pPr>
    </w:p>
    <w:p w:rsidR="00E66C58" w:rsidRPr="00E66C58" w:rsidRDefault="00E66C58" w:rsidP="00E66C58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E66C58">
        <w:rPr>
          <w:rFonts w:ascii="Franklin Gothic Book" w:hAnsi="Franklin Gothic Book"/>
        </w:rPr>
        <w:t>а</w:t>
      </w:r>
      <w:r w:rsidRPr="00E66C58">
        <w:rPr>
          <w:rFonts w:ascii="Franklin Gothic Book" w:hAnsi="Franklin Gothic Book"/>
        </w:rPr>
        <w:t xml:space="preserve">лендарных  дней  </w:t>
      </w:r>
      <w:proofErr w:type="gramStart"/>
      <w:r w:rsidRPr="00E66C58">
        <w:rPr>
          <w:rFonts w:ascii="Franklin Gothic Book" w:hAnsi="Franklin Gothic Book"/>
        </w:rPr>
        <w:t>с даты поступления</w:t>
      </w:r>
      <w:proofErr w:type="gramEnd"/>
      <w:r w:rsidRPr="00E66C5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счета, счета-фактуры и накладной ТОРГ-12 </w:t>
      </w:r>
      <w:proofErr w:type="gramStart"/>
      <w:r w:rsidRPr="00E66C58">
        <w:rPr>
          <w:rFonts w:ascii="Franklin Gothic Book" w:hAnsi="Franklin Gothic Book"/>
        </w:rPr>
        <w:t>полученных</w:t>
      </w:r>
      <w:proofErr w:type="gramEnd"/>
      <w:r w:rsidRPr="00E66C58">
        <w:rPr>
          <w:rFonts w:ascii="Franklin Gothic Book" w:hAnsi="Franklin Gothic Book"/>
        </w:rPr>
        <w:t xml:space="preserve"> от П</w:t>
      </w:r>
      <w:r w:rsidRPr="00E66C58">
        <w:rPr>
          <w:rFonts w:ascii="Franklin Gothic Book" w:hAnsi="Franklin Gothic Book"/>
        </w:rPr>
        <w:t>о</w:t>
      </w:r>
      <w:r w:rsidRPr="00E66C58">
        <w:rPr>
          <w:rFonts w:ascii="Franklin Gothic Book" w:hAnsi="Franklin Gothic Book"/>
        </w:rPr>
        <w:t>ставщика</w:t>
      </w:r>
    </w:p>
    <w:p w:rsidR="00E66C58" w:rsidRPr="00E66C58" w:rsidRDefault="00E66C58" w:rsidP="00E66C58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66C58">
        <w:rPr>
          <w:rFonts w:ascii="Franklin Gothic Book" w:hAnsi="Franklin Gothic Book"/>
          <w:bCs/>
        </w:rPr>
        <w:t>а</w:t>
      </w:r>
      <w:r w:rsidRPr="00E66C58">
        <w:rPr>
          <w:rFonts w:ascii="Franklin Gothic Book" w:hAnsi="Franklin Gothic Book"/>
          <w:bCs/>
        </w:rPr>
        <w:t>тельной и пересмотру не подлежит.</w:t>
      </w:r>
    </w:p>
    <w:p w:rsidR="00E66C58" w:rsidRDefault="00E66C58" w:rsidP="00E66C58">
      <w:pPr>
        <w:numPr>
          <w:ilvl w:val="1"/>
          <w:numId w:val="37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E66C58">
        <w:rPr>
          <w:rFonts w:ascii="Franklin Gothic Book" w:hAnsi="Franklin Gothic Book"/>
        </w:rPr>
        <w:t>ж</w:t>
      </w:r>
      <w:r w:rsidRPr="00E66C5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</w:t>
      </w:r>
      <w:r w:rsidRPr="00E66C58">
        <w:rPr>
          <w:rFonts w:ascii="Franklin Gothic Book" w:hAnsi="Franklin Gothic Book"/>
        </w:rPr>
        <w:t>а</w:t>
      </w:r>
      <w:r w:rsidRPr="00E66C58">
        <w:rPr>
          <w:rFonts w:ascii="Franklin Gothic Book" w:hAnsi="Franklin Gothic Book"/>
        </w:rPr>
        <w:t>ются исполненными на дату списания денежных сре</w:t>
      </w:r>
      <w:proofErr w:type="gramStart"/>
      <w:r w:rsidRPr="00E66C58">
        <w:rPr>
          <w:rFonts w:ascii="Franklin Gothic Book" w:hAnsi="Franklin Gothic Book"/>
        </w:rPr>
        <w:t>дств с  к</w:t>
      </w:r>
      <w:proofErr w:type="gramEnd"/>
      <w:r w:rsidRPr="00E66C58">
        <w:rPr>
          <w:rFonts w:ascii="Franklin Gothic Book" w:hAnsi="Franklin Gothic Book"/>
        </w:rPr>
        <w:t>орреспондентского счета банка Покупателя.</w:t>
      </w:r>
    </w:p>
    <w:p w:rsidR="00E66C58" w:rsidRPr="00E66C58" w:rsidRDefault="00E66C58" w:rsidP="00E66C58">
      <w:pPr>
        <w:ind w:left="709"/>
        <w:jc w:val="both"/>
        <w:rPr>
          <w:rFonts w:ascii="Franklin Gothic Book" w:hAnsi="Franklin Gothic Book"/>
        </w:rPr>
      </w:pPr>
    </w:p>
    <w:p w:rsidR="00E66C58" w:rsidRPr="00E66C58" w:rsidRDefault="00E66C58" w:rsidP="00E66C58">
      <w:pPr>
        <w:numPr>
          <w:ilvl w:val="0"/>
          <w:numId w:val="35"/>
        </w:numPr>
        <w:jc w:val="both"/>
        <w:rPr>
          <w:rFonts w:ascii="Franklin Gothic Book" w:hAnsi="Franklin Gothic Book"/>
          <w:b/>
          <w:caps/>
        </w:rPr>
      </w:pPr>
      <w:r w:rsidRPr="00E66C58">
        <w:rPr>
          <w:rFonts w:ascii="Franklin Gothic Book" w:hAnsi="Franklin Gothic Book"/>
          <w:b/>
          <w:caps/>
        </w:rPr>
        <w:t>Ответственность Сторон</w:t>
      </w:r>
    </w:p>
    <w:p w:rsidR="00E66C58" w:rsidRPr="00E66C58" w:rsidRDefault="00E66C58" w:rsidP="00E66C58">
      <w:pPr>
        <w:ind w:left="360"/>
        <w:jc w:val="both"/>
        <w:rPr>
          <w:rFonts w:ascii="Franklin Gothic Book" w:hAnsi="Franklin Gothic Book"/>
          <w:b/>
        </w:rPr>
      </w:pPr>
    </w:p>
    <w:p w:rsidR="00E66C58" w:rsidRPr="00E66C58" w:rsidRDefault="00E66C58" w:rsidP="00E66C58">
      <w:pPr>
        <w:numPr>
          <w:ilvl w:val="1"/>
          <w:numId w:val="38"/>
        </w:numPr>
        <w:jc w:val="both"/>
        <w:rPr>
          <w:rFonts w:ascii="Franklin Gothic Book" w:hAnsi="Franklin Gothic Book"/>
          <w:lang w:eastAsia="ar-SA"/>
        </w:rPr>
      </w:pPr>
      <w:r w:rsidRPr="00E66C58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66C58">
        <w:rPr>
          <w:rFonts w:ascii="Franklin Gothic Book" w:hAnsi="Franklin Gothic Book"/>
          <w:lang w:eastAsia="ar-SA"/>
        </w:rPr>
        <w:t>т</w:t>
      </w:r>
      <w:r w:rsidRPr="00E66C58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66C58" w:rsidRPr="00E66C58" w:rsidRDefault="00E66C58" w:rsidP="00E66C58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66C58">
        <w:rPr>
          <w:rFonts w:ascii="Franklin Gothic Book" w:hAnsi="Franklin Gothic Book"/>
        </w:rPr>
        <w:t>о</w:t>
      </w:r>
      <w:r w:rsidRPr="00E66C5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66C58">
        <w:rPr>
          <w:rFonts w:ascii="Franklin Gothic Book" w:hAnsi="Franklin Gothic Book"/>
        </w:rPr>
        <w:t>Под убытк</w:t>
      </w:r>
      <w:r w:rsidRPr="00E66C58">
        <w:rPr>
          <w:rFonts w:ascii="Franklin Gothic Book" w:hAnsi="Franklin Gothic Book"/>
        </w:rPr>
        <w:t>а</w:t>
      </w:r>
      <w:r w:rsidRPr="00E66C5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66C58">
        <w:rPr>
          <w:rFonts w:ascii="Franklin Gothic Book" w:hAnsi="Franklin Gothic Book"/>
        </w:rPr>
        <w:t>е</w:t>
      </w:r>
      <w:r w:rsidRPr="00E66C5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66C58" w:rsidRPr="00E66C58" w:rsidRDefault="00E66C58" w:rsidP="00E66C58">
      <w:pPr>
        <w:numPr>
          <w:ilvl w:val="1"/>
          <w:numId w:val="38"/>
        </w:numPr>
        <w:jc w:val="both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В случае поставки Товара позднее сроков, установленных настоящим Договором и Пр</w:t>
      </w:r>
      <w:r w:rsidRPr="00E66C58">
        <w:rPr>
          <w:rFonts w:ascii="Franklin Gothic Book" w:hAnsi="Franklin Gothic Book"/>
          <w:szCs w:val="20"/>
          <w:lang w:eastAsia="ar-SA"/>
        </w:rPr>
        <w:t>и</w:t>
      </w:r>
      <w:r w:rsidRPr="00E66C58">
        <w:rPr>
          <w:rFonts w:ascii="Franklin Gothic Book" w:hAnsi="Franklin Gothic Book"/>
          <w:szCs w:val="20"/>
          <w:lang w:eastAsia="ar-SA"/>
        </w:rPr>
        <w:t>ложениями к нему, Покупатель вправе в одностороннем порядке предъявить Поставщику требование об оплате штрафа (пени)  в размере 0,1% от стоимости не поставленного в срок Товара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</w:t>
      </w:r>
      <w:r w:rsidRPr="00E66C58">
        <w:rPr>
          <w:rFonts w:ascii="Franklin Gothic Book" w:hAnsi="Franklin Gothic Book"/>
          <w:szCs w:val="20"/>
          <w:lang w:eastAsia="ar-SA"/>
        </w:rPr>
        <w:t>а</w:t>
      </w:r>
      <w:r w:rsidRPr="00E66C58">
        <w:rPr>
          <w:rFonts w:ascii="Franklin Gothic Book" w:hAnsi="Franklin Gothic Book"/>
          <w:szCs w:val="20"/>
          <w:lang w:eastAsia="ar-SA"/>
        </w:rPr>
        <w:t>тежа/расчета по договору.</w:t>
      </w:r>
    </w:p>
    <w:p w:rsidR="00E66C58" w:rsidRPr="00E66C58" w:rsidRDefault="00E66C58" w:rsidP="00E66C58">
      <w:pPr>
        <w:numPr>
          <w:ilvl w:val="1"/>
          <w:numId w:val="38"/>
        </w:numPr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66C58">
        <w:rPr>
          <w:rFonts w:ascii="Franklin Gothic Book" w:hAnsi="Franklin Gothic Book"/>
        </w:rPr>
        <w:t>о</w:t>
      </w:r>
      <w:r w:rsidRPr="00E66C58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E66C58">
        <w:rPr>
          <w:rFonts w:ascii="Franklin Gothic Book" w:hAnsi="Franklin Gothic Book"/>
        </w:rPr>
        <w:t>а</w:t>
      </w:r>
      <w:r w:rsidRPr="00E66C58">
        <w:rPr>
          <w:rFonts w:ascii="Franklin Gothic Book" w:hAnsi="Franklin Gothic Book"/>
        </w:rPr>
        <w:t>ченного Товара за каждый день просрочки.</w:t>
      </w:r>
    </w:p>
    <w:p w:rsidR="00E66C58" w:rsidRPr="00E66C58" w:rsidRDefault="00E66C58" w:rsidP="00E66C58">
      <w:pPr>
        <w:jc w:val="both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 xml:space="preserve"> </w:t>
      </w:r>
    </w:p>
    <w:p w:rsidR="00E66C58" w:rsidRPr="00E66C58" w:rsidRDefault="00E66C58" w:rsidP="00E66C58">
      <w:pPr>
        <w:numPr>
          <w:ilvl w:val="0"/>
          <w:numId w:val="35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66C5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E66C58" w:rsidRPr="00E66C58" w:rsidRDefault="00E66C58" w:rsidP="00E66C58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66C5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66C58" w:rsidRPr="00E66C58" w:rsidRDefault="00E66C58" w:rsidP="00E66C58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66C58">
        <w:rPr>
          <w:rFonts w:ascii="Franklin Gothic Book" w:eastAsia="Calibri" w:hAnsi="Franklin Gothic Book"/>
          <w:bCs/>
          <w:lang w:eastAsia="en-US"/>
        </w:rPr>
        <w:lastRenderedPageBreak/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66C58" w:rsidRPr="00E66C58" w:rsidRDefault="00E66C58" w:rsidP="00E66C58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C58">
        <w:rPr>
          <w:rFonts w:ascii="Franklin Gothic Book" w:eastAsia="Calibri" w:hAnsi="Franklin Gothic Book"/>
          <w:bCs/>
          <w:lang w:eastAsia="en-US"/>
        </w:rPr>
        <w:t xml:space="preserve">Договор </w:t>
      </w:r>
      <w:proofErr w:type="gramStart"/>
      <w:r w:rsidRPr="00E66C58">
        <w:rPr>
          <w:rFonts w:ascii="Franklin Gothic Book" w:eastAsia="Calibri" w:hAnsi="Franklin Gothic Book"/>
          <w:bCs/>
          <w:lang w:eastAsia="en-US"/>
        </w:rPr>
        <w:t>может быть досрочно расторгнут</w:t>
      </w:r>
      <w:proofErr w:type="gramEnd"/>
      <w:r w:rsidRPr="00E66C58">
        <w:rPr>
          <w:rFonts w:ascii="Franklin Gothic Book" w:eastAsia="Calibri" w:hAnsi="Franklin Gothic Book"/>
          <w:bCs/>
          <w:lang w:eastAsia="en-US"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66C58">
        <w:rPr>
          <w:rFonts w:ascii="Franklin Gothic Book" w:eastAsia="Calibri" w:hAnsi="Franklin Gothic Book"/>
          <w:bCs/>
          <w:lang w:eastAsia="en-US"/>
        </w:rPr>
        <w:t>а</w:t>
      </w:r>
      <w:r w:rsidRPr="00E66C58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66C58" w:rsidRPr="00E66C58" w:rsidRDefault="00E66C58" w:rsidP="00E66C58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C58">
        <w:rPr>
          <w:rFonts w:ascii="Franklin Gothic Book" w:eastAsia="Calibri" w:hAnsi="Franklin Gothic Book"/>
          <w:bCs/>
          <w:lang w:eastAsia="en-US"/>
        </w:rPr>
        <w:t xml:space="preserve"> </w:t>
      </w:r>
      <w:r w:rsidRPr="00E66C5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E66C58">
        <w:rPr>
          <w:rFonts w:ascii="Franklin Gothic Book" w:eastAsia="Calibri" w:hAnsi="Franklin Gothic Book"/>
          <w:lang w:eastAsia="en-US"/>
        </w:rPr>
        <w:t>о</w:t>
      </w:r>
      <w:r w:rsidRPr="00E66C58">
        <w:rPr>
          <w:rFonts w:ascii="Franklin Gothic Book" w:eastAsia="Calibri" w:hAnsi="Franklin Gothic Book"/>
          <w:lang w:eastAsia="en-US"/>
        </w:rPr>
        <w:t>говора.</w:t>
      </w:r>
    </w:p>
    <w:p w:rsidR="00E66C58" w:rsidRPr="00E66C58" w:rsidRDefault="00E66C58" w:rsidP="00E66C58">
      <w:pPr>
        <w:numPr>
          <w:ilvl w:val="1"/>
          <w:numId w:val="35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C5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66C58" w:rsidRPr="00E66C58" w:rsidRDefault="00E66C58" w:rsidP="00E66C5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66C5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66C58" w:rsidRPr="00E66C58" w:rsidRDefault="00E66C58" w:rsidP="00E66C5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6C58">
        <w:rPr>
          <w:rFonts w:ascii="Franklin Gothic Book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66C58">
        <w:rPr>
          <w:rFonts w:ascii="Franklin Gothic Book" w:hAnsi="Franklin Gothic Book"/>
          <w:lang w:eastAsia="en-US"/>
        </w:rPr>
        <w:t>о</w:t>
      </w:r>
      <w:r w:rsidRPr="00E66C58">
        <w:rPr>
          <w:rFonts w:ascii="Franklin Gothic Book" w:hAnsi="Franklin Gothic Book"/>
          <w:lang w:eastAsia="en-US"/>
        </w:rPr>
        <w:t>вании товара;</w:t>
      </w:r>
    </w:p>
    <w:p w:rsidR="00E66C58" w:rsidRPr="00E66C58" w:rsidRDefault="00E66C58" w:rsidP="00E66C5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6C58">
        <w:rPr>
          <w:rFonts w:ascii="Franklin Gothic Book" w:hAnsi="Franklin Gothic Book"/>
          <w:lang w:eastAsia="en-US"/>
        </w:rPr>
        <w:t>-</w:t>
      </w:r>
      <w:r w:rsidRPr="00E66C58">
        <w:rPr>
          <w:rFonts w:ascii="Franklin Gothic Book" w:hAnsi="Franklin Gothic Book"/>
        </w:rPr>
        <w:t xml:space="preserve">  </w:t>
      </w:r>
      <w:r w:rsidRPr="00E66C58">
        <w:rPr>
          <w:rFonts w:ascii="Franklin Gothic Book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66C58" w:rsidRPr="00E66C58" w:rsidRDefault="00E66C58" w:rsidP="00E66C5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hAnsi="Franklin Gothic Book"/>
          <w:lang w:eastAsia="en-US"/>
        </w:rPr>
      </w:pPr>
      <w:r w:rsidRPr="00E66C58">
        <w:rPr>
          <w:rFonts w:ascii="Franklin Gothic Book" w:hAnsi="Franklin Gothic Book"/>
          <w:lang w:eastAsia="en-US"/>
        </w:rPr>
        <w:t>- неоднократное нарушение Поставщиком сроков поставки товаров.</w:t>
      </w:r>
    </w:p>
    <w:p w:rsidR="00E66C58" w:rsidRPr="00E66C58" w:rsidRDefault="00E66C58" w:rsidP="00E66C5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hAnsi="Franklin Gothic Book"/>
          <w:lang w:eastAsia="en-US"/>
        </w:rPr>
      </w:pPr>
      <w:r w:rsidRPr="00E66C58">
        <w:rPr>
          <w:rFonts w:ascii="Franklin Gothic Book" w:hAnsi="Franklin Gothic Book"/>
          <w:lang w:eastAsia="en-US"/>
        </w:rPr>
        <w:t xml:space="preserve">6.6. </w:t>
      </w:r>
      <w:r w:rsidRPr="00E66C58">
        <w:rPr>
          <w:rFonts w:ascii="Franklin Gothic Book" w:hAnsi="Franklin Gothic Book"/>
          <w:lang w:eastAsia="en-US"/>
        </w:rPr>
        <w:tab/>
      </w:r>
      <w:r w:rsidRPr="00E66C58">
        <w:rPr>
          <w:rFonts w:ascii="Franklin Gothic Book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66C58">
        <w:rPr>
          <w:rFonts w:ascii="Franklin Gothic Book" w:hAnsi="Franklin Gothic Book"/>
          <w:lang w:eastAsia="en-US"/>
        </w:rPr>
        <w:t>о</w:t>
      </w:r>
      <w:r w:rsidRPr="00E66C58">
        <w:rPr>
          <w:rFonts w:ascii="Franklin Gothic Book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66C58">
        <w:rPr>
          <w:rFonts w:ascii="Franklin Gothic Book" w:hAnsi="Franklin Gothic Book"/>
          <w:lang w:eastAsia="en-US"/>
        </w:rPr>
        <w:t>т</w:t>
      </w:r>
      <w:r w:rsidRPr="00E66C58">
        <w:rPr>
          <w:rFonts w:ascii="Franklin Gothic Book" w:hAnsi="Franklin Gothic Book"/>
          <w:lang w:eastAsia="en-US"/>
        </w:rPr>
        <w:t>казе от исполнения Договора.</w:t>
      </w:r>
    </w:p>
    <w:p w:rsidR="00E66C58" w:rsidRPr="00E66C58" w:rsidRDefault="00E66C58" w:rsidP="00E66C58">
      <w:pPr>
        <w:autoSpaceDE w:val="0"/>
        <w:autoSpaceDN w:val="0"/>
        <w:adjustRightInd w:val="0"/>
        <w:ind w:right="-1"/>
        <w:jc w:val="both"/>
        <w:outlineLvl w:val="1"/>
        <w:rPr>
          <w:rFonts w:ascii="Franklin Gothic Book" w:hAnsi="Franklin Gothic Book"/>
          <w:lang w:eastAsia="en-US"/>
        </w:rPr>
      </w:pPr>
    </w:p>
    <w:p w:rsidR="00E66C58" w:rsidRPr="00E66C58" w:rsidRDefault="00E66C58" w:rsidP="00E66C58">
      <w:pPr>
        <w:numPr>
          <w:ilvl w:val="0"/>
          <w:numId w:val="39"/>
        </w:numPr>
        <w:spacing w:after="200" w:line="276" w:lineRule="auto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  <w:r w:rsidRPr="00E66C58">
        <w:rPr>
          <w:rFonts w:ascii="Franklin Gothic Book" w:hAnsi="Franklin Gothic Book"/>
          <w:b/>
          <w:caps/>
          <w:lang w:eastAsia="en-US"/>
        </w:rPr>
        <w:t>Заключительные условия</w:t>
      </w:r>
    </w:p>
    <w:p w:rsidR="00E66C58" w:rsidRPr="00E66C58" w:rsidRDefault="00E66C58" w:rsidP="00E66C58">
      <w:pPr>
        <w:spacing w:after="200" w:line="276" w:lineRule="auto"/>
        <w:ind w:left="644"/>
        <w:contextualSpacing/>
        <w:jc w:val="both"/>
        <w:rPr>
          <w:rFonts w:ascii="Franklin Gothic Book" w:hAnsi="Franklin Gothic Book"/>
          <w:b/>
          <w:caps/>
          <w:sz w:val="22"/>
          <w:szCs w:val="22"/>
          <w:lang w:eastAsia="en-US"/>
        </w:rPr>
      </w:pPr>
    </w:p>
    <w:p w:rsidR="00E66C58" w:rsidRPr="00E66C58" w:rsidRDefault="00E66C58" w:rsidP="00E66C58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66C58" w:rsidRPr="00E66C58" w:rsidRDefault="00E66C58" w:rsidP="00E66C58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Все споры, вытекающие из настоящего Договора, подлежат рассмотрению в Арбитра</w:t>
      </w:r>
      <w:r w:rsidRPr="00E66C58">
        <w:rPr>
          <w:rFonts w:ascii="Franklin Gothic Book" w:hAnsi="Franklin Gothic Book"/>
          <w:szCs w:val="20"/>
          <w:lang w:eastAsia="ar-SA"/>
        </w:rPr>
        <w:t>ж</w:t>
      </w:r>
      <w:r w:rsidRPr="00E66C58">
        <w:rPr>
          <w:rFonts w:ascii="Franklin Gothic Book" w:hAnsi="Franklin Gothic Book"/>
          <w:szCs w:val="20"/>
          <w:lang w:eastAsia="ar-SA"/>
        </w:rPr>
        <w:t>ном суде Краснодарского края.</w:t>
      </w:r>
      <w:r w:rsidRPr="00E66C58">
        <w:rPr>
          <w:rFonts w:ascii="Franklin Gothic Book" w:hAnsi="Franklin Gothic Book"/>
        </w:rPr>
        <w:t xml:space="preserve"> </w:t>
      </w:r>
    </w:p>
    <w:p w:rsidR="00E66C58" w:rsidRPr="00E66C58" w:rsidRDefault="00E66C58" w:rsidP="00E66C58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proofErr w:type="gramStart"/>
      <w:r w:rsidRPr="00E66C58">
        <w:rPr>
          <w:rFonts w:ascii="Franklin Gothic Book" w:hAnsi="Franklin Gothic Book"/>
          <w:szCs w:val="20"/>
          <w:lang w:eastAsia="ar-SA"/>
        </w:rPr>
        <w:t>Поставщик обязан предоставить письменную информацию о признании или не призн</w:t>
      </w:r>
      <w:r w:rsidRPr="00E66C58">
        <w:rPr>
          <w:rFonts w:ascii="Franklin Gothic Book" w:hAnsi="Franklin Gothic Book"/>
          <w:szCs w:val="20"/>
          <w:lang w:eastAsia="ar-SA"/>
        </w:rPr>
        <w:t>а</w:t>
      </w:r>
      <w:r w:rsidRPr="00E66C58">
        <w:rPr>
          <w:rFonts w:ascii="Franklin Gothic Book" w:hAnsi="Franklin Gothic Book"/>
          <w:szCs w:val="20"/>
          <w:lang w:eastAsia="ar-SA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E66C58">
        <w:rPr>
          <w:rFonts w:ascii="Franklin Gothic Book" w:hAnsi="Franklin Gothic Book"/>
          <w:szCs w:val="20"/>
          <w:lang w:eastAsia="ar-SA"/>
        </w:rPr>
        <w:t>ю</w:t>
      </w:r>
      <w:r w:rsidRPr="00E66C58">
        <w:rPr>
          <w:rFonts w:ascii="Franklin Gothic Book" w:hAnsi="Franklin Gothic Book"/>
          <w:szCs w:val="20"/>
          <w:lang w:eastAsia="ar-SA"/>
        </w:rPr>
        <w:t>щих основания считать такого Поставщика связанной стороной по признакам, опред</w:t>
      </w:r>
      <w:r w:rsidRPr="00E66C58">
        <w:rPr>
          <w:rFonts w:ascii="Franklin Gothic Book" w:hAnsi="Franklin Gothic Book"/>
          <w:szCs w:val="20"/>
          <w:lang w:eastAsia="ar-SA"/>
        </w:rPr>
        <w:t>е</w:t>
      </w:r>
      <w:r w:rsidRPr="00E66C58">
        <w:rPr>
          <w:rFonts w:ascii="Franklin Gothic Book" w:hAnsi="Franklin Gothic Book"/>
          <w:szCs w:val="20"/>
          <w:lang w:eastAsia="ar-SA"/>
        </w:rPr>
        <w:t>ленным Регламентом определения связанных сторон ОАО «НМТП» (размещён на сайте ОАО «НМТП», адрес: www.nmtp.info).</w:t>
      </w:r>
      <w:proofErr w:type="gramEnd"/>
    </w:p>
    <w:p w:rsidR="00E66C58" w:rsidRPr="00E66C58" w:rsidRDefault="00E66C58" w:rsidP="00E66C58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E66C58">
        <w:rPr>
          <w:rFonts w:ascii="Franklin Gothic Book" w:hAnsi="Franklin Gothic Book"/>
          <w:szCs w:val="20"/>
          <w:lang w:eastAsia="ar-SA"/>
        </w:rPr>
        <w:t>х</w:t>
      </w:r>
      <w:r w:rsidRPr="00E66C58">
        <w:rPr>
          <w:rFonts w:ascii="Franklin Gothic Book" w:hAnsi="Franklin Gothic Book"/>
          <w:szCs w:val="20"/>
          <w:lang w:eastAsia="ar-SA"/>
        </w:rPr>
        <w:t>ся условий связанности сторон.</w:t>
      </w:r>
    </w:p>
    <w:p w:rsidR="00E66C58" w:rsidRPr="00E66C58" w:rsidRDefault="00E66C58" w:rsidP="00E66C58">
      <w:pPr>
        <w:numPr>
          <w:ilvl w:val="1"/>
          <w:numId w:val="39"/>
        </w:numPr>
        <w:ind w:hanging="644"/>
        <w:jc w:val="both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szCs w:val="20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E66C58" w:rsidRPr="00E66C58" w:rsidRDefault="00E66C58" w:rsidP="00E66C58">
      <w:pPr>
        <w:ind w:left="709"/>
        <w:jc w:val="both"/>
        <w:rPr>
          <w:rFonts w:ascii="Franklin Gothic Book" w:hAnsi="Franklin Gothic Book"/>
          <w:szCs w:val="20"/>
          <w:lang w:eastAsia="ar-SA"/>
        </w:rPr>
      </w:pPr>
    </w:p>
    <w:p w:rsidR="00E66C58" w:rsidRPr="00E66C58" w:rsidRDefault="00E66C58" w:rsidP="00E66C58">
      <w:pPr>
        <w:jc w:val="both"/>
        <w:rPr>
          <w:rFonts w:ascii="Franklin Gothic Book" w:hAnsi="Franklin Gothic Book"/>
          <w:b/>
        </w:rPr>
      </w:pPr>
      <w:r w:rsidRPr="00E66C58">
        <w:rPr>
          <w:rFonts w:ascii="Franklin Gothic Book" w:hAnsi="Franklin Gothic Book"/>
          <w:b/>
        </w:rPr>
        <w:t xml:space="preserve">     8. </w:t>
      </w:r>
      <w:r w:rsidRPr="00E66C58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66C58" w:rsidRPr="00E66C58" w:rsidRDefault="00E66C58" w:rsidP="00E66C58">
      <w:pPr>
        <w:jc w:val="both"/>
        <w:rPr>
          <w:rFonts w:ascii="Franklin Gothic Book" w:hAnsi="Franklin Gothic Book"/>
          <w:b/>
        </w:rPr>
      </w:pPr>
    </w:p>
    <w:p w:rsidR="00E66C58" w:rsidRPr="00E66C58" w:rsidRDefault="00E66C58" w:rsidP="00E66C58">
      <w:pPr>
        <w:keepNext/>
        <w:suppressAutoHyphens/>
        <w:outlineLvl w:val="0"/>
        <w:rPr>
          <w:rFonts w:ascii="Franklin Gothic Book" w:hAnsi="Franklin Gothic Book"/>
          <w:b/>
          <w:szCs w:val="20"/>
          <w:lang w:eastAsia="ar-SA"/>
        </w:rPr>
      </w:pPr>
      <w:r w:rsidRPr="00E66C58">
        <w:rPr>
          <w:rFonts w:ascii="Franklin Gothic Book" w:hAnsi="Franklin Gothic Book"/>
          <w:b/>
          <w:szCs w:val="20"/>
          <w:lang w:eastAsia="ar-SA"/>
        </w:rPr>
        <w:t xml:space="preserve"> ПОСТАВЩИК:                                                  </w:t>
      </w:r>
      <w:r>
        <w:rPr>
          <w:rFonts w:ascii="Franklin Gothic Book" w:hAnsi="Franklin Gothic Book"/>
          <w:b/>
          <w:szCs w:val="20"/>
          <w:lang w:eastAsia="ar-SA"/>
        </w:rPr>
        <w:t xml:space="preserve">     </w:t>
      </w:r>
      <w:r w:rsidRPr="00E66C58">
        <w:rPr>
          <w:rFonts w:ascii="Franklin Gothic Book" w:hAnsi="Franklin Gothic Book"/>
          <w:b/>
          <w:szCs w:val="20"/>
          <w:lang w:eastAsia="ar-SA"/>
        </w:rPr>
        <w:t>ПОКУПАТЕЛЬ:</w:t>
      </w:r>
    </w:p>
    <w:p w:rsidR="00E66C58" w:rsidRPr="00E66C58" w:rsidRDefault="00E66C58" w:rsidP="00E66C5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0A0" w:firstRow="1" w:lastRow="0" w:firstColumn="1" w:lastColumn="0" w:noHBand="0" w:noVBand="0"/>
      </w:tblPr>
      <w:tblGrid>
        <w:gridCol w:w="4717"/>
        <w:gridCol w:w="4687"/>
      </w:tblGrid>
      <w:tr w:rsidR="00E66C58" w:rsidRPr="00E66C58" w:rsidTr="00754528">
        <w:trPr>
          <w:trHeight w:val="4285"/>
        </w:trPr>
        <w:tc>
          <w:tcPr>
            <w:tcW w:w="4717" w:type="dxa"/>
          </w:tcPr>
          <w:p w:rsidR="00E66C58" w:rsidRPr="00E66C58" w:rsidRDefault="00E66C58" w:rsidP="00E66C5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66C58">
              <w:rPr>
                <w:rFonts w:ascii="Franklin Gothic Book" w:hAnsi="Franklin Gothic Book"/>
                <w:b/>
                <w:bCs/>
                <w:lang w:eastAsia="ar-SA"/>
              </w:rPr>
              <w:lastRenderedPageBreak/>
              <w:t>ООО «</w:t>
            </w:r>
            <w:r w:rsidRPr="00E66C58">
              <w:rPr>
                <w:rFonts w:ascii="Franklin Gothic Book" w:hAnsi="Franklin Gothic Book"/>
                <w:b/>
                <w:bCs/>
                <w:szCs w:val="20"/>
                <w:lang w:eastAsia="ar-SA"/>
              </w:rPr>
              <w:t>___________</w:t>
            </w:r>
            <w:r w:rsidRPr="00E66C58">
              <w:rPr>
                <w:rFonts w:ascii="Franklin Gothic Book" w:hAnsi="Franklin Gothic Book"/>
                <w:b/>
                <w:bCs/>
                <w:lang w:eastAsia="ar-SA"/>
              </w:rPr>
              <w:t>»</w:t>
            </w:r>
          </w:p>
          <w:p w:rsidR="00E66C58" w:rsidRPr="00E66C58" w:rsidRDefault="00E66C58" w:rsidP="00E66C58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E66C58">
              <w:rPr>
                <w:rFonts w:ascii="Franklin Gothic Book" w:hAnsi="Franklin Gothic Book"/>
              </w:rPr>
              <w:t>___________</w:t>
            </w:r>
            <w:r w:rsidRPr="00E66C58">
              <w:rPr>
                <w:rFonts w:ascii="Franklin Gothic Book" w:hAnsi="Franklin Gothic Book"/>
                <w:color w:val="000000"/>
              </w:rPr>
              <w:t xml:space="preserve"> </w:t>
            </w:r>
          </w:p>
          <w:p w:rsidR="00E66C58" w:rsidRPr="00E66C58" w:rsidRDefault="00E66C58" w:rsidP="00E66C58">
            <w:pPr>
              <w:suppressAutoHyphens/>
              <w:rPr>
                <w:rFonts w:ascii="Franklin Gothic Book" w:eastAsia="Calibri" w:hAnsi="Franklin Gothic Book"/>
                <w:b/>
                <w:lang w:eastAsia="ar-SA"/>
              </w:rPr>
            </w:pPr>
            <w:r w:rsidRPr="00E66C58">
              <w:rPr>
                <w:rFonts w:ascii="Franklin Gothic Book" w:eastAsia="Calibri" w:hAnsi="Franklin Gothic Book"/>
                <w:sz w:val="22"/>
                <w:szCs w:val="22"/>
                <w:lang w:eastAsia="ar-SA"/>
              </w:rPr>
              <w:t>___________</w:t>
            </w:r>
          </w:p>
        </w:tc>
        <w:tc>
          <w:tcPr>
            <w:tcW w:w="4687" w:type="dxa"/>
          </w:tcPr>
          <w:p w:rsidR="00E66C58" w:rsidRPr="00E66C58" w:rsidRDefault="00E66C58" w:rsidP="00E66C5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E66C58">
              <w:rPr>
                <w:rFonts w:ascii="Franklin Gothic Book" w:hAnsi="Franklin Gothic Book"/>
                <w:b/>
                <w:bCs/>
                <w:lang w:eastAsia="ar-SA"/>
              </w:rPr>
              <w:t>ОАО «НМТП»</w:t>
            </w:r>
          </w:p>
          <w:p w:rsidR="00E66C58" w:rsidRPr="00E66C58" w:rsidRDefault="00E66C58" w:rsidP="00E66C5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66C58">
              <w:rPr>
                <w:rFonts w:ascii="Franklin Gothic Book" w:hAnsi="Franklin Gothic Book"/>
              </w:rPr>
              <w:t xml:space="preserve">Адрес:  353901,   г. Новороссийск, </w:t>
            </w:r>
          </w:p>
          <w:p w:rsidR="00E66C58" w:rsidRPr="00E66C58" w:rsidRDefault="00E66C58" w:rsidP="00E66C5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E66C58">
              <w:rPr>
                <w:rFonts w:ascii="Franklin Gothic Book" w:hAnsi="Franklin Gothic Book"/>
              </w:rPr>
              <w:t>ул.  Портовая, д. 14</w:t>
            </w:r>
          </w:p>
          <w:p w:rsidR="00E66C58" w:rsidRPr="00E66C58" w:rsidRDefault="00E66C58" w:rsidP="00E66C58">
            <w:pPr>
              <w:keepNext/>
              <w:numPr>
                <w:ilvl w:val="1"/>
                <w:numId w:val="4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E66C5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E66C58" w:rsidRPr="00E66C58" w:rsidRDefault="00E66C58" w:rsidP="00E66C58">
            <w:pPr>
              <w:keepNext/>
              <w:numPr>
                <w:ilvl w:val="1"/>
                <w:numId w:val="4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E66C5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E66C58" w:rsidRPr="00E66C58" w:rsidRDefault="00E66C58" w:rsidP="00E66C58">
            <w:pPr>
              <w:keepNext/>
              <w:numPr>
                <w:ilvl w:val="1"/>
                <w:numId w:val="40"/>
              </w:numPr>
              <w:tabs>
                <w:tab w:val="clear" w:pos="810"/>
                <w:tab w:val="num" w:pos="576"/>
                <w:tab w:val="left" w:pos="4651"/>
              </w:tabs>
              <w:suppressAutoHyphens/>
              <w:ind w:left="0" w:right="255" w:firstLine="0"/>
              <w:outlineLvl w:val="1"/>
              <w:rPr>
                <w:rFonts w:ascii="Franklin Gothic Book" w:hAnsi="Franklin Gothic Book"/>
                <w:lang w:eastAsia="ar-SA"/>
              </w:rPr>
            </w:pPr>
            <w:r w:rsidRPr="00E66C5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E66C58" w:rsidRPr="00E66C58" w:rsidRDefault="00E66C58" w:rsidP="00E66C58">
            <w:pPr>
              <w:rPr>
                <w:rFonts w:ascii="Franklin Gothic Book" w:hAnsi="Franklin Gothic Book"/>
              </w:rPr>
            </w:pPr>
            <w:proofErr w:type="gramStart"/>
            <w:r w:rsidRPr="00E66C58">
              <w:rPr>
                <w:rFonts w:ascii="Franklin Gothic Book" w:hAnsi="Franklin Gothic Book"/>
              </w:rPr>
              <w:t>р</w:t>
            </w:r>
            <w:proofErr w:type="gramEnd"/>
            <w:r w:rsidRPr="00E66C58">
              <w:rPr>
                <w:rFonts w:ascii="Franklin Gothic Book" w:hAnsi="Franklin Gothic Book"/>
              </w:rPr>
              <w:t>/с 40702810952460102191</w:t>
            </w:r>
          </w:p>
          <w:p w:rsidR="00E66C58" w:rsidRPr="00E66C58" w:rsidRDefault="00E66C58" w:rsidP="00E66C58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E66C58">
              <w:rPr>
                <w:rFonts w:ascii="Franklin Gothic Book" w:hAnsi="Franklin Gothic Book"/>
                <w:lang w:eastAsia="ar-SA"/>
              </w:rPr>
              <w:t>в Отделение № 8619 Сбербанка России</w:t>
            </w:r>
          </w:p>
          <w:p w:rsidR="00E66C58" w:rsidRPr="00E66C58" w:rsidRDefault="00E66C58" w:rsidP="00E66C58">
            <w:pPr>
              <w:numPr>
                <w:ilvl w:val="0"/>
                <w:numId w:val="35"/>
              </w:numPr>
              <w:suppressAutoHyphens/>
              <w:ind w:left="0" w:firstLine="0"/>
              <w:rPr>
                <w:rFonts w:ascii="Franklin Gothic Book" w:hAnsi="Franklin Gothic Book"/>
                <w:lang w:eastAsia="ar-SA"/>
              </w:rPr>
            </w:pPr>
            <w:r w:rsidRPr="00E66C58">
              <w:rPr>
                <w:rFonts w:ascii="Franklin Gothic Book" w:hAnsi="Franklin Gothic Book"/>
                <w:lang w:eastAsia="ar-SA"/>
              </w:rPr>
              <w:t>г. Краснодар</w:t>
            </w:r>
          </w:p>
          <w:p w:rsidR="00E66C58" w:rsidRPr="00E66C58" w:rsidRDefault="00E66C58" w:rsidP="00E66C58">
            <w:pPr>
              <w:rPr>
                <w:rFonts w:ascii="Franklin Gothic Book" w:hAnsi="Franklin Gothic Book"/>
              </w:rPr>
            </w:pPr>
            <w:r w:rsidRPr="00E66C58">
              <w:rPr>
                <w:rFonts w:ascii="Franklin Gothic Book" w:hAnsi="Franklin Gothic Book"/>
              </w:rPr>
              <w:t>к/с 30101810100000000602</w:t>
            </w:r>
          </w:p>
          <w:p w:rsidR="00E66C58" w:rsidRPr="00E66C58" w:rsidRDefault="00E66C58" w:rsidP="00E66C58">
            <w:pPr>
              <w:rPr>
                <w:rFonts w:ascii="Franklin Gothic Book" w:hAnsi="Franklin Gothic Book"/>
              </w:rPr>
            </w:pPr>
            <w:r w:rsidRPr="00E66C5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E66C58" w:rsidRPr="00E66C58" w:rsidRDefault="00E66C58" w:rsidP="00E66C58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</w:t>
      </w:r>
      <w:r w:rsidRPr="00E66C58">
        <w:rPr>
          <w:rFonts w:ascii="Franklin Gothic Book" w:hAnsi="Franklin Gothic Book"/>
          <w:b/>
          <w:lang w:eastAsia="ar-SA"/>
        </w:rPr>
        <w:t xml:space="preserve">ОТ ПОСТАВЩИКА                                           </w:t>
      </w:r>
      <w:r>
        <w:rPr>
          <w:rFonts w:ascii="Franklin Gothic Book" w:hAnsi="Franklin Gothic Book"/>
          <w:b/>
          <w:lang w:eastAsia="ar-SA"/>
        </w:rPr>
        <w:t xml:space="preserve">    </w:t>
      </w:r>
      <w:r w:rsidRPr="00E66C58">
        <w:rPr>
          <w:rFonts w:ascii="Franklin Gothic Book" w:hAnsi="Franklin Gothic Book"/>
          <w:b/>
          <w:lang w:eastAsia="ar-SA"/>
        </w:rPr>
        <w:t>ОТ ПОКУПАТЕЛЯ</w:t>
      </w:r>
    </w:p>
    <w:p w:rsidR="00E66C58" w:rsidRPr="00E66C58" w:rsidRDefault="00E66C58" w:rsidP="00E66C58">
      <w:pPr>
        <w:rPr>
          <w:rFonts w:ascii="Franklin Gothic Book" w:hAnsi="Franklin Gothic Book"/>
        </w:rPr>
      </w:pPr>
    </w:p>
    <w:p w:rsidR="00E66C58" w:rsidRPr="00E66C58" w:rsidRDefault="00E66C58" w:rsidP="00E66C5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>
        <w:rPr>
          <w:rFonts w:ascii="Franklin Gothic Book" w:hAnsi="Franklin Gothic Book"/>
          <w:lang w:eastAsia="ar-SA"/>
        </w:rPr>
        <w:t xml:space="preserve">  </w:t>
      </w:r>
      <w:r w:rsidRPr="00E66C58">
        <w:rPr>
          <w:rFonts w:ascii="Franklin Gothic Book" w:hAnsi="Franklin Gothic Book"/>
          <w:lang w:eastAsia="ar-SA"/>
        </w:rPr>
        <w:t xml:space="preserve">Генеральный директор         </w:t>
      </w:r>
      <w:r>
        <w:rPr>
          <w:rFonts w:ascii="Franklin Gothic Book" w:hAnsi="Franklin Gothic Book"/>
          <w:lang w:eastAsia="ar-SA"/>
        </w:rPr>
        <w:t xml:space="preserve">                              </w:t>
      </w:r>
      <w:r>
        <w:rPr>
          <w:rFonts w:ascii="Franklin Gothic Book" w:hAnsi="Franklin Gothic Book"/>
          <w:lang w:eastAsia="ar-SA"/>
        </w:rPr>
        <w:tab/>
      </w:r>
      <w:r w:rsidRPr="00E66C58">
        <w:rPr>
          <w:rFonts w:ascii="Franklin Gothic Book" w:hAnsi="Franklin Gothic Book"/>
          <w:bCs/>
          <w:iCs/>
          <w:lang w:eastAsia="ar-SA"/>
        </w:rPr>
        <w:t>Первый заместитель</w:t>
      </w:r>
      <w:r w:rsidRPr="00E66C58">
        <w:rPr>
          <w:rFonts w:ascii="Franklin Gothic Book" w:hAnsi="Franklin Gothic Book"/>
          <w:b/>
          <w:i/>
          <w:lang w:eastAsia="ar-SA"/>
        </w:rPr>
        <w:t xml:space="preserve">             </w:t>
      </w:r>
    </w:p>
    <w:p w:rsidR="00E66C58" w:rsidRPr="00E66C58" w:rsidRDefault="00E66C58" w:rsidP="00E66C5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 xml:space="preserve"> </w:t>
      </w:r>
      <w:r w:rsidRPr="00E66C58">
        <w:rPr>
          <w:rFonts w:ascii="Franklin Gothic Book" w:hAnsi="Franklin Gothic Book"/>
          <w:lang w:eastAsia="ar-SA"/>
        </w:rPr>
        <w:t xml:space="preserve"> ООО «</w:t>
      </w:r>
      <w:r w:rsidRPr="00E66C58">
        <w:rPr>
          <w:rFonts w:ascii="Franklin Gothic Book" w:hAnsi="Franklin Gothic Book"/>
          <w:szCs w:val="20"/>
          <w:lang w:eastAsia="ar-SA"/>
        </w:rPr>
        <w:t>___________</w:t>
      </w:r>
      <w:r w:rsidRPr="00E66C58">
        <w:rPr>
          <w:rFonts w:ascii="Franklin Gothic Book" w:hAnsi="Franklin Gothic Book"/>
          <w:lang w:eastAsia="ar-SA"/>
        </w:rPr>
        <w:t xml:space="preserve">»                                              </w:t>
      </w:r>
      <w:r w:rsidRPr="00E66C58">
        <w:rPr>
          <w:rFonts w:ascii="Franklin Gothic Book" w:hAnsi="Franklin Gothic Book"/>
          <w:bCs/>
          <w:iCs/>
          <w:lang w:eastAsia="ar-SA"/>
        </w:rPr>
        <w:t>Технического  директора</w:t>
      </w:r>
      <w:r w:rsidRPr="00E66C58">
        <w:rPr>
          <w:rFonts w:ascii="Franklin Gothic Book" w:hAnsi="Franklin Gothic Book"/>
          <w:lang w:eastAsia="ar-SA"/>
        </w:rPr>
        <w:t xml:space="preserve"> </w:t>
      </w:r>
      <w:r w:rsidRPr="00E66C58">
        <w:rPr>
          <w:rFonts w:ascii="Franklin Gothic Book" w:hAnsi="Franklin Gothic Book"/>
          <w:bCs/>
          <w:iCs/>
          <w:lang w:eastAsia="ar-SA"/>
        </w:rPr>
        <w:t>ОАО «НМТП»</w:t>
      </w:r>
    </w:p>
    <w:p w:rsidR="00E66C58" w:rsidRPr="00E66C58" w:rsidRDefault="00E66C58" w:rsidP="00E66C58">
      <w:pPr>
        <w:keepNext/>
        <w:tabs>
          <w:tab w:val="left" w:pos="4890"/>
        </w:tabs>
        <w:suppressAutoHyphens/>
        <w:ind w:left="576"/>
        <w:outlineLvl w:val="1"/>
        <w:rPr>
          <w:rFonts w:ascii="Franklin Gothic Book" w:hAnsi="Franklin Gothic Book"/>
          <w:lang w:eastAsia="ar-SA"/>
        </w:rPr>
      </w:pPr>
      <w:r w:rsidRPr="00E66C58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</w:p>
    <w:p w:rsidR="00E66C58" w:rsidRPr="00E66C58" w:rsidRDefault="00E66C58" w:rsidP="00E66C5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E66C58">
        <w:rPr>
          <w:rFonts w:ascii="Franklin Gothic Book" w:hAnsi="Franklin Gothic Book"/>
          <w:lang w:eastAsia="ar-SA"/>
        </w:rPr>
        <w:t xml:space="preserve">                                   </w:t>
      </w:r>
      <w:r w:rsidRPr="00E66C58">
        <w:rPr>
          <w:rFonts w:ascii="Franklin Gothic Book" w:hAnsi="Franklin Gothic Book"/>
          <w:lang w:eastAsia="ar-SA"/>
        </w:rPr>
        <w:tab/>
      </w:r>
      <w:r w:rsidRPr="00E66C58">
        <w:rPr>
          <w:rFonts w:ascii="Franklin Gothic Book" w:hAnsi="Franklin Gothic Book"/>
          <w:lang w:eastAsia="ar-SA"/>
        </w:rPr>
        <w:tab/>
      </w:r>
    </w:p>
    <w:p w:rsidR="00E66C58" w:rsidRPr="00E66C58" w:rsidRDefault="00E66C58" w:rsidP="00E66C5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szCs w:val="20"/>
          <w:lang w:eastAsia="ar-SA"/>
        </w:rPr>
      </w:pPr>
      <w:r w:rsidRPr="00E66C58">
        <w:rPr>
          <w:rFonts w:ascii="Franklin Gothic Book" w:hAnsi="Franklin Gothic Book"/>
          <w:lang w:eastAsia="ar-SA"/>
        </w:rPr>
        <w:t xml:space="preserve">        </w:t>
      </w:r>
      <w:r w:rsidRPr="00E66C58">
        <w:rPr>
          <w:rFonts w:ascii="Franklin Gothic Book" w:hAnsi="Franklin Gothic Book"/>
          <w:szCs w:val="20"/>
          <w:lang w:eastAsia="ar-SA"/>
        </w:rPr>
        <w:t>_______________/ ___________/                            ________________ / И.М. Фофонов /</w:t>
      </w:r>
    </w:p>
    <w:p w:rsidR="00E66C58" w:rsidRPr="00E66C58" w:rsidRDefault="00E66C58" w:rsidP="00E66C58">
      <w:pPr>
        <w:rPr>
          <w:rFonts w:ascii="Franklin Gothic Book" w:hAnsi="Franklin Gothic Book"/>
        </w:rPr>
      </w:pPr>
    </w:p>
    <w:p w:rsidR="00E66C58" w:rsidRPr="00E66C58" w:rsidRDefault="00E66C58" w:rsidP="00E66C58">
      <w:pPr>
        <w:tabs>
          <w:tab w:val="center" w:pos="4677"/>
        </w:tabs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«___» _________2015 г.</w:t>
      </w:r>
      <w:r w:rsidRPr="00E66C58">
        <w:rPr>
          <w:rFonts w:ascii="Franklin Gothic Book" w:hAnsi="Franklin Gothic Book"/>
        </w:rPr>
        <w:tab/>
        <w:t xml:space="preserve">                                         </w:t>
      </w:r>
      <w:r w:rsidRPr="00E66C58">
        <w:rPr>
          <w:rFonts w:ascii="Franklin Gothic Book" w:hAnsi="Franklin Gothic Book"/>
          <w:sz w:val="26"/>
          <w:szCs w:val="26"/>
        </w:rPr>
        <w:t>«___» _________2015 г.</w:t>
      </w:r>
    </w:p>
    <w:p w:rsidR="00E66C58" w:rsidRDefault="00E66C58" w:rsidP="00E66C58">
      <w:pPr>
        <w:jc w:val="right"/>
        <w:rPr>
          <w:rFonts w:ascii="Franklin Gothic Book" w:hAnsi="Franklin Gothic Book"/>
        </w:rPr>
      </w:pPr>
    </w:p>
    <w:p w:rsidR="00E66C58" w:rsidRDefault="00E66C58" w:rsidP="00E66C58">
      <w:pPr>
        <w:jc w:val="right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 xml:space="preserve">Приложение №1 к Договору №НМТП  </w:t>
      </w:r>
    </w:p>
    <w:p w:rsidR="00E66C58" w:rsidRPr="00E66C58" w:rsidRDefault="00E66C58" w:rsidP="00E66C58">
      <w:pPr>
        <w:jc w:val="right"/>
        <w:rPr>
          <w:rFonts w:ascii="Franklin Gothic Book" w:hAnsi="Franklin Gothic Book"/>
        </w:rPr>
      </w:pPr>
      <w:r w:rsidRPr="00E66C58">
        <w:rPr>
          <w:rFonts w:ascii="Franklin Gothic Book" w:hAnsi="Franklin Gothic Book"/>
        </w:rPr>
        <w:t>__________ от  «___» _________2015 г.</w:t>
      </w:r>
    </w:p>
    <w:p w:rsidR="00E66C58" w:rsidRPr="00E66C58" w:rsidRDefault="00E66C58" w:rsidP="00E66C58">
      <w:pPr>
        <w:rPr>
          <w:rFonts w:ascii="Franklin Gothic Book" w:hAnsi="Franklin Gothic Book"/>
          <w:b/>
        </w:rPr>
      </w:pPr>
      <w:r w:rsidRPr="00E66C58">
        <w:rPr>
          <w:rFonts w:ascii="Franklin Gothic Book" w:hAnsi="Franklin Gothic Book"/>
          <w:b/>
        </w:rPr>
        <w:t xml:space="preserve">                                           </w:t>
      </w:r>
    </w:p>
    <w:p w:rsidR="00E66C58" w:rsidRPr="00E66C58" w:rsidRDefault="00E66C58" w:rsidP="00E66C58">
      <w:pPr>
        <w:rPr>
          <w:rFonts w:ascii="Franklin Gothic Book" w:hAnsi="Franklin Gothic Book"/>
          <w:b/>
        </w:rPr>
      </w:pPr>
      <w:r w:rsidRPr="00E66C5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E66C58" w:rsidRPr="00E66C58" w:rsidRDefault="00E66C58" w:rsidP="00E66C58">
      <w:pPr>
        <w:rPr>
          <w:rFonts w:ascii="Franklin Gothic Book" w:hAnsi="Franklin Gothic Book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005"/>
        <w:gridCol w:w="1692"/>
        <w:gridCol w:w="789"/>
        <w:gridCol w:w="780"/>
        <w:gridCol w:w="1275"/>
        <w:gridCol w:w="2127"/>
      </w:tblGrid>
      <w:tr w:rsidR="00E66C58" w:rsidRPr="00E66C58" w:rsidTr="00E66C58">
        <w:trPr>
          <w:trHeight w:val="651"/>
        </w:trPr>
        <w:tc>
          <w:tcPr>
            <w:tcW w:w="53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№ </w:t>
            </w:r>
            <w:proofErr w:type="gramStart"/>
            <w:r w:rsidRPr="00E66C58">
              <w:rPr>
                <w:rFonts w:ascii="Franklin Gothic Book" w:hAnsi="Franklin Gothic Book"/>
                <w:sz w:val="20"/>
                <w:szCs w:val="18"/>
              </w:rPr>
              <w:t>п</w:t>
            </w:r>
            <w:proofErr w:type="gramEnd"/>
            <w:r w:rsidRPr="00E66C58">
              <w:rPr>
                <w:rFonts w:ascii="Franklin Gothic Book" w:hAnsi="Franklin Gothic Book"/>
                <w:sz w:val="20"/>
                <w:szCs w:val="18"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Катал.</w:t>
            </w:r>
            <w:proofErr w:type="gramStart"/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 .</w:t>
            </w:r>
            <w:proofErr w:type="gramEnd"/>
            <w:r w:rsidRPr="00E66C58">
              <w:rPr>
                <w:rFonts w:ascii="Franklin Gothic Book" w:hAnsi="Franklin Gothic Book"/>
                <w:sz w:val="20"/>
                <w:szCs w:val="18"/>
              </w:rPr>
              <w:t>№ /</w:t>
            </w:r>
          </w:p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Кол-во</w:t>
            </w:r>
          </w:p>
        </w:tc>
        <w:tc>
          <w:tcPr>
            <w:tcW w:w="780" w:type="dxa"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Цена </w:t>
            </w:r>
            <w:r w:rsidRPr="00E66C58">
              <w:rPr>
                <w:rFonts w:ascii="Franklin Gothic Book" w:hAnsi="Franklin Gothic Book"/>
                <w:sz w:val="20"/>
                <w:szCs w:val="18"/>
                <w:lang w:val="en-US"/>
              </w:rPr>
              <w:t>c</w:t>
            </w: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 НДС, руб.</w:t>
            </w:r>
          </w:p>
        </w:tc>
        <w:tc>
          <w:tcPr>
            <w:tcW w:w="2127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Сумма с НДС, руб.</w:t>
            </w:r>
          </w:p>
        </w:tc>
      </w:tr>
      <w:tr w:rsidR="00E66C58" w:rsidRPr="00E66C58" w:rsidTr="00E66C58">
        <w:trPr>
          <w:trHeight w:val="454"/>
        </w:trPr>
        <w:tc>
          <w:tcPr>
            <w:tcW w:w="10207" w:type="dxa"/>
            <w:gridSpan w:val="7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  <w:sz w:val="20"/>
                <w:szCs w:val="16"/>
              </w:rPr>
            </w:pPr>
            <w:r w:rsidRPr="00E66C58">
              <w:rPr>
                <w:rFonts w:ascii="Franklin Gothic Book" w:hAnsi="Franklin Gothic Book"/>
                <w:b/>
                <w:bCs/>
                <w:i/>
                <w:iCs/>
                <w:sz w:val="20"/>
                <w:szCs w:val="16"/>
              </w:rPr>
              <w:t xml:space="preserve">Тягач </w:t>
            </w:r>
            <w:proofErr w:type="spellStart"/>
            <w:r w:rsidRPr="00E66C58">
              <w:rPr>
                <w:rFonts w:ascii="Franklin Gothic Book" w:hAnsi="Franklin Gothic Book"/>
                <w:b/>
                <w:bCs/>
                <w:i/>
                <w:iCs/>
                <w:sz w:val="20"/>
                <w:szCs w:val="16"/>
              </w:rPr>
              <w:t>Кальмар</w:t>
            </w:r>
            <w:proofErr w:type="gramStart"/>
            <w:r w:rsidRPr="00E66C58">
              <w:rPr>
                <w:rFonts w:ascii="Franklin Gothic Book" w:hAnsi="Franklin Gothic Book"/>
                <w:b/>
                <w:bCs/>
                <w:i/>
                <w:iCs/>
                <w:sz w:val="20"/>
                <w:szCs w:val="16"/>
              </w:rPr>
              <w:t>TRX</w:t>
            </w:r>
            <w:proofErr w:type="spellEnd"/>
            <w:proofErr w:type="gramEnd"/>
            <w:r w:rsidRPr="00E66C58">
              <w:rPr>
                <w:rFonts w:ascii="Franklin Gothic Book" w:hAnsi="Franklin Gothic Book"/>
                <w:b/>
                <w:bCs/>
                <w:i/>
                <w:iCs/>
                <w:sz w:val="20"/>
                <w:szCs w:val="16"/>
              </w:rPr>
              <w:t xml:space="preserve"> 192, бортовой / гос. № 922, VIN YHCNBDAA 8S049040</w:t>
            </w:r>
          </w:p>
        </w:tc>
      </w:tr>
      <w:tr w:rsidR="00E66C58" w:rsidRPr="00E66C58" w:rsidTr="00E66C58">
        <w:trPr>
          <w:trHeight w:val="454"/>
        </w:trPr>
        <w:tc>
          <w:tcPr>
            <w:tcW w:w="53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ТРОС ПЕРЕДНЕЙ ПЕДАЛИ А</w:t>
            </w:r>
            <w:r w:rsidRPr="00E66C58">
              <w:rPr>
                <w:rFonts w:ascii="Franklin Gothic Book" w:hAnsi="Franklin Gothic Book"/>
                <w:sz w:val="20"/>
                <w:szCs w:val="18"/>
              </w:rPr>
              <w:t>К</w:t>
            </w: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СЕЛЕРАТОРА </w:t>
            </w:r>
          </w:p>
        </w:tc>
        <w:tc>
          <w:tcPr>
            <w:tcW w:w="1692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806818645</w:t>
            </w:r>
          </w:p>
        </w:tc>
        <w:tc>
          <w:tcPr>
            <w:tcW w:w="78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6</w:t>
            </w:r>
          </w:p>
        </w:tc>
        <w:tc>
          <w:tcPr>
            <w:tcW w:w="780" w:type="dxa"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E66C58" w:rsidRPr="00E66C58" w:rsidTr="00E66C58">
        <w:trPr>
          <w:trHeight w:val="454"/>
        </w:trPr>
        <w:tc>
          <w:tcPr>
            <w:tcW w:w="53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ТРОС ЗАДНЕЙ ПЕДАЛИ АКС</w:t>
            </w:r>
            <w:r w:rsidRPr="00E66C58">
              <w:rPr>
                <w:rFonts w:ascii="Franklin Gothic Book" w:hAnsi="Franklin Gothic Book"/>
                <w:sz w:val="20"/>
                <w:szCs w:val="18"/>
              </w:rPr>
              <w:t>Е</w:t>
            </w: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ЛЕРАТОРА </w:t>
            </w:r>
          </w:p>
        </w:tc>
        <w:tc>
          <w:tcPr>
            <w:tcW w:w="1692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806818644</w:t>
            </w:r>
          </w:p>
        </w:tc>
        <w:tc>
          <w:tcPr>
            <w:tcW w:w="78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6</w:t>
            </w:r>
          </w:p>
        </w:tc>
        <w:tc>
          <w:tcPr>
            <w:tcW w:w="780" w:type="dxa"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  <w:tc>
          <w:tcPr>
            <w:tcW w:w="2127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bCs/>
                <w:iCs/>
                <w:sz w:val="20"/>
                <w:szCs w:val="20"/>
              </w:rPr>
            </w:pPr>
          </w:p>
        </w:tc>
      </w:tr>
      <w:tr w:rsidR="00E66C58" w:rsidRPr="00E66C58" w:rsidTr="00E66C58">
        <w:trPr>
          <w:trHeight w:val="509"/>
        </w:trPr>
        <w:tc>
          <w:tcPr>
            <w:tcW w:w="53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692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 xml:space="preserve">Итого:  </w:t>
            </w:r>
          </w:p>
        </w:tc>
        <w:tc>
          <w:tcPr>
            <w:tcW w:w="2127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</w:tr>
      <w:tr w:rsidR="00E66C58" w:rsidRPr="00E66C58" w:rsidTr="00E66C58">
        <w:trPr>
          <w:trHeight w:val="463"/>
        </w:trPr>
        <w:tc>
          <w:tcPr>
            <w:tcW w:w="539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3005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1692" w:type="dxa"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  <w:r w:rsidRPr="00E66C58">
              <w:rPr>
                <w:rFonts w:ascii="Franklin Gothic Book" w:hAnsi="Franklin Gothic Book"/>
                <w:sz w:val="20"/>
                <w:szCs w:val="18"/>
              </w:rPr>
              <w:t>В том числе НДС (18%)</w:t>
            </w:r>
          </w:p>
        </w:tc>
        <w:tc>
          <w:tcPr>
            <w:tcW w:w="2127" w:type="dxa"/>
            <w:noWrap/>
            <w:vAlign w:val="center"/>
          </w:tcPr>
          <w:p w:rsidR="00E66C58" w:rsidRPr="00E66C58" w:rsidRDefault="00E66C58" w:rsidP="00E66C58">
            <w:pPr>
              <w:jc w:val="center"/>
              <w:rPr>
                <w:rFonts w:ascii="Franklin Gothic Book" w:hAnsi="Franklin Gothic Book"/>
                <w:sz w:val="20"/>
                <w:szCs w:val="18"/>
              </w:rPr>
            </w:pPr>
          </w:p>
        </w:tc>
      </w:tr>
    </w:tbl>
    <w:p w:rsidR="00E66C58" w:rsidRPr="00E66C58" w:rsidRDefault="00E66C58" w:rsidP="00E66C58">
      <w:pPr>
        <w:rPr>
          <w:rFonts w:ascii="Franklin Gothic Book" w:hAnsi="Franklin Gothic Book"/>
        </w:rPr>
      </w:pPr>
    </w:p>
    <w:p w:rsidR="00E66C58" w:rsidRPr="00E66C58" w:rsidRDefault="00E66C58" w:rsidP="00E66C58">
      <w:pPr>
        <w:numPr>
          <w:ilvl w:val="0"/>
          <w:numId w:val="46"/>
        </w:numPr>
        <w:jc w:val="both"/>
        <w:rPr>
          <w:rFonts w:ascii="Franklin Gothic Book" w:hAnsi="Franklin Gothic Book"/>
          <w:sz w:val="22"/>
          <w:szCs w:val="22"/>
        </w:rPr>
      </w:pPr>
      <w:r w:rsidRPr="00E66C58">
        <w:rPr>
          <w:rFonts w:ascii="Franklin Gothic Book" w:hAnsi="Franklin Gothic Book"/>
          <w:sz w:val="22"/>
          <w:szCs w:val="22"/>
        </w:rPr>
        <w:t xml:space="preserve">Сумма к оплате: 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рублей (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рублей, 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рублей,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 xml:space="preserve"> копеек.</w:t>
      </w:r>
      <w:r w:rsidRPr="00E66C58">
        <w:rPr>
          <w:rFonts w:ascii="Franklin Gothic Book" w:hAnsi="Franklin Gothic Book"/>
          <w:sz w:val="22"/>
          <w:szCs w:val="22"/>
        </w:rPr>
        <w:t xml:space="preserve">  Цена   включает  НДС 18 %  и д</w:t>
      </w:r>
      <w:r w:rsidRPr="00E66C58">
        <w:rPr>
          <w:rFonts w:ascii="Franklin Gothic Book" w:hAnsi="Franklin Gothic Book"/>
          <w:sz w:val="22"/>
          <w:szCs w:val="22"/>
        </w:rPr>
        <w:t>о</w:t>
      </w:r>
      <w:r w:rsidRPr="00E66C58">
        <w:rPr>
          <w:rFonts w:ascii="Franklin Gothic Book" w:hAnsi="Franklin Gothic Book"/>
          <w:sz w:val="22"/>
          <w:szCs w:val="22"/>
        </w:rPr>
        <w:t xml:space="preserve">ставку Товара  на  склад  Покупателя  в г. Новороссийск. </w:t>
      </w:r>
    </w:p>
    <w:p w:rsidR="00E66C58" w:rsidRPr="00E66C58" w:rsidRDefault="00E66C58" w:rsidP="00E66C58">
      <w:pPr>
        <w:numPr>
          <w:ilvl w:val="0"/>
          <w:numId w:val="46"/>
        </w:numPr>
        <w:spacing w:after="200" w:line="276" w:lineRule="auto"/>
        <w:contextualSpacing/>
        <w:rPr>
          <w:rFonts w:ascii="Franklin Gothic Book" w:eastAsia="Calibri" w:hAnsi="Franklin Gothic Book"/>
          <w:sz w:val="22"/>
          <w:szCs w:val="22"/>
          <w:lang w:eastAsia="en-US"/>
        </w:rPr>
      </w:pPr>
      <w:r w:rsidRPr="00E66C58">
        <w:rPr>
          <w:rFonts w:ascii="Franklin Gothic Book" w:eastAsia="Calibri" w:hAnsi="Franklin Gothic Book"/>
          <w:sz w:val="22"/>
          <w:szCs w:val="22"/>
          <w:lang w:eastAsia="en-US"/>
        </w:rPr>
        <w:t>Срок поставки: - в течение ___________ дней  от даты  подписания   настоящего Договора и Пр</w:t>
      </w:r>
      <w:r w:rsidRPr="00E66C58">
        <w:rPr>
          <w:rFonts w:ascii="Franklin Gothic Book" w:eastAsia="Calibri" w:hAnsi="Franklin Gothic Book"/>
          <w:sz w:val="22"/>
          <w:szCs w:val="22"/>
          <w:lang w:eastAsia="en-US"/>
        </w:rPr>
        <w:t>и</w:t>
      </w:r>
      <w:r w:rsidRPr="00E66C58">
        <w:rPr>
          <w:rFonts w:ascii="Franklin Gothic Book" w:eastAsia="Calibri" w:hAnsi="Franklin Gothic Book"/>
          <w:sz w:val="22"/>
          <w:szCs w:val="22"/>
          <w:lang w:eastAsia="en-US"/>
        </w:rPr>
        <w:t>ложения.   Допускается  досрочная  поставка Товара.</w:t>
      </w:r>
    </w:p>
    <w:p w:rsidR="00E66C58" w:rsidRPr="00E66C58" w:rsidRDefault="00E66C58" w:rsidP="00E66C58">
      <w:pPr>
        <w:ind w:left="180"/>
        <w:rPr>
          <w:rFonts w:ascii="Franklin Gothic Book" w:hAnsi="Franklin Gothic Book"/>
        </w:rPr>
      </w:pPr>
    </w:p>
    <w:p w:rsidR="00E66C58" w:rsidRPr="00E66C58" w:rsidRDefault="00E66C58" w:rsidP="00E66C58">
      <w:pPr>
        <w:rPr>
          <w:rFonts w:ascii="Franklin Gothic Book" w:hAnsi="Franklin Gothic Book"/>
          <w:b/>
          <w:bCs/>
        </w:rPr>
      </w:pPr>
      <w:r w:rsidRPr="00E66C58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E66C58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66C58" w:rsidRPr="00E66C58" w:rsidRDefault="00E66C58" w:rsidP="00E66C58">
      <w:pPr>
        <w:ind w:left="576"/>
        <w:rPr>
          <w:rFonts w:ascii="Franklin Gothic Book" w:hAnsi="Franklin Gothic Book"/>
          <w:b/>
          <w:bCs/>
          <w:i/>
          <w:iCs/>
        </w:rPr>
      </w:pPr>
      <w:r w:rsidRPr="00E66C58">
        <w:rPr>
          <w:rFonts w:ascii="Franklin Gothic Book" w:hAnsi="Franklin Gothic Book"/>
          <w:bCs/>
          <w:iCs/>
        </w:rPr>
        <w:t>Генеральный директор                                 Первый заместитель</w:t>
      </w:r>
      <w:r w:rsidRPr="00E66C58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66C58" w:rsidRPr="00E66C58" w:rsidRDefault="00E66C58" w:rsidP="00E66C58">
      <w:pPr>
        <w:ind w:left="576"/>
        <w:rPr>
          <w:rFonts w:ascii="Franklin Gothic Book" w:hAnsi="Franklin Gothic Book"/>
          <w:bCs/>
          <w:iCs/>
        </w:rPr>
      </w:pPr>
      <w:r w:rsidRPr="00E66C58">
        <w:rPr>
          <w:rFonts w:ascii="Franklin Gothic Book" w:hAnsi="Franklin Gothic Book"/>
          <w:bCs/>
          <w:iCs/>
        </w:rPr>
        <w:t>ООО «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>»                                       Технического  директора ОАО «НМТП»</w:t>
      </w:r>
    </w:p>
    <w:p w:rsidR="00E66C58" w:rsidRPr="00E66C58" w:rsidRDefault="00E66C58" w:rsidP="00E66C58">
      <w:pPr>
        <w:ind w:left="576"/>
        <w:rPr>
          <w:rFonts w:ascii="Franklin Gothic Book" w:hAnsi="Franklin Gothic Book"/>
          <w:bCs/>
          <w:iCs/>
        </w:rPr>
      </w:pPr>
      <w:r w:rsidRPr="00E66C58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      </w:t>
      </w:r>
    </w:p>
    <w:p w:rsidR="00E66C58" w:rsidRPr="00E66C58" w:rsidRDefault="00E66C58" w:rsidP="00E66C58">
      <w:pPr>
        <w:ind w:left="360"/>
        <w:rPr>
          <w:rFonts w:ascii="Franklin Gothic Book" w:hAnsi="Franklin Gothic Book"/>
          <w:bCs/>
          <w:iCs/>
        </w:rPr>
      </w:pPr>
    </w:p>
    <w:p w:rsidR="00E66C58" w:rsidRPr="00E66C58" w:rsidRDefault="00E66C58" w:rsidP="00E66C58">
      <w:pPr>
        <w:ind w:left="576"/>
        <w:rPr>
          <w:rFonts w:ascii="Franklin Gothic Book" w:hAnsi="Franklin Gothic Book"/>
          <w:b/>
          <w:bCs/>
          <w:iCs/>
        </w:rPr>
      </w:pPr>
      <w:r w:rsidRPr="00E66C58">
        <w:rPr>
          <w:rFonts w:ascii="Franklin Gothic Book" w:hAnsi="Franklin Gothic Book"/>
          <w:bCs/>
          <w:iCs/>
        </w:rPr>
        <w:lastRenderedPageBreak/>
        <w:t xml:space="preserve">______________/ </w:t>
      </w:r>
      <w:r w:rsidRPr="00E66C58">
        <w:rPr>
          <w:rFonts w:ascii="Franklin Gothic Book" w:hAnsi="Franklin Gothic Book"/>
        </w:rPr>
        <w:t>___________</w:t>
      </w:r>
      <w:r w:rsidRPr="00E66C58">
        <w:rPr>
          <w:rFonts w:ascii="Franklin Gothic Book" w:hAnsi="Franklin Gothic Book"/>
          <w:bCs/>
          <w:iCs/>
        </w:rPr>
        <w:t>/                            ________________ / И.М. Фофонов /</w:t>
      </w:r>
    </w:p>
    <w:p w:rsidR="00E66C58" w:rsidRPr="00E66C58" w:rsidRDefault="00E66C58" w:rsidP="00E66C58">
      <w:pPr>
        <w:ind w:left="576"/>
        <w:rPr>
          <w:rFonts w:ascii="Franklin Gothic Book" w:hAnsi="Franklin Gothic Book"/>
          <w:bCs/>
          <w:iCs/>
        </w:rPr>
      </w:pPr>
    </w:p>
    <w:p w:rsidR="00E66C58" w:rsidRPr="00E66C58" w:rsidRDefault="00E66C58" w:rsidP="00E66C58">
      <w:pPr>
        <w:ind w:left="576"/>
        <w:rPr>
          <w:rFonts w:ascii="Franklin Gothic Book" w:hAnsi="Franklin Gothic Book"/>
        </w:rPr>
      </w:pPr>
    </w:p>
    <w:p w:rsidR="00E66C58" w:rsidRPr="00E66C58" w:rsidRDefault="00E66C58" w:rsidP="00E66C58">
      <w:pPr>
        <w:ind w:left="576"/>
        <w:rPr>
          <w:rFonts w:ascii="Franklin Gothic Book" w:hAnsi="Franklin Gothic Book"/>
        </w:rPr>
      </w:pPr>
      <w:r w:rsidRPr="00E66C58">
        <w:rPr>
          <w:rFonts w:ascii="Franklin Gothic Book" w:hAnsi="Franklin Gothic Book"/>
          <w:bCs/>
          <w:iCs/>
        </w:rPr>
        <w:t>«___» _________2015 г.</w:t>
      </w:r>
      <w:r w:rsidRPr="00E66C58">
        <w:rPr>
          <w:rFonts w:ascii="Franklin Gothic Book" w:hAnsi="Franklin Gothic Book"/>
          <w:bCs/>
          <w:iCs/>
        </w:rPr>
        <w:tab/>
        <w:t xml:space="preserve">                                          «___» _________2015 г.</w:t>
      </w:r>
    </w:p>
    <w:p w:rsidR="00242274" w:rsidRPr="00C8539A" w:rsidRDefault="00242274" w:rsidP="002C546F">
      <w:pPr>
        <w:ind w:firstLine="567"/>
        <w:jc w:val="center"/>
        <w:rPr>
          <w:rFonts w:ascii="Franklin Gothic Book" w:hAnsi="Franklin Gothic Book"/>
          <w:b/>
        </w:rPr>
      </w:pPr>
    </w:p>
    <w:p w:rsidR="00242274" w:rsidRPr="00242274" w:rsidRDefault="000C2946" w:rsidP="00242274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Приложение №2</w:t>
      </w:r>
      <w:r w:rsidR="00623AD6" w:rsidRPr="00242274">
        <w:rPr>
          <w:rFonts w:ascii="Franklin Gothic Book" w:hAnsi="Franklin Gothic Book"/>
        </w:rPr>
        <w:t xml:space="preserve">  к договору </w:t>
      </w:r>
    </w:p>
    <w:p w:rsidR="00242274" w:rsidRPr="00C8539A" w:rsidRDefault="00242274" w:rsidP="005F0EB5">
      <w:pPr>
        <w:ind w:firstLine="567"/>
        <w:jc w:val="right"/>
        <w:rPr>
          <w:rFonts w:ascii="Franklin Gothic Book" w:hAnsi="Franklin Gothic Book"/>
        </w:rPr>
      </w:pPr>
      <w:r w:rsidRPr="00242274">
        <w:rPr>
          <w:rFonts w:ascii="Franklin Gothic Book" w:hAnsi="Franklin Gothic Book"/>
        </w:rPr>
        <w:t>№ ______ от __ _______</w:t>
      </w:r>
      <w:r w:rsidR="00914BD5">
        <w:rPr>
          <w:rFonts w:ascii="Franklin Gothic Book" w:hAnsi="Franklin Gothic Book"/>
        </w:rPr>
        <w:t xml:space="preserve"> 2015</w:t>
      </w:r>
      <w:r w:rsidR="00623AD6" w:rsidRPr="00242274">
        <w:rPr>
          <w:rFonts w:ascii="Franklin Gothic Book" w:hAnsi="Franklin Gothic Book"/>
        </w:rPr>
        <w:t>г.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b/>
        </w:rPr>
      </w:pPr>
      <w:r w:rsidRPr="00C8539A">
        <w:rPr>
          <w:rFonts w:ascii="Franklin Gothic Book" w:hAnsi="Franklin Gothic Book"/>
          <w:b/>
        </w:rPr>
        <w:t>Образец уведомления о связанности сторон</w:t>
      </w:r>
    </w:p>
    <w:p w:rsidR="00623AD6" w:rsidRPr="00C8539A" w:rsidRDefault="00623AD6" w:rsidP="002C546F">
      <w:pPr>
        <w:contextualSpacing/>
        <w:jc w:val="center"/>
        <w:rPr>
          <w:rFonts w:ascii="Franklin Gothic Book" w:hAnsi="Franklin Gothic Book"/>
          <w:u w:val="single"/>
        </w:rPr>
      </w:pPr>
      <w:r w:rsidRPr="00C8539A">
        <w:rPr>
          <w:rFonts w:ascii="Franklin Gothic Book" w:hAnsi="Franklin Gothic Book"/>
          <w:u w:val="single"/>
        </w:rPr>
        <w:t>(</w:t>
      </w:r>
      <w:r w:rsidRPr="00C8539A">
        <w:rPr>
          <w:rFonts w:ascii="Franklin Gothic Book" w:hAnsi="Franklin Gothic Book"/>
          <w:b/>
          <w:u w:val="single"/>
        </w:rPr>
        <w:t>Прим.:</w:t>
      </w:r>
      <w:r w:rsidRPr="00C8539A">
        <w:rPr>
          <w:rFonts w:ascii="Franklin Gothic Book" w:hAnsi="Franklin Gothic Book"/>
          <w:u w:val="single"/>
        </w:rPr>
        <w:t xml:space="preserve"> уведомление оформляется </w:t>
      </w:r>
      <w:r w:rsidR="00652A41" w:rsidRPr="00C8539A">
        <w:rPr>
          <w:rFonts w:ascii="Franklin Gothic Book" w:hAnsi="Franklin Gothic Book"/>
          <w:u w:val="single"/>
        </w:rPr>
        <w:t>Поставщиком</w:t>
      </w:r>
      <w:r w:rsidRPr="00C8539A">
        <w:rPr>
          <w:rFonts w:ascii="Franklin Gothic Book" w:hAnsi="Franklin Gothic Book"/>
          <w:u w:val="single"/>
        </w:rPr>
        <w:t>, в таблице необходимо отметить нужное)</w:t>
      </w:r>
    </w:p>
    <w:p w:rsidR="00623AD6" w:rsidRPr="00C8539A" w:rsidRDefault="00623AD6" w:rsidP="002C546F">
      <w:pPr>
        <w:contextualSpacing/>
        <w:jc w:val="both"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 xml:space="preserve">Настоящим </w:t>
      </w:r>
      <w:r w:rsidR="00652A41" w:rsidRPr="00C8539A">
        <w:rPr>
          <w:rFonts w:ascii="Franklin Gothic Book" w:hAnsi="Franklin Gothic Book"/>
        </w:rPr>
        <w:t>поставщик</w:t>
      </w:r>
      <w:r w:rsidRPr="00C8539A">
        <w:rPr>
          <w:rFonts w:ascii="Franklin Gothic Book" w:hAnsi="Franklin Gothic Book"/>
        </w:rPr>
        <w:t xml:space="preserve"> информирует ОАО «НМТП» о том, что был ознакомлен с Регламентом определения связанных сторон ОАО «НМТП» (размещён на сайте ОАО «НМТП», адрес: </w:t>
      </w:r>
      <w:hyperlink r:id="rId13" w:history="1"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www</w:t>
        </w:r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proofErr w:type="spellStart"/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nmtp</w:t>
        </w:r>
        <w:proofErr w:type="spellEnd"/>
        <w:r w:rsidRPr="00C8539A">
          <w:rPr>
            <w:rFonts w:ascii="Franklin Gothic Book" w:hAnsi="Franklin Gothic Book"/>
            <w:color w:val="0000FF"/>
            <w:u w:val="single"/>
          </w:rPr>
          <w:t>.</w:t>
        </w:r>
        <w:r w:rsidRPr="00C8539A">
          <w:rPr>
            <w:rFonts w:ascii="Franklin Gothic Book" w:hAnsi="Franklin Gothic Book"/>
            <w:color w:val="0000FF"/>
            <w:u w:val="single"/>
            <w:lang w:val="en-US"/>
          </w:rPr>
          <w:t>info</w:t>
        </w:r>
      </w:hyperlink>
      <w:r w:rsidRPr="00C8539A">
        <w:rPr>
          <w:rFonts w:ascii="Franklin Gothic Book" w:hAnsi="Franklin Gothic Book"/>
        </w:rPr>
        <w:t>) и дает согласие ОАО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6"/>
        <w:gridCol w:w="5133"/>
      </w:tblGrid>
      <w:tr w:rsidR="00623AD6" w:rsidRPr="00C8539A" w:rsidTr="00C8539A">
        <w:trPr>
          <w:trHeight w:hRule="exact" w:val="640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связанных сторон</w:t>
            </w:r>
          </w:p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3AD6" w:rsidRPr="00C8539A" w:rsidRDefault="00623AD6" w:rsidP="002C546F">
            <w:pPr>
              <w:contextualSpacing/>
              <w:jc w:val="center"/>
              <w:rPr>
                <w:rFonts w:ascii="Franklin Gothic Book" w:eastAsia="Calibri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Признаки не связанных сторон</w:t>
            </w:r>
          </w:p>
          <w:p w:rsidR="00623AD6" w:rsidRPr="00C8539A" w:rsidRDefault="00623AD6" w:rsidP="002C546F">
            <w:pPr>
              <w:jc w:val="center"/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(отметить нужное):</w:t>
            </w:r>
          </w:p>
        </w:tc>
      </w:tr>
      <w:tr w:rsidR="00623AD6" w:rsidRPr="00C8539A" w:rsidTr="003D5812">
        <w:trPr>
          <w:trHeight w:val="3393"/>
        </w:trPr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3D5812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 П</w:t>
            </w:r>
            <w:r w:rsidR="00652A41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оставщик</w:t>
            </w:r>
            <w:r w:rsidR="00623AD6" w:rsidRPr="00C8539A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 xml:space="preserve">, </w:t>
            </w:r>
            <w:r w:rsidR="00623AD6" w:rsidRPr="00C8539A">
              <w:rPr>
                <w:rFonts w:ascii="Franklin Gothic Book" w:hAnsi="Franklin Gothic Book"/>
                <w:b/>
                <w:iCs/>
                <w:sz w:val="20"/>
                <w:szCs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(а) 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контролирует ОАО «НМТП» или контролируется ею, либо вместе с ОАО «НМТП» является объектом совмес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т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ного контроля (это включает материнские организации, дочерние организации и дочерние организации на о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с</w:t>
            </w:r>
            <w:r w:rsidRPr="00C8539A">
              <w:rPr>
                <w:rFonts w:ascii="Franklin Gothic Book" w:hAnsi="Franklin Gothic Book"/>
                <w:iCs/>
                <w:sz w:val="20"/>
                <w:szCs w:val="20"/>
              </w:rPr>
              <w:t>новании косвенной доли участия);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соответствующий признак связанности.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имеет долю в организации, обеспечивающую ей значительное влияние на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долю, обеспечива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щую значительное влияние на ОАО «НМТП».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c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осуществляет совместный контроль над ОАО «НМТП»;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организации, с кот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рыми осуществляется совместный контроль над ОАО «НМТП».</w:t>
            </w:r>
          </w:p>
          <w:p w:rsidR="00623AD6" w:rsidRPr="00C8539A" w:rsidRDefault="00623AD6" w:rsidP="002C546F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d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 xml:space="preserve">) </w:t>
            </w:r>
            <w:r w:rsidR="00623AD6" w:rsidRPr="00C8539A">
              <w:rPr>
                <w:rFonts w:ascii="Franklin Gothic Book" w:hAnsi="Franklin Gothic Book"/>
                <w:iCs/>
                <w:sz w:val="20"/>
                <w:szCs w:val="20"/>
              </w:rPr>
              <w:t>является ассоциированной организацией.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623AD6" w:rsidRPr="00C8539A" w:rsidRDefault="00623AD6" w:rsidP="002C546F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3D5812" w:rsidRDefault="00623AD6" w:rsidP="003D5812">
            <w:pPr>
              <w:widowControl w:val="0"/>
              <w:numPr>
                <w:ilvl w:val="0"/>
                <w:numId w:val="30"/>
              </w:numPr>
              <w:tabs>
                <w:tab w:val="left" w:pos="0"/>
              </w:tabs>
              <w:autoSpaceDE w:val="0"/>
              <w:autoSpaceDN w:val="0"/>
              <w:adjustRightInd w:val="0"/>
              <w:ind w:left="34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</w:pP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Физическое лицо входит в состав старшего руковод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я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щего персонала ОАО «НМТП» или его материнской орг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а</w:t>
            </w:r>
            <w:r w:rsidRPr="003D5812">
              <w:rPr>
                <w:rFonts w:ascii="Franklin Gothic Book" w:eastAsia="Calibri" w:hAnsi="Franklin Gothic Book"/>
                <w:b/>
                <w:sz w:val="20"/>
                <w:szCs w:val="20"/>
                <w:lang w:eastAsia="en-US"/>
              </w:rPr>
              <w:t>низации: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a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Совета директоров (наблюдательного совета)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Совета директоров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</w:t>
            </w:r>
            <w:r w:rsidRPr="00C8539A">
              <w:rPr>
                <w:rFonts w:ascii="Franklin Gothic Book" w:hAnsi="Franklin Gothic Book"/>
                <w:sz w:val="20"/>
                <w:szCs w:val="20"/>
                <w:lang w:val="en-US"/>
              </w:rPr>
              <w:t>b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) член коллегиального органа управления;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коллег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ального органа управления.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(с) лицо, осуществляющее полномочия единоличного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члена единоли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ч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ного исполнительного органа.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lastRenderedPageBreak/>
              <w:t>_____________________________________________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3. Близкие родственники, оказывающие влияние на частное лицо или которые могут оказаться под его вли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я</w:t>
            </w:r>
            <w:r w:rsidRPr="00C8539A">
              <w:rPr>
                <w:rFonts w:ascii="Franklin Gothic Book" w:hAnsi="Franklin Gothic Book"/>
                <w:b/>
                <w:sz w:val="20"/>
                <w:szCs w:val="20"/>
              </w:rPr>
              <w:t>нием в ходе проведения операций с предприятием:</w:t>
            </w:r>
          </w:p>
          <w:p w:rsidR="00623AD6" w:rsidRPr="00C8539A" w:rsidRDefault="00623AD6" w:rsidP="002C546F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(a) дети, а также супруг (супруга) или гражданский с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пруг (супруга)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3D5812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(b) дети супруга (супруги) или гражданского супруга (с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у</w:t>
            </w:r>
            <w:r w:rsidR="00623AD6" w:rsidRPr="00C8539A">
              <w:rPr>
                <w:rFonts w:ascii="Franklin Gothic Book" w:hAnsi="Franklin Gothic Book"/>
                <w:sz w:val="20"/>
                <w:szCs w:val="20"/>
              </w:rPr>
              <w:t>пруги) такого лица;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  <w:p w:rsidR="00623AD6" w:rsidRPr="00C8539A" w:rsidRDefault="00623AD6" w:rsidP="002C546F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(c) иждивенцы такого лица, супруга (супруги) или гра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ж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данского супруга (супруги) такого лица.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  <w:lang w:eastAsia="en-US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ind w:firstLine="25"/>
              <w:contextualSpacing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Если ответ «Да», то просим указать ФИО близкого ро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ственника и степень родства.</w:t>
            </w:r>
          </w:p>
          <w:p w:rsidR="00623AD6" w:rsidRPr="00C8539A" w:rsidRDefault="00623AD6" w:rsidP="00C8539A">
            <w:pPr>
              <w:ind w:firstLine="25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t>_____________________________________________</w:t>
            </w:r>
          </w:p>
        </w:tc>
        <w:tc>
          <w:tcPr>
            <w:tcW w:w="5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потому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tabs>
                <w:tab w:val="left" w:pos="651"/>
              </w:tabs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причине</w:t>
            </w:r>
            <w:proofErr w:type="gramEnd"/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623AD6" w:rsidRPr="00C8539A" w:rsidRDefault="00623AD6" w:rsidP="002C546F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  <w:sz w:val="20"/>
                <w:szCs w:val="20"/>
              </w:rPr>
            </w:pP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Да</w:t>
            </w:r>
            <w:proofErr w:type="gramStart"/>
            <w:r w:rsidRPr="00C8539A">
              <w:rPr>
                <w:rFonts w:ascii="Franklin Gothic Book" w:hAnsi="Franklin Gothic Book"/>
                <w:sz w:val="20"/>
                <w:szCs w:val="20"/>
              </w:rPr>
              <w:t xml:space="preserve">                                                          </w:t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sym w:font="Wingdings" w:char="F071"/>
            </w:r>
            <w:r w:rsidRPr="00C8539A">
              <w:rPr>
                <w:rFonts w:ascii="Franklin Gothic Book" w:hAnsi="Franklin Gothic Book"/>
                <w:sz w:val="20"/>
                <w:szCs w:val="20"/>
              </w:rPr>
              <w:t>Н</w:t>
            </w:r>
            <w:proofErr w:type="gramEnd"/>
            <w:r w:rsidRPr="00C8539A">
              <w:rPr>
                <w:rFonts w:ascii="Franklin Gothic Book" w:hAnsi="Franklin Gothic Book"/>
                <w:sz w:val="20"/>
                <w:szCs w:val="20"/>
              </w:rPr>
              <w:t>ет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 xml:space="preserve">Если ответ «Да», то просим указать соответствующий </w:t>
            </w: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lastRenderedPageBreak/>
              <w:t>признак, условия льготного права/экономической зависимости и Заказчика.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widowControl w:val="0"/>
              <w:suppressAutoHyphens/>
              <w:autoSpaceDE w:val="0"/>
              <w:jc w:val="both"/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</w:pPr>
            <w:r w:rsidRPr="00C8539A">
              <w:rPr>
                <w:rFonts w:ascii="Franklin Gothic Book" w:eastAsia="Arial" w:hAnsi="Franklin Gothic Book"/>
                <w:sz w:val="20"/>
                <w:szCs w:val="20"/>
                <w:lang w:eastAsia="ar-SA"/>
              </w:rPr>
              <w:t>_______________________________________________</w:t>
            </w:r>
          </w:p>
          <w:p w:rsidR="00623AD6" w:rsidRPr="00C8539A" w:rsidRDefault="00623AD6" w:rsidP="002C546F">
            <w:pPr>
              <w:rPr>
                <w:rFonts w:ascii="Franklin Gothic Book" w:eastAsia="Calibri" w:hAnsi="Franklin Gothic Book"/>
                <w:sz w:val="20"/>
                <w:szCs w:val="20"/>
                <w:lang w:eastAsia="en-US"/>
              </w:rPr>
            </w:pPr>
          </w:p>
        </w:tc>
      </w:tr>
    </w:tbl>
    <w:p w:rsidR="00623AD6" w:rsidRPr="00C8539A" w:rsidRDefault="00623AD6" w:rsidP="002C546F">
      <w:pPr>
        <w:rPr>
          <w:rFonts w:ascii="Franklin Gothic Book" w:hAnsi="Franklin Gothic Book"/>
          <w:b/>
        </w:rPr>
      </w:pPr>
      <w:proofErr w:type="gramStart"/>
      <w:r w:rsidRPr="00C8539A">
        <w:rPr>
          <w:rFonts w:ascii="Franklin Gothic Book" w:hAnsi="Franklin Gothic Book"/>
          <w:b/>
        </w:rPr>
        <w:lastRenderedPageBreak/>
        <w:t xml:space="preserve">Учитывая изложенное </w:t>
      </w:r>
      <w:r w:rsidR="00C8539A">
        <w:rPr>
          <w:rFonts w:ascii="Franklin Gothic Book" w:hAnsi="Franklin Gothic Book"/>
          <w:b/>
        </w:rPr>
        <w:t>Поставщик</w:t>
      </w:r>
      <w:r w:rsidRPr="00C8539A">
        <w:rPr>
          <w:rFonts w:ascii="Franklin Gothic Book" w:hAnsi="Franklin Gothic Book"/>
          <w:b/>
        </w:rPr>
        <w:t xml:space="preserve"> признает себя/не</w:t>
      </w:r>
      <w:proofErr w:type="gramEnd"/>
      <w:r w:rsidRPr="00C8539A">
        <w:rPr>
          <w:rFonts w:ascii="Franklin Gothic Book" w:hAnsi="Franklin Gothic Book"/>
          <w:b/>
        </w:rPr>
        <w:t xml:space="preserve"> признает себя</w:t>
      </w:r>
      <w:r w:rsidRPr="00C8539A">
        <w:rPr>
          <w:rFonts w:ascii="Franklin Gothic Book" w:hAnsi="Franklin Gothic Book"/>
          <w:b/>
          <w:i/>
        </w:rPr>
        <w:t xml:space="preserve"> </w:t>
      </w:r>
      <w:r w:rsidRPr="00C8539A">
        <w:rPr>
          <w:rFonts w:ascii="Franklin Gothic Book" w:hAnsi="Franklin Gothic Book"/>
          <w:i/>
        </w:rPr>
        <w:t>(отметить нужное)</w:t>
      </w:r>
      <w:r w:rsidRPr="00C8539A">
        <w:rPr>
          <w:rFonts w:ascii="Franklin Gothic Book" w:hAnsi="Franklin Gothic Book"/>
        </w:rPr>
        <w:t xml:space="preserve"> </w:t>
      </w:r>
      <w:r w:rsidRPr="00C8539A">
        <w:rPr>
          <w:rFonts w:ascii="Franklin Gothic Book" w:hAnsi="Franklin Gothic Book"/>
          <w:b/>
        </w:rPr>
        <w:t>связанной стороной ОАО «НМТП».</w:t>
      </w:r>
    </w:p>
    <w:p w:rsidR="00623AD6" w:rsidRPr="00C8539A" w:rsidRDefault="00623AD6" w:rsidP="002C546F">
      <w:pPr>
        <w:rPr>
          <w:rFonts w:ascii="Franklin Gothic Book" w:hAnsi="Franklin Gothic Book"/>
        </w:rPr>
      </w:pPr>
    </w:p>
    <w:p w:rsidR="00623AD6" w:rsidRPr="00C8539A" w:rsidRDefault="00623AD6" w:rsidP="002C546F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623AD6" w:rsidRPr="00C8539A" w:rsidRDefault="00623AD6" w:rsidP="002C546F">
      <w:pPr>
        <w:contextualSpacing/>
        <w:rPr>
          <w:rFonts w:ascii="Franklin Gothic Book" w:hAnsi="Franklin Gothic Book"/>
        </w:rPr>
      </w:pPr>
      <w:r w:rsidRPr="00C8539A">
        <w:rPr>
          <w:rFonts w:ascii="Franklin Gothic Book" w:hAnsi="Franklin Gothic Book"/>
        </w:rPr>
        <w:t>Дата</w:t>
      </w: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b/>
          <w:sz w:val="20"/>
          <w:szCs w:val="20"/>
        </w:rPr>
      </w:pPr>
    </w:p>
    <w:p w:rsidR="00623AD6" w:rsidRPr="00C8539A" w:rsidRDefault="00623AD6" w:rsidP="002C546F">
      <w:pPr>
        <w:tabs>
          <w:tab w:val="center" w:pos="4677"/>
          <w:tab w:val="right" w:pos="9355"/>
        </w:tabs>
        <w:jc w:val="both"/>
        <w:rPr>
          <w:rFonts w:ascii="Franklin Gothic Book" w:hAnsi="Franklin Gothic Book"/>
          <w:i/>
          <w:sz w:val="20"/>
          <w:szCs w:val="20"/>
        </w:rPr>
      </w:pPr>
      <w:r w:rsidRPr="00C8539A">
        <w:rPr>
          <w:rFonts w:ascii="Franklin Gothic Book" w:hAnsi="Franklin Gothic Book"/>
          <w:b/>
          <w:sz w:val="20"/>
          <w:szCs w:val="20"/>
        </w:rPr>
        <w:t>ПРИМЕЧАНИЕ:</w:t>
      </w:r>
      <w:r w:rsidRPr="00C8539A">
        <w:rPr>
          <w:rFonts w:ascii="Franklin Gothic Book" w:hAnsi="Franklin Gothic Book"/>
          <w:sz w:val="20"/>
          <w:szCs w:val="20"/>
        </w:rPr>
        <w:t xml:space="preserve"> </w:t>
      </w:r>
      <w:r w:rsidR="00C8539A">
        <w:rPr>
          <w:rFonts w:ascii="Franklin Gothic Book" w:hAnsi="Franklin Gothic Book"/>
          <w:i/>
          <w:sz w:val="20"/>
          <w:szCs w:val="20"/>
        </w:rPr>
        <w:t>Поставщику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следует отметить необходимые поля с признаками отнесения или не отнесения к св</w:t>
      </w:r>
      <w:r w:rsidRPr="00C8539A">
        <w:rPr>
          <w:rFonts w:ascii="Franklin Gothic Book" w:hAnsi="Franklin Gothic Book"/>
          <w:i/>
          <w:sz w:val="20"/>
          <w:szCs w:val="20"/>
        </w:rPr>
        <w:t>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занной стороне «ОАО» НМТП». В итоге </w:t>
      </w:r>
      <w:r w:rsidR="00C8539A">
        <w:rPr>
          <w:rFonts w:ascii="Franklin Gothic Book" w:hAnsi="Franklin Gothic Book"/>
          <w:i/>
          <w:sz w:val="20"/>
          <w:szCs w:val="20"/>
        </w:rPr>
        <w:t>Поставщик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должен сделать письменный вывод о признании или не призн</w:t>
      </w:r>
      <w:r w:rsidRPr="00C8539A">
        <w:rPr>
          <w:rFonts w:ascii="Franklin Gothic Book" w:hAnsi="Franklin Gothic Book"/>
          <w:i/>
          <w:sz w:val="20"/>
          <w:szCs w:val="20"/>
        </w:rPr>
        <w:t>а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нии себя связанной стороной ОАО «НМТП». Таблица должна быть заполнена, подписана уполномоченным лицом </w:t>
      </w:r>
      <w:r w:rsidR="00476C5B" w:rsidRPr="00C8539A">
        <w:rPr>
          <w:rFonts w:ascii="Franklin Gothic Book" w:hAnsi="Franklin Gothic Book"/>
          <w:i/>
          <w:sz w:val="20"/>
          <w:szCs w:val="20"/>
        </w:rPr>
        <w:t>Исполнителя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и направлена </w:t>
      </w:r>
      <w:r w:rsidR="0086593D">
        <w:rPr>
          <w:rFonts w:ascii="Franklin Gothic Book" w:hAnsi="Franklin Gothic Book"/>
          <w:i/>
          <w:sz w:val="20"/>
          <w:szCs w:val="20"/>
        </w:rPr>
        <w:t>Поставщиком</w:t>
      </w:r>
      <w:r w:rsidRPr="00C8539A">
        <w:rPr>
          <w:rFonts w:ascii="Franklin Gothic Book" w:hAnsi="Franklin Gothic Book"/>
          <w:i/>
          <w:sz w:val="20"/>
          <w:szCs w:val="20"/>
        </w:rPr>
        <w:t xml:space="preserve"> в адрес ОАО «НМТП».</w:t>
      </w:r>
    </w:p>
    <w:p w:rsidR="007305A1" w:rsidRDefault="007305A1" w:rsidP="002C546F">
      <w:pPr>
        <w:rPr>
          <w:rFonts w:ascii="Franklin Gothic Book" w:hAnsi="Franklin Gothic Book"/>
        </w:rPr>
      </w:pPr>
    </w:p>
    <w:p w:rsidR="006E4248" w:rsidRPr="002E69E9" w:rsidRDefault="002E69E9" w:rsidP="002C546F">
      <w:pPr>
        <w:jc w:val="both"/>
        <w:rPr>
          <w:rFonts w:ascii="Franklin Gothic Book" w:hAnsi="Franklin Gothic Book"/>
          <w:color w:val="FF0000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C546F">
      <w:pPr>
        <w:pStyle w:val="afff6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2B7943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D83B43" w:rsidRDefault="00D83B43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4D03F0" w:rsidP="002C546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2C546F">
      <w:pPr>
        <w:pStyle w:val="a9"/>
        <w:keepNext/>
        <w:spacing w:line="240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2C546F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B257BE">
        <w:rPr>
          <w:rFonts w:ascii="Franklin Gothic Book" w:hAnsi="Franklin Gothic Book"/>
        </w:rPr>
        <w:t>кот</w:t>
      </w:r>
      <w:r w:rsidR="00B257BE">
        <w:rPr>
          <w:rFonts w:ascii="Franklin Gothic Book" w:hAnsi="Franklin Gothic Book"/>
        </w:rPr>
        <w:t>и</w:t>
      </w:r>
      <w:r w:rsidR="00B257BE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2C546F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EB418A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E66C58"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52A41" w:rsidRPr="00652A41" w:rsidRDefault="000B65F6" w:rsidP="002C546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EB418A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>,</w:t>
      </w:r>
      <w:r w:rsidR="00EB418A">
        <w:rPr>
          <w:rFonts w:ascii="Franklin Gothic Book" w:hAnsi="Franklin Gothic Book"/>
          <w:vertAlign w:val="superscript"/>
        </w:rPr>
        <w:t xml:space="preserve"> </w:t>
      </w:r>
      <w:r w:rsidR="00A60FE0">
        <w:rPr>
          <w:rFonts w:ascii="Franklin Gothic Book" w:hAnsi="Franklin Gothic Book"/>
          <w:vertAlign w:val="superscript"/>
        </w:rPr>
        <w:t>недель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A60FE0">
        <w:rPr>
          <w:rFonts w:ascii="Franklin Gothic Book" w:hAnsi="Franklin Gothic Book"/>
        </w:rPr>
        <w:t>________________________________________________________________________</w:t>
      </w:r>
    </w:p>
    <w:p w:rsidR="00A60FE0" w:rsidRPr="00A60FE0" w:rsidRDefault="00A60FE0" w:rsidP="00A60FE0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A60FE0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гарантийные обязательства, месяцев</w:t>
      </w:r>
      <w:r w:rsidRPr="00A60FE0">
        <w:rPr>
          <w:rFonts w:ascii="Franklin Gothic Book" w:hAnsi="Franklin Gothic Book"/>
          <w:vertAlign w:val="superscript"/>
        </w:rPr>
        <w:t>)</w:t>
      </w:r>
    </w:p>
    <w:p w:rsidR="00A60FE0" w:rsidRDefault="00A60FE0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OLE_LINK2"/>
      <w:bookmarkStart w:id="16" w:name="OLE_LINK3"/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bookmarkEnd w:id="15"/>
    <w:bookmarkEnd w:id="16"/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7" w:name="_Toc368410061"/>
      <w:bookmarkStart w:id="18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7"/>
      <w:bookmarkEnd w:id="18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 xml:space="preserve">дет присвоен второй номер, а победитель закупки будет признан уклонившимся от заключения </w:t>
      </w:r>
      <w:r w:rsidRPr="005E64EC">
        <w:rPr>
          <w:rFonts w:ascii="Franklin Gothic Book" w:hAnsi="Franklin Gothic Book"/>
        </w:rPr>
        <w:lastRenderedPageBreak/>
        <w:t>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86593D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2C546F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2C546F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31462F" w:rsidRDefault="000B58CC" w:rsidP="002C546F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2C546F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7305A1" w:rsidRDefault="007305A1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</w:p>
    <w:p w:rsidR="007D121F" w:rsidRPr="007D121F" w:rsidRDefault="002E69E9" w:rsidP="002C546F">
      <w:pPr>
        <w:pStyle w:val="afff6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2) </w:t>
      </w:r>
    </w:p>
    <w:p w:rsidR="007D121F" w:rsidRDefault="007D121F" w:rsidP="002C546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9" w:name="_Toc410116678"/>
      <w:bookmarkStart w:id="20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9"/>
      <w:bookmarkEnd w:id="20"/>
    </w:p>
    <w:p w:rsidR="00652A41" w:rsidRDefault="00652A41" w:rsidP="002C546F">
      <w:pPr>
        <w:rPr>
          <w:rFonts w:ascii="Franklin Gothic Book" w:hAnsi="Franklin Gothic Book"/>
          <w:b/>
        </w:rPr>
      </w:pPr>
    </w:p>
    <w:p w:rsidR="00652A41" w:rsidRPr="00652A41" w:rsidRDefault="00652A41" w:rsidP="002C546F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3391"/>
        <w:gridCol w:w="1671"/>
        <w:gridCol w:w="781"/>
        <w:gridCol w:w="772"/>
        <w:gridCol w:w="1260"/>
        <w:gridCol w:w="1347"/>
        <w:gridCol w:w="1276"/>
      </w:tblGrid>
      <w:tr w:rsidR="00E66C58" w:rsidRPr="00E66C58" w:rsidTr="00E66C58">
        <w:trPr>
          <w:trHeight w:val="651"/>
        </w:trPr>
        <w:tc>
          <w:tcPr>
            <w:tcW w:w="70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E66C58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E66C58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39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7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E66C58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E66C58">
              <w:rPr>
                <w:rFonts w:ascii="Franklin Gothic Book" w:hAnsi="Franklin Gothic Book"/>
                <w:bCs/>
              </w:rPr>
              <w:t>№ /</w:t>
            </w:r>
          </w:p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72" w:type="dxa"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60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 xml:space="preserve">Цена </w:t>
            </w:r>
            <w:r w:rsidRPr="00E66C58">
              <w:rPr>
                <w:rFonts w:ascii="Franklin Gothic Book" w:hAnsi="Franklin Gothic Book"/>
                <w:bCs/>
                <w:lang w:val="en-US"/>
              </w:rPr>
              <w:t>c</w:t>
            </w:r>
            <w:r w:rsidRPr="00E66C58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347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Сумма с НДС, руб.</w:t>
            </w:r>
          </w:p>
        </w:tc>
        <w:tc>
          <w:tcPr>
            <w:tcW w:w="1276" w:type="dxa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Страна прои</w:t>
            </w:r>
            <w:r>
              <w:rPr>
                <w:rFonts w:ascii="Franklin Gothic Book" w:hAnsi="Franklin Gothic Book"/>
                <w:bCs/>
              </w:rPr>
              <w:t>с</w:t>
            </w:r>
            <w:r>
              <w:rPr>
                <w:rFonts w:ascii="Franklin Gothic Book" w:hAnsi="Franklin Gothic Book"/>
                <w:bCs/>
              </w:rPr>
              <w:t>хождения товара</w:t>
            </w:r>
          </w:p>
        </w:tc>
      </w:tr>
      <w:tr w:rsidR="00E66C58" w:rsidRPr="00E66C58" w:rsidTr="00E66C58">
        <w:trPr>
          <w:trHeight w:val="454"/>
        </w:trPr>
        <w:tc>
          <w:tcPr>
            <w:tcW w:w="9923" w:type="dxa"/>
            <w:gridSpan w:val="7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/>
                <w:iCs/>
              </w:rPr>
            </w:pPr>
            <w:r w:rsidRPr="00E66C58">
              <w:rPr>
                <w:rFonts w:ascii="Franklin Gothic Book" w:hAnsi="Franklin Gothic Book"/>
                <w:bCs/>
                <w:i/>
                <w:iCs/>
              </w:rPr>
              <w:t xml:space="preserve">Тягач </w:t>
            </w:r>
            <w:proofErr w:type="spellStart"/>
            <w:r w:rsidRPr="00E66C58">
              <w:rPr>
                <w:rFonts w:ascii="Franklin Gothic Book" w:hAnsi="Franklin Gothic Book"/>
                <w:bCs/>
                <w:i/>
                <w:iCs/>
              </w:rPr>
              <w:t>Кальмар</w:t>
            </w:r>
            <w:proofErr w:type="gramStart"/>
            <w:r w:rsidRPr="00E66C58">
              <w:rPr>
                <w:rFonts w:ascii="Franklin Gothic Book" w:hAnsi="Franklin Gothic Book"/>
                <w:bCs/>
                <w:i/>
                <w:iCs/>
              </w:rPr>
              <w:t>TRX</w:t>
            </w:r>
            <w:proofErr w:type="spellEnd"/>
            <w:proofErr w:type="gramEnd"/>
            <w:r w:rsidRPr="00E66C58">
              <w:rPr>
                <w:rFonts w:ascii="Franklin Gothic Book" w:hAnsi="Franklin Gothic Book"/>
                <w:bCs/>
                <w:i/>
                <w:iCs/>
              </w:rPr>
              <w:t xml:space="preserve"> 192, бортовой / гос. № 922, VIN YHCNBDAA 8S049040</w:t>
            </w:r>
          </w:p>
        </w:tc>
        <w:tc>
          <w:tcPr>
            <w:tcW w:w="1276" w:type="dxa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E66C58" w:rsidRPr="00E66C58" w:rsidTr="00E66C58">
        <w:trPr>
          <w:trHeight w:val="454"/>
        </w:trPr>
        <w:tc>
          <w:tcPr>
            <w:tcW w:w="70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39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ТРОС ПЕРЕДНЕЙ ПЕДАЛИ А</w:t>
            </w:r>
            <w:r w:rsidRPr="00E66C58">
              <w:rPr>
                <w:rFonts w:ascii="Franklin Gothic Book" w:hAnsi="Franklin Gothic Book"/>
                <w:bCs/>
              </w:rPr>
              <w:t>К</w:t>
            </w:r>
            <w:r w:rsidRPr="00E66C58">
              <w:rPr>
                <w:rFonts w:ascii="Franklin Gothic Book" w:hAnsi="Franklin Gothic Book"/>
                <w:bCs/>
              </w:rPr>
              <w:t xml:space="preserve">СЕЛЕРАТОРА </w:t>
            </w:r>
          </w:p>
        </w:tc>
        <w:tc>
          <w:tcPr>
            <w:tcW w:w="167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806818645</w:t>
            </w:r>
          </w:p>
        </w:tc>
        <w:tc>
          <w:tcPr>
            <w:tcW w:w="78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772" w:type="dxa"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60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47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E66C58" w:rsidRPr="00E66C58" w:rsidTr="00E66C58">
        <w:trPr>
          <w:trHeight w:val="454"/>
        </w:trPr>
        <w:tc>
          <w:tcPr>
            <w:tcW w:w="70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339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ТРОС ЗАДНЕЙ ПЕДАЛИ АКС</w:t>
            </w:r>
            <w:r w:rsidRPr="00E66C58">
              <w:rPr>
                <w:rFonts w:ascii="Franklin Gothic Book" w:hAnsi="Franklin Gothic Book"/>
                <w:bCs/>
              </w:rPr>
              <w:t>Е</w:t>
            </w:r>
            <w:r w:rsidRPr="00E66C58">
              <w:rPr>
                <w:rFonts w:ascii="Franklin Gothic Book" w:hAnsi="Franklin Gothic Book"/>
                <w:bCs/>
              </w:rPr>
              <w:t xml:space="preserve">ЛЕРАТОРА </w:t>
            </w:r>
          </w:p>
        </w:tc>
        <w:tc>
          <w:tcPr>
            <w:tcW w:w="167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806818644</w:t>
            </w:r>
          </w:p>
        </w:tc>
        <w:tc>
          <w:tcPr>
            <w:tcW w:w="78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772" w:type="dxa"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60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347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  <w:iCs/>
              </w:rPr>
            </w:pPr>
          </w:p>
        </w:tc>
      </w:tr>
      <w:tr w:rsidR="00E66C58" w:rsidRPr="00E66C58" w:rsidTr="00E66C58">
        <w:trPr>
          <w:trHeight w:val="509"/>
        </w:trPr>
        <w:tc>
          <w:tcPr>
            <w:tcW w:w="70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339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bookmarkStart w:id="21" w:name="_GoBack"/>
            <w:bookmarkEnd w:id="21"/>
          </w:p>
        </w:tc>
        <w:tc>
          <w:tcPr>
            <w:tcW w:w="1671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2813" w:type="dxa"/>
            <w:gridSpan w:val="3"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  <w:r w:rsidRPr="00E66C58">
              <w:rPr>
                <w:rFonts w:ascii="Franklin Gothic Book" w:hAnsi="Franklin Gothic Book"/>
                <w:bCs/>
              </w:rPr>
              <w:t xml:space="preserve">Итого:  </w:t>
            </w:r>
          </w:p>
        </w:tc>
        <w:tc>
          <w:tcPr>
            <w:tcW w:w="1347" w:type="dxa"/>
            <w:noWrap/>
            <w:vAlign w:val="center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276" w:type="dxa"/>
          </w:tcPr>
          <w:p w:rsidR="00E66C58" w:rsidRPr="00E66C58" w:rsidRDefault="00E66C58" w:rsidP="00E66C58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914BD5" w:rsidRDefault="00914BD5" w:rsidP="002C546F">
      <w:pPr>
        <w:rPr>
          <w:rFonts w:ascii="Franklin Gothic Book" w:hAnsi="Franklin Gothic Book"/>
          <w:b/>
          <w:bCs/>
        </w:rPr>
      </w:pPr>
    </w:p>
    <w:p w:rsidR="00ED40C1" w:rsidRPr="00E727BE" w:rsidRDefault="00ED40C1" w:rsidP="002C546F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tbl>
      <w:tblPr>
        <w:tblW w:w="11199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6945"/>
        <w:gridCol w:w="3119"/>
      </w:tblGrid>
      <w:tr w:rsidR="00ED40C1" w:rsidRPr="00E727BE" w:rsidTr="00A60FE0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6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132E8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2B7943">
              <w:rPr>
                <w:rFonts w:ascii="Franklin Gothic Book" w:hAnsi="Franklin Gothic Book"/>
                <w:b/>
                <w:bCs/>
              </w:rPr>
              <w:t>Руб</w:t>
            </w:r>
            <w:r w:rsidRPr="00E727BE">
              <w:rPr>
                <w:rFonts w:ascii="Franklin Gothic Book" w:hAnsi="Franklin Gothic Book"/>
                <w:b/>
                <w:bCs/>
              </w:rPr>
              <w:t>.</w:t>
            </w: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E727BE" w:rsidTr="00A60FE0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</w:rPr>
            </w:pPr>
          </w:p>
        </w:tc>
        <w:tc>
          <w:tcPr>
            <w:tcW w:w="6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E727BE" w:rsidRDefault="00ED40C1" w:rsidP="002C546F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Default="00ED40C1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 w:rsidR="00E66C58">
        <w:rPr>
          <w:rFonts w:ascii="Franklin Gothic Book" w:hAnsi="Franklin Gothic Book"/>
        </w:rPr>
        <w:t>___________</w:t>
      </w:r>
      <w:r>
        <w:rPr>
          <w:rFonts w:ascii="Franklin Gothic Book" w:hAnsi="Franklin Gothic Book"/>
        </w:rPr>
        <w:t>___________________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</w:t>
      </w:r>
      <w:r w:rsidR="00E66C58">
        <w:rPr>
          <w:rFonts w:ascii="Franklin Gothic Book" w:hAnsi="Franklin Gothic Book"/>
        </w:rPr>
        <w:t>_________</w:t>
      </w:r>
    </w:p>
    <w:p w:rsidR="007D121F" w:rsidRDefault="000B58CC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Default="00FD67B4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2C5F0F" w:rsidRPr="00FD67B4" w:rsidRDefault="002C5F0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C546F">
      <w:pPr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D83B43" w:rsidRPr="003F4375" w:rsidRDefault="00D83B43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</w:p>
    <w:p w:rsidR="003F4375" w:rsidRDefault="003F4375" w:rsidP="002C546F">
      <w:pPr>
        <w:pStyle w:val="afff6"/>
        <w:tabs>
          <w:tab w:val="left" w:pos="426"/>
        </w:tabs>
        <w:ind w:left="426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2C546F">
      <w:pPr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66C58" w:rsidRPr="00E66C58">
        <w:rPr>
          <w:rFonts w:ascii="Franklin Gothic Book" w:hAnsi="Franklin Gothic Book"/>
        </w:rPr>
        <w:t>п</w:t>
      </w:r>
      <w:r w:rsidR="00E66C58" w:rsidRPr="00E66C58">
        <w:rPr>
          <w:rFonts w:ascii="Franklin Gothic Book" w:hAnsi="Franklin Gothic Book"/>
        </w:rPr>
        <w:t>о</w:t>
      </w:r>
      <w:r w:rsidR="00E66C58" w:rsidRPr="00E66C58">
        <w:rPr>
          <w:rFonts w:ascii="Franklin Gothic Book" w:hAnsi="Franklin Gothic Book"/>
        </w:rPr>
        <w:t xml:space="preserve">ставку сменно-запасных частей к тягачу Кальмар </w:t>
      </w:r>
      <w:r w:rsidR="00E66C58" w:rsidRPr="00E66C58">
        <w:rPr>
          <w:rFonts w:ascii="Franklin Gothic Book" w:hAnsi="Franklin Gothic Book"/>
          <w:lang w:val="en-US"/>
        </w:rPr>
        <w:t>TRX</w:t>
      </w:r>
      <w:r w:rsidR="00E66C58" w:rsidRPr="00E66C58">
        <w:rPr>
          <w:rFonts w:ascii="Franklin Gothic Book" w:hAnsi="Franklin Gothic Book"/>
        </w:rPr>
        <w:t>-192</w:t>
      </w:r>
      <w:r w:rsidR="00E66C58" w:rsidRPr="00E66C58">
        <w:rPr>
          <w:rFonts w:ascii="Franklin Gothic Book" w:hAnsi="Franklin Gothic Book"/>
          <w:lang w:val="en-US"/>
        </w:rPr>
        <w:t>AL</w:t>
      </w:r>
      <w:r w:rsidR="00E66C58" w:rsidRPr="00E66C58">
        <w:rPr>
          <w:rFonts w:ascii="Franklin Gothic Book" w:hAnsi="Franklin Gothic Book"/>
        </w:rPr>
        <w:t>, заводской номер 049040</w:t>
      </w:r>
      <w:r w:rsidRPr="003F4375">
        <w:rPr>
          <w:rFonts w:ascii="Franklin Gothic Book" w:hAnsi="Franklin Gothic Book"/>
        </w:rPr>
        <w:t xml:space="preserve"> и подг</w:t>
      </w:r>
      <w:r w:rsidRPr="003F4375">
        <w:rPr>
          <w:rFonts w:ascii="Franklin Gothic Book" w:hAnsi="Franklin Gothic Book"/>
        </w:rPr>
        <w:t>о</w:t>
      </w:r>
      <w:r w:rsidRPr="003F4375">
        <w:rPr>
          <w:rFonts w:ascii="Franklin Gothic Book" w:hAnsi="Franklin Gothic Book"/>
        </w:rPr>
        <w:lastRenderedPageBreak/>
        <w:t>товил свою заявку на участие в закупке в соответствии с условиями, указанными в документ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ции о закупке, без каких-либо оговорок.</w:t>
      </w:r>
    </w:p>
    <w:p w:rsidR="000B65F6" w:rsidRDefault="003F4375" w:rsidP="002C546F">
      <w:pPr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B04D63" w:rsidRDefault="00B04D63" w:rsidP="002C546F">
      <w:pPr>
        <w:pStyle w:val="afff6"/>
        <w:ind w:left="0"/>
        <w:jc w:val="both"/>
        <w:rPr>
          <w:rFonts w:ascii="Franklin Gothic Book" w:hAnsi="Franklin Gothic Book"/>
          <w:b/>
        </w:rPr>
      </w:pPr>
    </w:p>
    <w:p w:rsidR="003F4375" w:rsidRPr="003F4375" w:rsidRDefault="002E69E9" w:rsidP="002C546F">
      <w:pPr>
        <w:pStyle w:val="afff6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4)</w:t>
      </w:r>
    </w:p>
    <w:p w:rsidR="003F4375" w:rsidRPr="00476C5B" w:rsidRDefault="003F4375" w:rsidP="002C546F">
      <w:pPr>
        <w:ind w:right="566" w:firstLine="798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2C546F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2C546F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087"/>
        <w:gridCol w:w="467"/>
        <w:gridCol w:w="98"/>
        <w:gridCol w:w="515"/>
        <w:gridCol w:w="515"/>
        <w:gridCol w:w="242"/>
        <w:gridCol w:w="261"/>
        <w:gridCol w:w="118"/>
        <w:gridCol w:w="128"/>
        <w:gridCol w:w="263"/>
        <w:gridCol w:w="512"/>
        <w:gridCol w:w="218"/>
        <w:gridCol w:w="344"/>
        <w:gridCol w:w="565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FD67B4" w:rsidTr="0086593D">
        <w:trPr>
          <w:trHeight w:val="141"/>
        </w:trPr>
        <w:tc>
          <w:tcPr>
            <w:tcW w:w="3041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4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322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D5812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5812" w:rsidRPr="00FD67B4" w:rsidRDefault="003D5812" w:rsidP="002C546F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6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8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3041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4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60"/>
        </w:trPr>
        <w:tc>
          <w:tcPr>
            <w:tcW w:w="138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2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261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trHeight w:val="454"/>
        </w:trPr>
        <w:tc>
          <w:tcPr>
            <w:tcW w:w="2943" w:type="dxa"/>
            <w:gridSpan w:val="4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19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80"/>
        </w:trPr>
        <w:tc>
          <w:tcPr>
            <w:tcW w:w="2943" w:type="dxa"/>
            <w:gridSpan w:val="4"/>
            <w:vMerge w:val="restart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171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9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132E8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</w:t>
            </w:r>
            <w:r w:rsidR="00132E8F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rPr>
          <w:cantSplit/>
          <w:trHeight w:val="60"/>
        </w:trPr>
        <w:tc>
          <w:tcPr>
            <w:tcW w:w="2943" w:type="dxa"/>
            <w:gridSpan w:val="4"/>
            <w:vMerge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77" w:type="dxa"/>
            <w:gridSpan w:val="7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245" w:type="dxa"/>
            <w:gridSpan w:val="12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2476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0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21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0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0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6" w:type="dxa"/>
            <w:gridSpan w:val="3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0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26"/>
        </w:trPr>
        <w:tc>
          <w:tcPr>
            <w:tcW w:w="247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2"/>
        </w:trPr>
        <w:tc>
          <w:tcPr>
            <w:tcW w:w="2476" w:type="dxa"/>
            <w:gridSpan w:val="3"/>
            <w:vMerge/>
            <w:tcBorders>
              <w:lef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gridSpan w:val="15"/>
            <w:tcBorders>
              <w:right w:val="single" w:sz="12" w:space="0" w:color="auto"/>
            </w:tcBorders>
          </w:tcPr>
          <w:p w:rsidR="003F4375" w:rsidRPr="00FD67B4" w:rsidRDefault="003F4375" w:rsidP="0086593D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</w:tc>
      </w:tr>
      <w:tr w:rsidR="003F4375" w:rsidRPr="00FD67B4" w:rsidTr="008659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265"/>
        </w:trPr>
        <w:tc>
          <w:tcPr>
            <w:tcW w:w="2476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gridSpan w:val="5"/>
            <w:tcBorders>
              <w:bottom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gridSpan w:val="15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</w:tc>
      </w:tr>
    </w:tbl>
    <w:p w:rsidR="003F4375" w:rsidRPr="00FD67B4" w:rsidRDefault="003F4375" w:rsidP="002C546F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3F4375" w:rsidRPr="00FD67B4" w:rsidTr="003D5812">
        <w:trPr>
          <w:trHeight w:val="86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ь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3D5812">
        <w:trPr>
          <w:trHeight w:val="454"/>
        </w:trPr>
        <w:tc>
          <w:tcPr>
            <w:tcW w:w="7939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2C546F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2126" w:type="dxa"/>
            <w:vAlign w:val="center"/>
          </w:tcPr>
          <w:p w:rsidR="003F4375" w:rsidRPr="00FD67B4" w:rsidRDefault="003F4375" w:rsidP="002C546F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2C546F">
      <w:pPr>
        <w:jc w:val="both"/>
        <w:rPr>
          <w:rFonts w:ascii="Franklin Gothic Book" w:hAnsi="Franklin Gothic Book"/>
        </w:rPr>
      </w:pP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lastRenderedPageBreak/>
        <w:tab/>
        <w:t xml:space="preserve"> (подпись, М.П.)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F82E1F" w:rsidRPr="003F4375" w:rsidRDefault="00F82E1F" w:rsidP="002C546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22" w:name="_Ref55336378"/>
      <w:bookmarkStart w:id="23" w:name="_Toc57314676"/>
      <w:bookmarkStart w:id="24" w:name="_Toc84821539"/>
      <w:bookmarkStart w:id="25" w:name="_Toc123103536"/>
      <w:bookmarkStart w:id="26" w:name="_Ref34763774"/>
      <w:bookmarkEnd w:id="10"/>
      <w:bookmarkEnd w:id="11"/>
      <w:bookmarkEnd w:id="12"/>
      <w:bookmarkEnd w:id="13"/>
      <w:bookmarkEnd w:id="14"/>
    </w:p>
    <w:p w:rsidR="00F82E1F" w:rsidRDefault="00E66C58" w:rsidP="00F82E1F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="00F82E1F">
        <w:rPr>
          <w:rFonts w:ascii="Franklin Gothic Book" w:hAnsi="Franklin Gothic Book"/>
          <w:b/>
        </w:rPr>
        <w:t xml:space="preserve"> </w:t>
      </w:r>
      <w:r w:rsidR="00F82E1F" w:rsidRPr="00D707EE">
        <w:rPr>
          <w:rFonts w:ascii="Franklin Gothic Book" w:hAnsi="Franklin Gothic Book"/>
          <w:b/>
        </w:rPr>
        <w:t xml:space="preserve">Справка о соответствии участника закупки критериям отнесения к субъектам малого и среднего предпринимательства </w:t>
      </w:r>
      <w:r>
        <w:rPr>
          <w:rFonts w:ascii="Franklin Gothic Book" w:hAnsi="Franklin Gothic Book"/>
          <w:b/>
        </w:rPr>
        <w:t>(форма №5</w:t>
      </w:r>
      <w:r w:rsidR="00F82E1F">
        <w:rPr>
          <w:rFonts w:ascii="Franklin Gothic Book" w:hAnsi="Franklin Gothic Book"/>
          <w:b/>
        </w:rPr>
        <w:t>)</w:t>
      </w:r>
    </w:p>
    <w:p w:rsidR="00F82E1F" w:rsidRPr="00D707EE" w:rsidRDefault="00F82E1F" w:rsidP="00F82E1F">
      <w:pPr>
        <w:pStyle w:val="afff6"/>
        <w:ind w:left="993"/>
        <w:jc w:val="both"/>
        <w:rPr>
          <w:rFonts w:ascii="Franklin Gothic Book" w:hAnsi="Franklin Gothic Book"/>
          <w:b/>
        </w:rPr>
      </w:pPr>
    </w:p>
    <w:p w:rsidR="00F82E1F" w:rsidRPr="00DC706B" w:rsidRDefault="00F82E1F" w:rsidP="00F82E1F">
      <w:pPr>
        <w:ind w:left="993" w:right="566" w:hanging="709"/>
        <w:jc w:val="both"/>
        <w:rPr>
          <w:rFonts w:ascii="Franklin Gothic Book" w:hAnsi="Franklin Gothic Book"/>
        </w:rPr>
      </w:pPr>
      <w:r w:rsidRPr="00DC706B">
        <w:rPr>
          <w:rFonts w:ascii="Franklin Gothic Book" w:hAnsi="Franklin Gothic Book"/>
        </w:rPr>
        <w:t xml:space="preserve">от «____»_____________ </w:t>
      </w:r>
      <w:proofErr w:type="gramStart"/>
      <w:r w:rsidRPr="00DC706B">
        <w:rPr>
          <w:rFonts w:ascii="Franklin Gothic Book" w:hAnsi="Franklin Gothic Book"/>
        </w:rPr>
        <w:t>г</w:t>
      </w:r>
      <w:proofErr w:type="gramEnd"/>
      <w:r w:rsidRPr="00DC706B">
        <w:rPr>
          <w:rFonts w:ascii="Franklin Gothic Book" w:hAnsi="Franklin Gothic Book"/>
        </w:rPr>
        <w:t>. №__________</w:t>
      </w:r>
    </w:p>
    <w:p w:rsidR="00F82E1F" w:rsidRDefault="00F82E1F" w:rsidP="00F82E1F"/>
    <w:tbl>
      <w:tblPr>
        <w:tblpPr w:leftFromText="180" w:rightFromText="180" w:vertAnchor="text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2"/>
        <w:gridCol w:w="1559"/>
      </w:tblGrid>
      <w:tr w:rsidR="00F82E1F" w:rsidRPr="00D707EE" w:rsidTr="00DF739C">
        <w:tc>
          <w:tcPr>
            <w:tcW w:w="8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Показатель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jc w:val="center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Значение</w:t>
            </w: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Суммарная доля участия Российской Федерации, субъектов Российской Федерации, муниципальных образований, иностранных юридических лиц, о</w:t>
            </w:r>
            <w:r w:rsidRPr="00D707EE">
              <w:rPr>
                <w:rFonts w:ascii="Franklin Gothic Book" w:hAnsi="Franklin Gothic Book"/>
              </w:rPr>
              <w:t>б</w:t>
            </w:r>
            <w:r w:rsidRPr="00D707EE">
              <w:rPr>
                <w:rFonts w:ascii="Franklin Gothic Book" w:hAnsi="Franklin Gothic Book"/>
              </w:rPr>
              <w:t xml:space="preserve">щественных и религиозных организаций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Доля участия, принадлежащая одному или нескольким юридическим лицам, не являющимся субъектами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 xml:space="preserve">Средняя численность работников за предшествующий календарный год.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Выручка от реализации товаров (работ, услуг) без учета налога на доба</w:t>
            </w:r>
            <w:r w:rsidRPr="00D707EE">
              <w:rPr>
                <w:rFonts w:ascii="Franklin Gothic Book" w:hAnsi="Franklin Gothic Book"/>
              </w:rPr>
              <w:t>в</w:t>
            </w:r>
            <w:r w:rsidRPr="00D707EE">
              <w:rPr>
                <w:rFonts w:ascii="Franklin Gothic Book" w:hAnsi="Franklin Gothic Book"/>
              </w:rPr>
              <w:t>ленную стоимость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  <w:tr w:rsidR="00F82E1F" w:rsidRPr="00D707EE" w:rsidTr="00DF739C">
        <w:tc>
          <w:tcPr>
            <w:tcW w:w="84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E1F" w:rsidRPr="00D707EE" w:rsidRDefault="00F82E1F" w:rsidP="00DF739C">
            <w:pPr>
              <w:autoSpaceDE w:val="0"/>
              <w:autoSpaceDN w:val="0"/>
              <w:ind w:firstLine="284"/>
              <w:jc w:val="both"/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  <w:r w:rsidRPr="00D707EE">
              <w:rPr>
                <w:rFonts w:ascii="Franklin Gothic Book" w:hAnsi="Franklin Gothic Book"/>
              </w:rPr>
              <w:t>Балансовая стоимость активов (остаточная стоимость основных средств и нематериальных активов) за предшествующий календарный год.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E1F" w:rsidRPr="00D707EE" w:rsidRDefault="00F82E1F" w:rsidP="00DF739C">
            <w:pPr>
              <w:rPr>
                <w:rFonts w:ascii="Franklin Gothic Book" w:eastAsiaTheme="minorHAnsi" w:hAnsi="Franklin Gothic Book"/>
                <w:sz w:val="22"/>
                <w:szCs w:val="22"/>
                <w:lang w:eastAsia="en-US"/>
              </w:rPr>
            </w:pPr>
          </w:p>
        </w:tc>
      </w:tr>
    </w:tbl>
    <w:p w:rsidR="0086593D" w:rsidRPr="005E64EC" w:rsidRDefault="0086593D" w:rsidP="0086593D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 xml:space="preserve">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F82E1F" w:rsidRPr="003F4375" w:rsidRDefault="00F82E1F" w:rsidP="00F82E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F82E1F" w:rsidRPr="0086593D" w:rsidRDefault="00F82E1F" w:rsidP="0086593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bookmarkEnd w:id="22"/>
    <w:bookmarkEnd w:id="23"/>
    <w:bookmarkEnd w:id="24"/>
    <w:bookmarkEnd w:id="25"/>
    <w:p w:rsidR="00B74FD7" w:rsidRPr="0031462F" w:rsidRDefault="00C42EB3" w:rsidP="002C546F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7305A1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2C546F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</w:t>
            </w:r>
            <w:r w:rsidR="009A4C51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914BD5">
              <w:rPr>
                <w:rFonts w:ascii="Franklin Gothic Book" w:hAnsi="Franklin Gothic Book"/>
              </w:rPr>
              <w:t>: (8617) 60-42</w:t>
            </w:r>
            <w:r w:rsidRPr="0031462F">
              <w:rPr>
                <w:rFonts w:ascii="Franklin Gothic Book" w:hAnsi="Franklin Gothic Book"/>
              </w:rPr>
              <w:t>-</w:t>
            </w:r>
            <w:r w:rsidR="00914BD5">
              <w:rPr>
                <w:rFonts w:ascii="Franklin Gothic Book" w:hAnsi="Franklin Gothic Book"/>
              </w:rPr>
              <w:t>43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E66C58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7305A1">
              <w:rPr>
                <w:rFonts w:ascii="Franklin Gothic Book" w:hAnsi="Franklin Gothic Book"/>
              </w:rPr>
              <w:t>Постав</w:t>
            </w:r>
            <w:r w:rsidR="007305A1" w:rsidRPr="007305A1">
              <w:rPr>
                <w:rFonts w:ascii="Franklin Gothic Book" w:hAnsi="Franklin Gothic Book"/>
              </w:rPr>
              <w:t xml:space="preserve">ка </w:t>
            </w:r>
            <w:r w:rsidR="00E66C58" w:rsidRPr="00E66C58">
              <w:rPr>
                <w:rFonts w:ascii="Franklin Gothic Book" w:hAnsi="Franklin Gothic Book"/>
              </w:rPr>
              <w:t xml:space="preserve">сменно-запасных частей к тягачу Кальмар </w:t>
            </w:r>
            <w:r w:rsidR="00E66C58" w:rsidRPr="00E66C58">
              <w:rPr>
                <w:rFonts w:ascii="Franklin Gothic Book" w:hAnsi="Franklin Gothic Book"/>
                <w:lang w:val="en-US"/>
              </w:rPr>
              <w:t>TRX</w:t>
            </w:r>
            <w:r w:rsidR="00E66C58" w:rsidRPr="00E66C58">
              <w:rPr>
                <w:rFonts w:ascii="Franklin Gothic Book" w:hAnsi="Franklin Gothic Book"/>
              </w:rPr>
              <w:t>-192</w:t>
            </w:r>
            <w:r w:rsidR="00E66C58" w:rsidRPr="00E66C58">
              <w:rPr>
                <w:rFonts w:ascii="Franklin Gothic Book" w:hAnsi="Franklin Gothic Book"/>
                <w:lang w:val="en-US"/>
              </w:rPr>
              <w:t>AL</w:t>
            </w:r>
            <w:r w:rsidR="00E66C58" w:rsidRPr="00E66C58">
              <w:rPr>
                <w:rFonts w:ascii="Franklin Gothic Book" w:hAnsi="Franklin Gothic Book"/>
              </w:rPr>
              <w:t>, заво</w:t>
            </w:r>
            <w:r w:rsidR="00E66C58" w:rsidRPr="00E66C58">
              <w:rPr>
                <w:rFonts w:ascii="Franklin Gothic Book" w:hAnsi="Franklin Gothic Book"/>
              </w:rPr>
              <w:t>д</w:t>
            </w:r>
            <w:r w:rsidR="00E66C58" w:rsidRPr="00E66C58">
              <w:rPr>
                <w:rFonts w:ascii="Franklin Gothic Book" w:hAnsi="Franklin Gothic Book"/>
              </w:rPr>
              <w:t>ской номер 049040</w:t>
            </w:r>
            <w:r w:rsidR="00E66C58">
              <w:rPr>
                <w:rFonts w:ascii="Franklin Gothic Book" w:hAnsi="Franklin Gothic Book"/>
              </w:rPr>
              <w:t>.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9A4C51">
              <w:rPr>
                <w:rFonts w:ascii="Franklin Gothic Book" w:hAnsi="Franklin Gothic Book"/>
              </w:rPr>
              <w:t>ОАО «НМТП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2C546F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9A4C51" w:rsidRPr="009A4C51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9A4C51" w:rsidRPr="009A4C51">
              <w:rPr>
                <w:rFonts w:ascii="Franklin Gothic Book" w:hAnsi="Franklin Gothic Book"/>
              </w:rPr>
              <w:t>в</w:t>
            </w:r>
            <w:r w:rsidR="009A4C51" w:rsidRPr="009A4C51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2C546F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2C546F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2C546F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6"/>
    </w:tbl>
    <w:p w:rsidR="00047069" w:rsidRPr="0031462F" w:rsidRDefault="00047069" w:rsidP="002C546F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4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30E" w:rsidRDefault="0072330E">
      <w:r>
        <w:separator/>
      </w:r>
    </w:p>
  </w:endnote>
  <w:endnote w:type="continuationSeparator" w:id="0">
    <w:p w:rsidR="0072330E" w:rsidRDefault="00723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30E" w:rsidRDefault="0072330E">
    <w:pPr>
      <w:pStyle w:val="afa"/>
    </w:pPr>
  </w:p>
  <w:p w:rsidR="0072330E" w:rsidRDefault="007233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30E" w:rsidRDefault="0072330E">
      <w:r>
        <w:separator/>
      </w:r>
    </w:p>
  </w:footnote>
  <w:footnote w:type="continuationSeparator" w:id="0">
    <w:p w:rsidR="0072330E" w:rsidRDefault="00723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916861"/>
    <w:multiLevelType w:val="hybridMultilevel"/>
    <w:tmpl w:val="0F4893DC"/>
    <w:lvl w:ilvl="0" w:tplc="81F27F3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5B5FA1"/>
    <w:multiLevelType w:val="multilevel"/>
    <w:tmpl w:val="A524E8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6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313D2F8E"/>
    <w:multiLevelType w:val="hybridMultilevel"/>
    <w:tmpl w:val="1E528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2">
    <w:nsid w:val="32791600"/>
    <w:multiLevelType w:val="hybridMultilevel"/>
    <w:tmpl w:val="16F0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78D5DCE"/>
    <w:multiLevelType w:val="hybridMultilevel"/>
    <w:tmpl w:val="E1DA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42170A"/>
    <w:multiLevelType w:val="hybridMultilevel"/>
    <w:tmpl w:val="B94880C0"/>
    <w:lvl w:ilvl="0" w:tplc="3704F6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3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1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209515C"/>
    <w:multiLevelType w:val="hybridMultilevel"/>
    <w:tmpl w:val="CB08A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2">
    <w:nsid w:val="66883963"/>
    <w:multiLevelType w:val="hybridMultilevel"/>
    <w:tmpl w:val="8CAC2280"/>
    <w:lvl w:ilvl="0" w:tplc="00FAC800">
      <w:start w:val="1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3">
    <w:nsid w:val="6E644E3F"/>
    <w:multiLevelType w:val="hybridMultilevel"/>
    <w:tmpl w:val="9588E6CC"/>
    <w:lvl w:ilvl="0" w:tplc="0419000F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4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6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792644D"/>
    <w:multiLevelType w:val="multilevel"/>
    <w:tmpl w:val="6D7A447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8"/>
  </w:num>
  <w:num w:numId="2">
    <w:abstractNumId w:val="36"/>
  </w:num>
  <w:num w:numId="3">
    <w:abstractNumId w:val="6"/>
  </w:num>
  <w:num w:numId="4">
    <w:abstractNumId w:val="41"/>
  </w:num>
  <w:num w:numId="5">
    <w:abstractNumId w:val="21"/>
  </w:num>
  <w:num w:numId="6">
    <w:abstractNumId w:val="31"/>
  </w:num>
  <w:num w:numId="7">
    <w:abstractNumId w:val="4"/>
  </w:num>
  <w:num w:numId="8">
    <w:abstractNumId w:val="27"/>
  </w:num>
  <w:num w:numId="9">
    <w:abstractNumId w:val="33"/>
  </w:num>
  <w:num w:numId="10">
    <w:abstractNumId w:val="30"/>
  </w:num>
  <w:num w:numId="11">
    <w:abstractNumId w:val="45"/>
  </w:num>
  <w:num w:numId="12">
    <w:abstractNumId w:val="13"/>
  </w:num>
  <w:num w:numId="13">
    <w:abstractNumId w:val="18"/>
  </w:num>
  <w:num w:numId="14">
    <w:abstractNumId w:val="8"/>
  </w:num>
  <w:num w:numId="15">
    <w:abstractNumId w:val="47"/>
  </w:num>
  <w:num w:numId="16">
    <w:abstractNumId w:val="34"/>
  </w:num>
  <w:num w:numId="17">
    <w:abstractNumId w:val="37"/>
  </w:num>
  <w:num w:numId="18">
    <w:abstractNumId w:val="11"/>
  </w:num>
  <w:num w:numId="19">
    <w:abstractNumId w:val="14"/>
  </w:num>
  <w:num w:numId="20">
    <w:abstractNumId w:val="16"/>
  </w:num>
  <w:num w:numId="21">
    <w:abstractNumId w:val="46"/>
  </w:num>
  <w:num w:numId="22">
    <w:abstractNumId w:val="39"/>
  </w:num>
  <w:num w:numId="23">
    <w:abstractNumId w:val="17"/>
  </w:num>
  <w:num w:numId="24">
    <w:abstractNumId w:val="7"/>
  </w:num>
  <w:num w:numId="25">
    <w:abstractNumId w:val="12"/>
  </w:num>
  <w:num w:numId="26">
    <w:abstractNumId w:val="19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9"/>
    <w:lvlOverride w:ilvl="0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3"/>
  </w:num>
  <w:num w:numId="32">
    <w:abstractNumId w:val="9"/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</w:num>
  <w:num w:numId="42">
    <w:abstractNumId w:val="25"/>
  </w:num>
  <w:num w:numId="43">
    <w:abstractNumId w:val="22"/>
  </w:num>
  <w:num w:numId="44">
    <w:abstractNumId w:val="26"/>
  </w:num>
  <w:num w:numId="45">
    <w:abstractNumId w:val="20"/>
  </w:num>
  <w:num w:numId="46">
    <w:abstractNumId w:val="4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CF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946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2E8F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057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274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1CFB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6C4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B7943"/>
    <w:rsid w:val="002C03E0"/>
    <w:rsid w:val="002C1AF3"/>
    <w:rsid w:val="002C294A"/>
    <w:rsid w:val="002C3686"/>
    <w:rsid w:val="002C3A37"/>
    <w:rsid w:val="002C541E"/>
    <w:rsid w:val="002C546F"/>
    <w:rsid w:val="002C5F0F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751"/>
    <w:rsid w:val="00325E17"/>
    <w:rsid w:val="003262DF"/>
    <w:rsid w:val="00327B1F"/>
    <w:rsid w:val="003306A6"/>
    <w:rsid w:val="00331A47"/>
    <w:rsid w:val="00331B85"/>
    <w:rsid w:val="00331C94"/>
    <w:rsid w:val="0033537E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4A46"/>
    <w:rsid w:val="00375C9B"/>
    <w:rsid w:val="00381459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12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54BC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3F0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00E5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4A1D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0EB5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079D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1C9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2A41"/>
    <w:rsid w:val="006542D2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330E"/>
    <w:rsid w:val="00725D74"/>
    <w:rsid w:val="007263FD"/>
    <w:rsid w:val="007273A3"/>
    <w:rsid w:val="0073010E"/>
    <w:rsid w:val="0073052F"/>
    <w:rsid w:val="007305A1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6937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593D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4BD5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5FC"/>
    <w:rsid w:val="0094017F"/>
    <w:rsid w:val="00941A9C"/>
    <w:rsid w:val="009437B6"/>
    <w:rsid w:val="0094424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51"/>
    <w:rsid w:val="009A4CA8"/>
    <w:rsid w:val="009A58D0"/>
    <w:rsid w:val="009A5964"/>
    <w:rsid w:val="009A5A07"/>
    <w:rsid w:val="009A5EB3"/>
    <w:rsid w:val="009A624E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37DC2"/>
    <w:rsid w:val="00A412A2"/>
    <w:rsid w:val="00A41C93"/>
    <w:rsid w:val="00A41F01"/>
    <w:rsid w:val="00A42ABB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FE0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4D63"/>
    <w:rsid w:val="00B05119"/>
    <w:rsid w:val="00B0526D"/>
    <w:rsid w:val="00B0544E"/>
    <w:rsid w:val="00B073FB"/>
    <w:rsid w:val="00B10936"/>
    <w:rsid w:val="00B112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4C4B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539A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B43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5B9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39C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6C58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18A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58F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31F2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11C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2E1F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6EA"/>
    <w:rsid w:val="00FB2992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E66C58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50">
    <w:name w:val="Знак Знак Знак Знак1 Знак Знак Знак Знак5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217">
    <w:name w:val="Сетка таблицы21"/>
    <w:basedOn w:val="a5"/>
    <w:next w:val="aff7"/>
    <w:uiPriority w:val="59"/>
    <w:rsid w:val="00730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5300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DF739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DB15B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6288C-615F-4AD8-AAD8-A0A992A5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20</Pages>
  <Words>8524</Words>
  <Characters>48590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57001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Рамазанов Эмир Юсуфович</cp:lastModifiedBy>
  <cp:revision>21</cp:revision>
  <cp:lastPrinted>2015-05-13T13:02:00Z</cp:lastPrinted>
  <dcterms:created xsi:type="dcterms:W3CDTF">2015-01-28T12:54:00Z</dcterms:created>
  <dcterms:modified xsi:type="dcterms:W3CDTF">2015-05-13T13:02:00Z</dcterms:modified>
</cp:coreProperties>
</file>