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bookmarkStart w:id="0" w:name="_GoBack"/>
      <w:r w:rsidR="005A1161" w:rsidRPr="005A1161">
        <w:rPr>
          <w:rFonts w:ascii="Franklin Gothic Heavy" w:eastAsia="Tahoma" w:hAnsi="Franklin Gothic Heavy"/>
          <w:kern w:val="144"/>
          <w:sz w:val="44"/>
          <w:szCs w:val="52"/>
        </w:rPr>
        <w:t>поставку сменно-запасных частей к портовому тягачу KALMAR TRX-192AL, заводской номер 049190</w:t>
      </w:r>
      <w:bookmarkEnd w:id="0"/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902E6" w:rsidRPr="00FB2992" w:rsidRDefault="005902E6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87E47">
        <w:rPr>
          <w:rFonts w:ascii="Franklin Gothic Book" w:hAnsi="Franklin Gothic Book"/>
        </w:rPr>
        <w:t>22</w:t>
      </w:r>
      <w:r w:rsidR="00FB2992" w:rsidRPr="00FB2992">
        <w:rPr>
          <w:rFonts w:ascii="Franklin Gothic Book" w:hAnsi="Franklin Gothic Book"/>
        </w:rPr>
        <w:t xml:space="preserve"> </w:t>
      </w:r>
      <w:r w:rsidR="00787E47">
        <w:rPr>
          <w:rFonts w:ascii="Franklin Gothic Book" w:hAnsi="Franklin Gothic Book"/>
        </w:rPr>
        <w:t>июня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</w:t>
      </w:r>
      <w:r w:rsidRPr="00787E47">
        <w:rPr>
          <w:rFonts w:ascii="Franklin Gothic Book" w:hAnsi="Franklin Gothic Book"/>
        </w:rPr>
        <w:t>з</w:t>
      </w:r>
      <w:r w:rsidRPr="00787E47">
        <w:rPr>
          <w:rFonts w:ascii="Franklin Gothic Book" w:hAnsi="Franklin Gothic Book"/>
        </w:rPr>
        <w:t>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787E47" w:rsidRPr="00787E47" w:rsidRDefault="00787E47" w:rsidP="00787E4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787E47">
        <w:rPr>
          <w:rFonts w:ascii="Franklin Gothic Book" w:hAnsi="Franklin Gothic Book"/>
        </w:rPr>
        <w:t>ведения об опыте аналогичных поставок за 2012-2014гг., и период 2015 г. (форма №6);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Pr="005A1161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 xml:space="preserve">ешение </w:t>
      </w:r>
      <w:r w:rsidR="000261CF" w:rsidRPr="005A1161">
        <w:rPr>
          <w:rFonts w:ascii="Franklin Gothic Book" w:hAnsi="Franklin Gothic Book"/>
        </w:rPr>
        <w:t>об одобрении или о совершении крупной сделки,  либо копия такого р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5A1161">
        <w:rPr>
          <w:rFonts w:ascii="Franklin Gothic Book" w:hAnsi="Franklin Gothic Book"/>
        </w:rPr>
        <w:t>а</w:t>
      </w:r>
      <w:r w:rsidR="000261CF" w:rsidRPr="005A1161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5A1161">
        <w:rPr>
          <w:rFonts w:ascii="Franklin Gothic Book" w:hAnsi="Franklin Gothic Book"/>
        </w:rPr>
        <w:t>е</w:t>
      </w:r>
      <w:r w:rsidR="000261CF" w:rsidRPr="005A1161">
        <w:rPr>
          <w:rFonts w:ascii="Franklin Gothic Book" w:hAnsi="Franklin Gothic Book"/>
        </w:rPr>
        <w:t xml:space="preserve">том договора,  являются крупной сделкой </w:t>
      </w:r>
      <w:r w:rsidR="000261CF" w:rsidRPr="005A1161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5A1161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5A1161">
        <w:rPr>
          <w:rFonts w:ascii="Franklin Gothic Book" w:hAnsi="Franklin Gothic Book"/>
        </w:rPr>
        <w:t xml:space="preserve">. </w:t>
      </w:r>
    </w:p>
    <w:p w:rsidR="000261CF" w:rsidRPr="005A1161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Pr="005A1161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Объем </w:t>
      </w:r>
      <w:r w:rsidR="00EB418A" w:rsidRPr="005A1161">
        <w:rPr>
          <w:rFonts w:ascii="Franklin Gothic Book" w:hAnsi="Franklin Gothic Book"/>
          <w:b/>
        </w:rPr>
        <w:t>поставки.</w:t>
      </w:r>
    </w:p>
    <w:p w:rsidR="005A1161" w:rsidRPr="005A1161" w:rsidRDefault="005A1161" w:rsidP="005A1161">
      <w:pPr>
        <w:spacing w:line="276" w:lineRule="auto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ТЕХНИЧЕСКОЕ ЗАДАНИЕ</w:t>
      </w:r>
    </w:p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5A1161">
        <w:rPr>
          <w:rFonts w:ascii="Franklin Gothic Book" w:hAnsi="Franklin Gothic Book"/>
          <w:b/>
          <w:lang w:val="en-US"/>
        </w:rPr>
        <w:t>KALMAR</w:t>
      </w:r>
      <w:r w:rsidRPr="005A1161">
        <w:rPr>
          <w:rFonts w:ascii="Franklin Gothic Book" w:hAnsi="Franklin Gothic Book"/>
          <w:b/>
        </w:rPr>
        <w:t xml:space="preserve"> </w:t>
      </w:r>
      <w:r w:rsidRPr="005A1161">
        <w:rPr>
          <w:rFonts w:ascii="Franklin Gothic Book" w:hAnsi="Franklin Gothic Book"/>
          <w:b/>
          <w:lang w:val="en-US"/>
        </w:rPr>
        <w:t>TRX</w:t>
      </w:r>
      <w:r w:rsidRPr="005A1161">
        <w:rPr>
          <w:rFonts w:ascii="Franklin Gothic Book" w:hAnsi="Franklin Gothic Book"/>
          <w:b/>
        </w:rPr>
        <w:t>-192</w:t>
      </w:r>
      <w:r w:rsidRPr="005A1161">
        <w:rPr>
          <w:rFonts w:ascii="Franklin Gothic Book" w:hAnsi="Franklin Gothic Book"/>
          <w:b/>
          <w:lang w:val="en-US"/>
        </w:rPr>
        <w:t>AL</w:t>
      </w:r>
      <w:r w:rsidRPr="005A1161">
        <w:rPr>
          <w:rFonts w:ascii="Franklin Gothic Book" w:hAnsi="Franklin Gothic Book"/>
          <w:b/>
        </w:rPr>
        <w:t>, заводской номер 049190</w:t>
      </w:r>
    </w:p>
    <w:p w:rsidR="005A1161" w:rsidRPr="005A1161" w:rsidRDefault="005A1161" w:rsidP="005A1161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87"/>
        <w:gridCol w:w="3481"/>
        <w:gridCol w:w="1276"/>
        <w:gridCol w:w="709"/>
        <w:gridCol w:w="886"/>
      </w:tblGrid>
      <w:tr w:rsidR="005A1161" w:rsidRPr="005A1161" w:rsidTr="005A1161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pStyle w:val="af2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Поставка сменно-запасных частей к портовому тягачу KALMAR TRX-192AL, заводской номер 049190</w:t>
            </w:r>
          </w:p>
        </w:tc>
      </w:tr>
      <w:tr w:rsidR="005A1161" w:rsidRPr="005A1161" w:rsidTr="005A1161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5A1161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5A1161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5A1161">
              <w:rPr>
                <w:rFonts w:ascii="Franklin Gothic Book" w:hAnsi="Franklin Gothic Book"/>
              </w:rPr>
              <w:t>Портовая</w:t>
            </w:r>
            <w:proofErr w:type="gramEnd"/>
            <w:r w:rsidRPr="005A1161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5A1161" w:rsidRPr="005A1161" w:rsidTr="005A1161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Основание для прио</w:t>
            </w:r>
            <w:r w:rsidRPr="005A1161">
              <w:rPr>
                <w:rFonts w:ascii="Franklin Gothic Book" w:hAnsi="Franklin Gothic Book"/>
              </w:rPr>
              <w:t>б</w:t>
            </w:r>
            <w:r w:rsidRPr="005A1161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5A1161">
              <w:rPr>
                <w:rFonts w:ascii="Franklin Gothic Book" w:hAnsi="Franklin Gothic Book"/>
              </w:rPr>
              <w:t>о</w:t>
            </w:r>
            <w:r w:rsidRPr="005A1161">
              <w:rPr>
                <w:rFonts w:ascii="Franklin Gothic Book" w:hAnsi="Franklin Gothic Book"/>
              </w:rPr>
              <w:t xml:space="preserve">му тягачу KALMAR TRX-192AL, заводской номер 049190    </w:t>
            </w:r>
          </w:p>
        </w:tc>
      </w:tr>
      <w:tr w:rsidR="005A1161" w:rsidRPr="005A1161" w:rsidTr="005A1161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1161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Перечень и объем тр</w:t>
            </w:r>
            <w:r w:rsidRPr="005A1161">
              <w:rPr>
                <w:rFonts w:ascii="Franklin Gothic Book" w:hAnsi="Franklin Gothic Book"/>
              </w:rPr>
              <w:t>е</w:t>
            </w:r>
            <w:r w:rsidRPr="005A1161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A1161">
              <w:rPr>
                <w:rFonts w:ascii="Franklin Gothic Book" w:hAnsi="Franklin Gothic Book"/>
              </w:rPr>
              <w:t>п</w:t>
            </w:r>
            <w:proofErr w:type="gramEnd"/>
            <w:r w:rsidRPr="005A1161">
              <w:rPr>
                <w:rFonts w:ascii="Franklin Gothic Book" w:hAnsi="Franklin Gothic Book"/>
              </w:rPr>
              <w:t>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5A1161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5A1161" w:rsidRPr="005A1161" w:rsidTr="005A1161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РЕМКОМПЛЕКТ ЗАХВАТА ГУ</w:t>
            </w:r>
            <w:r w:rsidRPr="005A1161">
              <w:rPr>
                <w:rFonts w:ascii="Franklin Gothic Book" w:hAnsi="Franklin Gothic Book"/>
              </w:rPr>
              <w:t>З</w:t>
            </w:r>
            <w:r w:rsidRPr="005A1161">
              <w:rPr>
                <w:rFonts w:ascii="Franklin Gothic Book" w:hAnsi="Franklin Gothic Book"/>
              </w:rPr>
              <w:t xml:space="preserve">НЕКА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5A1161">
              <w:rPr>
                <w:rFonts w:ascii="Franklin Gothic Book" w:hAnsi="Franklin Gothic Book"/>
                <w:lang w:val="en-US"/>
              </w:rPr>
              <w:t>807605713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6</w:t>
            </w:r>
          </w:p>
        </w:tc>
      </w:tr>
      <w:tr w:rsidR="005A1161" w:rsidRPr="005A1161" w:rsidTr="005A1161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Условия поставки </w:t>
            </w:r>
            <w:r w:rsidRPr="005A1161">
              <w:rPr>
                <w:rFonts w:ascii="Franklin Gothic Book" w:hAnsi="Franklin Gothic Book"/>
                <w:lang w:val="en-US"/>
              </w:rPr>
              <w:t>DDP</w:t>
            </w:r>
            <w:r w:rsidRPr="005A1161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A1161">
              <w:rPr>
                <w:rFonts w:ascii="Franklin Gothic Book" w:hAnsi="Franklin Gothic Book"/>
              </w:rPr>
              <w:t>Инкотермс</w:t>
            </w:r>
            <w:proofErr w:type="spellEnd"/>
            <w:r w:rsidRPr="005A1161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5A1161">
              <w:rPr>
                <w:rFonts w:ascii="Franklin Gothic Book" w:hAnsi="Franklin Gothic Book"/>
              </w:rPr>
              <w:t>Портовая</w:t>
            </w:r>
            <w:proofErr w:type="gramEnd"/>
            <w:r w:rsidRPr="005A1161">
              <w:rPr>
                <w:rFonts w:ascii="Franklin Gothic Book" w:hAnsi="Franklin Gothic Book"/>
              </w:rPr>
              <w:t xml:space="preserve">, 14. </w:t>
            </w:r>
          </w:p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Предельный срок поставки должен составлять не более 4 (чет</w:t>
            </w:r>
            <w:r w:rsidRPr="005A1161">
              <w:rPr>
                <w:rFonts w:ascii="Franklin Gothic Book" w:hAnsi="Franklin Gothic Book"/>
              </w:rPr>
              <w:t>ы</w:t>
            </w:r>
            <w:r w:rsidRPr="005A1161">
              <w:rPr>
                <w:rFonts w:ascii="Franklin Gothic Book" w:hAnsi="Franklin Gothic Book"/>
              </w:rPr>
              <w:t>рех) недель с момента подписания двухстороннего договора, д</w:t>
            </w:r>
            <w:r w:rsidRPr="005A1161">
              <w:rPr>
                <w:rFonts w:ascii="Franklin Gothic Book" w:hAnsi="Franklin Gothic Book"/>
              </w:rPr>
              <w:t>о</w:t>
            </w:r>
            <w:r w:rsidRPr="005A1161">
              <w:rPr>
                <w:rFonts w:ascii="Franklin Gothic Book" w:hAnsi="Franklin Gothic Book"/>
              </w:rPr>
              <w:t xml:space="preserve">пускается досрочная поставка. </w:t>
            </w:r>
          </w:p>
        </w:tc>
      </w:tr>
      <w:tr w:rsidR="005A1161" w:rsidRPr="005A1161" w:rsidTr="005A1161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Гарантийный срок должен составлять не менее 12 месяцев со дня установки на портовый тягач.</w:t>
            </w:r>
          </w:p>
          <w:p w:rsidR="005A1161" w:rsidRPr="005A1161" w:rsidRDefault="005A1161" w:rsidP="005A1161">
            <w:pPr>
              <w:jc w:val="both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5A1161">
              <w:rPr>
                <w:rFonts w:ascii="Franklin Gothic Book" w:hAnsi="Franklin Gothic Book"/>
              </w:rPr>
              <w:t>ы</w:t>
            </w:r>
            <w:r w:rsidRPr="005A1161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5A1161">
              <w:rPr>
                <w:rFonts w:ascii="Franklin Gothic Book" w:hAnsi="Franklin Gothic Book"/>
              </w:rPr>
              <w:t>а</w:t>
            </w:r>
            <w:r w:rsidRPr="005A1161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5A1161">
              <w:rPr>
                <w:rFonts w:ascii="Franklin Gothic Book" w:hAnsi="Franklin Gothic Book"/>
              </w:rPr>
              <w:t>у</w:t>
            </w:r>
            <w:r w:rsidRPr="005A1161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5A1161" w:rsidRPr="005A1161" w:rsidRDefault="005A1161" w:rsidP="005A1161">
      <w:pPr>
        <w:pStyle w:val="afff6"/>
        <w:ind w:left="360"/>
        <w:rPr>
          <w:rFonts w:ascii="Franklin Gothic Book" w:hAnsi="Franklin Gothic Book"/>
        </w:rPr>
      </w:pPr>
    </w:p>
    <w:p w:rsidR="00FD2947" w:rsidRPr="005A1161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>Проект договора</w:t>
      </w:r>
    </w:p>
    <w:p w:rsidR="005A1161" w:rsidRPr="005A1161" w:rsidRDefault="005A1161" w:rsidP="005A1161">
      <w:pPr>
        <w:rPr>
          <w:rFonts w:ascii="Franklin Gothic Book" w:hAnsi="Franklin Gothic Book"/>
          <w:b/>
          <w:lang w:eastAsia="ar-SA"/>
        </w:rPr>
      </w:pPr>
    </w:p>
    <w:p w:rsidR="005A1161" w:rsidRPr="005A1161" w:rsidRDefault="005A1161" w:rsidP="005A1161">
      <w:pPr>
        <w:pStyle w:val="af4"/>
        <w:rPr>
          <w:rFonts w:ascii="Franklin Gothic Book" w:hAnsi="Franklin Gothic Book"/>
          <w:sz w:val="24"/>
        </w:rPr>
      </w:pPr>
      <w:r w:rsidRPr="005A1161">
        <w:rPr>
          <w:rFonts w:ascii="Franklin Gothic Book" w:hAnsi="Franklin Gothic Book"/>
          <w:sz w:val="24"/>
        </w:rPr>
        <w:t>ДОГОВОР ПОСТАВКИ  №НМТП _________</w:t>
      </w:r>
    </w:p>
    <w:p w:rsidR="005A1161" w:rsidRPr="005A1161" w:rsidRDefault="005A1161" w:rsidP="005A1161">
      <w:pPr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5A1161" w:rsidRPr="005A1161" w:rsidRDefault="005A1161" w:rsidP="005A1161">
      <w:pPr>
        <w:rPr>
          <w:rFonts w:ascii="Franklin Gothic Book" w:hAnsi="Franklin Gothic Book"/>
        </w:rPr>
      </w:pPr>
    </w:p>
    <w:p w:rsidR="005A1161" w:rsidRPr="00800B0C" w:rsidRDefault="005A1161" w:rsidP="005A1161">
      <w:pPr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 xml:space="preserve">               </w:t>
      </w:r>
      <w:proofErr w:type="gramStart"/>
      <w:r w:rsidRPr="005A1161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</w:t>
      </w:r>
      <w:r w:rsidRPr="00800B0C">
        <w:rPr>
          <w:rFonts w:ascii="Franklin Gothic Book" w:hAnsi="Franklin Gothic Book"/>
          <w:b/>
        </w:rPr>
        <w:t>П»),</w:t>
      </w:r>
      <w:r w:rsidRPr="00800B0C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800B0C">
        <w:rPr>
          <w:rFonts w:ascii="Franklin Gothic Book" w:hAnsi="Franklin Gothic Book"/>
        </w:rPr>
        <w:t>Фофонова</w:t>
      </w:r>
      <w:proofErr w:type="spellEnd"/>
      <w:r w:rsidRPr="00800B0C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800B0C">
        <w:rPr>
          <w:rFonts w:ascii="Franklin Gothic Book" w:hAnsi="Franklin Gothic Book"/>
          <w:u w:val="single"/>
        </w:rPr>
        <w:t>,</w:t>
      </w:r>
      <w:r w:rsidRPr="00800B0C">
        <w:rPr>
          <w:rFonts w:ascii="Franklin Gothic Book" w:hAnsi="Franklin Gothic Book"/>
        </w:rPr>
        <w:t xml:space="preserve"> с одной стороны, и «___________» («___________»)</w:t>
      </w:r>
      <w:r w:rsidRPr="00800B0C">
        <w:rPr>
          <w:rFonts w:ascii="Franklin Gothic Book" w:hAnsi="Franklin Gothic Book"/>
          <w:b/>
        </w:rPr>
        <w:t xml:space="preserve"> </w:t>
      </w:r>
      <w:r w:rsidRPr="00800B0C">
        <w:rPr>
          <w:rFonts w:ascii="Franklin Gothic Book" w:hAnsi="Franklin Gothic Book"/>
        </w:rPr>
        <w:t>, именуемое в дал</w:t>
      </w:r>
      <w:r w:rsidRPr="00800B0C">
        <w:rPr>
          <w:rFonts w:ascii="Franklin Gothic Book" w:hAnsi="Franklin Gothic Book"/>
        </w:rPr>
        <w:t>ь</w:t>
      </w:r>
      <w:r w:rsidRPr="00800B0C">
        <w:rPr>
          <w:rFonts w:ascii="Franklin Gothic Book" w:hAnsi="Franklin Gothic Book"/>
        </w:rPr>
        <w:t>нейшем «Поставщик», в лице Генерального директора ___________, действующего на основ</w:t>
      </w:r>
      <w:r w:rsidRPr="00800B0C">
        <w:rPr>
          <w:rFonts w:ascii="Franklin Gothic Book" w:hAnsi="Franklin Gothic Book"/>
        </w:rPr>
        <w:t>а</w:t>
      </w:r>
      <w:r w:rsidRPr="00800B0C">
        <w:rPr>
          <w:rFonts w:ascii="Franklin Gothic Book" w:hAnsi="Franklin Gothic Book"/>
        </w:rPr>
        <w:t>нии Устава, с другой стороны, заключили настоящий Договор о нижеследующем:</w:t>
      </w:r>
      <w:proofErr w:type="gramEnd"/>
    </w:p>
    <w:p w:rsidR="005A1161" w:rsidRPr="00800B0C" w:rsidRDefault="005A1161" w:rsidP="005A1161">
      <w:pPr>
        <w:jc w:val="center"/>
        <w:rPr>
          <w:rFonts w:ascii="Franklin Gothic Book" w:hAnsi="Franklin Gothic Book"/>
        </w:rPr>
      </w:pPr>
    </w:p>
    <w:p w:rsidR="005A1161" w:rsidRPr="00800B0C" w:rsidRDefault="005A1161" w:rsidP="005A1161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800B0C">
        <w:rPr>
          <w:rFonts w:ascii="Franklin Gothic Book" w:hAnsi="Franklin Gothic Book"/>
          <w:b/>
          <w:caps/>
        </w:rPr>
        <w:t>Предмет Договора</w:t>
      </w:r>
    </w:p>
    <w:p w:rsidR="005A1161" w:rsidRPr="00800B0C" w:rsidRDefault="005A1161" w:rsidP="005A1161">
      <w:pPr>
        <w:ind w:left="426" w:hanging="426"/>
        <w:jc w:val="center"/>
        <w:rPr>
          <w:rFonts w:ascii="Franklin Gothic Book" w:hAnsi="Franklin Gothic Book"/>
          <w:b/>
        </w:rPr>
      </w:pPr>
    </w:p>
    <w:p w:rsidR="005A1161" w:rsidRPr="00800B0C" w:rsidRDefault="005A1161" w:rsidP="00316D5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0B0C">
        <w:rPr>
          <w:rFonts w:ascii="Franklin Gothic Book" w:hAnsi="Franklin Gothic Book"/>
        </w:rPr>
        <w:t xml:space="preserve">Поставщик обязуется поставить Покупателю </w:t>
      </w:r>
      <w:r w:rsidRPr="00800B0C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800B0C">
        <w:rPr>
          <w:rFonts w:ascii="Franklin Gothic Book" w:hAnsi="Franklin Gothic Book"/>
          <w:b/>
          <w:i/>
          <w:lang w:val="en-US"/>
        </w:rPr>
        <w:t>KALMAR</w:t>
      </w:r>
      <w:r w:rsidRPr="00800B0C">
        <w:rPr>
          <w:rFonts w:ascii="Franklin Gothic Book" w:hAnsi="Franklin Gothic Book"/>
          <w:b/>
          <w:i/>
        </w:rPr>
        <w:t xml:space="preserve"> TRX-192</w:t>
      </w:r>
      <w:r w:rsidRPr="00800B0C">
        <w:rPr>
          <w:rFonts w:ascii="Franklin Gothic Book" w:hAnsi="Franklin Gothic Book"/>
          <w:b/>
          <w:i/>
          <w:lang w:val="en-US"/>
        </w:rPr>
        <w:t>AL</w:t>
      </w:r>
      <w:r w:rsidRPr="00800B0C">
        <w:rPr>
          <w:rFonts w:ascii="Franklin Gothic Book" w:hAnsi="Franklin Gothic Book"/>
          <w:b/>
          <w:i/>
        </w:rPr>
        <w:t xml:space="preserve">, заводской номер 049190  </w:t>
      </w:r>
      <w:r w:rsidRPr="00800B0C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800B0C">
        <w:rPr>
          <w:rFonts w:ascii="Franklin Gothic Book" w:hAnsi="Franklin Gothic Book"/>
          <w:bCs/>
          <w:iCs/>
        </w:rPr>
        <w:t xml:space="preserve"> рублей (</w:t>
      </w:r>
      <w:r w:rsidRPr="00800B0C">
        <w:rPr>
          <w:rFonts w:ascii="Franklin Gothic Book" w:hAnsi="Franklin Gothic Book"/>
        </w:rPr>
        <w:t>___________</w:t>
      </w:r>
      <w:r w:rsidRPr="00800B0C">
        <w:rPr>
          <w:rFonts w:ascii="Franklin Gothic Book" w:hAnsi="Franklin Gothic Book"/>
          <w:bCs/>
          <w:iCs/>
        </w:rPr>
        <w:t xml:space="preserve"> рублей,  </w:t>
      </w:r>
      <w:r w:rsidRPr="00800B0C">
        <w:rPr>
          <w:rFonts w:ascii="Franklin Gothic Book" w:hAnsi="Franklin Gothic Book"/>
        </w:rPr>
        <w:t>___________</w:t>
      </w:r>
      <w:r w:rsidRPr="00800B0C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800B0C">
        <w:rPr>
          <w:rFonts w:ascii="Franklin Gothic Book" w:hAnsi="Franklin Gothic Book"/>
        </w:rPr>
        <w:t>___________</w:t>
      </w:r>
      <w:r w:rsidRPr="00800B0C">
        <w:rPr>
          <w:rFonts w:ascii="Franklin Gothic Book" w:hAnsi="Franklin Gothic Book"/>
          <w:bCs/>
          <w:iCs/>
        </w:rPr>
        <w:t xml:space="preserve">рублей, </w:t>
      </w:r>
      <w:r w:rsidRPr="00800B0C">
        <w:rPr>
          <w:rFonts w:ascii="Franklin Gothic Book" w:hAnsi="Franklin Gothic Book"/>
        </w:rPr>
        <w:t>___________</w:t>
      </w:r>
      <w:r w:rsidRPr="00800B0C">
        <w:rPr>
          <w:rFonts w:ascii="Franklin Gothic Book" w:hAnsi="Franklin Gothic Book"/>
          <w:bCs/>
          <w:iCs/>
        </w:rPr>
        <w:t xml:space="preserve"> копеек.</w:t>
      </w:r>
      <w:r w:rsidRPr="00800B0C">
        <w:rPr>
          <w:rFonts w:ascii="Franklin Gothic Book" w:hAnsi="Franklin Gothic Book"/>
        </w:rPr>
        <w:t xml:space="preserve"> </w:t>
      </w:r>
    </w:p>
    <w:p w:rsidR="005A1161" w:rsidRPr="00800B0C" w:rsidRDefault="005A1161" w:rsidP="00316D5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0B0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5A1161" w:rsidRPr="00800B0C" w:rsidRDefault="005A1161" w:rsidP="00316D5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0B0C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5A1161" w:rsidRPr="005A1161" w:rsidRDefault="005A1161" w:rsidP="00316D56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800B0C">
        <w:rPr>
          <w:rFonts w:ascii="Franklin Gothic Book" w:hAnsi="Franklin Gothic Book"/>
        </w:rPr>
        <w:t>Поставщик гарантирует, что на момент заключения Договора</w:t>
      </w:r>
      <w:r w:rsidRPr="005A1161">
        <w:rPr>
          <w:rFonts w:ascii="Franklin Gothic Book" w:hAnsi="Franklin Gothic Book"/>
        </w:rPr>
        <w:t xml:space="preserve"> Товар в споре и под арестом не состоит, не является предметом залога и не обременен другими правами третьих лиц.</w:t>
      </w:r>
    </w:p>
    <w:p w:rsidR="005A1161" w:rsidRPr="005A1161" w:rsidRDefault="005A1161" w:rsidP="005A1161">
      <w:pPr>
        <w:pStyle w:val="a9"/>
        <w:spacing w:line="240" w:lineRule="auto"/>
        <w:jc w:val="center"/>
        <w:rPr>
          <w:rFonts w:ascii="Franklin Gothic Book" w:hAnsi="Franklin Gothic Book"/>
          <w:sz w:val="24"/>
          <w:szCs w:val="24"/>
        </w:rPr>
      </w:pPr>
    </w:p>
    <w:p w:rsidR="005A1161" w:rsidRPr="005A1161" w:rsidRDefault="005A1161" w:rsidP="005A1161">
      <w:pPr>
        <w:numPr>
          <w:ilvl w:val="0"/>
          <w:numId w:val="33"/>
        </w:numPr>
        <w:jc w:val="center"/>
        <w:rPr>
          <w:rFonts w:ascii="Franklin Gothic Book" w:hAnsi="Franklin Gothic Book"/>
          <w:b/>
          <w:caps/>
        </w:rPr>
      </w:pPr>
      <w:r w:rsidRPr="005A1161">
        <w:rPr>
          <w:rFonts w:ascii="Franklin Gothic Book" w:hAnsi="Franklin Gothic Book"/>
          <w:b/>
          <w:caps/>
        </w:rPr>
        <w:t>Качество и комплектность</w:t>
      </w:r>
    </w:p>
    <w:p w:rsidR="005A1161" w:rsidRPr="005A1161" w:rsidRDefault="005A1161" w:rsidP="005A1161">
      <w:pPr>
        <w:ind w:left="240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Качество и комплектность поставляемого Товара  должно соответствовать ГОСТу, техн</w:t>
      </w:r>
      <w:r w:rsidRPr="005A1161">
        <w:rPr>
          <w:rFonts w:ascii="Franklin Gothic Book" w:hAnsi="Franklin Gothic Book"/>
          <w:sz w:val="24"/>
          <w:szCs w:val="24"/>
        </w:rPr>
        <w:t>и</w:t>
      </w:r>
      <w:r w:rsidRPr="005A1161">
        <w:rPr>
          <w:rFonts w:ascii="Franklin Gothic Book" w:hAnsi="Franklin Gothic Book"/>
          <w:sz w:val="24"/>
          <w:szCs w:val="24"/>
        </w:rPr>
        <w:t>ческим условиям, подтверждаться сертификатами качества.</w:t>
      </w:r>
    </w:p>
    <w:p w:rsidR="005A1161" w:rsidRPr="005A1161" w:rsidRDefault="005A1161" w:rsidP="005A1161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A1161">
        <w:rPr>
          <w:rFonts w:ascii="Franklin Gothic Book" w:hAnsi="Franklin Gothic Book"/>
          <w:sz w:val="24"/>
          <w:szCs w:val="24"/>
        </w:rPr>
        <w:t>в</w:t>
      </w:r>
      <w:r w:rsidRPr="005A1161">
        <w:rPr>
          <w:rFonts w:ascii="Franklin Gothic Book" w:hAnsi="Franklin Gothic Book"/>
          <w:sz w:val="24"/>
          <w:szCs w:val="24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5A1161" w:rsidRPr="005A1161" w:rsidRDefault="005A1161" w:rsidP="005A1161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На Товар устанавливается гарантийный срок не менее 12 месяцев  со дня установки на портовый тягач.</w:t>
      </w:r>
    </w:p>
    <w:p w:rsidR="005A1161" w:rsidRPr="005A1161" w:rsidRDefault="005A1161" w:rsidP="005A1161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Товар должен быть </w:t>
      </w:r>
      <w:proofErr w:type="spellStart"/>
      <w:r w:rsidRPr="005A1161">
        <w:rPr>
          <w:rFonts w:ascii="Franklin Gothic Book" w:hAnsi="Franklin Gothic Book"/>
          <w:sz w:val="24"/>
          <w:szCs w:val="24"/>
        </w:rPr>
        <w:t>затарен</w:t>
      </w:r>
      <w:proofErr w:type="spellEnd"/>
      <w:r w:rsidRPr="005A1161">
        <w:rPr>
          <w:rFonts w:ascii="Franklin Gothic Book" w:hAnsi="Franklin Gothic Book"/>
          <w:sz w:val="24"/>
          <w:szCs w:val="24"/>
        </w:rPr>
        <w:t xml:space="preserve"> (упакован) надлежащим образом, обеспечивающим его с</w:t>
      </w:r>
      <w:r w:rsidRPr="005A1161">
        <w:rPr>
          <w:rFonts w:ascii="Franklin Gothic Book" w:hAnsi="Franklin Gothic Book"/>
          <w:sz w:val="24"/>
          <w:szCs w:val="24"/>
        </w:rPr>
        <w:t>о</w:t>
      </w:r>
      <w:r w:rsidRPr="005A1161">
        <w:rPr>
          <w:rFonts w:ascii="Franklin Gothic Book" w:hAnsi="Franklin Gothic Book"/>
          <w:sz w:val="24"/>
          <w:szCs w:val="24"/>
        </w:rPr>
        <w:t>хранность при перевозке и хранении или в соответствии с требованиями ГОСТов, ТУ, е</w:t>
      </w:r>
      <w:r w:rsidRPr="005A1161">
        <w:rPr>
          <w:rFonts w:ascii="Franklin Gothic Book" w:hAnsi="Franklin Gothic Book"/>
          <w:sz w:val="24"/>
          <w:szCs w:val="24"/>
        </w:rPr>
        <w:t>с</w:t>
      </w:r>
      <w:r w:rsidRPr="005A1161">
        <w:rPr>
          <w:rFonts w:ascii="Franklin Gothic Book" w:hAnsi="Franklin Gothic Book"/>
          <w:sz w:val="24"/>
          <w:szCs w:val="24"/>
        </w:rPr>
        <w:t>ли к таре (упаковке) установлены обязательные требования.</w:t>
      </w:r>
    </w:p>
    <w:p w:rsidR="005A1161" w:rsidRPr="005A1161" w:rsidRDefault="005A1161" w:rsidP="005A1161">
      <w:pPr>
        <w:pStyle w:val="a9"/>
        <w:numPr>
          <w:ilvl w:val="1"/>
          <w:numId w:val="34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На тару (упаковку) Товара должна быть нанесена маркировка в соответствии с требов</w:t>
      </w:r>
      <w:r w:rsidRPr="005A1161">
        <w:rPr>
          <w:rFonts w:ascii="Franklin Gothic Book" w:hAnsi="Franklin Gothic Book"/>
          <w:sz w:val="24"/>
          <w:szCs w:val="24"/>
        </w:rPr>
        <w:t>а</w:t>
      </w:r>
      <w:r w:rsidRPr="005A1161">
        <w:rPr>
          <w:rFonts w:ascii="Franklin Gothic Book" w:hAnsi="Franklin Gothic Book"/>
          <w:sz w:val="24"/>
          <w:szCs w:val="24"/>
        </w:rPr>
        <w:t>ниями законодательства РФ.</w:t>
      </w:r>
      <w:r w:rsidRPr="005A1161">
        <w:rPr>
          <w:rFonts w:ascii="Franklin Gothic Book" w:hAnsi="Franklin Gothic Book"/>
          <w:sz w:val="24"/>
          <w:szCs w:val="24"/>
        </w:rPr>
        <w:tab/>
      </w:r>
    </w:p>
    <w:p w:rsidR="005A1161" w:rsidRPr="005A1161" w:rsidRDefault="005A1161" w:rsidP="005A1161">
      <w:pPr>
        <w:spacing w:line="276" w:lineRule="auto"/>
        <w:rPr>
          <w:rFonts w:ascii="Franklin Gothic Book" w:hAnsi="Franklin Gothic Book"/>
        </w:rPr>
      </w:pPr>
    </w:p>
    <w:p w:rsidR="005A1161" w:rsidRPr="005A1161" w:rsidRDefault="005A1161" w:rsidP="005A1161">
      <w:pPr>
        <w:pStyle w:val="a9"/>
        <w:numPr>
          <w:ilvl w:val="0"/>
          <w:numId w:val="35"/>
        </w:numPr>
        <w:spacing w:line="240" w:lineRule="auto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5A1161">
        <w:rPr>
          <w:rFonts w:ascii="Franklin Gothic Book" w:hAnsi="Franklin Gothic Book"/>
          <w:b/>
          <w:caps/>
          <w:sz w:val="24"/>
          <w:szCs w:val="24"/>
        </w:rPr>
        <w:t>Сроки и порядок поставки</w:t>
      </w:r>
    </w:p>
    <w:p w:rsidR="005A1161" w:rsidRPr="005A1161" w:rsidRDefault="005A1161" w:rsidP="005A1161">
      <w:pPr>
        <w:pStyle w:val="a9"/>
        <w:ind w:left="360"/>
        <w:rPr>
          <w:rFonts w:ascii="Franklin Gothic Book" w:hAnsi="Franklin Gothic Book"/>
          <w:b/>
          <w:sz w:val="24"/>
          <w:szCs w:val="24"/>
        </w:rPr>
      </w:pP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Поставка Товара осуществляется  силами и за счет Поставщика</w:t>
      </w:r>
      <w:r w:rsidRPr="005A1161">
        <w:rPr>
          <w:rFonts w:ascii="Franklin Gothic Book" w:hAnsi="Franklin Gothic Book"/>
          <w:b/>
          <w:sz w:val="24"/>
          <w:szCs w:val="24"/>
        </w:rPr>
        <w:t xml:space="preserve"> </w:t>
      </w:r>
      <w:r w:rsidRPr="005A1161">
        <w:rPr>
          <w:rFonts w:ascii="Franklin Gothic Book" w:hAnsi="Franklin Gothic Book"/>
          <w:sz w:val="24"/>
          <w:szCs w:val="24"/>
        </w:rPr>
        <w:t>на склад Покупателя по адресу:  г. Новороссийск,  ул. Портовая, 14.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Поставщик вправе отгружать Товар отдельными частями по согласованию с Покупат</w:t>
      </w:r>
      <w:r w:rsidRPr="005A1161">
        <w:rPr>
          <w:rFonts w:ascii="Franklin Gothic Book" w:hAnsi="Franklin Gothic Book"/>
          <w:sz w:val="24"/>
          <w:szCs w:val="24"/>
        </w:rPr>
        <w:t>е</w:t>
      </w:r>
      <w:r w:rsidRPr="005A1161">
        <w:rPr>
          <w:rFonts w:ascii="Franklin Gothic Book" w:hAnsi="Franklin Gothic Book"/>
          <w:sz w:val="24"/>
          <w:szCs w:val="24"/>
        </w:rPr>
        <w:t>лем.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Поставщик обязан подготовить Товар к передаче Покупателю: </w:t>
      </w:r>
      <w:proofErr w:type="spellStart"/>
      <w:r w:rsidRPr="005A1161">
        <w:rPr>
          <w:rFonts w:ascii="Franklin Gothic Book" w:hAnsi="Franklin Gothic Book"/>
          <w:sz w:val="24"/>
          <w:szCs w:val="24"/>
        </w:rPr>
        <w:t>затарить</w:t>
      </w:r>
      <w:proofErr w:type="spellEnd"/>
      <w:r w:rsidRPr="005A1161">
        <w:rPr>
          <w:rFonts w:ascii="Franklin Gothic Book" w:hAnsi="Franklin Gothic Book"/>
          <w:sz w:val="24"/>
          <w:szCs w:val="24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5A1161">
        <w:rPr>
          <w:rFonts w:ascii="Franklin Gothic Book" w:hAnsi="Franklin Gothic Book"/>
          <w:sz w:val="24"/>
          <w:szCs w:val="24"/>
        </w:rPr>
        <w:t>о</w:t>
      </w:r>
      <w:r w:rsidRPr="005A1161">
        <w:rPr>
          <w:rFonts w:ascii="Franklin Gothic Book" w:hAnsi="Franklin Gothic Book"/>
          <w:sz w:val="24"/>
          <w:szCs w:val="24"/>
        </w:rPr>
        <w:t>ронами накладной.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Приемка Товара по качеству и количеству производится при его вручении Покупателю в соответствии </w:t>
      </w:r>
      <w:r w:rsidRPr="005A1161">
        <w:rPr>
          <w:rFonts w:ascii="Franklin Gothic Book" w:hAnsi="Franklin Gothic Book"/>
          <w:bCs/>
          <w:sz w:val="24"/>
          <w:szCs w:val="24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bCs/>
          <w:sz w:val="24"/>
          <w:szCs w:val="24"/>
        </w:rPr>
        <w:t>Если при приемке будет обнаружено несоответствие Товара указанным условиям наст</w:t>
      </w:r>
      <w:r w:rsidRPr="005A1161">
        <w:rPr>
          <w:rFonts w:ascii="Franklin Gothic Book" w:hAnsi="Franklin Gothic Book"/>
          <w:bCs/>
          <w:sz w:val="24"/>
          <w:szCs w:val="24"/>
        </w:rPr>
        <w:t>о</w:t>
      </w:r>
      <w:r w:rsidRPr="005A1161">
        <w:rPr>
          <w:rFonts w:ascii="Franklin Gothic Book" w:hAnsi="Franklin Gothic Book"/>
          <w:bCs/>
          <w:sz w:val="24"/>
          <w:szCs w:val="24"/>
        </w:rPr>
        <w:t>ящего Договора и Приложением к нему по количеству, Покупатель в течение</w:t>
      </w:r>
      <w:r w:rsidRPr="005A1161">
        <w:rPr>
          <w:rFonts w:ascii="Franklin Gothic Book" w:hAnsi="Franklin Gothic Book"/>
          <w:sz w:val="24"/>
          <w:szCs w:val="24"/>
        </w:rPr>
        <w:t xml:space="preserve"> пяти </w:t>
      </w:r>
      <w:r w:rsidRPr="005A1161">
        <w:rPr>
          <w:rFonts w:ascii="Franklin Gothic Book" w:hAnsi="Franklin Gothic Book"/>
          <w:bCs/>
          <w:sz w:val="24"/>
          <w:szCs w:val="24"/>
        </w:rPr>
        <w:t>дней незамедлительно информирует об этом Поставщика</w:t>
      </w:r>
      <w:r w:rsidRPr="005A1161">
        <w:rPr>
          <w:rFonts w:ascii="Franklin Gothic Book" w:hAnsi="Franklin Gothic Book"/>
          <w:sz w:val="24"/>
          <w:szCs w:val="24"/>
        </w:rPr>
        <w:t xml:space="preserve"> почтовым отправлением</w:t>
      </w:r>
      <w:r w:rsidRPr="005A1161">
        <w:rPr>
          <w:rFonts w:ascii="Franklin Gothic Book" w:hAnsi="Franklin Gothic Book"/>
          <w:iCs/>
          <w:sz w:val="24"/>
          <w:szCs w:val="24"/>
        </w:rPr>
        <w:t xml:space="preserve"> с уведо</w:t>
      </w:r>
      <w:r w:rsidRPr="005A1161">
        <w:rPr>
          <w:rFonts w:ascii="Franklin Gothic Book" w:hAnsi="Franklin Gothic Book"/>
          <w:iCs/>
          <w:sz w:val="24"/>
          <w:szCs w:val="24"/>
        </w:rPr>
        <w:t>м</w:t>
      </w:r>
      <w:r w:rsidRPr="005A1161">
        <w:rPr>
          <w:rFonts w:ascii="Franklin Gothic Book" w:hAnsi="Franklin Gothic Book"/>
          <w:iCs/>
          <w:sz w:val="24"/>
          <w:szCs w:val="24"/>
        </w:rPr>
        <w:t>лением о вручении или факсимильной связью</w:t>
      </w:r>
      <w:r w:rsidRPr="005A1161">
        <w:rPr>
          <w:rFonts w:ascii="Franklin Gothic Book" w:hAnsi="Franklin Gothic Book"/>
          <w:sz w:val="24"/>
          <w:szCs w:val="24"/>
        </w:rPr>
        <w:t xml:space="preserve">. </w:t>
      </w:r>
      <w:r w:rsidRPr="005A1161">
        <w:rPr>
          <w:rFonts w:ascii="Franklin Gothic Book" w:hAnsi="Franklin Gothic Book"/>
          <w:bCs/>
          <w:sz w:val="24"/>
          <w:szCs w:val="24"/>
        </w:rPr>
        <w:t>В течение</w:t>
      </w:r>
      <w:r w:rsidRPr="005A1161">
        <w:rPr>
          <w:rFonts w:ascii="Franklin Gothic Book" w:hAnsi="Franklin Gothic Book"/>
          <w:sz w:val="24"/>
          <w:szCs w:val="24"/>
        </w:rPr>
        <w:t xml:space="preserve"> согласованного сторонами срока </w:t>
      </w:r>
      <w:r w:rsidRPr="005A1161">
        <w:rPr>
          <w:rFonts w:ascii="Franklin Gothic Book" w:hAnsi="Franklin Gothic Book"/>
          <w:bCs/>
          <w:sz w:val="24"/>
          <w:szCs w:val="24"/>
        </w:rPr>
        <w:t>после получения претензии, Поставщик обязуется за свой счет</w:t>
      </w:r>
      <w:r w:rsidRPr="005A1161">
        <w:rPr>
          <w:rFonts w:ascii="Franklin Gothic Book" w:hAnsi="Franklin Gothic Book"/>
          <w:iCs/>
          <w:sz w:val="24"/>
          <w:szCs w:val="24"/>
        </w:rPr>
        <w:t xml:space="preserve"> </w:t>
      </w:r>
      <w:proofErr w:type="spellStart"/>
      <w:r w:rsidRPr="005A1161">
        <w:rPr>
          <w:rFonts w:ascii="Franklin Gothic Book" w:hAnsi="Franklin Gothic Book"/>
          <w:iCs/>
          <w:sz w:val="24"/>
          <w:szCs w:val="24"/>
        </w:rPr>
        <w:t>допоставить</w:t>
      </w:r>
      <w:proofErr w:type="spellEnd"/>
      <w:r w:rsidRPr="005A1161">
        <w:rPr>
          <w:rFonts w:ascii="Franklin Gothic Book" w:hAnsi="Franklin Gothic Book"/>
          <w:iCs/>
          <w:sz w:val="24"/>
          <w:szCs w:val="24"/>
        </w:rPr>
        <w:t xml:space="preserve"> </w:t>
      </w:r>
      <w:r w:rsidRPr="005A1161">
        <w:rPr>
          <w:rFonts w:ascii="Franklin Gothic Book" w:hAnsi="Franklin Gothic Book"/>
          <w:bCs/>
          <w:sz w:val="24"/>
          <w:szCs w:val="24"/>
        </w:rPr>
        <w:t>Товар Покупателю</w:t>
      </w:r>
      <w:r w:rsidRPr="005A1161">
        <w:rPr>
          <w:rFonts w:ascii="Franklin Gothic Book" w:hAnsi="Franklin Gothic Book"/>
          <w:sz w:val="24"/>
          <w:szCs w:val="24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5A1161">
        <w:rPr>
          <w:rFonts w:ascii="Franklin Gothic Book" w:hAnsi="Franklin Gothic Book"/>
          <w:sz w:val="24"/>
          <w:szCs w:val="24"/>
        </w:rPr>
        <w:t>а</w:t>
      </w:r>
      <w:r w:rsidRPr="005A1161">
        <w:rPr>
          <w:rFonts w:ascii="Franklin Gothic Book" w:hAnsi="Franklin Gothic Book"/>
          <w:sz w:val="24"/>
          <w:szCs w:val="24"/>
        </w:rPr>
        <w:t>фа в размере 0,1% от стоимости не поставленного в срок Товара за каждый день пр</w:t>
      </w:r>
      <w:r w:rsidRPr="005A1161">
        <w:rPr>
          <w:rFonts w:ascii="Franklin Gothic Book" w:hAnsi="Franklin Gothic Book"/>
          <w:sz w:val="24"/>
          <w:szCs w:val="24"/>
        </w:rPr>
        <w:t>о</w:t>
      </w:r>
      <w:r w:rsidRPr="005A1161">
        <w:rPr>
          <w:rFonts w:ascii="Franklin Gothic Book" w:hAnsi="Franklin Gothic Book"/>
          <w:sz w:val="24"/>
          <w:szCs w:val="24"/>
        </w:rPr>
        <w:t>срочки.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Право собственности на Товар переходит к Покупателю  </w:t>
      </w:r>
      <w:r w:rsidRPr="005A1161">
        <w:rPr>
          <w:rFonts w:ascii="Franklin Gothic Book" w:hAnsi="Franklin Gothic Book"/>
          <w:bCs/>
          <w:sz w:val="24"/>
          <w:szCs w:val="24"/>
        </w:rPr>
        <w:t>при передаче Товара Покупат</w:t>
      </w:r>
      <w:r w:rsidRPr="005A1161">
        <w:rPr>
          <w:rFonts w:ascii="Franklin Gothic Book" w:hAnsi="Franklin Gothic Book"/>
          <w:bCs/>
          <w:sz w:val="24"/>
          <w:szCs w:val="24"/>
        </w:rPr>
        <w:t>е</w:t>
      </w:r>
      <w:r w:rsidRPr="005A1161">
        <w:rPr>
          <w:rFonts w:ascii="Franklin Gothic Book" w:hAnsi="Franklin Gothic Book"/>
          <w:bCs/>
          <w:sz w:val="24"/>
          <w:szCs w:val="24"/>
        </w:rPr>
        <w:t>лю по накладной ТОРГ-12.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Риск случайной гибели или случайного повреждения Товара переходит к Покупателю </w:t>
      </w:r>
      <w:r w:rsidRPr="005A1161">
        <w:rPr>
          <w:rFonts w:ascii="Franklin Gothic Book" w:hAnsi="Franklin Gothic Book"/>
          <w:bCs/>
          <w:sz w:val="24"/>
          <w:szCs w:val="24"/>
        </w:rPr>
        <w:t>при передаче Товара Покупателю.</w:t>
      </w:r>
    </w:p>
    <w:p w:rsidR="005A1161" w:rsidRPr="005A1161" w:rsidRDefault="005A1161" w:rsidP="005A1161">
      <w:pPr>
        <w:pStyle w:val="a9"/>
        <w:numPr>
          <w:ilvl w:val="1"/>
          <w:numId w:val="36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 xml:space="preserve">Товар поставляется </w:t>
      </w:r>
      <w:r w:rsidRPr="005A1161">
        <w:rPr>
          <w:rFonts w:ascii="Franklin Gothic Book" w:hAnsi="Franklin Gothic Book"/>
          <w:bCs/>
          <w:sz w:val="24"/>
          <w:szCs w:val="24"/>
        </w:rPr>
        <w:t>в таре (упаковке), остающейся в распоряжении Покупателя.</w:t>
      </w:r>
    </w:p>
    <w:p w:rsidR="005A1161" w:rsidRPr="005A1161" w:rsidRDefault="005A1161" w:rsidP="005A1161">
      <w:pPr>
        <w:pStyle w:val="a9"/>
        <w:spacing w:line="240" w:lineRule="auto"/>
        <w:ind w:left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5A1161" w:rsidRPr="005A1161" w:rsidRDefault="005A1161" w:rsidP="005A1161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5A1161">
        <w:rPr>
          <w:rFonts w:ascii="Franklin Gothic Book" w:hAnsi="Franklin Gothic Book"/>
          <w:b/>
          <w:caps/>
        </w:rPr>
        <w:t>Цены и порядок расчетов</w:t>
      </w:r>
    </w:p>
    <w:p w:rsidR="005A1161" w:rsidRPr="005A1161" w:rsidRDefault="005A1161" w:rsidP="005A1161">
      <w:pPr>
        <w:ind w:left="360"/>
        <w:jc w:val="center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5A1161">
        <w:rPr>
          <w:rFonts w:ascii="Franklin Gothic Book" w:hAnsi="Franklin Gothic Book"/>
        </w:rPr>
        <w:t>с даты поступления</w:t>
      </w:r>
      <w:proofErr w:type="gramEnd"/>
      <w:r w:rsidRPr="005A1161">
        <w:rPr>
          <w:rFonts w:ascii="Franklin Gothic Book" w:hAnsi="Franklin Gothic Book"/>
        </w:rPr>
        <w:t xml:space="preserve"> Товара на  склад Покупателя. Оплата производи</w:t>
      </w:r>
      <w:r w:rsidRPr="005A1161">
        <w:rPr>
          <w:rFonts w:ascii="Franklin Gothic Book" w:hAnsi="Franklin Gothic Book"/>
        </w:rPr>
        <w:t>т</w:t>
      </w:r>
      <w:r w:rsidRPr="005A1161">
        <w:rPr>
          <w:rFonts w:ascii="Franklin Gothic Book" w:hAnsi="Franklin Gothic Book"/>
        </w:rPr>
        <w:t xml:space="preserve">ся  Покупателем на основании счета, счета-фактуры и накладной ТОРГ-12 </w:t>
      </w:r>
      <w:proofErr w:type="gramStart"/>
      <w:r w:rsidRPr="005A1161">
        <w:rPr>
          <w:rFonts w:ascii="Franklin Gothic Book" w:hAnsi="Franklin Gothic Book"/>
        </w:rPr>
        <w:t>полученных</w:t>
      </w:r>
      <w:proofErr w:type="gramEnd"/>
      <w:r w:rsidRPr="005A1161">
        <w:rPr>
          <w:rFonts w:ascii="Franklin Gothic Book" w:hAnsi="Franklin Gothic Book"/>
        </w:rPr>
        <w:t xml:space="preserve"> от Поставщика</w:t>
      </w:r>
    </w:p>
    <w:p w:rsidR="005A1161" w:rsidRPr="005A1161" w:rsidRDefault="005A1161" w:rsidP="005A1161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5A1161">
        <w:rPr>
          <w:rFonts w:ascii="Franklin Gothic Book" w:hAnsi="Franklin Gothic Book"/>
          <w:bCs/>
        </w:rPr>
        <w:t>а</w:t>
      </w:r>
      <w:r w:rsidRPr="005A1161">
        <w:rPr>
          <w:rFonts w:ascii="Franklin Gothic Book" w:hAnsi="Franklin Gothic Book"/>
          <w:bCs/>
        </w:rPr>
        <w:t>тельной и пересмотру не подлежит.</w:t>
      </w:r>
    </w:p>
    <w:p w:rsidR="005A1161" w:rsidRPr="005A1161" w:rsidRDefault="005A1161" w:rsidP="005A1161">
      <w:pPr>
        <w:numPr>
          <w:ilvl w:val="1"/>
          <w:numId w:val="37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</w:t>
      </w:r>
      <w:r w:rsidRPr="005A1161">
        <w:rPr>
          <w:rFonts w:ascii="Franklin Gothic Book" w:hAnsi="Franklin Gothic Book"/>
        </w:rPr>
        <w:t>е</w:t>
      </w:r>
      <w:r w:rsidRPr="005A116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5A1161">
        <w:rPr>
          <w:rFonts w:ascii="Franklin Gothic Book" w:hAnsi="Franklin Gothic Book"/>
        </w:rPr>
        <w:t>дств с  к</w:t>
      </w:r>
      <w:proofErr w:type="gramEnd"/>
      <w:r w:rsidRPr="005A1161">
        <w:rPr>
          <w:rFonts w:ascii="Franklin Gothic Book" w:hAnsi="Franklin Gothic Book"/>
        </w:rPr>
        <w:t>орреспондентского счета банка Покупателя.</w:t>
      </w:r>
    </w:p>
    <w:p w:rsidR="005A1161" w:rsidRPr="005A1161" w:rsidRDefault="005A1161" w:rsidP="005A1161">
      <w:pPr>
        <w:spacing w:line="276" w:lineRule="auto"/>
        <w:rPr>
          <w:rFonts w:ascii="Franklin Gothic Book" w:hAnsi="Franklin Gothic Book"/>
        </w:rPr>
      </w:pPr>
    </w:p>
    <w:p w:rsidR="005A1161" w:rsidRPr="005A1161" w:rsidRDefault="005A1161" w:rsidP="005A1161">
      <w:pPr>
        <w:numPr>
          <w:ilvl w:val="0"/>
          <w:numId w:val="35"/>
        </w:numPr>
        <w:jc w:val="center"/>
        <w:rPr>
          <w:rFonts w:ascii="Franklin Gothic Book" w:hAnsi="Franklin Gothic Book"/>
          <w:b/>
          <w:caps/>
        </w:rPr>
      </w:pPr>
      <w:r w:rsidRPr="005A1161">
        <w:rPr>
          <w:rFonts w:ascii="Franklin Gothic Book" w:hAnsi="Franklin Gothic Book"/>
          <w:b/>
          <w:caps/>
        </w:rPr>
        <w:t>Ответственность Сторон</w:t>
      </w:r>
    </w:p>
    <w:p w:rsidR="005A1161" w:rsidRPr="005A1161" w:rsidRDefault="005A1161" w:rsidP="005A1161">
      <w:pPr>
        <w:ind w:left="360"/>
        <w:jc w:val="both"/>
        <w:rPr>
          <w:rFonts w:ascii="Franklin Gothic Book" w:hAnsi="Franklin Gothic Book"/>
          <w:b/>
        </w:rPr>
      </w:pPr>
    </w:p>
    <w:p w:rsidR="005A1161" w:rsidRPr="005A1161" w:rsidRDefault="005A1161" w:rsidP="005A1161">
      <w:pPr>
        <w:pStyle w:val="20"/>
        <w:numPr>
          <w:ilvl w:val="1"/>
          <w:numId w:val="38"/>
        </w:numPr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За невыполнение или ненадлежащее выполнение своих обязательств, Стороны несут о</w:t>
      </w:r>
      <w:r w:rsidRPr="005A1161">
        <w:rPr>
          <w:rFonts w:ascii="Franklin Gothic Book" w:hAnsi="Franklin Gothic Book"/>
          <w:sz w:val="24"/>
          <w:szCs w:val="24"/>
        </w:rPr>
        <w:t>т</w:t>
      </w:r>
      <w:r w:rsidRPr="005A1161">
        <w:rPr>
          <w:rFonts w:ascii="Franklin Gothic Book" w:hAnsi="Franklin Gothic Book"/>
          <w:sz w:val="24"/>
          <w:szCs w:val="24"/>
        </w:rPr>
        <w:t>ветственность, предусмотренную действующим  Законодательством РФ.</w:t>
      </w:r>
    </w:p>
    <w:p w:rsidR="005A1161" w:rsidRPr="005A1161" w:rsidRDefault="005A1161" w:rsidP="005A1161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5A1161">
        <w:rPr>
          <w:rFonts w:ascii="Franklin Gothic Book" w:hAnsi="Franklin Gothic Book"/>
        </w:rPr>
        <w:t>о</w:t>
      </w:r>
      <w:r w:rsidRPr="005A1161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5A1161">
        <w:rPr>
          <w:rFonts w:ascii="Franklin Gothic Book" w:hAnsi="Franklin Gothic Book"/>
        </w:rPr>
        <w:t>Под убытк</w:t>
      </w:r>
      <w:r w:rsidRPr="005A1161">
        <w:rPr>
          <w:rFonts w:ascii="Franklin Gothic Book" w:hAnsi="Franklin Gothic Book"/>
        </w:rPr>
        <w:t>а</w:t>
      </w:r>
      <w:r w:rsidRPr="005A116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A1161">
        <w:rPr>
          <w:rFonts w:ascii="Franklin Gothic Book" w:hAnsi="Franklin Gothic Book"/>
        </w:rPr>
        <w:t>е</w:t>
      </w:r>
      <w:r w:rsidRPr="005A116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A1161" w:rsidRPr="005A1161" w:rsidRDefault="005A1161" w:rsidP="005A1161">
      <w:pPr>
        <w:pStyle w:val="a9"/>
        <w:numPr>
          <w:ilvl w:val="1"/>
          <w:numId w:val="38"/>
        </w:numPr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В случае поставки Товара позднее сроков, установленных настоящим Договором и Пр</w:t>
      </w:r>
      <w:r w:rsidRPr="005A1161">
        <w:rPr>
          <w:rFonts w:ascii="Franklin Gothic Book" w:hAnsi="Franklin Gothic Book"/>
          <w:sz w:val="24"/>
          <w:szCs w:val="24"/>
        </w:rPr>
        <w:t>и</w:t>
      </w:r>
      <w:r w:rsidRPr="005A1161">
        <w:rPr>
          <w:rFonts w:ascii="Franklin Gothic Book" w:hAnsi="Franklin Gothic Book"/>
          <w:sz w:val="24"/>
          <w:szCs w:val="24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5A1161">
        <w:rPr>
          <w:rFonts w:ascii="Franklin Gothic Book" w:hAnsi="Franklin Gothic Book"/>
          <w:sz w:val="24"/>
          <w:szCs w:val="24"/>
        </w:rPr>
        <w:t>а</w:t>
      </w:r>
      <w:r w:rsidRPr="005A1161">
        <w:rPr>
          <w:rFonts w:ascii="Franklin Gothic Book" w:hAnsi="Franklin Gothic Book"/>
          <w:sz w:val="24"/>
          <w:szCs w:val="24"/>
        </w:rPr>
        <w:t>тежа/расчета по договору.</w:t>
      </w:r>
    </w:p>
    <w:p w:rsidR="005A1161" w:rsidRPr="005A1161" w:rsidRDefault="005A1161" w:rsidP="005A1161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5A1161">
        <w:rPr>
          <w:rFonts w:ascii="Franklin Gothic Book" w:hAnsi="Franklin Gothic Book"/>
        </w:rPr>
        <w:t>о</w:t>
      </w:r>
      <w:r w:rsidRPr="005A1161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5A1161">
        <w:rPr>
          <w:rFonts w:ascii="Franklin Gothic Book" w:hAnsi="Franklin Gothic Book"/>
        </w:rPr>
        <w:t>а</w:t>
      </w:r>
      <w:r w:rsidRPr="005A1161">
        <w:rPr>
          <w:rFonts w:ascii="Franklin Gothic Book" w:hAnsi="Franklin Gothic Book"/>
        </w:rPr>
        <w:t>ченного Товара за каждый день просрочки.</w:t>
      </w:r>
    </w:p>
    <w:p w:rsidR="005A1161" w:rsidRPr="005A1161" w:rsidRDefault="005A1161" w:rsidP="005A1161">
      <w:pPr>
        <w:jc w:val="both"/>
        <w:rPr>
          <w:rFonts w:ascii="Franklin Gothic Book" w:hAnsi="Franklin Gothic Book"/>
        </w:rPr>
      </w:pPr>
    </w:p>
    <w:p w:rsidR="005A1161" w:rsidRPr="005A1161" w:rsidRDefault="005A1161" w:rsidP="005A1161">
      <w:pPr>
        <w:pStyle w:val="afff6"/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Franklin Gothic Book" w:hAnsi="Franklin Gothic Book"/>
          <w:b/>
          <w:bCs/>
        </w:rPr>
      </w:pPr>
      <w:r w:rsidRPr="005A1161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A1161" w:rsidRPr="005A1161" w:rsidRDefault="005A1161" w:rsidP="005A1161">
      <w:pPr>
        <w:pStyle w:val="afff6"/>
        <w:autoSpaceDE w:val="0"/>
        <w:autoSpaceDN w:val="0"/>
        <w:adjustRightInd w:val="0"/>
        <w:ind w:left="360"/>
        <w:jc w:val="both"/>
        <w:outlineLvl w:val="0"/>
        <w:rPr>
          <w:rFonts w:ascii="Franklin Gothic Book" w:hAnsi="Franklin Gothic Book"/>
          <w:bCs/>
        </w:rPr>
      </w:pPr>
    </w:p>
    <w:p w:rsidR="005A1161" w:rsidRPr="005A1161" w:rsidRDefault="005A1161" w:rsidP="005A1161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A1161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A1161" w:rsidRPr="005A1161" w:rsidRDefault="005A1161" w:rsidP="005A1161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</w:rPr>
      </w:pPr>
      <w:r w:rsidRPr="005A1161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A1161" w:rsidRPr="005A1161" w:rsidRDefault="005A1161" w:rsidP="005A1161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  <w:bCs/>
        </w:rPr>
        <w:t xml:space="preserve">Договор </w:t>
      </w:r>
      <w:proofErr w:type="gramStart"/>
      <w:r w:rsidRPr="005A1161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5A1161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5A1161">
        <w:rPr>
          <w:rFonts w:ascii="Franklin Gothic Book" w:hAnsi="Franklin Gothic Book"/>
          <w:bCs/>
        </w:rPr>
        <w:t>а</w:t>
      </w:r>
      <w:r w:rsidRPr="005A1161">
        <w:rPr>
          <w:rFonts w:ascii="Franklin Gothic Book" w:hAnsi="Franklin Gothic Book"/>
          <w:bCs/>
        </w:rPr>
        <w:t>тельством РФ.</w:t>
      </w:r>
    </w:p>
    <w:p w:rsidR="005A1161" w:rsidRPr="005A1161" w:rsidRDefault="005A1161" w:rsidP="005A1161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  <w:bCs/>
        </w:rPr>
        <w:t xml:space="preserve"> </w:t>
      </w:r>
      <w:r w:rsidRPr="005A1161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A1161">
        <w:rPr>
          <w:rFonts w:ascii="Franklin Gothic Book" w:hAnsi="Franklin Gothic Book"/>
        </w:rPr>
        <w:t>о</w:t>
      </w:r>
      <w:r w:rsidRPr="005A1161">
        <w:rPr>
          <w:rFonts w:ascii="Franklin Gothic Book" w:hAnsi="Franklin Gothic Book"/>
        </w:rPr>
        <w:t>говора.</w:t>
      </w:r>
    </w:p>
    <w:p w:rsidR="005A1161" w:rsidRPr="005A1161" w:rsidRDefault="005A1161" w:rsidP="005A1161">
      <w:pPr>
        <w:pStyle w:val="afff6"/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A1161" w:rsidRPr="005A1161" w:rsidRDefault="005A1161" w:rsidP="005A1161">
      <w:pPr>
        <w:pStyle w:val="afff6"/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-  отказ Поставщика от передачи Покупателю товара;</w:t>
      </w:r>
    </w:p>
    <w:p w:rsidR="005A1161" w:rsidRPr="005A1161" w:rsidRDefault="005A1161" w:rsidP="005A116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A1161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5A1161">
        <w:rPr>
          <w:rFonts w:ascii="Franklin Gothic Book" w:hAnsi="Franklin Gothic Book"/>
          <w:lang w:eastAsia="en-US"/>
        </w:rPr>
        <w:t>о</w:t>
      </w:r>
      <w:r w:rsidRPr="005A1161">
        <w:rPr>
          <w:rFonts w:ascii="Franklin Gothic Book" w:hAnsi="Franklin Gothic Book"/>
          <w:lang w:eastAsia="en-US"/>
        </w:rPr>
        <w:t>вании товара;</w:t>
      </w:r>
    </w:p>
    <w:p w:rsidR="005A1161" w:rsidRPr="005A1161" w:rsidRDefault="005A1161" w:rsidP="005A116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A1161">
        <w:rPr>
          <w:rFonts w:ascii="Franklin Gothic Book" w:hAnsi="Franklin Gothic Book"/>
          <w:lang w:eastAsia="en-US"/>
        </w:rPr>
        <w:t>-</w:t>
      </w:r>
      <w:r w:rsidRPr="005A1161">
        <w:rPr>
          <w:rFonts w:ascii="Franklin Gothic Book" w:hAnsi="Franklin Gothic Book"/>
        </w:rPr>
        <w:t xml:space="preserve">  </w:t>
      </w:r>
      <w:r w:rsidRPr="005A1161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5A1161" w:rsidRPr="005A1161" w:rsidRDefault="005A1161" w:rsidP="005A116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5A1161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5A1161" w:rsidRPr="005A1161" w:rsidRDefault="005A1161" w:rsidP="005A1161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5A1161">
        <w:rPr>
          <w:rFonts w:ascii="Franklin Gothic Book" w:hAnsi="Franklin Gothic Book"/>
          <w:lang w:eastAsia="en-US"/>
        </w:rPr>
        <w:t xml:space="preserve">6.6. </w:t>
      </w:r>
      <w:r w:rsidRPr="005A1161">
        <w:rPr>
          <w:rFonts w:ascii="Franklin Gothic Book" w:hAnsi="Franklin Gothic Book"/>
          <w:lang w:eastAsia="en-US"/>
        </w:rPr>
        <w:tab/>
      </w:r>
      <w:r w:rsidRPr="005A1161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5A1161">
        <w:rPr>
          <w:rFonts w:ascii="Franklin Gothic Book" w:hAnsi="Franklin Gothic Book"/>
          <w:lang w:eastAsia="en-US"/>
        </w:rPr>
        <w:t>о</w:t>
      </w:r>
      <w:r w:rsidRPr="005A1161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5A1161">
        <w:rPr>
          <w:rFonts w:ascii="Franklin Gothic Book" w:hAnsi="Franklin Gothic Book"/>
          <w:lang w:eastAsia="en-US"/>
        </w:rPr>
        <w:t>т</w:t>
      </w:r>
      <w:r w:rsidRPr="005A1161">
        <w:rPr>
          <w:rFonts w:ascii="Franklin Gothic Book" w:hAnsi="Franklin Gothic Book"/>
          <w:lang w:eastAsia="en-US"/>
        </w:rPr>
        <w:t>казе от исполнения Договора.</w:t>
      </w:r>
    </w:p>
    <w:p w:rsidR="005A1161" w:rsidRPr="005A1161" w:rsidRDefault="005A1161" w:rsidP="005A1161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hAnsi="Franklin Gothic Book"/>
          <w:lang w:eastAsia="en-US"/>
        </w:rPr>
      </w:pPr>
    </w:p>
    <w:p w:rsidR="005A1161" w:rsidRPr="005A1161" w:rsidRDefault="005A1161" w:rsidP="005A1161">
      <w:pPr>
        <w:numPr>
          <w:ilvl w:val="0"/>
          <w:numId w:val="39"/>
        </w:numPr>
        <w:spacing w:after="200" w:line="276" w:lineRule="auto"/>
        <w:contextualSpacing/>
        <w:jc w:val="center"/>
        <w:rPr>
          <w:rFonts w:ascii="Franklin Gothic Book" w:hAnsi="Franklin Gothic Book"/>
          <w:b/>
          <w:caps/>
          <w:lang w:eastAsia="en-US"/>
        </w:rPr>
      </w:pPr>
      <w:r w:rsidRPr="005A1161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5A1161" w:rsidRPr="005A1161" w:rsidRDefault="005A1161" w:rsidP="005A1161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lang w:eastAsia="en-US"/>
        </w:rPr>
      </w:pPr>
    </w:p>
    <w:p w:rsidR="005A1161" w:rsidRPr="005A1161" w:rsidRDefault="005A1161" w:rsidP="005A116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116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5A1161" w:rsidRPr="005A1161" w:rsidRDefault="005A1161" w:rsidP="005A116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116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5A1161">
        <w:rPr>
          <w:rFonts w:ascii="Franklin Gothic Book" w:hAnsi="Franklin Gothic Book"/>
          <w:lang w:eastAsia="ar-SA"/>
        </w:rPr>
        <w:t>ж</w:t>
      </w:r>
      <w:r w:rsidRPr="005A1161">
        <w:rPr>
          <w:rFonts w:ascii="Franklin Gothic Book" w:hAnsi="Franklin Gothic Book"/>
          <w:lang w:eastAsia="ar-SA"/>
        </w:rPr>
        <w:t>ном суде Краснодарского края.</w:t>
      </w:r>
      <w:r w:rsidRPr="005A1161">
        <w:rPr>
          <w:rFonts w:ascii="Franklin Gothic Book" w:hAnsi="Franklin Gothic Book"/>
        </w:rPr>
        <w:t xml:space="preserve"> </w:t>
      </w:r>
    </w:p>
    <w:p w:rsidR="005A1161" w:rsidRPr="005A1161" w:rsidRDefault="005A1161" w:rsidP="005A116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proofErr w:type="gramStart"/>
      <w:r w:rsidRPr="005A1161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</w:t>
      </w:r>
      <w:r w:rsidRPr="005A1161">
        <w:rPr>
          <w:rFonts w:ascii="Franklin Gothic Book" w:hAnsi="Franklin Gothic Book"/>
          <w:lang w:eastAsia="ar-SA"/>
        </w:rPr>
        <w:t>а</w:t>
      </w:r>
      <w:r w:rsidRPr="005A1161">
        <w:rPr>
          <w:rFonts w:ascii="Franklin Gothic Book" w:hAnsi="Franklin Gothic Book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5A1161">
        <w:rPr>
          <w:rFonts w:ascii="Franklin Gothic Book" w:hAnsi="Franklin Gothic Book"/>
          <w:lang w:eastAsia="ar-SA"/>
        </w:rPr>
        <w:t>ю</w:t>
      </w:r>
      <w:r w:rsidRPr="005A1161">
        <w:rPr>
          <w:rFonts w:ascii="Franklin Gothic Book" w:hAnsi="Franklin Gothic Book"/>
          <w:lang w:eastAsia="ar-SA"/>
        </w:rPr>
        <w:t>щих основания считать такого Поставщика связанной стороной по признакам, опред</w:t>
      </w:r>
      <w:r w:rsidRPr="005A1161">
        <w:rPr>
          <w:rFonts w:ascii="Franklin Gothic Book" w:hAnsi="Franklin Gothic Book"/>
          <w:lang w:eastAsia="ar-SA"/>
        </w:rPr>
        <w:t>е</w:t>
      </w:r>
      <w:r w:rsidRPr="005A1161">
        <w:rPr>
          <w:rFonts w:ascii="Franklin Gothic Book" w:hAnsi="Franklin Gothic Book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5A1161" w:rsidRPr="005A1161" w:rsidRDefault="005A1161" w:rsidP="005A1161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5A1161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5A1161">
        <w:rPr>
          <w:rFonts w:ascii="Franklin Gothic Book" w:hAnsi="Franklin Gothic Book"/>
          <w:lang w:eastAsia="ar-SA"/>
        </w:rPr>
        <w:t>х</w:t>
      </w:r>
      <w:r w:rsidRPr="005A1161">
        <w:rPr>
          <w:rFonts w:ascii="Franklin Gothic Book" w:hAnsi="Franklin Gothic Book"/>
          <w:lang w:eastAsia="ar-SA"/>
        </w:rPr>
        <w:t>ся условий связанности сторон.</w:t>
      </w:r>
    </w:p>
    <w:p w:rsidR="005A1161" w:rsidRPr="005A1161" w:rsidRDefault="005A1161" w:rsidP="005A1161">
      <w:pPr>
        <w:pStyle w:val="a9"/>
        <w:numPr>
          <w:ilvl w:val="1"/>
          <w:numId w:val="39"/>
        </w:numPr>
        <w:spacing w:line="240" w:lineRule="auto"/>
        <w:ind w:hanging="644"/>
        <w:rPr>
          <w:rFonts w:ascii="Franklin Gothic Book" w:hAnsi="Franklin Gothic Book"/>
          <w:sz w:val="24"/>
          <w:szCs w:val="24"/>
        </w:rPr>
      </w:pPr>
      <w:r w:rsidRPr="005A1161">
        <w:rPr>
          <w:rFonts w:ascii="Franklin Gothic Book" w:hAnsi="Franklin Gothic Book"/>
          <w:sz w:val="24"/>
          <w:szCs w:val="24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5A1161" w:rsidRPr="005A1161" w:rsidRDefault="005A1161" w:rsidP="005A1161">
      <w:pPr>
        <w:pStyle w:val="a9"/>
        <w:ind w:left="709"/>
        <w:rPr>
          <w:rFonts w:ascii="Franklin Gothic Book" w:hAnsi="Franklin Gothic Book"/>
          <w:sz w:val="24"/>
          <w:szCs w:val="24"/>
        </w:rPr>
      </w:pPr>
    </w:p>
    <w:p w:rsidR="005A1161" w:rsidRPr="005A1161" w:rsidRDefault="005A1161" w:rsidP="00316D56">
      <w:pPr>
        <w:jc w:val="center"/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8. </w:t>
      </w:r>
      <w:r w:rsidRPr="005A116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5A1161" w:rsidRPr="00800B0C" w:rsidRDefault="005A1161" w:rsidP="005A1161">
      <w:pPr>
        <w:jc w:val="both"/>
        <w:rPr>
          <w:rFonts w:ascii="Franklin Gothic Book" w:hAnsi="Franklin Gothic Book"/>
          <w:b/>
        </w:rPr>
      </w:pPr>
    </w:p>
    <w:p w:rsidR="005A1161" w:rsidRPr="00800B0C" w:rsidRDefault="005A1161" w:rsidP="005A116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ПОСТАВЩИК:                                                  ПОКУПАТЕЛЬ:</w:t>
      </w:r>
    </w:p>
    <w:p w:rsidR="005A1161" w:rsidRPr="00800B0C" w:rsidRDefault="005A1161" w:rsidP="005A1161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5A1161" w:rsidRPr="00800B0C" w:rsidTr="005A1161">
        <w:trPr>
          <w:trHeight w:val="4285"/>
        </w:trPr>
        <w:tc>
          <w:tcPr>
            <w:tcW w:w="4717" w:type="dxa"/>
          </w:tcPr>
          <w:p w:rsidR="005A1161" w:rsidRPr="00800B0C" w:rsidRDefault="005A1161" w:rsidP="005A1161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800B0C">
              <w:rPr>
                <w:rFonts w:ascii="Franklin Gothic Book" w:hAnsi="Franklin Gothic Book"/>
                <w:szCs w:val="24"/>
              </w:rPr>
              <w:t>«___________»</w:t>
            </w:r>
          </w:p>
          <w:p w:rsidR="005A1161" w:rsidRPr="00800B0C" w:rsidRDefault="005A1161" w:rsidP="005A1161">
            <w:pPr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800B0C">
              <w:rPr>
                <w:rFonts w:ascii="Franklin Gothic Book" w:hAnsi="Franklin Gothic Book"/>
              </w:rPr>
              <w:t xml:space="preserve">___________ </w:t>
            </w:r>
          </w:p>
          <w:p w:rsidR="005A1161" w:rsidRPr="00800B0C" w:rsidRDefault="005A1161" w:rsidP="005A1161">
            <w:pPr>
              <w:pStyle w:val="afffd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sz w:val="24"/>
                <w:szCs w:val="24"/>
              </w:rPr>
              <w:t>___________</w:t>
            </w:r>
          </w:p>
        </w:tc>
        <w:tc>
          <w:tcPr>
            <w:tcW w:w="4687" w:type="dxa"/>
          </w:tcPr>
          <w:p w:rsidR="005A1161" w:rsidRPr="00800B0C" w:rsidRDefault="005A1161" w:rsidP="005A1161">
            <w:pPr>
              <w:pStyle w:val="310"/>
              <w:tabs>
                <w:tab w:val="left" w:pos="4651"/>
              </w:tabs>
              <w:snapToGrid w:val="0"/>
              <w:ind w:right="255"/>
              <w:rPr>
                <w:rFonts w:ascii="Franklin Gothic Book" w:hAnsi="Franklin Gothic Book"/>
                <w:szCs w:val="24"/>
              </w:rPr>
            </w:pPr>
            <w:r w:rsidRPr="00800B0C">
              <w:rPr>
                <w:rFonts w:ascii="Franklin Gothic Book" w:hAnsi="Franklin Gothic Book"/>
                <w:szCs w:val="24"/>
              </w:rPr>
              <w:t>ОАО «НМТП»</w:t>
            </w:r>
          </w:p>
          <w:p w:rsidR="005A1161" w:rsidRPr="00800B0C" w:rsidRDefault="005A1161" w:rsidP="005A116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00B0C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5A1161" w:rsidRPr="00800B0C" w:rsidRDefault="005A1161" w:rsidP="005A1161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800B0C">
              <w:rPr>
                <w:rFonts w:ascii="Franklin Gothic Book" w:hAnsi="Franklin Gothic Book"/>
              </w:rPr>
              <w:t>ул.  Портовая, д. 14</w:t>
            </w:r>
          </w:p>
          <w:p w:rsidR="005A1161" w:rsidRPr="00800B0C" w:rsidRDefault="005A1161" w:rsidP="005A116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b w:val="0"/>
                <w:sz w:val="24"/>
                <w:szCs w:val="24"/>
              </w:rPr>
              <w:t>ИНН 2315004404, КПП 997650001</w:t>
            </w:r>
          </w:p>
          <w:p w:rsidR="005A1161" w:rsidRPr="00800B0C" w:rsidRDefault="005A1161" w:rsidP="005A116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b w:val="0"/>
                <w:sz w:val="24"/>
                <w:szCs w:val="24"/>
              </w:rPr>
              <w:t>Тел.: (861 7) 602131 / 602965</w:t>
            </w:r>
          </w:p>
          <w:p w:rsidR="005A1161" w:rsidRPr="00800B0C" w:rsidRDefault="005A1161" w:rsidP="005A1161">
            <w:pPr>
              <w:pStyle w:val="2"/>
              <w:numPr>
                <w:ilvl w:val="0"/>
                <w:numId w:val="0"/>
              </w:numPr>
              <w:tabs>
                <w:tab w:val="left" w:pos="4651"/>
              </w:tabs>
              <w:spacing w:before="0" w:after="0"/>
              <w:ind w:right="255"/>
              <w:rPr>
                <w:rFonts w:ascii="Franklin Gothic Book" w:hAnsi="Franklin Gothic Book"/>
                <w:b w:val="0"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b w:val="0"/>
                <w:sz w:val="24"/>
                <w:szCs w:val="24"/>
              </w:rPr>
              <w:t xml:space="preserve">Факс: (861 7) 602203 / 604213 / 602212 </w:t>
            </w:r>
          </w:p>
          <w:p w:rsidR="005A1161" w:rsidRPr="00800B0C" w:rsidRDefault="005A1161" w:rsidP="005A1161">
            <w:pPr>
              <w:rPr>
                <w:rFonts w:ascii="Franklin Gothic Book" w:hAnsi="Franklin Gothic Book"/>
              </w:rPr>
            </w:pPr>
            <w:proofErr w:type="gramStart"/>
            <w:r w:rsidRPr="00800B0C">
              <w:rPr>
                <w:rFonts w:ascii="Franklin Gothic Book" w:hAnsi="Franklin Gothic Book"/>
              </w:rPr>
              <w:t>р</w:t>
            </w:r>
            <w:proofErr w:type="gramEnd"/>
            <w:r w:rsidRPr="00800B0C">
              <w:rPr>
                <w:rFonts w:ascii="Franklin Gothic Book" w:hAnsi="Franklin Gothic Book"/>
              </w:rPr>
              <w:t>/с 40702810952460102191</w:t>
            </w:r>
          </w:p>
          <w:p w:rsidR="005A1161" w:rsidRPr="00800B0C" w:rsidRDefault="005A1161" w:rsidP="005A116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sz w:val="24"/>
                <w:szCs w:val="24"/>
              </w:rPr>
              <w:t>в Отделение № 8619 Сбербанка России</w:t>
            </w:r>
          </w:p>
          <w:p w:rsidR="005A1161" w:rsidRPr="00800B0C" w:rsidRDefault="005A1161" w:rsidP="005A1161">
            <w:pPr>
              <w:pStyle w:val="1ff6"/>
              <w:rPr>
                <w:rFonts w:ascii="Franklin Gothic Book" w:hAnsi="Franklin Gothic Book"/>
                <w:sz w:val="24"/>
                <w:szCs w:val="24"/>
              </w:rPr>
            </w:pPr>
            <w:r w:rsidRPr="00800B0C">
              <w:rPr>
                <w:rFonts w:ascii="Franklin Gothic Book" w:hAnsi="Franklin Gothic Book"/>
                <w:sz w:val="24"/>
                <w:szCs w:val="24"/>
              </w:rPr>
              <w:t>г. Краснодар</w:t>
            </w:r>
          </w:p>
          <w:p w:rsidR="005A1161" w:rsidRPr="00800B0C" w:rsidRDefault="005A1161" w:rsidP="005A1161">
            <w:pPr>
              <w:rPr>
                <w:rFonts w:ascii="Franklin Gothic Book" w:hAnsi="Franklin Gothic Book"/>
              </w:rPr>
            </w:pPr>
            <w:r w:rsidRPr="00800B0C">
              <w:rPr>
                <w:rFonts w:ascii="Franklin Gothic Book" w:hAnsi="Franklin Gothic Book"/>
              </w:rPr>
              <w:t>к/с 30101810100000000602</w:t>
            </w:r>
          </w:p>
          <w:p w:rsidR="005A1161" w:rsidRPr="00800B0C" w:rsidRDefault="005A1161" w:rsidP="005A1161">
            <w:pPr>
              <w:rPr>
                <w:rFonts w:ascii="Franklin Gothic Book" w:hAnsi="Franklin Gothic Book"/>
              </w:rPr>
            </w:pPr>
            <w:r w:rsidRPr="00800B0C">
              <w:rPr>
                <w:rFonts w:ascii="Franklin Gothic Book" w:hAnsi="Franklin Gothic Book"/>
              </w:rPr>
              <w:t>БИК 040349602</w:t>
            </w:r>
          </w:p>
        </w:tc>
      </w:tr>
    </w:tbl>
    <w:p w:rsidR="005A1161" w:rsidRPr="00800B0C" w:rsidRDefault="005A1161" w:rsidP="005A1161">
      <w:pPr>
        <w:pStyle w:val="1"/>
        <w:keepLines w:val="0"/>
        <w:pageBreakBefore w:val="0"/>
        <w:tabs>
          <w:tab w:val="clear" w:pos="567"/>
          <w:tab w:val="clear" w:pos="4500"/>
        </w:tabs>
        <w:spacing w:before="0" w:after="0"/>
        <w:ind w:left="360" w:firstLine="0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 ОТ ПОСТАВЩИКА                                           ОТ ПОКУПАТЕЛЯ</w:t>
      </w:r>
    </w:p>
    <w:p w:rsidR="005A1161" w:rsidRPr="00800B0C" w:rsidRDefault="005A1161" w:rsidP="005A1161">
      <w:pPr>
        <w:rPr>
          <w:rFonts w:ascii="Franklin Gothic Book" w:hAnsi="Franklin Gothic Book"/>
        </w:rPr>
      </w:pPr>
    </w:p>
    <w:p w:rsidR="005A1161" w:rsidRPr="00800B0C" w:rsidRDefault="005A1161" w:rsidP="005A116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b w:val="0"/>
          <w:i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                                                   </w:t>
      </w:r>
      <w:r w:rsidRPr="00800B0C">
        <w:rPr>
          <w:rFonts w:ascii="Franklin Gothic Book" w:hAnsi="Franklin Gothic Book"/>
          <w:sz w:val="24"/>
          <w:szCs w:val="24"/>
        </w:rPr>
        <w:tab/>
        <w:t xml:space="preserve"> </w:t>
      </w:r>
      <w:r w:rsidRPr="00800B0C">
        <w:rPr>
          <w:rFonts w:ascii="Franklin Gothic Book" w:hAnsi="Franklin Gothic Book"/>
          <w:bCs/>
          <w:iCs/>
          <w:sz w:val="24"/>
          <w:szCs w:val="24"/>
        </w:rPr>
        <w:t>Первый заместитель</w:t>
      </w:r>
      <w:r w:rsidRPr="00800B0C">
        <w:rPr>
          <w:rFonts w:ascii="Franklin Gothic Book" w:hAnsi="Franklin Gothic Book"/>
          <w:i/>
          <w:sz w:val="24"/>
          <w:szCs w:val="24"/>
        </w:rPr>
        <w:t xml:space="preserve">             </w:t>
      </w:r>
    </w:p>
    <w:p w:rsidR="005A1161" w:rsidRPr="00800B0C" w:rsidRDefault="005A1161" w:rsidP="005A116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«___________»                                                      </w:t>
      </w:r>
      <w:r w:rsidRPr="00800B0C">
        <w:rPr>
          <w:rFonts w:ascii="Franklin Gothic Book" w:hAnsi="Franklin Gothic Book"/>
          <w:bCs/>
          <w:iCs/>
          <w:sz w:val="24"/>
          <w:szCs w:val="24"/>
        </w:rPr>
        <w:t>Технического  директора</w:t>
      </w:r>
    </w:p>
    <w:p w:rsidR="005A1161" w:rsidRPr="00800B0C" w:rsidRDefault="005A1161" w:rsidP="005A116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                                                                                  ОАО «НМТП» </w:t>
      </w:r>
    </w:p>
    <w:p w:rsidR="005A1161" w:rsidRPr="00800B0C" w:rsidRDefault="005A1161" w:rsidP="005A116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 xml:space="preserve">                                   </w:t>
      </w:r>
      <w:r w:rsidRPr="00800B0C">
        <w:rPr>
          <w:rFonts w:ascii="Franklin Gothic Book" w:hAnsi="Franklin Gothic Book"/>
          <w:sz w:val="24"/>
          <w:szCs w:val="24"/>
        </w:rPr>
        <w:tab/>
      </w:r>
      <w:r w:rsidRPr="00800B0C">
        <w:rPr>
          <w:rFonts w:ascii="Franklin Gothic Book" w:hAnsi="Franklin Gothic Book"/>
          <w:sz w:val="24"/>
          <w:szCs w:val="24"/>
        </w:rPr>
        <w:tab/>
      </w:r>
    </w:p>
    <w:p w:rsidR="005A1161" w:rsidRPr="00800B0C" w:rsidRDefault="005A1161" w:rsidP="005A1161">
      <w:pPr>
        <w:pStyle w:val="2"/>
        <w:numPr>
          <w:ilvl w:val="0"/>
          <w:numId w:val="0"/>
        </w:numPr>
        <w:tabs>
          <w:tab w:val="left" w:pos="4890"/>
        </w:tabs>
        <w:spacing w:before="0" w:after="0"/>
        <w:ind w:left="142"/>
        <w:rPr>
          <w:rFonts w:ascii="Franklin Gothic Book" w:hAnsi="Franklin Gothic Book"/>
          <w:sz w:val="24"/>
          <w:szCs w:val="24"/>
        </w:rPr>
      </w:pPr>
      <w:r w:rsidRPr="00800B0C">
        <w:rPr>
          <w:rFonts w:ascii="Franklin Gothic Book" w:hAnsi="Franklin Gothic Book"/>
          <w:sz w:val="24"/>
          <w:szCs w:val="24"/>
        </w:rPr>
        <w:t>_______________/ ___________/                            ________________ / И.М. Фофонов /</w:t>
      </w:r>
    </w:p>
    <w:p w:rsidR="005A1161" w:rsidRPr="00800B0C" w:rsidRDefault="005A1161" w:rsidP="005A1161">
      <w:pPr>
        <w:rPr>
          <w:rFonts w:ascii="Franklin Gothic Book" w:hAnsi="Franklin Gothic Book"/>
        </w:rPr>
      </w:pPr>
    </w:p>
    <w:p w:rsidR="005A1161" w:rsidRPr="005A1161" w:rsidRDefault="005A1161" w:rsidP="005A1161">
      <w:pPr>
        <w:tabs>
          <w:tab w:val="center" w:pos="4677"/>
        </w:tabs>
        <w:rPr>
          <w:rFonts w:ascii="Franklin Gothic Book" w:hAnsi="Franklin Gothic Book"/>
        </w:rPr>
      </w:pPr>
      <w:r w:rsidRPr="00800B0C">
        <w:rPr>
          <w:rFonts w:ascii="Franklin Gothic Book" w:hAnsi="Franklin Gothic Book"/>
        </w:rPr>
        <w:t>«___» _________2015 г.</w:t>
      </w:r>
      <w:r w:rsidRPr="00800B0C">
        <w:rPr>
          <w:rFonts w:ascii="Franklin Gothic Book" w:hAnsi="Franklin Gothic Book"/>
        </w:rPr>
        <w:tab/>
        <w:t xml:space="preserve">                                         «___» _________</w:t>
      </w:r>
      <w:r w:rsidRPr="005A1161">
        <w:rPr>
          <w:rFonts w:ascii="Franklin Gothic Book" w:hAnsi="Franklin Gothic Book"/>
        </w:rPr>
        <w:t>2015 г.</w:t>
      </w:r>
    </w:p>
    <w:p w:rsidR="005A1161" w:rsidRDefault="005A1161" w:rsidP="005A1161">
      <w:pPr>
        <w:jc w:val="right"/>
        <w:rPr>
          <w:rFonts w:ascii="Franklin Gothic Book" w:hAnsi="Franklin Gothic Book"/>
        </w:rPr>
      </w:pPr>
    </w:p>
    <w:p w:rsidR="005A1161" w:rsidRPr="005A1161" w:rsidRDefault="005A1161" w:rsidP="005A1161">
      <w:pPr>
        <w:jc w:val="right"/>
        <w:rPr>
          <w:rFonts w:ascii="Franklin Gothic Book" w:hAnsi="Franklin Gothic Book"/>
        </w:rPr>
      </w:pPr>
      <w:r w:rsidRPr="005A1161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5A1161" w:rsidRPr="005A1161" w:rsidRDefault="005A1161" w:rsidP="005A1161">
      <w:pPr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                                           </w:t>
      </w:r>
    </w:p>
    <w:p w:rsidR="005A1161" w:rsidRPr="005A1161" w:rsidRDefault="005A1161" w:rsidP="005A1161">
      <w:pPr>
        <w:rPr>
          <w:rFonts w:ascii="Franklin Gothic Book" w:hAnsi="Franklin Gothic Book"/>
          <w:b/>
        </w:rPr>
      </w:pPr>
      <w:r w:rsidRPr="005A1161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5A1161" w:rsidRPr="005A1161" w:rsidRDefault="005A1161" w:rsidP="005A1161">
      <w:pPr>
        <w:rPr>
          <w:rFonts w:ascii="Franklin Gothic Book" w:hAnsi="Franklin Gothic Book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5A1161" w:rsidRPr="005A1161" w:rsidTr="005A1161">
        <w:trPr>
          <w:trHeight w:val="651"/>
        </w:trPr>
        <w:tc>
          <w:tcPr>
            <w:tcW w:w="53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5A1161">
              <w:rPr>
                <w:rFonts w:ascii="Franklin Gothic Book" w:hAnsi="Franklin Gothic Book"/>
              </w:rPr>
              <w:t>п</w:t>
            </w:r>
            <w:proofErr w:type="gramEnd"/>
            <w:r w:rsidRPr="005A1161">
              <w:rPr>
                <w:rFonts w:ascii="Franklin Gothic Book" w:hAnsi="Franklin Gothic Book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Катал.</w:t>
            </w:r>
            <w:proofErr w:type="gramStart"/>
            <w:r w:rsidRPr="005A1161">
              <w:rPr>
                <w:rFonts w:ascii="Franklin Gothic Book" w:hAnsi="Franklin Gothic Book"/>
              </w:rPr>
              <w:t xml:space="preserve"> .</w:t>
            </w:r>
            <w:proofErr w:type="gramEnd"/>
            <w:r w:rsidRPr="005A1161">
              <w:rPr>
                <w:rFonts w:ascii="Franklin Gothic Book" w:hAnsi="Franklin Gothic Book"/>
              </w:rPr>
              <w:t>№ /</w:t>
            </w:r>
          </w:p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Цена </w:t>
            </w:r>
            <w:r w:rsidRPr="005A1161">
              <w:rPr>
                <w:rFonts w:ascii="Franklin Gothic Book" w:hAnsi="Franklin Gothic Book"/>
                <w:lang w:val="en-US"/>
              </w:rPr>
              <w:t>c</w:t>
            </w:r>
            <w:r w:rsidRPr="005A1161">
              <w:rPr>
                <w:rFonts w:ascii="Franklin Gothic Book" w:hAnsi="Franklin Gothic Book"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5A1161" w:rsidRPr="005A1161" w:rsidTr="005A1161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049190</w:t>
            </w:r>
          </w:p>
        </w:tc>
      </w:tr>
      <w:tr w:rsidR="005A1161" w:rsidRPr="005A1161" w:rsidTr="005A1161">
        <w:trPr>
          <w:trHeight w:val="454"/>
        </w:trPr>
        <w:tc>
          <w:tcPr>
            <w:tcW w:w="53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 xml:space="preserve">РЕМКОМПЛЕКТ ЗАХВАТА ГУЗНЕКА </w:t>
            </w:r>
          </w:p>
        </w:tc>
        <w:tc>
          <w:tcPr>
            <w:tcW w:w="1692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>807605713</w:t>
            </w:r>
          </w:p>
        </w:tc>
        <w:tc>
          <w:tcPr>
            <w:tcW w:w="78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780" w:type="dxa"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A1161" w:rsidRPr="005A1161" w:rsidTr="005A1161">
        <w:trPr>
          <w:trHeight w:val="509"/>
        </w:trPr>
        <w:tc>
          <w:tcPr>
            <w:tcW w:w="53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 xml:space="preserve">Итого:  </w:t>
            </w:r>
          </w:p>
        </w:tc>
        <w:tc>
          <w:tcPr>
            <w:tcW w:w="1276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5A1161" w:rsidRPr="005A1161" w:rsidTr="005A1161">
        <w:trPr>
          <w:trHeight w:val="463"/>
        </w:trPr>
        <w:tc>
          <w:tcPr>
            <w:tcW w:w="539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В том числе НДС (18%)</w:t>
            </w:r>
          </w:p>
        </w:tc>
        <w:tc>
          <w:tcPr>
            <w:tcW w:w="1276" w:type="dxa"/>
            <w:noWrap/>
            <w:vAlign w:val="center"/>
          </w:tcPr>
          <w:p w:rsidR="005A1161" w:rsidRPr="005A1161" w:rsidRDefault="005A1161" w:rsidP="005A1161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5A1161" w:rsidRPr="005A1161" w:rsidRDefault="005A1161" w:rsidP="00316D56">
      <w:pPr>
        <w:jc w:val="both"/>
        <w:rPr>
          <w:rFonts w:ascii="Franklin Gothic Book" w:hAnsi="Franklin Gothic Book"/>
        </w:rPr>
      </w:pPr>
    </w:p>
    <w:p w:rsidR="005A1161" w:rsidRPr="00104085" w:rsidRDefault="005A1161" w:rsidP="00316D56">
      <w:pPr>
        <w:jc w:val="both"/>
        <w:rPr>
          <w:rFonts w:ascii="Franklin Gothic Book" w:hAnsi="Franklin Gothic Book"/>
        </w:rPr>
      </w:pPr>
      <w:r w:rsidRPr="00104085">
        <w:rPr>
          <w:rFonts w:ascii="Franklin Gothic Book" w:hAnsi="Franklin Gothic Book"/>
        </w:rPr>
        <w:t>Сумма к оплате:  ___________</w:t>
      </w:r>
      <w:r w:rsidRPr="00104085">
        <w:rPr>
          <w:rFonts w:ascii="Franklin Gothic Book" w:hAnsi="Franklin Gothic Book"/>
          <w:bCs/>
          <w:iCs/>
        </w:rPr>
        <w:t xml:space="preserve"> рублей (</w:t>
      </w:r>
      <w:r w:rsidRPr="00104085">
        <w:rPr>
          <w:rFonts w:ascii="Franklin Gothic Book" w:hAnsi="Franklin Gothic Book"/>
        </w:rPr>
        <w:t>___________</w:t>
      </w:r>
      <w:r w:rsidRPr="00104085">
        <w:rPr>
          <w:rFonts w:ascii="Franklin Gothic Book" w:hAnsi="Franklin Gothic Book"/>
          <w:bCs/>
          <w:iCs/>
        </w:rPr>
        <w:t xml:space="preserve"> рублей,  </w:t>
      </w:r>
      <w:r w:rsidRPr="00104085">
        <w:rPr>
          <w:rFonts w:ascii="Franklin Gothic Book" w:hAnsi="Franklin Gothic Book"/>
        </w:rPr>
        <w:t>___________</w:t>
      </w:r>
      <w:r w:rsidRPr="00104085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104085">
        <w:rPr>
          <w:rFonts w:ascii="Franklin Gothic Book" w:hAnsi="Franklin Gothic Book"/>
        </w:rPr>
        <w:t>___________</w:t>
      </w:r>
      <w:r w:rsidRPr="00104085">
        <w:rPr>
          <w:rFonts w:ascii="Franklin Gothic Book" w:hAnsi="Franklin Gothic Book"/>
          <w:bCs/>
          <w:iCs/>
        </w:rPr>
        <w:t xml:space="preserve">рублей, </w:t>
      </w:r>
      <w:r w:rsidRPr="00104085">
        <w:rPr>
          <w:rFonts w:ascii="Franklin Gothic Book" w:hAnsi="Franklin Gothic Book"/>
        </w:rPr>
        <w:t>___________</w:t>
      </w:r>
      <w:r w:rsidRPr="00104085">
        <w:rPr>
          <w:rFonts w:ascii="Franklin Gothic Book" w:hAnsi="Franklin Gothic Book"/>
          <w:bCs/>
          <w:iCs/>
        </w:rPr>
        <w:t xml:space="preserve"> копеек.</w:t>
      </w:r>
      <w:r w:rsidRPr="00104085">
        <w:rPr>
          <w:rFonts w:ascii="Franklin Gothic Book" w:hAnsi="Franklin Gothic Book"/>
        </w:rPr>
        <w:t xml:space="preserve">  Цена   включает  НДС 18 %  и доставку Т</w:t>
      </w:r>
      <w:r w:rsidRPr="00104085">
        <w:rPr>
          <w:rFonts w:ascii="Franklin Gothic Book" w:hAnsi="Franklin Gothic Book"/>
        </w:rPr>
        <w:t>о</w:t>
      </w:r>
      <w:r w:rsidRPr="00104085">
        <w:rPr>
          <w:rFonts w:ascii="Franklin Gothic Book" w:hAnsi="Franklin Gothic Book"/>
        </w:rPr>
        <w:t xml:space="preserve">вара  на  склад  Покупателя  в г. Новороссийск. </w:t>
      </w:r>
    </w:p>
    <w:p w:rsidR="005A1161" w:rsidRPr="00104085" w:rsidRDefault="005A1161" w:rsidP="00316D56">
      <w:pPr>
        <w:pStyle w:val="afff6"/>
        <w:spacing w:after="200" w:line="276" w:lineRule="auto"/>
        <w:ind w:left="0"/>
        <w:contextualSpacing/>
        <w:jc w:val="both"/>
        <w:rPr>
          <w:rFonts w:ascii="Franklin Gothic Book" w:hAnsi="Franklin Gothic Book"/>
        </w:rPr>
      </w:pPr>
      <w:r w:rsidRPr="00104085">
        <w:rPr>
          <w:rFonts w:ascii="Franklin Gothic Book" w:hAnsi="Franklin Gothic Book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5A1161" w:rsidRPr="00104085" w:rsidRDefault="005A1161" w:rsidP="005A1161">
      <w:pPr>
        <w:ind w:left="180"/>
        <w:rPr>
          <w:rFonts w:ascii="Franklin Gothic Book" w:hAnsi="Franklin Gothic Book"/>
        </w:rPr>
      </w:pPr>
    </w:p>
    <w:p w:rsidR="005A1161" w:rsidRPr="00104085" w:rsidRDefault="005A1161" w:rsidP="005A1161">
      <w:pPr>
        <w:rPr>
          <w:rFonts w:ascii="Franklin Gothic Book" w:hAnsi="Franklin Gothic Book"/>
          <w:b/>
          <w:bCs/>
        </w:rPr>
      </w:pPr>
      <w:r w:rsidRPr="00104085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104085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5A1161" w:rsidRPr="00104085" w:rsidRDefault="005A1161" w:rsidP="005A1161">
      <w:pPr>
        <w:ind w:left="142"/>
        <w:rPr>
          <w:rFonts w:ascii="Franklin Gothic Book" w:hAnsi="Franklin Gothic Book"/>
          <w:b/>
          <w:bCs/>
          <w:i/>
          <w:iCs/>
        </w:rPr>
      </w:pPr>
      <w:r w:rsidRPr="00104085">
        <w:rPr>
          <w:rFonts w:ascii="Franklin Gothic Book" w:hAnsi="Franklin Gothic Book"/>
          <w:bCs/>
          <w:iCs/>
        </w:rPr>
        <w:t xml:space="preserve">                                                                             </w:t>
      </w:r>
      <w:r w:rsidRPr="00104085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104085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  <w:r w:rsidRPr="00104085">
        <w:rPr>
          <w:rFonts w:ascii="Franklin Gothic Book" w:hAnsi="Franklin Gothic Book"/>
          <w:bCs/>
          <w:iCs/>
        </w:rPr>
        <w:t xml:space="preserve">         «</w:t>
      </w:r>
      <w:r w:rsidRPr="00104085">
        <w:rPr>
          <w:rFonts w:ascii="Franklin Gothic Book" w:hAnsi="Franklin Gothic Book"/>
        </w:rPr>
        <w:t>___________</w:t>
      </w:r>
      <w:r w:rsidRPr="00104085">
        <w:rPr>
          <w:rFonts w:ascii="Franklin Gothic Book" w:hAnsi="Franklin Gothic Book"/>
          <w:bCs/>
          <w:iCs/>
        </w:rPr>
        <w:t>»                                            Технического  директора</w:t>
      </w: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  <w:r w:rsidRPr="005A1161">
        <w:rPr>
          <w:rFonts w:ascii="Franklin Gothic Book" w:hAnsi="Franklin Gothic Book"/>
          <w:bCs/>
          <w:iCs/>
        </w:rPr>
        <w:t xml:space="preserve">                                               </w:t>
      </w:r>
      <w:r>
        <w:rPr>
          <w:rFonts w:ascii="Franklin Gothic Book" w:hAnsi="Franklin Gothic Book"/>
          <w:bCs/>
          <w:iCs/>
        </w:rPr>
        <w:t xml:space="preserve">                              </w:t>
      </w:r>
      <w:r w:rsidRPr="005A1161">
        <w:rPr>
          <w:rFonts w:ascii="Franklin Gothic Book" w:hAnsi="Franklin Gothic Book"/>
          <w:bCs/>
          <w:iCs/>
        </w:rPr>
        <w:t xml:space="preserve"> ОАО «НМТП» </w:t>
      </w: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  <w:r w:rsidRPr="005A1161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</w:p>
    <w:p w:rsidR="005A1161" w:rsidRPr="005A1161" w:rsidRDefault="005A1161" w:rsidP="005A1161">
      <w:pPr>
        <w:ind w:left="142"/>
        <w:rPr>
          <w:rFonts w:ascii="Franklin Gothic Book" w:hAnsi="Franklin Gothic Book"/>
          <w:b/>
          <w:bCs/>
          <w:iCs/>
        </w:rPr>
      </w:pPr>
      <w:r w:rsidRPr="005A1161">
        <w:rPr>
          <w:rFonts w:ascii="Franklin Gothic Book" w:hAnsi="Franklin Gothic Book"/>
          <w:bCs/>
          <w:iCs/>
        </w:rPr>
        <w:t xml:space="preserve">______________/ </w:t>
      </w:r>
      <w:r w:rsidRPr="005A1161">
        <w:rPr>
          <w:rFonts w:ascii="Franklin Gothic Book" w:hAnsi="Franklin Gothic Book"/>
          <w:highlight w:val="yellow"/>
        </w:rPr>
        <w:t>___________</w:t>
      </w:r>
      <w:r w:rsidRPr="005A1161">
        <w:rPr>
          <w:rFonts w:ascii="Franklin Gothic Book" w:hAnsi="Franklin Gothic Book"/>
          <w:bCs/>
          <w:iCs/>
        </w:rPr>
        <w:t>/                                      ________________ / И.М. Фофонов /</w:t>
      </w:r>
    </w:p>
    <w:p w:rsidR="005A1161" w:rsidRPr="005A1161" w:rsidRDefault="005A1161" w:rsidP="005A1161">
      <w:pPr>
        <w:ind w:left="142"/>
        <w:rPr>
          <w:rFonts w:ascii="Franklin Gothic Book" w:hAnsi="Franklin Gothic Book"/>
          <w:bCs/>
          <w:iCs/>
        </w:rPr>
      </w:pPr>
    </w:p>
    <w:p w:rsidR="005A1161" w:rsidRPr="005A1161" w:rsidRDefault="005A1161" w:rsidP="005A1161">
      <w:pPr>
        <w:ind w:left="142"/>
        <w:rPr>
          <w:rFonts w:ascii="Franklin Gothic Book" w:hAnsi="Franklin Gothic Book"/>
        </w:rPr>
      </w:pPr>
    </w:p>
    <w:p w:rsidR="005A1161" w:rsidRPr="005A1161" w:rsidRDefault="005A1161" w:rsidP="005A1161">
      <w:pPr>
        <w:ind w:left="142"/>
        <w:rPr>
          <w:rFonts w:ascii="Franklin Gothic Book" w:hAnsi="Franklin Gothic Book"/>
        </w:rPr>
      </w:pPr>
      <w:r w:rsidRPr="005A1161">
        <w:rPr>
          <w:rFonts w:ascii="Franklin Gothic Book" w:hAnsi="Franklin Gothic Book"/>
          <w:bCs/>
          <w:iCs/>
        </w:rPr>
        <w:t>«___» _________2015 г.</w:t>
      </w:r>
      <w:r w:rsidRPr="005A1161">
        <w:rPr>
          <w:rFonts w:ascii="Franklin Gothic Book" w:hAnsi="Franklin Gothic Book"/>
          <w:bCs/>
          <w:iCs/>
        </w:rPr>
        <w:tab/>
        <w:t xml:space="preserve">                                             «___» _________2015 г.</w:t>
      </w:r>
    </w:p>
    <w:p w:rsidR="00E66C58" w:rsidRPr="005A1161" w:rsidRDefault="00E66C58" w:rsidP="00E66C58">
      <w:pPr>
        <w:suppressAutoHyphens/>
        <w:jc w:val="center"/>
        <w:rPr>
          <w:rFonts w:ascii="Franklin Gothic Book" w:hAnsi="Franklin Gothic Book"/>
          <w:b/>
          <w:lang w:eastAsia="ar-SA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104085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связанных сторон</w:t>
            </w:r>
          </w:p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104085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Признаки не связанных сторон</w:t>
            </w:r>
          </w:p>
          <w:p w:rsidR="00623AD6" w:rsidRPr="00104085" w:rsidRDefault="00623AD6" w:rsidP="002C546F">
            <w:pPr>
              <w:jc w:val="center"/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(отметить нужное):</w:t>
            </w:r>
          </w:p>
        </w:tc>
      </w:tr>
      <w:tr w:rsidR="00623AD6" w:rsidRPr="00104085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 П</w:t>
            </w:r>
            <w:r w:rsidR="00652A41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оставщик</w:t>
            </w:r>
            <w:r w:rsidR="00623AD6"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 xml:space="preserve">, 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прямо или косвенно, через одного или нескол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ь</w:t>
            </w:r>
            <w:r w:rsidR="00623AD6" w:rsidRPr="00104085">
              <w:rPr>
                <w:rFonts w:ascii="Franklin Gothic Book" w:hAnsi="Franklin Gothic Book"/>
                <w:b/>
                <w:iCs/>
                <w:sz w:val="18"/>
                <w:szCs w:val="20"/>
                <w:lang w:eastAsia="en-US"/>
              </w:rPr>
              <w:t>ких посредников: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(а) 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т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ного контроля (это включает материнские организации, дочерние организ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а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ции и дочерние организации на о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с</w:t>
            </w:r>
            <w:r w:rsidRPr="00104085">
              <w:rPr>
                <w:rFonts w:ascii="Franklin Gothic Book" w:hAnsi="Franklin Gothic Book"/>
                <w:iCs/>
                <w:sz w:val="18"/>
                <w:szCs w:val="20"/>
              </w:rPr>
              <w:t>новании косвенной доли участия);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имеет долю в организации, обеспечивающую ей знач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и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тельное влияние на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долю, обеспечива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ю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щую значительное влияние на ОАО «НМТП».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c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осуществляет совместный контроль над ОАО «НМТП»;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организации, с кот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рыми осуществляется совместный контроль над ОАО «НМТП».</w:t>
            </w:r>
          </w:p>
          <w:p w:rsidR="00623AD6" w:rsidRPr="00104085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d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 xml:space="preserve">) </w:t>
            </w:r>
            <w:r w:rsidR="00623AD6" w:rsidRPr="00104085">
              <w:rPr>
                <w:rFonts w:ascii="Franklin Gothic Book" w:hAnsi="Franklin Gothic Book"/>
                <w:iCs/>
                <w:sz w:val="18"/>
                <w:szCs w:val="20"/>
              </w:rPr>
              <w:t>является ассоциированной организацией.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104085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Физическое лицо входит в состав старшего руковод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я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щего персонала ОАО «НМТП» или его материнской орг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а</w:t>
            </w:r>
            <w:r w:rsidRPr="00104085">
              <w:rPr>
                <w:rFonts w:ascii="Franklin Gothic Book" w:eastAsia="Calibri" w:hAnsi="Franklin Gothic Book"/>
                <w:b/>
                <w:sz w:val="18"/>
                <w:szCs w:val="20"/>
                <w:lang w:eastAsia="en-US"/>
              </w:rPr>
              <w:t>низации: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a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Совета директоров (наблюдательного совета)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Совета директ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ров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</w:t>
            </w:r>
            <w:r w:rsidRPr="00104085">
              <w:rPr>
                <w:rFonts w:ascii="Franklin Gothic Book" w:hAnsi="Franklin Gothic Book"/>
                <w:sz w:val="18"/>
                <w:szCs w:val="20"/>
                <w:lang w:val="en-US"/>
              </w:rPr>
              <w:t>b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) член коллегиального органа управления;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коллег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ального органа управления.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(с) лицо, осуществляющее полномочия единоличного исполн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члена единоли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ч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ного исполнительного органа.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я</w:t>
            </w:r>
            <w:r w:rsidRPr="00104085">
              <w:rPr>
                <w:rFonts w:ascii="Franklin Gothic Book" w:hAnsi="Franklin Gothic Book"/>
                <w:b/>
                <w:sz w:val="18"/>
                <w:szCs w:val="20"/>
              </w:rPr>
              <w:t>нием в ходе проведения операций с предприятием:</w:t>
            </w:r>
          </w:p>
          <w:p w:rsidR="00623AD6" w:rsidRPr="00104085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(a) дети, а также супруг (супруга) или гражданский супруг (с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пруга)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(b) дети супруга (супруги) или гражданского супруга (с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у</w:t>
            </w:r>
            <w:r w:rsidR="00623AD6" w:rsidRPr="00104085">
              <w:rPr>
                <w:rFonts w:ascii="Franklin Gothic Book" w:hAnsi="Franklin Gothic Book"/>
                <w:sz w:val="18"/>
                <w:szCs w:val="20"/>
              </w:rPr>
              <w:t>пруги) такого лица;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  <w:p w:rsidR="00623AD6" w:rsidRPr="00104085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(c) иждивенцы такого лица, супруга (супруги) или гра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ж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данского супруга (супруги) такого лица.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  <w:lang w:eastAsia="en-US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Если ответ «Да», то просим указать ФИО близкого ро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ственника и степень родства.</w:t>
            </w:r>
          </w:p>
          <w:p w:rsidR="00623AD6" w:rsidRPr="00104085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потому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причине</w:t>
            </w:r>
            <w:proofErr w:type="gramEnd"/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104085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18"/>
                <w:szCs w:val="20"/>
              </w:rPr>
            </w:pP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Да</w:t>
            </w:r>
            <w:proofErr w:type="gramStart"/>
            <w:r w:rsidRPr="00104085">
              <w:rPr>
                <w:rFonts w:ascii="Franklin Gothic Book" w:hAnsi="Franklin Gothic Book"/>
                <w:sz w:val="18"/>
                <w:szCs w:val="20"/>
              </w:rPr>
              <w:t xml:space="preserve">                                                          </w:t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sym w:font="Wingdings" w:char="F071"/>
            </w:r>
            <w:r w:rsidRPr="00104085">
              <w:rPr>
                <w:rFonts w:ascii="Franklin Gothic Book" w:hAnsi="Franklin Gothic Book"/>
                <w:sz w:val="18"/>
                <w:szCs w:val="20"/>
              </w:rPr>
              <w:t>Н</w:t>
            </w:r>
            <w:proofErr w:type="gramEnd"/>
            <w:r w:rsidRPr="00104085">
              <w:rPr>
                <w:rFonts w:ascii="Franklin Gothic Book" w:hAnsi="Franklin Gothic Book"/>
                <w:sz w:val="18"/>
                <w:szCs w:val="20"/>
              </w:rPr>
              <w:t>ет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</w:pPr>
            <w:r w:rsidRPr="00104085">
              <w:rPr>
                <w:rFonts w:ascii="Franklin Gothic Book" w:eastAsia="Arial" w:hAnsi="Franklin Gothic Book"/>
                <w:sz w:val="18"/>
                <w:szCs w:val="20"/>
                <w:lang w:eastAsia="ar-SA"/>
              </w:rPr>
              <w:t>_______________________________________________</w:t>
            </w:r>
          </w:p>
          <w:p w:rsidR="00623AD6" w:rsidRPr="00104085" w:rsidRDefault="00623AD6" w:rsidP="002C546F">
            <w:pPr>
              <w:rPr>
                <w:rFonts w:ascii="Franklin Gothic Book" w:eastAsia="Calibri" w:hAnsi="Franklin Gothic Book"/>
                <w:sz w:val="18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104085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18"/>
          <w:szCs w:val="20"/>
        </w:rPr>
      </w:pPr>
      <w:r w:rsidRPr="00104085">
        <w:rPr>
          <w:rFonts w:ascii="Franklin Gothic Book" w:hAnsi="Franklin Gothic Book"/>
          <w:b/>
          <w:sz w:val="18"/>
          <w:szCs w:val="20"/>
        </w:rPr>
        <w:t>ПРИМЕЧАНИЕ:</w:t>
      </w:r>
      <w:r w:rsidRPr="00104085">
        <w:rPr>
          <w:rFonts w:ascii="Franklin Gothic Book" w:hAnsi="Franklin Gothic Book"/>
          <w:sz w:val="18"/>
          <w:szCs w:val="20"/>
        </w:rPr>
        <w:t xml:space="preserve">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Поставщику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следует отметить необходимые поля с признаками отнесения или не отнесения к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роне «ОАО» НМТП». В итоге </w:t>
      </w:r>
      <w:r w:rsidR="00C8539A" w:rsidRPr="00104085">
        <w:rPr>
          <w:rFonts w:ascii="Franklin Gothic Book" w:hAnsi="Franklin Gothic Book"/>
          <w:i/>
          <w:sz w:val="18"/>
          <w:szCs w:val="20"/>
        </w:rPr>
        <w:t>Поставщик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должен сделать письменный вывод о признании или не признании себя связанной ст</w:t>
      </w:r>
      <w:r w:rsidRPr="00104085">
        <w:rPr>
          <w:rFonts w:ascii="Franklin Gothic Book" w:hAnsi="Franklin Gothic Book"/>
          <w:i/>
          <w:sz w:val="18"/>
          <w:szCs w:val="20"/>
        </w:rPr>
        <w:t>о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роной ОАО «НМТП». Таблица должна быть заполнена, подписана уполномоченным лицом </w:t>
      </w:r>
      <w:r w:rsidR="00476C5B" w:rsidRPr="00104085">
        <w:rPr>
          <w:rFonts w:ascii="Franklin Gothic Book" w:hAnsi="Franklin Gothic Book"/>
          <w:i/>
          <w:sz w:val="18"/>
          <w:szCs w:val="20"/>
        </w:rPr>
        <w:t>Исполнителя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и направлена 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Поста</w:t>
      </w:r>
      <w:r w:rsidR="0086593D" w:rsidRPr="00104085">
        <w:rPr>
          <w:rFonts w:ascii="Franklin Gothic Book" w:hAnsi="Franklin Gothic Book"/>
          <w:i/>
          <w:sz w:val="18"/>
          <w:szCs w:val="20"/>
        </w:rPr>
        <w:t>в</w:t>
      </w:r>
      <w:r w:rsidR="0086593D" w:rsidRPr="00104085">
        <w:rPr>
          <w:rFonts w:ascii="Franklin Gothic Book" w:hAnsi="Franklin Gothic Book"/>
          <w:i/>
          <w:sz w:val="18"/>
          <w:szCs w:val="20"/>
        </w:rPr>
        <w:t>щиком</w:t>
      </w:r>
      <w:r w:rsidRPr="00104085">
        <w:rPr>
          <w:rFonts w:ascii="Franklin Gothic Book" w:hAnsi="Franklin Gothic Book"/>
          <w:i/>
          <w:sz w:val="18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00B0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104085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</w:t>
      </w:r>
      <w:r w:rsidR="00316D56">
        <w:rPr>
          <w:rFonts w:ascii="Franklin Gothic Book" w:hAnsi="Franklin Gothic Book"/>
        </w:rPr>
        <w:t>ретензий к организатору закупки;</w:t>
      </w:r>
    </w:p>
    <w:p w:rsidR="00316D56" w:rsidRDefault="00316D56" w:rsidP="00316D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14) </w:t>
      </w:r>
      <w:r w:rsidRPr="00173C28">
        <w:rPr>
          <w:rFonts w:ascii="Franklin Gothic Book" w:hAnsi="Franklin Gothic Book"/>
        </w:rPr>
        <w:t>подтверждаем, что у (</w:t>
      </w:r>
      <w:r w:rsidRPr="00BB76FB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173C28">
        <w:rPr>
          <w:rFonts w:ascii="Franklin Gothic Book" w:hAnsi="Franklin Gothic Book"/>
        </w:rPr>
        <w:t>) устойчивое ф</w:t>
      </w:r>
      <w:r w:rsidRPr="00173C28">
        <w:rPr>
          <w:rFonts w:ascii="Franklin Gothic Book" w:hAnsi="Franklin Gothic Book"/>
        </w:rPr>
        <w:t>и</w:t>
      </w:r>
      <w:r w:rsidRPr="00173C28">
        <w:rPr>
          <w:rFonts w:ascii="Franklin Gothic Book" w:hAnsi="Franklin Gothic Book"/>
        </w:rPr>
        <w:t>нансовое состояние</w:t>
      </w:r>
      <w:r>
        <w:rPr>
          <w:rFonts w:ascii="Franklin Gothic Book" w:hAnsi="Franklin Gothic Book"/>
        </w:rPr>
        <w:t>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559"/>
        <w:gridCol w:w="851"/>
        <w:gridCol w:w="992"/>
        <w:gridCol w:w="1134"/>
        <w:gridCol w:w="1559"/>
        <w:gridCol w:w="1276"/>
      </w:tblGrid>
      <w:tr w:rsidR="00932C75" w:rsidRPr="00932C75" w:rsidTr="00932C75">
        <w:trPr>
          <w:trHeight w:val="651"/>
        </w:trPr>
        <w:tc>
          <w:tcPr>
            <w:tcW w:w="567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№ 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>п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/п</w:t>
            </w:r>
          </w:p>
        </w:tc>
        <w:tc>
          <w:tcPr>
            <w:tcW w:w="326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Наименование СЗЧ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Катал.</w:t>
            </w:r>
            <w:proofErr w:type="gramStart"/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.</w:t>
            </w:r>
            <w:proofErr w:type="gramEnd"/>
            <w:r w:rsidRPr="00932C75">
              <w:rPr>
                <w:rFonts w:ascii="Franklin Gothic Book" w:hAnsi="Franklin Gothic Book"/>
                <w:sz w:val="22"/>
                <w:szCs w:val="20"/>
              </w:rPr>
              <w:t>№ /</w:t>
            </w:r>
          </w:p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технические параметры</w:t>
            </w:r>
          </w:p>
        </w:tc>
        <w:tc>
          <w:tcPr>
            <w:tcW w:w="851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Кол-во</w:t>
            </w:r>
          </w:p>
        </w:tc>
        <w:tc>
          <w:tcPr>
            <w:tcW w:w="992" w:type="dxa"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Цена </w:t>
            </w:r>
            <w:r>
              <w:rPr>
                <w:rFonts w:ascii="Franklin Gothic Book" w:hAnsi="Franklin Gothic Book"/>
                <w:sz w:val="22"/>
                <w:szCs w:val="20"/>
              </w:rPr>
              <w:t>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559" w:type="dxa"/>
            <w:noWrap/>
            <w:vAlign w:val="center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Сумма без</w:t>
            </w: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 НДС, руб.</w:t>
            </w:r>
          </w:p>
        </w:tc>
        <w:tc>
          <w:tcPr>
            <w:tcW w:w="1276" w:type="dxa"/>
          </w:tcPr>
          <w:p w:rsidR="00932C75" w:rsidRPr="00932C75" w:rsidRDefault="00932C75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>
              <w:rPr>
                <w:rFonts w:ascii="Franklin Gothic Book" w:hAnsi="Franklin Gothic Book"/>
                <w:sz w:val="22"/>
                <w:szCs w:val="20"/>
              </w:rPr>
              <w:t>Страна происхо</w:t>
            </w:r>
            <w:r>
              <w:rPr>
                <w:rFonts w:ascii="Franklin Gothic Book" w:hAnsi="Franklin Gothic Book"/>
                <w:sz w:val="22"/>
                <w:szCs w:val="20"/>
              </w:rPr>
              <w:t>ж</w:t>
            </w:r>
            <w:r>
              <w:rPr>
                <w:rFonts w:ascii="Franklin Gothic Book" w:hAnsi="Franklin Gothic Book"/>
                <w:sz w:val="22"/>
                <w:szCs w:val="20"/>
              </w:rPr>
              <w:t>дения т</w:t>
            </w:r>
            <w:r>
              <w:rPr>
                <w:rFonts w:ascii="Franklin Gothic Book" w:hAnsi="Franklin Gothic Book"/>
                <w:sz w:val="22"/>
                <w:szCs w:val="20"/>
              </w:rPr>
              <w:t>о</w:t>
            </w:r>
            <w:r>
              <w:rPr>
                <w:rFonts w:ascii="Franklin Gothic Book" w:hAnsi="Franklin Gothic Book"/>
                <w:sz w:val="22"/>
                <w:szCs w:val="20"/>
              </w:rPr>
              <w:t>вара</w:t>
            </w:r>
          </w:p>
        </w:tc>
      </w:tr>
      <w:tr w:rsidR="00316D56" w:rsidRPr="00932C75" w:rsidTr="00932C75">
        <w:trPr>
          <w:trHeight w:val="454"/>
        </w:trPr>
        <w:tc>
          <w:tcPr>
            <w:tcW w:w="9923" w:type="dxa"/>
            <w:gridSpan w:val="7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портовый тягач 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KALMAR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 xml:space="preserve"> TRX-192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AL</w:t>
            </w:r>
            <w:r w:rsidRPr="005A1161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049190</w:t>
            </w: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316D56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1</w:t>
            </w:r>
          </w:p>
        </w:tc>
        <w:tc>
          <w:tcPr>
            <w:tcW w:w="3261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 xml:space="preserve">РЕМКОМПЛЕКТ ЗАХВАТА ГУЗНЕКА </w:t>
            </w:r>
          </w:p>
        </w:tc>
        <w:tc>
          <w:tcPr>
            <w:tcW w:w="1559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>807605713</w:t>
            </w:r>
          </w:p>
        </w:tc>
        <w:tc>
          <w:tcPr>
            <w:tcW w:w="851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 w:cs="Arial"/>
              </w:rPr>
            </w:pPr>
            <w:r w:rsidRPr="005A1161">
              <w:rPr>
                <w:rFonts w:ascii="Franklin Gothic Book" w:hAnsi="Franklin Gothic Book" w:cs="Arial"/>
              </w:rPr>
              <w:t>6</w:t>
            </w:r>
          </w:p>
        </w:tc>
        <w:tc>
          <w:tcPr>
            <w:tcW w:w="992" w:type="dxa"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</w:rPr>
            </w:pPr>
            <w:r w:rsidRPr="005A1161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5A1161" w:rsidRDefault="00316D56" w:rsidP="00104085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2</w:t>
            </w: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85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932C75">
        <w:trPr>
          <w:trHeight w:val="454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>3</w:t>
            </w: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85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 w:cs="Arial"/>
                <w:sz w:val="22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bCs/>
                <w:iCs/>
                <w:sz w:val="22"/>
                <w:szCs w:val="20"/>
              </w:rPr>
            </w:pPr>
          </w:p>
        </w:tc>
      </w:tr>
      <w:tr w:rsidR="00316D56" w:rsidRPr="00932C75" w:rsidTr="00932C75">
        <w:trPr>
          <w:trHeight w:val="509"/>
        </w:trPr>
        <w:tc>
          <w:tcPr>
            <w:tcW w:w="567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3261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  <w:r w:rsidRPr="00932C75">
              <w:rPr>
                <w:rFonts w:ascii="Franklin Gothic Book" w:hAnsi="Franklin Gothic Book"/>
                <w:sz w:val="22"/>
                <w:szCs w:val="20"/>
              </w:rPr>
              <w:t xml:space="preserve">Итого:  </w:t>
            </w:r>
          </w:p>
        </w:tc>
        <w:tc>
          <w:tcPr>
            <w:tcW w:w="1559" w:type="dxa"/>
            <w:noWrap/>
            <w:vAlign w:val="center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76" w:type="dxa"/>
          </w:tcPr>
          <w:p w:rsidR="00316D56" w:rsidRPr="00932C75" w:rsidRDefault="00316D56" w:rsidP="005A1161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</w:tbl>
    <w:p w:rsidR="00932C75" w:rsidRPr="00652A41" w:rsidRDefault="00932C7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CB3C8C" w:rsidRPr="00CB3C8C">
        <w:rPr>
          <w:rFonts w:ascii="Franklin Gothic Book" w:hAnsi="Franklin Gothic Book"/>
        </w:rPr>
        <w:t>на поставку сменно-запасных частей к портовому тягачу KALMAR TRX-192AL, заводской номер 049190</w:t>
      </w:r>
      <w:r w:rsidR="00E66C58" w:rsidRPr="00E66C58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3F4375">
        <w:rPr>
          <w:rFonts w:ascii="Franklin Gothic Book" w:hAnsi="Franklin Gothic Book"/>
        </w:rPr>
        <w:t>ы</w:t>
      </w:r>
      <w:r w:rsidRPr="003F4375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787E47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87E47" w:rsidRPr="00372912" w:rsidRDefault="00787E47" w:rsidP="00787E47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6.6. С</w:t>
      </w:r>
      <w:r w:rsidRPr="00467317">
        <w:rPr>
          <w:rFonts w:ascii="Franklin Gothic Book" w:hAnsi="Franklin Gothic Book"/>
          <w:b/>
        </w:rPr>
        <w:t xml:space="preserve">ведения об опыте аналогичных поставок </w:t>
      </w:r>
      <w:r w:rsidRPr="00372912">
        <w:rPr>
          <w:rFonts w:ascii="Franklin Gothic Book" w:hAnsi="Franklin Gothic Book"/>
          <w:b/>
        </w:rPr>
        <w:t>за 2012-2014гг., и период 2015 г. (фор</w:t>
      </w:r>
      <w:r>
        <w:rPr>
          <w:rFonts w:ascii="Franklin Gothic Book" w:hAnsi="Franklin Gothic Book"/>
          <w:b/>
        </w:rPr>
        <w:t>ма №</w:t>
      </w:r>
      <w:r w:rsidRPr="00372912">
        <w:rPr>
          <w:rFonts w:ascii="Franklin Gothic Book" w:hAnsi="Franklin Gothic Book"/>
          <w:b/>
        </w:rPr>
        <w:t>6);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 xml:space="preserve">Наименование </w:t>
            </w:r>
            <w:r>
              <w:rPr>
                <w:rFonts w:ascii="Franklin Gothic Book" w:hAnsi="Franklin Gothic Book"/>
                <w:snapToGrid w:val="0"/>
              </w:rPr>
              <w:t xml:space="preserve">   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выполненных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       поставок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snapToGrid w:val="0"/>
              </w:rPr>
              <w:t>(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 </w:t>
            </w:r>
            <w:proofErr w:type="gramEnd"/>
            <w:r w:rsidRPr="00C17F6A">
              <w:rPr>
                <w:rFonts w:ascii="Franklin Gothic Book" w:hAnsi="Franklin Gothic Book"/>
                <w:snapToGrid w:val="0"/>
              </w:rPr>
              <w:t>аналоги</w:t>
            </w:r>
            <w:r w:rsidRPr="00C17F6A">
              <w:rPr>
                <w:rFonts w:ascii="Franklin Gothic Book" w:hAnsi="Franklin Gothic Book"/>
                <w:snapToGrid w:val="0"/>
              </w:rPr>
              <w:t>ч</w:t>
            </w:r>
            <w:r w:rsidRPr="00C17F6A">
              <w:rPr>
                <w:rFonts w:ascii="Franklin Gothic Book" w:hAnsi="Franklin Gothic Book"/>
                <w:snapToGrid w:val="0"/>
              </w:rPr>
              <w:t xml:space="preserve">ных </w:t>
            </w:r>
            <w:r>
              <w:rPr>
                <w:rFonts w:ascii="Franklin Gothic Book" w:hAnsi="Franklin Gothic Book"/>
                <w:snapToGrid w:val="0"/>
              </w:rPr>
              <w:t>предмету дог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Период        </w:t>
            </w:r>
            <w:r w:rsidRPr="004C76E7">
              <w:rPr>
                <w:rFonts w:ascii="Franklin Gothic Book" w:hAnsi="Franklin Gothic Book"/>
                <w:snapToGrid w:val="0"/>
              </w:rPr>
              <w:t>осуществления поставок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843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87E47" w:rsidRPr="00D01C36" w:rsidTr="00787E47">
        <w:tc>
          <w:tcPr>
            <w:tcW w:w="7461" w:type="dxa"/>
            <w:gridSpan w:val="4"/>
          </w:tcPr>
          <w:p w:rsidR="00787E47" w:rsidRPr="00D01C36" w:rsidRDefault="00787E47" w:rsidP="00787E47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Итого за </w:t>
            </w:r>
            <w:r w:rsidRPr="00550201">
              <w:rPr>
                <w:rFonts w:ascii="Franklin Gothic Book" w:hAnsi="Franklin Gothic Book"/>
                <w:snapToGrid w:val="0"/>
              </w:rPr>
              <w:t>2012-2014гг., и период 2015 г.</w:t>
            </w:r>
          </w:p>
        </w:tc>
        <w:tc>
          <w:tcPr>
            <w:tcW w:w="1246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87E47" w:rsidRPr="00D01C36" w:rsidRDefault="00787E47" w:rsidP="00787E47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87E47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87E47" w:rsidRPr="003F4375" w:rsidRDefault="00787E47" w:rsidP="00787E4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Pr="0086593D" w:rsidRDefault="00787E47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5A116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5A1161" w:rsidRPr="005A1161">
              <w:rPr>
                <w:rFonts w:ascii="Franklin Gothic Book" w:hAnsi="Franklin Gothic Book"/>
              </w:rPr>
              <w:t>сменно-запасных частей к портовому тягачу KALMAR TRX-192AL, заводской номер 049190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4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85" w:rsidRDefault="00104085">
      <w:r>
        <w:separator/>
      </w:r>
    </w:p>
  </w:endnote>
  <w:endnote w:type="continuationSeparator" w:id="0">
    <w:p w:rsidR="00104085" w:rsidRDefault="0010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85" w:rsidRDefault="00104085">
    <w:pPr>
      <w:pStyle w:val="afa"/>
    </w:pPr>
  </w:p>
  <w:p w:rsidR="00104085" w:rsidRDefault="001040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85" w:rsidRDefault="00104085">
      <w:r>
        <w:separator/>
      </w:r>
    </w:p>
  </w:footnote>
  <w:footnote w:type="continuationSeparator" w:id="0">
    <w:p w:rsidR="00104085" w:rsidRDefault="0010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085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16D56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116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3884"/>
    <w:rsid w:val="007F3C72"/>
    <w:rsid w:val="007F46FB"/>
    <w:rsid w:val="007F4B3C"/>
    <w:rsid w:val="00800B0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3C8C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67C36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99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0705-EB84-41DB-A4DC-BEA514CC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20</Pages>
  <Words>6909</Words>
  <Characters>50975</Characters>
  <Application>Microsoft Office Word</Application>
  <DocSecurity>0</DocSecurity>
  <Lines>424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57769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25</cp:revision>
  <cp:lastPrinted>2015-06-11T10:18:00Z</cp:lastPrinted>
  <dcterms:created xsi:type="dcterms:W3CDTF">2015-01-28T12:54:00Z</dcterms:created>
  <dcterms:modified xsi:type="dcterms:W3CDTF">2015-06-11T10:18:00Z</dcterms:modified>
</cp:coreProperties>
</file>